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E44E7" w14:textId="0F354C63" w:rsidR="00C00083" w:rsidRPr="00244CB5" w:rsidRDefault="00592582" w:rsidP="00CA2E9C">
      <w:pPr>
        <w:spacing w:line="360" w:lineRule="auto"/>
        <w:rPr>
          <w:rFonts w:ascii="Arial" w:hAnsi="Arial" w:cs="Arial"/>
        </w:rPr>
      </w:pPr>
      <w:r>
        <w:rPr>
          <w:rFonts w:ascii="Arial" w:hAnsi="Arial" w:cs="Arial"/>
          <w:b/>
          <w:sz w:val="28"/>
          <w:szCs w:val="28"/>
        </w:rPr>
        <w:softHyphen/>
      </w:r>
      <w:r>
        <w:rPr>
          <w:rFonts w:ascii="Arial" w:hAnsi="Arial" w:cs="Arial"/>
          <w:b/>
          <w:sz w:val="28"/>
          <w:szCs w:val="28"/>
        </w:rPr>
        <w:softHyphen/>
      </w:r>
      <w:r w:rsidR="00CA2E9C" w:rsidRPr="00705A57">
        <w:rPr>
          <w:rFonts w:ascii="Arial" w:hAnsi="Arial" w:cs="Arial"/>
          <w:b/>
          <w:sz w:val="28"/>
          <w:szCs w:val="28"/>
        </w:rPr>
        <w:t>piRNA</w:t>
      </w:r>
      <w:r w:rsidR="00110625">
        <w:rPr>
          <w:rFonts w:ascii="Arial" w:hAnsi="Arial" w:cs="Arial"/>
          <w:b/>
          <w:sz w:val="28"/>
          <w:szCs w:val="28"/>
        </w:rPr>
        <w:t>s</w:t>
      </w:r>
      <w:r w:rsidR="00CA2E9C" w:rsidRPr="00705A57">
        <w:rPr>
          <w:rFonts w:ascii="Arial" w:hAnsi="Arial" w:cs="Arial"/>
          <w:b/>
          <w:sz w:val="28"/>
          <w:szCs w:val="28"/>
        </w:rPr>
        <w:t>: from</w:t>
      </w:r>
      <w:r w:rsidR="00A05597">
        <w:rPr>
          <w:rFonts w:ascii="Arial" w:hAnsi="Arial" w:cs="Arial"/>
          <w:b/>
          <w:sz w:val="28"/>
          <w:szCs w:val="28"/>
        </w:rPr>
        <w:t xml:space="preserve"> </w:t>
      </w:r>
      <w:r w:rsidR="005F0711">
        <w:rPr>
          <w:rFonts w:ascii="Arial" w:hAnsi="Arial" w:cs="Arial"/>
          <w:b/>
          <w:sz w:val="28"/>
          <w:szCs w:val="28"/>
        </w:rPr>
        <w:t xml:space="preserve">biogenesis </w:t>
      </w:r>
      <w:r w:rsidR="00417987">
        <w:rPr>
          <w:rFonts w:ascii="Arial" w:hAnsi="Arial" w:cs="Arial"/>
          <w:b/>
          <w:sz w:val="28"/>
          <w:szCs w:val="28"/>
        </w:rPr>
        <w:t>to function</w:t>
      </w:r>
      <w:r w:rsidR="00CA2E9C" w:rsidRPr="00244CB5">
        <w:rPr>
          <w:rFonts w:ascii="Arial" w:hAnsi="Arial" w:cs="Arial"/>
        </w:rPr>
        <w:t xml:space="preserve">  </w:t>
      </w:r>
    </w:p>
    <w:p w14:paraId="2B56179A" w14:textId="77777777" w:rsidR="00CA2E9C" w:rsidRPr="00705A57" w:rsidRDefault="00CA2E9C" w:rsidP="00CA2E9C">
      <w:pPr>
        <w:spacing w:line="360" w:lineRule="auto"/>
        <w:rPr>
          <w:rFonts w:ascii="Arial" w:hAnsi="Arial" w:cs="Arial"/>
        </w:rPr>
      </w:pPr>
    </w:p>
    <w:p w14:paraId="2D0761C9" w14:textId="77777777" w:rsidR="00CE33AF" w:rsidRPr="00705A57" w:rsidRDefault="00CE33AF" w:rsidP="00CE33AF">
      <w:pPr>
        <w:spacing w:line="360" w:lineRule="auto"/>
        <w:rPr>
          <w:rFonts w:ascii="Arial" w:hAnsi="Arial" w:cs="Arial"/>
        </w:rPr>
      </w:pPr>
      <w:r w:rsidRPr="00705A57">
        <w:rPr>
          <w:rFonts w:ascii="Arial" w:hAnsi="Arial" w:cs="Arial"/>
        </w:rPr>
        <w:t>Eva-Maria Weick and Eric A. Miska</w:t>
      </w:r>
    </w:p>
    <w:p w14:paraId="0B614100" w14:textId="77777777" w:rsidR="00CE33AF" w:rsidRPr="00705A57" w:rsidRDefault="00CE33AF" w:rsidP="00CA2E9C">
      <w:pPr>
        <w:spacing w:line="360" w:lineRule="auto"/>
        <w:rPr>
          <w:rFonts w:ascii="Arial" w:hAnsi="Arial" w:cs="Arial"/>
        </w:rPr>
      </w:pPr>
    </w:p>
    <w:p w14:paraId="29331E1E" w14:textId="293DE0C8" w:rsidR="00CE33AF" w:rsidRPr="000858AE" w:rsidRDefault="00CE33AF" w:rsidP="00CE33AF">
      <w:pPr>
        <w:spacing w:line="360" w:lineRule="auto"/>
        <w:rPr>
          <w:rFonts w:ascii="Arial" w:hAnsi="Arial" w:cs="Arial"/>
        </w:rPr>
      </w:pPr>
      <w:r w:rsidRPr="000858AE">
        <w:rPr>
          <w:rFonts w:ascii="Arial" w:hAnsi="Arial" w:cs="Arial"/>
        </w:rPr>
        <w:t>Wellcome Trust Cancer Research UK Gurdon Institute</w:t>
      </w:r>
      <w:r w:rsidR="002167DB" w:rsidRPr="000858AE">
        <w:rPr>
          <w:rFonts w:ascii="Arial" w:hAnsi="Arial" w:cs="Arial"/>
        </w:rPr>
        <w:t>, Department of Biochemistry</w:t>
      </w:r>
      <w:r w:rsidRPr="000858AE">
        <w:rPr>
          <w:rFonts w:ascii="Arial" w:hAnsi="Arial" w:cs="Arial"/>
        </w:rPr>
        <w:t xml:space="preserve"> and Department of</w:t>
      </w:r>
      <w:r w:rsidR="002167DB" w:rsidRPr="000858AE">
        <w:rPr>
          <w:rFonts w:ascii="Arial" w:hAnsi="Arial" w:cs="Arial"/>
        </w:rPr>
        <w:t xml:space="preserve"> </w:t>
      </w:r>
      <w:r w:rsidRPr="000858AE">
        <w:rPr>
          <w:rFonts w:ascii="Arial" w:hAnsi="Arial" w:cs="Arial"/>
        </w:rPr>
        <w:t>Genetics, University of Cambridge, Tennis Court Rd, Cambridge CB2 1QN,</w:t>
      </w:r>
    </w:p>
    <w:p w14:paraId="0F3F2C1F" w14:textId="29172018" w:rsidR="00CE33AF" w:rsidRPr="000858AE" w:rsidRDefault="00CE33AF" w:rsidP="00CE33AF">
      <w:pPr>
        <w:spacing w:line="360" w:lineRule="auto"/>
        <w:rPr>
          <w:rFonts w:ascii="Arial" w:hAnsi="Arial" w:cs="Arial"/>
        </w:rPr>
      </w:pPr>
      <w:r w:rsidRPr="000858AE">
        <w:rPr>
          <w:rFonts w:ascii="Arial" w:hAnsi="Arial" w:cs="Arial"/>
        </w:rPr>
        <w:t>UK</w:t>
      </w:r>
    </w:p>
    <w:p w14:paraId="7008F13E" w14:textId="77777777" w:rsidR="00CE33AF" w:rsidRPr="00705A57" w:rsidRDefault="00CE33AF" w:rsidP="00CE33AF">
      <w:pPr>
        <w:spacing w:line="360" w:lineRule="auto"/>
        <w:rPr>
          <w:rFonts w:ascii="Arial" w:hAnsi="Arial" w:cs="Arial"/>
        </w:rPr>
      </w:pPr>
    </w:p>
    <w:p w14:paraId="20D445F0" w14:textId="77777777" w:rsidR="00CA2E9C" w:rsidRPr="00705A57" w:rsidRDefault="00CA2E9C" w:rsidP="00CA2E9C">
      <w:pPr>
        <w:spacing w:line="360" w:lineRule="auto"/>
        <w:rPr>
          <w:rFonts w:ascii="Arial" w:hAnsi="Arial" w:cs="Arial"/>
          <w:b/>
        </w:rPr>
      </w:pPr>
      <w:r w:rsidRPr="00705A57">
        <w:rPr>
          <w:rFonts w:ascii="Arial" w:hAnsi="Arial" w:cs="Arial"/>
          <w:b/>
        </w:rPr>
        <w:t>Summary</w:t>
      </w:r>
    </w:p>
    <w:p w14:paraId="32C15FD9" w14:textId="6BBCDE22" w:rsidR="00CA2E9C" w:rsidRPr="00705A57" w:rsidRDefault="000B52DA" w:rsidP="00DA6B26">
      <w:pPr>
        <w:spacing w:line="360" w:lineRule="auto"/>
        <w:jc w:val="both"/>
        <w:rPr>
          <w:rFonts w:ascii="Arial" w:hAnsi="Arial" w:cs="Arial"/>
        </w:rPr>
      </w:pPr>
      <w:r>
        <w:rPr>
          <w:rFonts w:ascii="Arial" w:hAnsi="Arial" w:cs="Arial"/>
        </w:rPr>
        <w:t>Distinguishing</w:t>
      </w:r>
      <w:r w:rsidRPr="00705A57">
        <w:rPr>
          <w:rFonts w:ascii="Arial" w:hAnsi="Arial" w:cs="Arial"/>
        </w:rPr>
        <w:t xml:space="preserve"> </w:t>
      </w:r>
      <w:r w:rsidR="00CA2E9C" w:rsidRPr="00705A57">
        <w:rPr>
          <w:rFonts w:ascii="Arial" w:hAnsi="Arial" w:cs="Arial"/>
        </w:rPr>
        <w:t xml:space="preserve">self </w:t>
      </w:r>
      <w:r>
        <w:rPr>
          <w:rFonts w:ascii="Arial" w:hAnsi="Arial" w:cs="Arial"/>
        </w:rPr>
        <w:t>from</w:t>
      </w:r>
      <w:r w:rsidR="00CA2E9C" w:rsidRPr="00705A57">
        <w:rPr>
          <w:rFonts w:ascii="Arial" w:hAnsi="Arial" w:cs="Arial"/>
        </w:rPr>
        <w:t xml:space="preserve"> non-self plays a crucial role in </w:t>
      </w:r>
      <w:r w:rsidR="007269E1" w:rsidRPr="00705A57">
        <w:rPr>
          <w:rFonts w:ascii="Arial" w:hAnsi="Arial" w:cs="Arial"/>
        </w:rPr>
        <w:t>safeguarding</w:t>
      </w:r>
      <w:r w:rsidR="00CA2E9C" w:rsidRPr="00705A57">
        <w:rPr>
          <w:rFonts w:ascii="Arial" w:hAnsi="Arial" w:cs="Arial"/>
        </w:rPr>
        <w:t xml:space="preserve"> the germline</w:t>
      </w:r>
      <w:r>
        <w:rPr>
          <w:rFonts w:ascii="Arial" w:hAnsi="Arial" w:cs="Arial"/>
        </w:rPr>
        <w:t>s</w:t>
      </w:r>
      <w:r w:rsidR="00CA2E9C" w:rsidRPr="00705A57">
        <w:rPr>
          <w:rFonts w:ascii="Arial" w:hAnsi="Arial" w:cs="Arial"/>
        </w:rPr>
        <w:t xml:space="preserve"> of </w:t>
      </w:r>
      <w:r w:rsidR="00CD169A" w:rsidRPr="00705A57">
        <w:rPr>
          <w:rFonts w:ascii="Arial" w:hAnsi="Arial" w:cs="Arial"/>
        </w:rPr>
        <w:t>metazoa</w:t>
      </w:r>
      <w:r w:rsidR="00CA2E9C" w:rsidRPr="00705A57">
        <w:rPr>
          <w:rFonts w:ascii="Arial" w:hAnsi="Arial" w:cs="Arial"/>
        </w:rPr>
        <w:t xml:space="preserve"> from mobile </w:t>
      </w:r>
      <w:r>
        <w:rPr>
          <w:rFonts w:ascii="Arial" w:hAnsi="Arial" w:cs="Arial"/>
        </w:rPr>
        <w:t xml:space="preserve">DNA </w:t>
      </w:r>
      <w:r w:rsidR="00CA2E9C" w:rsidRPr="00705A57">
        <w:rPr>
          <w:rFonts w:ascii="Arial" w:hAnsi="Arial" w:cs="Arial"/>
        </w:rPr>
        <w:t xml:space="preserve">elements. </w:t>
      </w:r>
      <w:r w:rsidR="00110625">
        <w:rPr>
          <w:rFonts w:ascii="Arial" w:hAnsi="Arial" w:cs="Arial"/>
        </w:rPr>
        <w:t>S</w:t>
      </w:r>
      <w:r w:rsidR="00CA2E9C" w:rsidRPr="00705A57">
        <w:rPr>
          <w:rFonts w:ascii="Arial" w:hAnsi="Arial" w:cs="Arial"/>
        </w:rPr>
        <w:t>ince their discovery less than a decade ago</w:t>
      </w:r>
      <w:r w:rsidR="00110625">
        <w:rPr>
          <w:rFonts w:ascii="Arial" w:hAnsi="Arial" w:cs="Arial"/>
        </w:rPr>
        <w:t>,</w:t>
      </w:r>
      <w:r w:rsidR="00CA2E9C" w:rsidRPr="00705A57">
        <w:rPr>
          <w:rFonts w:ascii="Arial" w:hAnsi="Arial" w:cs="Arial"/>
        </w:rPr>
        <w:t xml:space="preserve"> </w:t>
      </w:r>
      <w:r w:rsidR="00CD169A" w:rsidRPr="00705A57">
        <w:rPr>
          <w:rFonts w:ascii="Arial" w:hAnsi="Arial" w:cs="Arial"/>
        </w:rPr>
        <w:t>Piwi-interacting RNAs (</w:t>
      </w:r>
      <w:r w:rsidR="00CA2E9C" w:rsidRPr="00705A57">
        <w:rPr>
          <w:rFonts w:ascii="Arial" w:hAnsi="Arial" w:cs="Arial"/>
        </w:rPr>
        <w:t>piRNAs</w:t>
      </w:r>
      <w:r w:rsidR="00CD169A" w:rsidRPr="00705A57">
        <w:rPr>
          <w:rFonts w:ascii="Arial" w:hAnsi="Arial" w:cs="Arial"/>
        </w:rPr>
        <w:t>)</w:t>
      </w:r>
      <w:r w:rsidR="00CA2E9C" w:rsidRPr="00705A57">
        <w:rPr>
          <w:rFonts w:ascii="Arial" w:hAnsi="Arial" w:cs="Arial"/>
        </w:rPr>
        <w:t xml:space="preserve"> have been</w:t>
      </w:r>
      <w:r w:rsidR="002C1961">
        <w:rPr>
          <w:rFonts w:ascii="Arial" w:hAnsi="Arial" w:cs="Arial"/>
        </w:rPr>
        <w:t xml:space="preserve"> shown to repress transposable elements in the germline</w:t>
      </w:r>
      <w:r w:rsidR="00400AD3">
        <w:rPr>
          <w:rFonts w:ascii="Arial" w:hAnsi="Arial" w:cs="Arial"/>
        </w:rPr>
        <w:t xml:space="preserve"> and</w:t>
      </w:r>
      <w:r w:rsidR="009B3018">
        <w:rPr>
          <w:rFonts w:ascii="Arial" w:hAnsi="Arial" w:cs="Arial"/>
        </w:rPr>
        <w:t>,</w:t>
      </w:r>
      <w:r w:rsidR="00400AD3">
        <w:rPr>
          <w:rFonts w:ascii="Arial" w:hAnsi="Arial" w:cs="Arial"/>
        </w:rPr>
        <w:t xml:space="preserve"> hence</w:t>
      </w:r>
      <w:r w:rsidR="009B3018">
        <w:rPr>
          <w:rFonts w:ascii="Arial" w:hAnsi="Arial" w:cs="Arial"/>
        </w:rPr>
        <w:t>,</w:t>
      </w:r>
      <w:r w:rsidR="00400AD3">
        <w:rPr>
          <w:rFonts w:ascii="Arial" w:hAnsi="Arial" w:cs="Arial"/>
        </w:rPr>
        <w:t xml:space="preserve"> have been</w:t>
      </w:r>
      <w:r w:rsidR="00CA2E9C" w:rsidRPr="00705A57">
        <w:rPr>
          <w:rFonts w:ascii="Arial" w:hAnsi="Arial" w:cs="Arial"/>
        </w:rPr>
        <w:t xml:space="preserve"> at the forefront of research aimed at understanding </w:t>
      </w:r>
      <w:r>
        <w:rPr>
          <w:rFonts w:ascii="Arial" w:hAnsi="Arial" w:cs="Arial"/>
        </w:rPr>
        <w:t xml:space="preserve">the </w:t>
      </w:r>
      <w:r w:rsidR="00CA2E9C" w:rsidRPr="00705A57">
        <w:rPr>
          <w:rFonts w:ascii="Arial" w:hAnsi="Arial" w:cs="Arial"/>
        </w:rPr>
        <w:t xml:space="preserve">mechanisms </w:t>
      </w:r>
      <w:r w:rsidR="00110625">
        <w:rPr>
          <w:rFonts w:ascii="Arial" w:hAnsi="Arial" w:cs="Arial"/>
        </w:rPr>
        <w:t>that maintain</w:t>
      </w:r>
      <w:r w:rsidR="00110625" w:rsidRPr="00705A57">
        <w:rPr>
          <w:rFonts w:ascii="Arial" w:hAnsi="Arial" w:cs="Arial"/>
        </w:rPr>
        <w:t xml:space="preserve"> </w:t>
      </w:r>
      <w:r w:rsidR="00CA2E9C" w:rsidRPr="00705A57">
        <w:rPr>
          <w:rFonts w:ascii="Arial" w:hAnsi="Arial" w:cs="Arial"/>
        </w:rPr>
        <w:t>germline integrity.</w:t>
      </w:r>
      <w:r w:rsidR="00110625">
        <w:rPr>
          <w:rFonts w:ascii="Arial" w:hAnsi="Arial" w:cs="Arial"/>
        </w:rPr>
        <w:t xml:space="preserve"> More recently, roles for piRNAs in </w:t>
      </w:r>
      <w:r w:rsidR="00E53C26">
        <w:rPr>
          <w:rFonts w:ascii="Arial" w:hAnsi="Arial" w:cs="Arial"/>
        </w:rPr>
        <w:t>in gene regulation</w:t>
      </w:r>
      <w:r w:rsidR="00110625">
        <w:rPr>
          <w:rFonts w:ascii="Arial" w:hAnsi="Arial" w:cs="Arial"/>
        </w:rPr>
        <w:t xml:space="preserve"> have </w:t>
      </w:r>
      <w:r w:rsidR="00E53C26">
        <w:rPr>
          <w:rFonts w:ascii="Arial" w:hAnsi="Arial" w:cs="Arial"/>
        </w:rPr>
        <w:t>e</w:t>
      </w:r>
      <w:r w:rsidR="00110625">
        <w:rPr>
          <w:rFonts w:ascii="Arial" w:hAnsi="Arial" w:cs="Arial"/>
        </w:rPr>
        <w:t>merged.</w:t>
      </w:r>
      <w:r>
        <w:rPr>
          <w:rFonts w:ascii="Arial" w:hAnsi="Arial" w:cs="Arial"/>
        </w:rPr>
        <w:t xml:space="preserve"> </w:t>
      </w:r>
      <w:r w:rsidR="00CA2E9C" w:rsidRPr="00705A57">
        <w:rPr>
          <w:rFonts w:ascii="Arial" w:hAnsi="Arial" w:cs="Arial"/>
        </w:rPr>
        <w:t xml:space="preserve">In this </w:t>
      </w:r>
      <w:r w:rsidR="00110625">
        <w:rPr>
          <w:rFonts w:ascii="Arial" w:hAnsi="Arial" w:cs="Arial"/>
        </w:rPr>
        <w:t>R</w:t>
      </w:r>
      <w:r w:rsidR="00CA2E9C" w:rsidRPr="00705A57">
        <w:rPr>
          <w:rFonts w:ascii="Arial" w:hAnsi="Arial" w:cs="Arial"/>
        </w:rPr>
        <w:t>eview</w:t>
      </w:r>
      <w:r w:rsidR="00110625">
        <w:rPr>
          <w:rFonts w:ascii="Arial" w:hAnsi="Arial" w:cs="Arial"/>
        </w:rPr>
        <w:t>,</w:t>
      </w:r>
      <w:r w:rsidR="00CA2E9C" w:rsidRPr="00705A57">
        <w:rPr>
          <w:rFonts w:ascii="Arial" w:hAnsi="Arial" w:cs="Arial"/>
        </w:rPr>
        <w:t xml:space="preserve"> we highlight recent advances made in understanding </w:t>
      </w:r>
      <w:r w:rsidR="00110625">
        <w:rPr>
          <w:rFonts w:ascii="Arial" w:hAnsi="Arial" w:cs="Arial"/>
        </w:rPr>
        <w:t xml:space="preserve">piRNA function, highlighting </w:t>
      </w:r>
      <w:r w:rsidR="00CA2E9C" w:rsidRPr="00705A57">
        <w:rPr>
          <w:rFonts w:ascii="Arial" w:hAnsi="Arial" w:cs="Arial"/>
        </w:rPr>
        <w:t>the divergent nature of piRNA biogenesis in different organisms</w:t>
      </w:r>
      <w:r w:rsidR="00110625">
        <w:rPr>
          <w:rFonts w:ascii="Arial" w:hAnsi="Arial" w:cs="Arial"/>
        </w:rPr>
        <w:t>,</w:t>
      </w:r>
      <w:r w:rsidR="00CA2E9C" w:rsidRPr="00705A57">
        <w:rPr>
          <w:rFonts w:ascii="Arial" w:hAnsi="Arial" w:cs="Arial"/>
        </w:rPr>
        <w:t xml:space="preserve"> </w:t>
      </w:r>
      <w:r w:rsidR="00110625">
        <w:rPr>
          <w:rFonts w:ascii="Arial" w:hAnsi="Arial" w:cs="Arial"/>
        </w:rPr>
        <w:t xml:space="preserve">and </w:t>
      </w:r>
      <w:r w:rsidR="00CA2E9C" w:rsidRPr="00705A57">
        <w:rPr>
          <w:rFonts w:ascii="Arial" w:hAnsi="Arial" w:cs="Arial"/>
        </w:rPr>
        <w:t>discuss</w:t>
      </w:r>
      <w:r w:rsidR="00110625">
        <w:rPr>
          <w:rFonts w:ascii="Arial" w:hAnsi="Arial" w:cs="Arial"/>
        </w:rPr>
        <w:t>ing the</w:t>
      </w:r>
      <w:r w:rsidR="00CA2E9C" w:rsidRPr="00705A57">
        <w:rPr>
          <w:rFonts w:ascii="Arial" w:hAnsi="Arial" w:cs="Arial"/>
        </w:rPr>
        <w:t xml:space="preserve"> mechanisms of </w:t>
      </w:r>
      <w:r w:rsidR="001A0C24">
        <w:rPr>
          <w:rFonts w:ascii="Arial" w:hAnsi="Arial" w:cs="Arial"/>
        </w:rPr>
        <w:t>piRNA action</w:t>
      </w:r>
      <w:r w:rsidR="00110625">
        <w:rPr>
          <w:rFonts w:ascii="Arial" w:hAnsi="Arial" w:cs="Arial"/>
        </w:rPr>
        <w:t xml:space="preserve"> during </w:t>
      </w:r>
      <w:r w:rsidR="00CA2E9C" w:rsidRPr="00705A57">
        <w:rPr>
          <w:rFonts w:ascii="Arial" w:hAnsi="Arial" w:cs="Arial"/>
        </w:rPr>
        <w:t>transcriptional regulat</w:t>
      </w:r>
      <w:r w:rsidR="00220743" w:rsidRPr="00705A57">
        <w:rPr>
          <w:rFonts w:ascii="Arial" w:hAnsi="Arial" w:cs="Arial"/>
        </w:rPr>
        <w:t xml:space="preserve">ion </w:t>
      </w:r>
      <w:r w:rsidR="00110625">
        <w:rPr>
          <w:rFonts w:ascii="Arial" w:hAnsi="Arial" w:cs="Arial"/>
        </w:rPr>
        <w:t>and</w:t>
      </w:r>
      <w:r w:rsidR="00CA2E9C" w:rsidRPr="00705A57">
        <w:rPr>
          <w:rFonts w:ascii="Arial" w:hAnsi="Arial" w:cs="Arial"/>
        </w:rPr>
        <w:t xml:space="preserve"> </w:t>
      </w:r>
      <w:r w:rsidR="002F46E7" w:rsidRPr="00705A57">
        <w:rPr>
          <w:rFonts w:ascii="Arial" w:hAnsi="Arial" w:cs="Arial"/>
        </w:rPr>
        <w:t xml:space="preserve">in </w:t>
      </w:r>
      <w:r w:rsidR="00CA2E9C" w:rsidRPr="00705A57">
        <w:rPr>
          <w:rFonts w:ascii="Arial" w:hAnsi="Arial" w:cs="Arial"/>
        </w:rPr>
        <w:t xml:space="preserve">transgenerational epigenetic inheritance. </w:t>
      </w:r>
    </w:p>
    <w:p w14:paraId="3F86C7D2" w14:textId="77777777" w:rsidR="00CA2E9C" w:rsidRPr="00705A57" w:rsidRDefault="00CA2E9C" w:rsidP="00CA2E9C">
      <w:pPr>
        <w:spacing w:line="360" w:lineRule="auto"/>
        <w:rPr>
          <w:rFonts w:ascii="Arial" w:hAnsi="Arial" w:cs="Arial"/>
        </w:rPr>
      </w:pPr>
    </w:p>
    <w:p w14:paraId="30ACA1C6" w14:textId="77777777" w:rsidR="00CA2E9C" w:rsidRPr="00705A57" w:rsidRDefault="00CA2E9C" w:rsidP="00CA2E9C">
      <w:pPr>
        <w:spacing w:line="360" w:lineRule="auto"/>
        <w:rPr>
          <w:rFonts w:ascii="Arial" w:hAnsi="Arial" w:cs="Arial"/>
          <w:b/>
        </w:rPr>
      </w:pPr>
      <w:r w:rsidRPr="00705A57">
        <w:rPr>
          <w:rFonts w:ascii="Arial" w:hAnsi="Arial" w:cs="Arial"/>
          <w:b/>
        </w:rPr>
        <w:t>Introduction</w:t>
      </w:r>
    </w:p>
    <w:p w14:paraId="1E3DC1CD" w14:textId="6F1F128C" w:rsidR="00F11C02" w:rsidRDefault="00BD2673" w:rsidP="00592582">
      <w:pPr>
        <w:widowControl w:val="0"/>
        <w:autoSpaceDE w:val="0"/>
        <w:autoSpaceDN w:val="0"/>
        <w:adjustRightInd w:val="0"/>
        <w:spacing w:line="360" w:lineRule="auto"/>
        <w:jc w:val="both"/>
        <w:rPr>
          <w:rFonts w:ascii="Arial" w:hAnsi="Arial" w:cs="font395"/>
        </w:rPr>
      </w:pPr>
      <w:r>
        <w:rPr>
          <w:rFonts w:ascii="Arial" w:hAnsi="Arial" w:cs="font395"/>
        </w:rPr>
        <w:t>The discovery of s</w:t>
      </w:r>
      <w:r w:rsidR="00232B78" w:rsidRPr="000858AE">
        <w:rPr>
          <w:rFonts w:ascii="Arial" w:hAnsi="Arial" w:cs="font395"/>
        </w:rPr>
        <w:t>mall</w:t>
      </w:r>
      <w:r w:rsidR="00CA2E9C" w:rsidRPr="000858AE">
        <w:rPr>
          <w:rFonts w:ascii="Arial" w:hAnsi="Arial" w:cs="font395"/>
        </w:rPr>
        <w:t xml:space="preserve"> non</w:t>
      </w:r>
      <w:r w:rsidR="00CD169A" w:rsidRPr="000858AE">
        <w:rPr>
          <w:rFonts w:ascii="Arial" w:hAnsi="Arial" w:cs="font395"/>
        </w:rPr>
        <w:t>-</w:t>
      </w:r>
      <w:r w:rsidR="00CA2E9C" w:rsidRPr="000858AE">
        <w:rPr>
          <w:rFonts w:ascii="Arial" w:hAnsi="Arial" w:cs="font395"/>
        </w:rPr>
        <w:t>coding RNAs</w:t>
      </w:r>
      <w:r>
        <w:rPr>
          <w:rFonts w:ascii="Arial" w:hAnsi="Arial" w:cs="font395"/>
        </w:rPr>
        <w:t>,</w:t>
      </w:r>
      <w:r w:rsidR="00CA2E9C" w:rsidRPr="000858AE">
        <w:rPr>
          <w:rFonts w:ascii="Arial" w:hAnsi="Arial" w:cs="font395"/>
        </w:rPr>
        <w:t xml:space="preserve"> including microRNAs (miRNAs) and short interfering RNAs (siRNAs)</w:t>
      </w:r>
      <w:r w:rsidR="00DA6B26" w:rsidRPr="000858AE">
        <w:rPr>
          <w:rFonts w:ascii="Arial" w:hAnsi="Arial" w:cs="font395"/>
        </w:rPr>
        <w:t xml:space="preserve"> </w:t>
      </w:r>
      <w:r w:rsidR="00CA1899">
        <w:rPr>
          <w:rFonts w:ascii="Arial" w:hAnsi="Arial" w:cs="font395"/>
        </w:rPr>
        <w:fldChar w:fldCharType="begin"/>
      </w:r>
      <w:r w:rsidR="003C1C4F">
        <w:rPr>
          <w:rFonts w:ascii="Arial" w:hAnsi="Arial" w:cs="font395"/>
        </w:rPr>
        <w:instrText xml:space="preserve"> ADDIN PAPERS2_CITATIONS &lt;citation&gt;&lt;uuid&gt;B7EAE5AF-9B63-4681-A188-D0E9E53C5012&lt;/uuid&gt;&lt;priority&gt;0&lt;/priority&gt;&lt;publications&gt;&lt;publication&gt;&lt;uuid&gt;42478BCA-53D7-472D-8225-30CCDA5B7EBB&lt;/uuid&gt;&lt;volume&gt;75&lt;/volume&gt;&lt;doi&gt;10.1016/0092-8674(93)90529-Y&lt;/doi&gt;&lt;startpage&gt;843&lt;/startpage&gt;&lt;publication_date&gt;99199312031200000000222000&lt;/publication_date&gt;&lt;url&gt;http://eutils.ncbi.nlm.nih.gov/entrez/eutils/elink.fcgi?dbfrom=pubmed&amp;amp;id=8252621&amp;amp;retmode=ref&amp;amp;cmd=prlinks&lt;/url&gt;&lt;citekey&gt;Lee:1993ev&lt;/citekey&gt;&lt;type&gt;400&lt;/type&gt;&lt;title&gt;The C. elegans heterochronic gene lin-4 encodes small RNAs with antisense complementarity to lin-14.&lt;/title&gt;&lt;location&gt;200,5,42.3803274,-71.1389101&lt;/location&gt;&lt;institution&gt;Harvard University, Department of Cellular and Developmental Biology, Cambridge, Massachusetts 02138.&lt;/institution&gt;&lt;number&gt;5&lt;/number&gt;&lt;subtype&gt;400&lt;/subtype&gt;&lt;endpage&gt;854&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R&lt;/firstName&gt;&lt;middleNames&gt;C&lt;/middleNames&gt;&lt;lastName&gt;Lee&lt;/lastName&gt;&lt;/author&gt;&lt;author&gt;&lt;firstName&gt;R&lt;/firstName&gt;&lt;middleNames&gt;L&lt;/middleNames&gt;&lt;lastName&gt;Feinbaum&lt;/lastName&gt;&lt;/author&gt;&lt;author&gt;&lt;firstName&gt;V&lt;/firstName&gt;&lt;lastName&gt;Ambros&lt;/lastName&gt;&lt;/author&gt;&lt;/authors&gt;&lt;/publication&gt;&lt;publication&gt;&lt;uuid&gt;CF0F5AC5-10CB-4AAA-BC83-2715BE43C332&lt;/uuid&gt;&lt;volume&gt;286&lt;/volume&gt;&lt;doi&gt;10.1126/science.286.5441.950&lt;/doi&gt;&lt;startpage&gt;950&lt;/startpage&gt;&lt;publication_date&gt;99199910291200000000222000&lt;/publication_date&gt;&lt;url&gt;http://eutils.ncbi.nlm.nih.gov/entrez/eutils/elink.fcgi?dbfrom=pubmed&amp;amp;id=10542148&amp;amp;retmode=ref&amp;amp;cmd=prlinks&lt;/url&gt;&lt;citekey&gt;Hamilton:1999dy&lt;/citekey&gt;&lt;type&gt;400&lt;/type&gt;&lt;title&gt;A species of small antisense RNA in posttranscriptional gene silencing in plants.&lt;/title&gt;&lt;location&gt;&amp;lt;html&gt;&amp;lt;head&gt;&amp;lt;meta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href="http://www.google.com/support/bin/answer.py?answer=86640"&gt;Google Help&amp;lt;/a&gt; for more information.&amp;lt;br/&gt;&amp;lt;br/&gt;&amp;lt;/div&gt;&amp;lt;div style="text-align: center; border-top: 1px solid #dfdfdf;"&gt;&amp;amp;copy; 2009 Google - &amp;lt;a href="http://www.google.com"&gt;Google Home&amp;lt;/a&gt;&amp;lt;/div&gt;&amp;lt;/body&gt;&amp;lt;/html&gt;&lt;/location&gt;&lt;institution&gt;Sainsbury Laboratory, John Innes Centre, Colney Lane, Norwich NR4 7UH, UK.&lt;/institution&gt;&lt;number&gt;5441&lt;/number&gt;&lt;subtype&gt;400&lt;/subtype&gt;&lt;endpage&gt;952&lt;/endpage&gt;&lt;bundle&gt;&lt;publication&gt;&lt;title&gt;Science&lt;/title&gt;&lt;livfeID&gt;154&lt;/livfeID&gt;&lt;type&gt;-100&lt;/type&gt;&lt;subtype&gt;-100&lt;/subtype&gt;&lt;uuid&gt;4DE3EE61-3959-4886-8BF9-1FA99951C206&lt;/uuid&gt;&lt;/publication&gt;&lt;/bundle&gt;&lt;authors&gt;&lt;author&gt;&lt;firstName&gt;A&lt;/firstName&gt;&lt;middleNames&gt;J&lt;/middleNames&gt;&lt;lastName&gt;Hamilton&lt;/lastName&gt;&lt;/author&gt;&lt;author&gt;&lt;firstName&gt;D&lt;/firstName&gt;&lt;middleNames&gt;C&lt;/middleNames&gt;&lt;lastName&gt;Baulcombe&lt;/lastName&gt;&lt;/author&gt;&lt;/authors&gt;&lt;/publication&gt;&lt;publication&gt;&lt;uuid&gt;37AC2778-225E-4889-8F93-6C694ECFE7DA&lt;/uuid&gt;&lt;volume&gt;403&lt;/volume&gt;&lt;doi&gt;10.1038/35002607&lt;/doi&gt;&lt;startpage&gt;901&lt;/startpage&gt;&lt;publication_date&gt;99200002241200000000222000&lt;/publication_date&gt;&lt;url&gt;http://eutils.ncbi.nlm.nih.gov/entrez/eutils/elink.fcgi?dbfrom=pubmed&amp;amp;id=10706289&amp;amp;retmode=ref&amp;amp;cmd=prlinks&lt;/url&gt;&lt;citekey&gt;Reinhart:2000dh&lt;/citekey&gt;&lt;type&gt;400&lt;/type&gt;&lt;title&gt;The 21-nucleotide let-7 RNA regulates developmental timing in Caenorhabditis elegans.&lt;/title&gt;&lt;location&gt;&amp;lt;html&gt;&amp;lt;head&gt;&amp;lt;meta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Home&amp;lt;/a&gt;&amp;lt;/div&gt;&amp;lt;/body&gt;&amp;lt;/html&gt;&lt;/location&gt;&lt;institution&gt;Department of Molecular Biology, Massachusetts General Hospital, and Harvard Medical School, Boston 02114, USA.&lt;/institution&gt;&lt;number&gt;6772&lt;/number&gt;&lt;subtype&gt;400&lt;/subtype&gt;&lt;endpage&gt;906&lt;/endpage&gt;&lt;bundle&gt;&lt;publication&gt;&lt;publisher&gt;Nature Publishing Group&lt;/publisher&gt;&lt;title&gt;Nature&lt;/title&gt;&lt;type&gt;-100&lt;/type&gt;&lt;subtype&gt;-100&lt;/subtype&gt;&lt;uuid&gt;B713AC8A-3836-492A-BEF8-5C9BABC6DEB7&lt;/uuid&gt;&lt;/publication&gt;&lt;/bundle&gt;&lt;authors&gt;&lt;author&gt;&lt;firstName&gt;B&lt;/firstName&gt;&lt;middleNames&gt;J&lt;/middleNames&gt;&lt;lastName&gt;Reinhart&lt;/lastName&gt;&lt;/author&gt;&lt;author&gt;&lt;firstName&gt;F&lt;/firstName&gt;&lt;middleNames&gt;J&lt;/middleNames&gt;&lt;lastName&gt;Slack&lt;/lastName&gt;&lt;/author&gt;&lt;author&gt;&lt;firstName&gt;M&lt;/firstName&gt;&lt;lastName&gt;Basson&lt;/lastName&gt;&lt;/author&gt;&lt;author&gt;&lt;firstName&gt;A&lt;/firstName&gt;&lt;middleNames&gt;E&lt;/middleNames&gt;&lt;lastName&gt;Pasquinelli&lt;/lastName&gt;&lt;/author&gt;&lt;author&gt;&lt;firstName&gt;J&lt;/firstName&gt;&lt;middleNames&gt;C&lt;/middleNames&gt;&lt;lastName&gt;Bettinger&lt;/lastName&gt;&lt;/author&gt;&lt;author&gt;&lt;firstName&gt;A&lt;/firstName&gt;&lt;middleNames&gt;E&lt;/middleNames&gt;&lt;lastName&gt;Rougvie&lt;/lastName&gt;&lt;/author&gt;&lt;author&gt;&lt;firstName&gt;H&lt;/firstName&gt;&lt;middleNames&gt;R&lt;/middleNames&gt;&lt;lastName&gt;Horvitz&lt;/lastName&gt;&lt;/author&gt;&lt;author&gt;&lt;firstName&gt;G&lt;/firstName&gt;&lt;lastName&gt;Ruvkun&lt;/lastName&gt;&lt;/author&gt;&lt;/authors&gt;&lt;/publication&gt;&lt;/publications&gt;&lt;cites&gt;&lt;/cites&gt;&lt;/citation&gt;</w:instrText>
      </w:r>
      <w:r w:rsidR="00CA1899">
        <w:rPr>
          <w:rFonts w:ascii="Arial" w:hAnsi="Arial" w:cs="font395"/>
        </w:rPr>
        <w:fldChar w:fldCharType="separate"/>
      </w:r>
      <w:r w:rsidR="00E5606B">
        <w:rPr>
          <w:rFonts w:ascii="Arial" w:hAnsi="Arial" w:cs="Arial"/>
          <w:lang w:val="en-US"/>
        </w:rPr>
        <w:t>(Hamilton and Baulcombe, 1999; Lee et al., 1993; Reinhart et al., 2000)</w:t>
      </w:r>
      <w:r w:rsidR="00CA1899">
        <w:rPr>
          <w:rFonts w:ascii="Arial" w:hAnsi="Arial" w:cs="font395"/>
        </w:rPr>
        <w:fldChar w:fldCharType="end"/>
      </w:r>
      <w:r w:rsidR="00CA2E9C" w:rsidRPr="000858AE">
        <w:rPr>
          <w:rFonts w:ascii="Arial" w:hAnsi="Arial" w:cs="font395"/>
        </w:rPr>
        <w:t xml:space="preserve"> revolutionized our understanding of how gene expression is regulated. </w:t>
      </w:r>
      <w:r w:rsidR="009B3018">
        <w:rPr>
          <w:rFonts w:ascii="Arial" w:hAnsi="Arial" w:cs="font395"/>
        </w:rPr>
        <w:t>T</w:t>
      </w:r>
      <w:r w:rsidR="00CA2E9C" w:rsidRPr="000858AE">
        <w:rPr>
          <w:rFonts w:ascii="Arial" w:hAnsi="Arial" w:cs="font395"/>
        </w:rPr>
        <w:t xml:space="preserve">hese non-coding RNAs are not translated into proteins but </w:t>
      </w:r>
      <w:r w:rsidR="00400AD3">
        <w:rPr>
          <w:rFonts w:ascii="Arial" w:hAnsi="Arial" w:cs="font395"/>
        </w:rPr>
        <w:t xml:space="preserve">instead </w:t>
      </w:r>
      <w:r w:rsidR="00805318">
        <w:rPr>
          <w:rFonts w:ascii="Arial" w:hAnsi="Arial" w:cs="font395"/>
        </w:rPr>
        <w:t xml:space="preserve">act through </w:t>
      </w:r>
      <w:r w:rsidR="00CA2E9C" w:rsidRPr="000858AE">
        <w:rPr>
          <w:rFonts w:ascii="Arial" w:hAnsi="Arial" w:cs="font395"/>
        </w:rPr>
        <w:t xml:space="preserve">complementary base-pairing </w:t>
      </w:r>
      <w:r w:rsidR="00805318">
        <w:rPr>
          <w:rFonts w:ascii="Arial" w:hAnsi="Arial" w:cs="font395"/>
        </w:rPr>
        <w:t>with target RNAs</w:t>
      </w:r>
      <w:r w:rsidR="00CA2E9C" w:rsidRPr="000858AE">
        <w:rPr>
          <w:rFonts w:ascii="Arial" w:hAnsi="Arial" w:cs="font395"/>
        </w:rPr>
        <w:t xml:space="preserve">. Together with their protein partners, the </w:t>
      </w:r>
      <w:r w:rsidR="00533BA3">
        <w:rPr>
          <w:rFonts w:ascii="Arial" w:hAnsi="Arial" w:cs="font395"/>
        </w:rPr>
        <w:t>Argonaute</w:t>
      </w:r>
      <w:r w:rsidR="00CA2E9C" w:rsidRPr="000858AE">
        <w:rPr>
          <w:rFonts w:ascii="Arial" w:hAnsi="Arial" w:cs="font395"/>
        </w:rPr>
        <w:t xml:space="preserve"> proteins, short RNAs form the RNA-induced silencing complex</w:t>
      </w:r>
      <w:r w:rsidR="00805318">
        <w:rPr>
          <w:rFonts w:ascii="Arial" w:hAnsi="Arial" w:cs="font395"/>
        </w:rPr>
        <w:t>es</w:t>
      </w:r>
      <w:r w:rsidR="00CA2E9C" w:rsidRPr="000858AE">
        <w:rPr>
          <w:rFonts w:ascii="Arial" w:hAnsi="Arial" w:cs="font395"/>
        </w:rPr>
        <w:t xml:space="preserve"> (RISC</w:t>
      </w:r>
      <w:r w:rsidR="000C6BB3">
        <w:rPr>
          <w:rFonts w:ascii="Arial" w:hAnsi="Arial" w:cs="font395"/>
        </w:rPr>
        <w:t>s</w:t>
      </w:r>
      <w:r w:rsidR="001D659B">
        <w:rPr>
          <w:rFonts w:ascii="Arial" w:hAnsi="Arial" w:cs="font395"/>
        </w:rPr>
        <w:t>)</w:t>
      </w:r>
      <w:r w:rsidR="0090061D">
        <w:rPr>
          <w:rFonts w:ascii="Arial" w:hAnsi="Arial" w:cs="font395"/>
        </w:rPr>
        <w:t>:</w:t>
      </w:r>
      <w:r w:rsidR="00374D3C">
        <w:rPr>
          <w:rFonts w:ascii="Arial" w:hAnsi="Arial" w:cs="font395"/>
        </w:rPr>
        <w:t xml:space="preserve"> </w:t>
      </w:r>
      <w:r w:rsidR="009A17DE">
        <w:rPr>
          <w:rFonts w:ascii="Arial" w:hAnsi="Arial" w:cs="font395"/>
        </w:rPr>
        <w:t>i</w:t>
      </w:r>
      <w:r w:rsidR="00374D3C">
        <w:rPr>
          <w:rFonts w:ascii="Arial" w:hAnsi="Arial" w:cs="font395"/>
        </w:rPr>
        <w:t xml:space="preserve">n the case of microRNAs for example, this </w:t>
      </w:r>
      <w:r w:rsidR="009A17DE">
        <w:rPr>
          <w:rFonts w:ascii="Arial" w:hAnsi="Arial" w:cs="font395"/>
        </w:rPr>
        <w:t>complex is</w:t>
      </w:r>
      <w:r w:rsidR="00374D3C">
        <w:rPr>
          <w:rFonts w:ascii="Arial" w:hAnsi="Arial" w:cs="font395"/>
        </w:rPr>
        <w:t xml:space="preserve"> referred to as miRISC. </w:t>
      </w:r>
      <w:r w:rsidR="00533BA3">
        <w:rPr>
          <w:rFonts w:ascii="Arial" w:hAnsi="Arial" w:cs="font395"/>
        </w:rPr>
        <w:t>Argonaute</w:t>
      </w:r>
      <w:r w:rsidR="000C6BB3">
        <w:rPr>
          <w:rFonts w:ascii="Arial" w:hAnsi="Arial" w:cs="font395"/>
        </w:rPr>
        <w:t xml:space="preserve"> proteins</w:t>
      </w:r>
      <w:r w:rsidR="00CA2E9C" w:rsidRPr="000858AE">
        <w:rPr>
          <w:rFonts w:ascii="Arial" w:hAnsi="Arial" w:cs="font395"/>
        </w:rPr>
        <w:t xml:space="preserve"> can be phylogenetically separated into two clades based on sequence similarity</w:t>
      </w:r>
      <w:r w:rsidR="009A17DE">
        <w:rPr>
          <w:rFonts w:ascii="Arial" w:hAnsi="Arial" w:cs="font395"/>
        </w:rPr>
        <w:t>:</w:t>
      </w:r>
      <w:r w:rsidR="00CA2E9C" w:rsidRPr="000858AE">
        <w:rPr>
          <w:rFonts w:ascii="Arial" w:hAnsi="Arial" w:cs="font395"/>
        </w:rPr>
        <w:t xml:space="preserve"> the Ago </w:t>
      </w:r>
      <w:r w:rsidR="009A17DE">
        <w:rPr>
          <w:rFonts w:ascii="Arial" w:hAnsi="Arial" w:cs="font395"/>
        </w:rPr>
        <w:t xml:space="preserve">clade </w:t>
      </w:r>
      <w:r w:rsidR="00CA2E9C" w:rsidRPr="000858AE">
        <w:rPr>
          <w:rFonts w:ascii="Arial" w:hAnsi="Arial" w:cs="font395"/>
        </w:rPr>
        <w:t xml:space="preserve">and the Piwi </w:t>
      </w:r>
      <w:r w:rsidR="00F00475" w:rsidRPr="000858AE">
        <w:rPr>
          <w:rFonts w:ascii="Arial" w:hAnsi="Arial" w:cs="font395"/>
        </w:rPr>
        <w:t xml:space="preserve">(P-element induced wimpy </w:t>
      </w:r>
      <w:r w:rsidR="00F00475" w:rsidRPr="000858AE">
        <w:rPr>
          <w:rFonts w:ascii="Arial" w:hAnsi="Arial" w:cs="font395"/>
        </w:rPr>
        <w:lastRenderedPageBreak/>
        <w:t xml:space="preserve">testis) </w:t>
      </w:r>
      <w:r w:rsidR="00CA2E9C" w:rsidRPr="000858AE">
        <w:rPr>
          <w:rFonts w:ascii="Arial" w:hAnsi="Arial" w:cs="font395"/>
        </w:rPr>
        <w:t>clade</w:t>
      </w:r>
      <w:r w:rsidR="00E30D8F">
        <w:rPr>
          <w:rFonts w:ascii="Arial" w:hAnsi="Arial" w:cs="font395"/>
        </w:rPr>
        <w:t xml:space="preserve"> </w:t>
      </w:r>
      <w:r w:rsidR="00E30D8F">
        <w:rPr>
          <w:rFonts w:ascii="Arial" w:hAnsi="Arial" w:cs="font395"/>
        </w:rPr>
        <w:fldChar w:fldCharType="begin"/>
      </w:r>
      <w:r w:rsidR="009B3018">
        <w:rPr>
          <w:rFonts w:ascii="Arial" w:hAnsi="Arial" w:cs="font395"/>
        </w:rPr>
        <w:instrText xml:space="preserve"> ADDIN PAPERS2_CITATIONS &lt;citation&gt;&lt;uuid&gt;1D251DA6-F3D3-4996-8FDD-A04ED9A1E0F1&lt;/uuid&gt;&lt;priority&gt;1&lt;/priority&gt;&lt;publications&gt;&lt;publication&gt;&lt;uuid&gt;B9EADEAD-40C5-4C67-83BD-5665C8CA1B43&lt;/uuid&gt;&lt;volume&gt;16&lt;/volume&gt;&lt;doi&gt;10.1101/gad.1026102&lt;/doi&gt;&lt;startpage&gt;2733&lt;/startpage&gt;&lt;publication_date&gt;99200211011200000000222000&lt;/publication_date&gt;&lt;url&gt;http://www.genesdev.org/cgi/doi/10.1101/gad.1026102&lt;/url&gt;&lt;citekey&gt;Carmell:2002kk&lt;/citekey&gt;&lt;type&gt;400&lt;/type&gt;&lt;title&gt;The Argonaute family: tentacles that reach into RNAi, developmental control, stem cell maintenance, and tumorigenesis&lt;/title&gt;&lt;number&gt;21&lt;/number&gt;&lt;subtype&gt;400&lt;/subtype&gt;&lt;endpage&gt;2742&lt;/endpage&gt;&lt;bundle&gt;&lt;publication&gt;&lt;url&gt;http://genesdev.cshlp.org/&lt;/url&gt;&lt;title&gt;Genes &amp;amp; Development&lt;/title&gt;&lt;type&gt;-100&lt;/type&gt;&lt;subtype&gt;-100&lt;/subtype&gt;&lt;uuid&gt;B680638B-27E6-4A7B-BA58-F31F55D65A31&lt;/uuid&gt;&lt;/publication&gt;&lt;/bundle&gt;&lt;authors&gt;&lt;author&gt;&lt;firstName&gt;M&lt;/firstName&gt;&lt;middleNames&gt;A&lt;/middleNames&gt;&lt;lastName&gt;Carmell&lt;/lastName&gt;&lt;/author&gt;&lt;/authors&gt;&lt;/publication&gt;&lt;/publications&gt;&lt;cites&gt;&lt;/cites&gt;&lt;/citation&gt;</w:instrText>
      </w:r>
      <w:r w:rsidR="00E30D8F">
        <w:rPr>
          <w:rFonts w:ascii="Arial" w:hAnsi="Arial" w:cs="font395"/>
        </w:rPr>
        <w:fldChar w:fldCharType="separate"/>
      </w:r>
      <w:r w:rsidR="00E5606B">
        <w:rPr>
          <w:rFonts w:ascii="Arial" w:hAnsi="Arial" w:cs="Arial"/>
          <w:lang w:val="en-US"/>
        </w:rPr>
        <w:t>(Carmell, 2002)</w:t>
      </w:r>
      <w:r w:rsidR="00E30D8F">
        <w:rPr>
          <w:rFonts w:ascii="Arial" w:hAnsi="Arial" w:cs="font395"/>
        </w:rPr>
        <w:fldChar w:fldCharType="end"/>
      </w:r>
      <w:r w:rsidR="005A1C44">
        <w:rPr>
          <w:rFonts w:ascii="Arial" w:hAnsi="Arial" w:cs="font395"/>
        </w:rPr>
        <w:t xml:space="preserve">. </w:t>
      </w:r>
      <w:r w:rsidR="000C6BB3" w:rsidRPr="000858AE">
        <w:rPr>
          <w:rFonts w:ascii="Arial" w:hAnsi="Arial" w:cs="font395"/>
        </w:rPr>
        <w:t xml:space="preserve">Piwi proteins were first identified in a screen for factors involved in germline stem cell (GSC) maintenance in </w:t>
      </w:r>
      <w:r w:rsidR="000C6BB3" w:rsidRPr="001D659B">
        <w:rPr>
          <w:rFonts w:ascii="Arial" w:hAnsi="Arial" w:cs="font395"/>
          <w:i/>
        </w:rPr>
        <w:t>D</w:t>
      </w:r>
      <w:r w:rsidR="000C6BB3">
        <w:rPr>
          <w:rFonts w:ascii="Arial" w:hAnsi="Arial" w:cs="font395"/>
          <w:i/>
        </w:rPr>
        <w:t>rosophila</w:t>
      </w:r>
      <w:r w:rsidR="000C6BB3" w:rsidRPr="001D659B">
        <w:rPr>
          <w:rFonts w:ascii="Arial" w:hAnsi="Arial" w:cs="font395"/>
          <w:i/>
        </w:rPr>
        <w:t xml:space="preserve"> melanogaster</w:t>
      </w:r>
      <w:r w:rsidR="000C6BB3">
        <w:rPr>
          <w:rFonts w:ascii="Arial" w:hAnsi="Arial" w:cs="font395"/>
          <w:i/>
        </w:rPr>
        <w:t xml:space="preserve"> </w:t>
      </w:r>
      <w:r w:rsidR="00BD0A8D">
        <w:rPr>
          <w:rFonts w:ascii="Arial" w:hAnsi="Arial" w:cs="font395"/>
        </w:rPr>
        <w:fldChar w:fldCharType="begin"/>
      </w:r>
      <w:r w:rsidR="00BD0A8D">
        <w:rPr>
          <w:rFonts w:ascii="Arial" w:hAnsi="Arial" w:cs="font395"/>
        </w:rPr>
        <w:instrText xml:space="preserve"> ADDIN PAPERS2_CITATIONS &lt;citation&gt;&lt;uuid&gt;B5DC3CEA-D95E-4DBC-82F9-34ED35D2FF23&lt;/uuid&gt;&lt;priority&gt;2&lt;/priority&gt;&lt;publications&gt;&lt;publication&gt;&lt;uuid&gt;B93DAC25-0DDA-4043-BC53-4D02B0048BAE&lt;/uuid&gt;&lt;volume&gt;124&lt;/volume&gt;&lt;startpage&gt;2463&lt;/startpage&gt;&lt;publication_date&gt;99199706001200000000220000&lt;/publication_date&gt;&lt;url&gt;http://eutils.ncbi.nlm.nih.gov/entrez/eutils/elink.fcgi?dbfrom=pubmed&amp;amp;id=9199372&amp;amp;retmode=ref&amp;amp;cmd=prlinks&lt;/url&gt;&lt;citekey&gt;Lin:1997un&lt;/citekey&gt;&lt;type&gt;400&lt;/type&gt;&lt;title&gt;A novel group of pumilio mutations affects the asymmetric division of germline stem cells in the Drosophila ovary.&lt;/title&gt;&lt;location&gt;200,5,39.3566383,-76.6354952&lt;/location&gt;&lt;institution&gt;Department of Embryology, Carnegie Institution of Washington, Baltimore, MD 21210, USA. h.lin@cellbio.duke.edu&lt;/institution&gt;&lt;number&gt;12&lt;/number&gt;&lt;subtype&gt;400&lt;/subtype&gt;&lt;endpage&gt;2476&lt;/endpage&gt;&lt;bundle&gt;&lt;publication&gt;&lt;title&gt;Development&lt;/title&gt;&lt;type&gt;-100&lt;/type&gt;&lt;subtype&gt;-100&lt;/subtype&gt;&lt;uuid&gt;16B6A011-C846-45DE-8419-46CAAFF413D1&lt;/uuid&gt;&lt;/publication&gt;&lt;/bundle&gt;&lt;authors&gt;&lt;author&gt;&lt;firstName&gt;H&lt;/firstName&gt;&lt;lastName&gt;Lin&lt;/lastName&gt;&lt;/author&gt;&lt;author&gt;&lt;firstName&gt;A&lt;/firstName&gt;&lt;middleNames&gt;C&lt;/middleNames&gt;&lt;lastName&gt;Spradling&lt;/lastName&gt;&lt;/author&gt;&lt;/authors&gt;&lt;/publication&gt;&lt;publication&gt;&lt;uuid&gt;B9EADEAD-40C5-4C67-83BD-5665C8CA1B43&lt;/uuid&gt;&lt;volume&gt;16&lt;/volume&gt;&lt;doi&gt;10.1101/gad.1026102&lt;/doi&gt;&lt;startpage&gt;2733&lt;/startpage&gt;&lt;publication_date&gt;99200211011200000000222000&lt;/publication_date&gt;&lt;url&gt;http://www.genesdev.org/cgi/doi/10.1101/gad.1026102&lt;/url&gt;&lt;citekey&gt;Carmell:2002kk&lt;/citekey&gt;&lt;type&gt;400&lt;/type&gt;&lt;title&gt;The Argonaute family: tentacles that reach into RNAi, developmental control, stem cell maintenance, and tumorigenesis&lt;/title&gt;&lt;number&gt;21&lt;/number&gt;&lt;subtype&gt;400&lt;/subtype&gt;&lt;endpage&gt;2742&lt;/endpage&gt;&lt;bundle&gt;&lt;publication&gt;&lt;url&gt;http://genesdev.cshlp.org/&lt;/url&gt;&lt;title&gt;Genes &amp;amp; Development&lt;/title&gt;&lt;type&gt;-100&lt;/type&gt;&lt;subtype&gt;-100&lt;/subtype&gt;&lt;uuid&gt;B680638B-27E6-4A7B-BA58-F31F55D65A31&lt;/uuid&gt;&lt;/publication&gt;&lt;/bundle&gt;&lt;authors&gt;&lt;author&gt;&lt;firstName&gt;M&lt;/firstName&gt;&lt;middleNames&gt;A&lt;/middleNames&gt;&lt;lastName&gt;Carmell&lt;/lastName&gt;&lt;/author&gt;&lt;/authors&gt;&lt;/publication&gt;&lt;/publications&gt;&lt;cites&gt;&lt;/cites&gt;&lt;/citation&gt;</w:instrText>
      </w:r>
      <w:r w:rsidR="00BD0A8D">
        <w:rPr>
          <w:rFonts w:ascii="Arial" w:hAnsi="Arial" w:cs="font395"/>
        </w:rPr>
        <w:fldChar w:fldCharType="separate"/>
      </w:r>
      <w:r w:rsidR="00E5606B">
        <w:rPr>
          <w:rFonts w:ascii="Arial" w:hAnsi="Arial" w:cs="Arial"/>
          <w:lang w:val="en-US"/>
        </w:rPr>
        <w:t>(Carmell, 2002; Lin and Spradling, 1997)</w:t>
      </w:r>
      <w:r w:rsidR="00BD0A8D">
        <w:rPr>
          <w:rFonts w:ascii="Arial" w:hAnsi="Arial" w:cs="font395"/>
        </w:rPr>
        <w:fldChar w:fldCharType="end"/>
      </w:r>
      <w:r w:rsidR="00B01152">
        <w:rPr>
          <w:rFonts w:ascii="Arial" w:hAnsi="Arial" w:cs="font395"/>
        </w:rPr>
        <w:t xml:space="preserve">, </w:t>
      </w:r>
      <w:r w:rsidR="000C6BB3" w:rsidRPr="000858AE">
        <w:rPr>
          <w:rFonts w:ascii="Arial" w:hAnsi="Arial" w:cs="font395"/>
        </w:rPr>
        <w:t>a finding that was soon expanded to GSC</w:t>
      </w:r>
      <w:r w:rsidR="000C6BB3">
        <w:rPr>
          <w:rFonts w:ascii="Arial" w:hAnsi="Arial" w:cs="font395"/>
        </w:rPr>
        <w:t>s</w:t>
      </w:r>
      <w:r w:rsidR="000C6BB3" w:rsidRPr="000858AE">
        <w:rPr>
          <w:rFonts w:ascii="Arial" w:hAnsi="Arial" w:cs="font395"/>
        </w:rPr>
        <w:t xml:space="preserve"> in other organisms</w:t>
      </w:r>
      <w:r w:rsidR="00CA1899">
        <w:rPr>
          <w:rFonts w:ascii="Arial" w:hAnsi="Arial" w:cs="font395"/>
        </w:rPr>
        <w:t xml:space="preserve"> </w:t>
      </w:r>
      <w:r w:rsidR="00CA1899">
        <w:rPr>
          <w:rFonts w:ascii="Arial" w:hAnsi="Arial" w:cs="font395"/>
        </w:rPr>
        <w:fldChar w:fldCharType="begin"/>
      </w:r>
      <w:r w:rsidR="003C1C4F">
        <w:rPr>
          <w:rFonts w:ascii="Arial" w:hAnsi="Arial" w:cs="font395"/>
        </w:rPr>
        <w:instrText xml:space="preserve"> ADDIN PAPERS2_CITATIONS &lt;citation&gt;&lt;uuid&gt;F1E975A0-2C04-4267-8F03-6098BCBF8366&lt;/uuid&gt;&lt;priority&gt;3&lt;/priority&gt;&lt;publications&gt;&lt;publication&gt;&lt;uuid&gt;FCC1B74E-D87C-473E-9A77-4161464A1F0D&lt;/uuid&gt;&lt;volume&gt;12&lt;/volume&gt;&lt;doi&gt;10.1101/gad.12.23.3715&lt;/doi&gt;&lt;startpage&gt;3715&lt;/startpage&gt;&lt;publication_date&gt;99199812011200000000222000&lt;/publication_date&gt;&lt;url&gt;http://eutils.ncbi.nlm.nih.gov/entrez/eutils/elink.fcgi?dbfrom=pubmed&amp;amp;id=9851978&amp;amp;retmode=ref&amp;amp;cmd=prlinks&lt;/url&gt;&lt;citekey&gt;Cox:1998jd&lt;/citekey&gt;&lt;type&gt;400&lt;/type&gt;&lt;title&gt;A novel class of evolutionarily conserved genes defined by piwi are essential for stem cell self-renewal.&lt;/title&gt;&lt;location&gt;&amp;lt;html&gt;&amp;lt;head&gt;&amp;lt;meta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Home&amp;lt;/a&gt;&amp;lt;/div&gt;&amp;lt;/body&gt;&amp;lt;/html&gt;&lt;/location&gt;&lt;institution&gt;Department of Cell Biology, Duke University Medical Center, Durham, North Carolina 27710 USA.&lt;/institution&gt;&lt;number&gt;23&lt;/number&gt;&lt;subtype&gt;400&lt;/subtype&gt;&lt;endpage&gt;3727&lt;/endpage&gt;&lt;bundle&gt;&lt;publication&gt;&lt;url&gt;http://genesdev.cshlp.org/&lt;/url&gt;&lt;title&gt;Genes &amp;amp; Development&lt;/title&gt;&lt;type&gt;-100&lt;/type&gt;&lt;subtype&gt;-100&lt;/subtype&gt;&lt;uuid&gt;B680638B-27E6-4A7B-BA58-F31F55D65A31&lt;/uuid&gt;&lt;/publication&gt;&lt;/bundle&gt;&lt;authors&gt;&lt;author&gt;&lt;firstName&gt;D&lt;/firstName&gt;&lt;middleNames&gt;N&lt;/middleNames&gt;&lt;lastName&gt;Cox&lt;/lastName&gt;&lt;/author&gt;&lt;author&gt;&lt;firstName&gt;A&lt;/firstName&gt;&lt;lastName&gt;Chao&lt;/lastName&gt;&lt;/author&gt;&lt;author&gt;&lt;firstName&gt;J&lt;/firstName&gt;&lt;lastName&gt;Baker&lt;/lastName&gt;&lt;/author&gt;&lt;author&gt;&lt;firstName&gt;L&lt;/firstName&gt;&lt;lastName&gt;Chang&lt;/lastName&gt;&lt;/author&gt;&lt;author&gt;&lt;firstName&gt;D&lt;/firstName&gt;&lt;lastName&gt;Qiao&lt;/lastName&gt;&lt;/author&gt;&lt;author&gt;&lt;firstName&gt;H&lt;/firstName&gt;&lt;lastName&gt;Lin&lt;/lastName&gt;&lt;/author&gt;&lt;/authors&gt;&lt;/publication&gt;&lt;/publications&gt;&lt;cites&gt;&lt;/cites&gt;&lt;/citation&gt;</w:instrText>
      </w:r>
      <w:r w:rsidR="00CA1899">
        <w:rPr>
          <w:rFonts w:ascii="Arial" w:hAnsi="Arial" w:cs="font395"/>
        </w:rPr>
        <w:fldChar w:fldCharType="separate"/>
      </w:r>
      <w:r w:rsidR="00E5606B">
        <w:rPr>
          <w:rFonts w:ascii="Arial" w:hAnsi="Arial" w:cs="Arial"/>
          <w:lang w:val="en-US"/>
        </w:rPr>
        <w:t>(Cox et al., 1998)</w:t>
      </w:r>
      <w:r w:rsidR="00CA1899">
        <w:rPr>
          <w:rFonts w:ascii="Arial" w:hAnsi="Arial" w:cs="font395"/>
        </w:rPr>
        <w:fldChar w:fldCharType="end"/>
      </w:r>
      <w:r w:rsidR="000C6BB3" w:rsidRPr="000858AE">
        <w:rPr>
          <w:rFonts w:ascii="Arial" w:hAnsi="Arial" w:cs="font395"/>
        </w:rPr>
        <w:t>. Several studies simultaneously reported the identification of</w:t>
      </w:r>
      <w:r w:rsidR="000C6BB3">
        <w:rPr>
          <w:rFonts w:ascii="Arial" w:hAnsi="Arial" w:cs="font395"/>
        </w:rPr>
        <w:t xml:space="preserve"> </w:t>
      </w:r>
      <w:r w:rsidR="000C6BB3" w:rsidRPr="00705A57">
        <w:rPr>
          <w:rFonts w:ascii="Arial" w:hAnsi="Arial" w:cs="Arial"/>
        </w:rPr>
        <w:t xml:space="preserve">Piwi-interacting RNAs </w:t>
      </w:r>
      <w:r w:rsidR="000C6BB3" w:rsidRPr="000858AE">
        <w:rPr>
          <w:rFonts w:ascii="Arial" w:hAnsi="Arial" w:cs="font395"/>
        </w:rPr>
        <w:t>from mouse and rat germ cells</w:t>
      </w:r>
      <w:r w:rsidR="00CA1899">
        <w:rPr>
          <w:rFonts w:ascii="Arial" w:hAnsi="Arial" w:cs="font395"/>
        </w:rPr>
        <w:t xml:space="preserve"> </w:t>
      </w:r>
      <w:r w:rsidR="00CA1899">
        <w:rPr>
          <w:rFonts w:ascii="Arial" w:hAnsi="Arial" w:cs="font395"/>
        </w:rPr>
        <w:fldChar w:fldCharType="begin"/>
      </w:r>
      <w:r w:rsidR="003C1C4F">
        <w:rPr>
          <w:rFonts w:ascii="Arial" w:hAnsi="Arial" w:cs="font395"/>
        </w:rPr>
        <w:instrText xml:space="preserve"> ADDIN PAPERS2_CITATIONS &lt;citation&gt;&lt;uuid&gt;2B17309B-6445-4550-A874-849A8096F836&lt;/uuid&gt;&lt;priority&gt;4&lt;/priority&gt;&lt;publications&gt;&lt;publication&gt;&lt;uuid&gt;7D8C7E5A-2EF5-4601-B721-6A4689C227C3&lt;/uuid&gt;&lt;volume&gt;442&lt;/volume&gt;&lt;accepted_date&gt;99200605171200000000222000&lt;/accepted_date&gt;&lt;doi&gt;10.1038/nature04916&lt;/doi&gt;&lt;startpage&gt;203&lt;/startpage&gt;&lt;publication_date&gt;99200607131200000000222000&lt;/publication_date&gt;&lt;url&gt;http://eutils.ncbi.nlm.nih.gov/entrez/eutils/elink.fcgi?dbfrom=pubmed&amp;amp;id=16751777&amp;amp;retmode=ref&amp;amp;cmd=prlinks&lt;/url&gt;&lt;citekey&gt;Aravin:2006jq&lt;/citekey&gt;&lt;type&gt;400&lt;/type&gt;&lt;title&gt;A novel class of small RNAs bind to MILI protein in mouse testes.&lt;/title&gt;&lt;location&gt;&amp;lt;html&gt;&amp;lt;head&gt;&amp;lt;meta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href="http://www.google.com/support/bin/answer.py?answer=86640"&gt;Google Help&amp;lt;/a&gt; for more information.&amp;lt;br/&gt;&amp;lt;br/&gt;&amp;lt;/div&gt;&amp;lt;div style="text-align: center; border-top: 1px solid #dfdfdf;"&gt;&amp;amp;copy; 2009 Google - &amp;lt;a href="http://www.google.com"&gt;Google Home&amp;lt;/a&gt;&amp;lt;/div&gt;&amp;lt;/body&gt;&amp;lt;/html&gt;&lt;/location&gt;&lt;submission_date&gt;99200602181200000000222000&lt;/submission_date&gt;&lt;number&gt;7099&lt;/number&gt;&lt;institution&gt;Howard Hughes Medical Institute, Laboratory of RNA Molecular Biology, The Rockefeller University, 1230 York Avenue, Box 186, New York, New York 10021, USA.&lt;/institution&gt;&lt;subtype&gt;400&lt;/subtype&gt;&lt;endpage&gt;207&lt;/endpage&gt;&lt;bundle&gt;&lt;publication&gt;&lt;publisher&gt;Nature Publishing Group&lt;/publisher&gt;&lt;title&gt;Nature&lt;/title&gt;&lt;type&gt;-100&lt;/type&gt;&lt;subtype&gt;-100&lt;/subtype&gt;&lt;uuid&gt;B713AC8A-3836-492A-BEF8-5C9BABC6DEB7&lt;/uuid&gt;&lt;/publication&gt;&lt;/bundle&gt;&lt;authors&gt;&lt;author&gt;&lt;firstName&gt;Alexei&lt;/firstName&gt;&lt;lastName&gt;Aravin&lt;/lastName&gt;&lt;/author&gt;&lt;author&gt;&lt;firstName&gt;Dimos&lt;/firstName&gt;&lt;lastName&gt;Gaidatzis&lt;/lastName&gt;&lt;/author&gt;&lt;author&gt;&lt;firstName&gt;Sébastien&lt;/firstName&gt;&lt;lastName&gt;Pfeffer&lt;/lastName&gt;&lt;/author&gt;&lt;author&gt;&lt;firstName&gt;Mariana&lt;/firstName&gt;&lt;lastName&gt;Lagos-Quintana&lt;/lastName&gt;&lt;/author&gt;&lt;author&gt;&lt;firstName&gt;Pablo&lt;/firstName&gt;&lt;lastName&gt;Landgraf&lt;/lastName&gt;&lt;/author&gt;&lt;author&gt;&lt;firstName&gt;Nicola&lt;/firstName&gt;&lt;lastName&gt;Iovino&lt;/lastName&gt;&lt;/author&gt;&lt;author&gt;&lt;firstName&gt;Patricia&lt;/firstName&gt;&lt;lastName&gt;Morris&lt;/lastName&gt;&lt;/author&gt;&lt;author&gt;&lt;firstName&gt;Michael&lt;/firstName&gt;&lt;middleNames&gt;J&lt;/middleNames&gt;&lt;lastName&gt;Brownstein&lt;/lastName&gt;&lt;/author&gt;&lt;author&gt;&lt;firstName&gt;Satomi&lt;/firstName&gt;&lt;lastName&gt;Kuramochi-Miyagawa&lt;/lastName&gt;&lt;/author&gt;&lt;author&gt;&lt;firstName&gt;Toru&lt;/firstName&gt;&lt;lastName&gt;Nakano&lt;/lastName&gt;&lt;/author&gt;&lt;author&gt;&lt;firstName&gt;Minchen&lt;/firstName&gt;&lt;lastName&gt;Chien&lt;/lastName&gt;&lt;/author&gt;&lt;author&gt;&lt;firstName&gt;James&lt;/firstName&gt;&lt;middleNames&gt;J&lt;/middleNames&gt;&lt;lastName&gt;Russo&lt;/lastName&gt;&lt;/author&gt;&lt;author&gt;&lt;firstName&gt;Jingyue&lt;/firstName&gt;&lt;lastName&gt;Ju&lt;/lastName&gt;&lt;/author&gt;&lt;author&gt;&lt;firstName&gt;Robert&lt;/firstName&gt;&lt;lastName&gt;Sheridan&lt;/lastName&gt;&lt;/author&gt;&lt;author&gt;&lt;firstName&gt;Chris&lt;/firstName&gt;&lt;lastName&gt;Sander&lt;/lastName&gt;&lt;/author&gt;&lt;author&gt;&lt;firstName&gt;Mihaela&lt;/firstName&gt;&lt;lastName&gt;Zavolan&lt;/lastName&gt;&lt;/author&gt;&lt;author&gt;&lt;firstName&gt;Thomas&lt;/firstName&gt;&lt;lastName&gt;Tuschl&lt;/lastName&gt;&lt;/author&gt;&lt;/authors&gt;&lt;/publication&gt;&lt;publication&gt;&lt;uuid&gt;2704E9E5-099C-4DB2-ABB3-C98D30DEF1AB&lt;/uuid&gt;&lt;volume&gt;442&lt;/volume&gt;&lt;accepted_date&gt;99200605181200000000222000&lt;/accepted_date&gt;&lt;doi&gt;10.1038/nature04917&lt;/doi&gt;&lt;startpage&gt;199&lt;/startpage&gt;&lt;publication_date&gt;99200607131200000000222000&lt;/publication_date&gt;&lt;url&gt;http://eutils.ncbi.nlm.nih.gov/entrez/eutils/elink.fcgi?dbfrom=pubmed&amp;amp;id=16751776&amp;amp;retmode=ref&amp;amp;cmd=prlinks&lt;/url&gt;&lt;citekey&gt;Girard:2006gu&lt;/citekey&gt;&lt;type&gt;400&lt;/type&gt;&lt;title&gt;A germline-specific class of small RNAs binds mammalian Piwi proteins.&lt;/title&gt;&lt;location&gt;&amp;lt;html&gt;&amp;lt;head&gt;&amp;lt;meta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Home&amp;lt;/a&gt;&amp;lt;/div&gt;&amp;lt;/body&gt;&amp;lt;/html&gt;&lt;/location&gt;&lt;submission_date&gt;99200602181200000000222000&lt;/submission_date&gt;&lt;number&gt;7099&lt;/number&gt;&lt;institution&gt;Cold Spring Harbor Laboratory, Watson School of Biological Sciences, 1 Bungtown Road, Cold Spring Harbor, New York 11724, USA.&lt;/institution&gt;&lt;subtype&gt;400&lt;/subtype&gt;&lt;endpage&gt;202&lt;/endpage&gt;&lt;bundle&gt;&lt;publication&gt;&lt;publisher&gt;Nature Publishing Group&lt;/publisher&gt;&lt;title&gt;Nature&lt;/title&gt;&lt;type&gt;-100&lt;/type&gt;&lt;subtype&gt;-100&lt;/subtype&gt;&lt;uuid&gt;B713AC8A-3836-492A-BEF8-5C9BABC6DEB7&lt;/uuid&gt;&lt;/publication&gt;&lt;/bundle&gt;&lt;authors&gt;&lt;author&gt;&lt;firstName&gt;Angélique&lt;/firstName&gt;&lt;lastName&gt;Girard&lt;/lastName&gt;&lt;/author&gt;&lt;author&gt;&lt;firstName&gt;Ravi&lt;/firstName&gt;&lt;lastName&gt;Sachidanandam&lt;/lastName&gt;&lt;/author&gt;&lt;author&gt;&lt;firstName&gt;Gregory&lt;/firstName&gt;&lt;middleNames&gt;J&lt;/middleNames&gt;&lt;lastName&gt;Hannon&lt;/lastName&gt;&lt;/author&gt;&lt;author&gt;&lt;firstName&gt;Michelle&lt;/firstName&gt;&lt;middleNames&gt;A&lt;/middleNames&gt;&lt;lastName&gt;Carmell&lt;/lastName&gt;&lt;/author&gt;&lt;/authors&gt;&lt;/publication&gt;&lt;publication&gt;&lt;uuid&gt;A0AB8948-A6E2-485F-9B38-280926B603CC&lt;/uuid&gt;&lt;volume&gt;20&lt;/volume&gt;&lt;doi&gt;10.1101/gad.1434406&lt;/doi&gt;&lt;startpage&gt;1709&lt;/startpage&gt;&lt;publication_date&gt;99200607011200000000222000&lt;/publication_date&gt;&lt;url&gt;http://eutils.ncbi.nlm.nih.gov/entrez/eutils/elink.fcgi?dbfrom=pubmed&amp;amp;id=16766680&amp;amp;retmode=ref&amp;amp;cmd=prlinks&lt;/url&gt;&lt;citekey&gt;Grivna:2006cv&lt;/citekey&gt;&lt;type&gt;400&lt;/type&gt;&lt;title&gt;A novel class of small RNAs in mouse spermatogenic cells.&lt;/title&gt;&lt;location&gt;200,5,36.0054927,-78.9409020&lt;/location&gt;&lt;institution&gt;Department of Cell Biology, Duke University, Durham, North Carolina 27710, USA.&lt;/institution&gt;&lt;number&gt;13&lt;/number&gt;&lt;subtype&gt;400&lt;/subtype&gt;&lt;endpage&gt;1714&lt;/endpage&gt;&lt;bundle&gt;&lt;publication&gt;&lt;url&gt;http://genesdev.cshlp.org/&lt;/url&gt;&lt;title&gt;Genes &amp;amp; Development&lt;/title&gt;&lt;type&gt;-100&lt;/type&gt;&lt;subtype&gt;-100&lt;/subtype&gt;&lt;uuid&gt;B680638B-27E6-4A7B-BA58-F31F55D65A31&lt;/uuid&gt;&lt;/publication&gt;&lt;/bundle&gt;&lt;authors&gt;&lt;author&gt;&lt;firstName&gt;Shane&lt;/firstName&gt;&lt;middleNames&gt;T&lt;/middleNames&gt;&lt;lastName&gt;Grivna&lt;/lastName&gt;&lt;/author&gt;&lt;author&gt;&lt;firstName&gt;Ergin&lt;/firstName&gt;&lt;lastName&gt;Beyret&lt;/lastName&gt;&lt;/author&gt;&lt;author&gt;&lt;firstName&gt;Zhong&lt;/firstName&gt;&lt;lastName&gt;Wang&lt;/lastName&gt;&lt;/author&gt;&lt;author&gt;&lt;firstName&gt;Haifan&lt;/firstName&gt;&lt;lastName&gt;Lin&lt;/lastName&gt;&lt;/author&gt;&lt;/authors&gt;&lt;/publication&gt;&lt;publication&gt;&lt;uuid&gt;5DC831B0-9D2F-4261-A167-1854F55600E8&lt;/uuid&gt;&lt;volume&gt;313&lt;/volume&gt;&lt;doi&gt;10.1126/science.1130164&lt;/doi&gt;&lt;startpage&gt;363&lt;/startpage&gt;&lt;publication_date&gt;99200607211200000000222000&lt;/publication_date&gt;&lt;url&gt;http://eutils.ncbi.nlm.nih.gov/entrez/eutils/elink.fcgi?dbfrom=pubmed&amp;amp;id=16778019&amp;amp;retmode=ref&amp;amp;cmd=prlinks&lt;/url&gt;&lt;citekey&gt;Lau:2006ka&lt;/citekey&gt;&lt;type&gt;400&lt;/type&gt;&lt;title&gt;Characterization of the piRNA complex from rat testes.&lt;/title&gt;&lt;location&gt;200,9,42.3614479,-71.0657029&lt;/location&gt;&lt;institution&gt;Department of Molecular Biology, Massachusetts General Hospital, 185 Cambridge Street, Boston, MA 02114, USA.&lt;/institution&gt;&lt;number&gt;5785&lt;/number&gt;&lt;subtype&gt;400&lt;/subtype&gt;&lt;endpage&gt;367&lt;/endpage&gt;&lt;bundle&gt;&lt;publication&gt;&lt;title&gt;Science&lt;/title&gt;&lt;livfeID&gt;154&lt;/livfeID&gt;&lt;type&gt;-100&lt;/type&gt;&lt;subtype&gt;-100&lt;/subtype&gt;&lt;uuid&gt;4DE3EE61-3959-4886-8BF9-1FA99951C206&lt;/uuid&gt;&lt;/publication&gt;&lt;/bundle&gt;&lt;authors&gt;&lt;author&gt;&lt;firstName&gt;Nelson&lt;/firstName&gt;&lt;middleNames&gt;C&lt;/middleNames&gt;&lt;lastName&gt;Lau&lt;/lastName&gt;&lt;/author&gt;&lt;author&gt;&lt;firstName&gt;Anita&lt;/firstName&gt;&lt;middleNames&gt;G&lt;/middleNames&gt;&lt;lastName&gt;Seto&lt;/lastName&gt;&lt;/author&gt;&lt;author&gt;&lt;firstName&gt;Jinkuk&lt;/firstName&gt;&lt;lastName&gt;Kim&lt;/lastName&gt;&lt;/author&gt;&lt;author&gt;&lt;firstName&gt;Satomi&lt;/firstName&gt;&lt;lastName&gt;Kuramochi-Miyagawa&lt;/lastName&gt;&lt;/author&gt;&lt;author&gt;&lt;firstName&gt;Toru&lt;/firstName&gt;&lt;lastName&gt;Nakano&lt;/lastName&gt;&lt;/author&gt;&lt;author&gt;&lt;firstName&gt;David&lt;/firstName&gt;&lt;middleNames&gt;P&lt;/middleNames&gt;&lt;lastName&gt;Bartel&lt;/lastName&gt;&lt;/author&gt;&lt;author&gt;&lt;firstName&gt;Robert&lt;/firstName&gt;&lt;middleNames&gt;E&lt;/middleNames&gt;&lt;lastName&gt;Kingston&lt;/lastName&gt;&lt;/author&gt;&lt;/authors&gt;&lt;/publication&gt;&lt;publication&gt;&lt;uuid&gt;6AD2FC85-E0B5-462C-BAA7-8A9545707CF8&lt;/uuid&gt;&lt;volume&gt;20&lt;/volume&gt;&lt;doi&gt;10.1101/gad.1425706&lt;/doi&gt;&lt;startpage&gt;1732&lt;/startpage&gt;&lt;publication_date&gt;99200607011200000000222000&lt;/publication_date&gt;&lt;url&gt;http://eutils.ncbi.nlm.nih.gov/entrez/eutils/elink.fcgi?dbfrom=pubmed&amp;amp;id=16766679&amp;amp;retmode=ref&amp;amp;cmd=prlinks&lt;/url&gt;&lt;citekey&gt;Watanabe:2006ij&lt;/citekey&gt;&lt;type&gt;400&lt;/type&gt;&lt;title&gt;Identification and characterization of two novel classes of small RNAs in the mouse germline: retrotransposon-derived siRNAs in oocytes and germline small RNAs in testes.&lt;/title&gt;&lt;location&gt;200,5,35.0305180,135.7836835&lt;/location&gt;&lt;institution&gt;Laboratory of Reproductive Biology, Graduate School of Agriculture, Kyoto University, Kyoto 606-8502, Japan. toshwata@lab.nig.ac.jp&lt;/institution&gt;&lt;number&gt;13&lt;/number&gt;&lt;subtype&gt;400&lt;/subtype&gt;&lt;endpage&gt;1743&lt;/endpage&gt;&lt;bundle&gt;&lt;publication&gt;&lt;url&gt;http://genesdev.cshlp.org/&lt;/url&gt;&lt;title&gt;Genes &amp;amp; Development&lt;/title&gt;&lt;type&gt;-100&lt;/type&gt;&lt;subtype&gt;-100&lt;/subtype&gt;&lt;uuid&gt;B680638B-27E6-4A7B-BA58-F31F55D65A31&lt;/uuid&gt;&lt;/publication&gt;&lt;/bundle&gt;&lt;authors&gt;&lt;author&gt;&lt;firstName&gt;Toshiaki&lt;/firstName&gt;&lt;lastName&gt;Watanabe&lt;/lastName&gt;&lt;/author&gt;&lt;author&gt;&lt;firstName&gt;Atsushi&lt;/firstName&gt;&lt;lastName&gt;Takeda&lt;/lastName&gt;&lt;/author&gt;&lt;author&gt;&lt;firstName&gt;Tomoyuki&lt;/firstName&gt;&lt;lastName&gt;Tsukiyama&lt;/lastName&gt;&lt;/author&gt;&lt;author&gt;&lt;firstName&gt;Kazuyuki&lt;/firstName&gt;&lt;lastName&gt;Mise&lt;/lastName&gt;&lt;/author&gt;&lt;author&gt;&lt;firstName&gt;Tetsuro&lt;/firstName&gt;&lt;lastName&gt;Okuno&lt;/lastName&gt;&lt;/author&gt;&lt;author&gt;&lt;firstName&gt;Hiroyuki&lt;/firstName&gt;&lt;lastName&gt;Sasaki&lt;/lastName&gt;&lt;/author&gt;&lt;author&gt;&lt;firstName&gt;Naojiro&lt;/firstName&gt;&lt;lastName&gt;Minami&lt;/lastName&gt;&lt;/author&gt;&lt;author&gt;&lt;firstName&gt;Hiroshi&lt;/firstName&gt;&lt;lastName&gt;Imai&lt;/lastName&gt;&lt;/author&gt;&lt;/authors&gt;&lt;/publication&gt;&lt;/publications&gt;&lt;cites&gt;&lt;/cites&gt;&lt;/citation&gt;</w:instrText>
      </w:r>
      <w:r w:rsidR="00CA1899">
        <w:rPr>
          <w:rFonts w:ascii="Arial" w:hAnsi="Arial" w:cs="font395"/>
        </w:rPr>
        <w:fldChar w:fldCharType="separate"/>
      </w:r>
      <w:r w:rsidR="00E5606B">
        <w:rPr>
          <w:rFonts w:ascii="Arial" w:hAnsi="Arial" w:cs="Arial"/>
          <w:lang w:val="en-US"/>
        </w:rPr>
        <w:t>(Aravin et al., 2006; Girard et al., 2006; Grivna et al., 2006; Lau et al., 2006; Watanabe et al., 2006)</w:t>
      </w:r>
      <w:r w:rsidR="00CA1899">
        <w:rPr>
          <w:rFonts w:ascii="Arial" w:hAnsi="Arial" w:cs="font395"/>
        </w:rPr>
        <w:fldChar w:fldCharType="end"/>
      </w:r>
      <w:r w:rsidR="000C6BB3">
        <w:rPr>
          <w:rFonts w:ascii="Arial" w:hAnsi="Arial" w:cs="font395"/>
        </w:rPr>
        <w:t>.</w:t>
      </w:r>
      <w:r w:rsidR="00946967">
        <w:rPr>
          <w:rFonts w:ascii="Arial" w:hAnsi="Arial" w:cs="font395"/>
        </w:rPr>
        <w:t xml:space="preserve"> </w:t>
      </w:r>
      <w:r w:rsidR="000C6BB3">
        <w:rPr>
          <w:rFonts w:ascii="Arial" w:hAnsi="Arial" w:cs="font395"/>
        </w:rPr>
        <w:t xml:space="preserve">These </w:t>
      </w:r>
      <w:r w:rsidR="009A17DE" w:rsidRPr="00705A57">
        <w:rPr>
          <w:rFonts w:ascii="Arial" w:hAnsi="Arial" w:cs="Arial"/>
        </w:rPr>
        <w:t>piRNAs</w:t>
      </w:r>
      <w:r w:rsidR="00CA2E9C" w:rsidRPr="000858AE">
        <w:rPr>
          <w:rFonts w:ascii="Arial" w:hAnsi="Arial" w:cs="font395"/>
        </w:rPr>
        <w:t xml:space="preserve"> </w:t>
      </w:r>
      <w:r w:rsidR="000C6BB3">
        <w:rPr>
          <w:rFonts w:ascii="Arial" w:hAnsi="Arial" w:cs="font395"/>
        </w:rPr>
        <w:t xml:space="preserve">have emerged </w:t>
      </w:r>
      <w:r w:rsidR="00B200C1">
        <w:rPr>
          <w:rFonts w:ascii="Arial" w:hAnsi="Arial" w:cs="font395"/>
        </w:rPr>
        <w:t>as</w:t>
      </w:r>
      <w:r w:rsidR="000C6BB3" w:rsidRPr="000858AE">
        <w:rPr>
          <w:rFonts w:ascii="Arial" w:hAnsi="Arial" w:cs="font395"/>
        </w:rPr>
        <w:t xml:space="preserve"> </w:t>
      </w:r>
      <w:r w:rsidR="00CA2E9C" w:rsidRPr="000858AE">
        <w:rPr>
          <w:rFonts w:ascii="Arial" w:hAnsi="Arial" w:cs="font395"/>
        </w:rPr>
        <w:t>an extremely complex population of small RNA</w:t>
      </w:r>
      <w:r w:rsidR="00805318">
        <w:rPr>
          <w:rFonts w:ascii="Arial" w:hAnsi="Arial" w:cs="font395"/>
        </w:rPr>
        <w:t>s</w:t>
      </w:r>
      <w:r w:rsidR="00CA2E9C" w:rsidRPr="000858AE">
        <w:rPr>
          <w:rFonts w:ascii="Arial" w:hAnsi="Arial" w:cs="font395"/>
        </w:rPr>
        <w:t xml:space="preserve"> </w:t>
      </w:r>
      <w:r w:rsidR="00A05597">
        <w:rPr>
          <w:rFonts w:ascii="Arial" w:hAnsi="Arial" w:cs="font395"/>
        </w:rPr>
        <w:t xml:space="preserve">that are </w:t>
      </w:r>
      <w:r w:rsidR="00805318">
        <w:rPr>
          <w:rFonts w:ascii="Arial" w:hAnsi="Arial" w:cs="font395"/>
        </w:rPr>
        <w:t>highly enriched</w:t>
      </w:r>
      <w:r w:rsidR="00CA2E9C" w:rsidRPr="000858AE">
        <w:rPr>
          <w:rFonts w:ascii="Arial" w:hAnsi="Arial" w:cs="font395"/>
        </w:rPr>
        <w:t xml:space="preserve"> in</w:t>
      </w:r>
      <w:r w:rsidR="00232B78" w:rsidRPr="000858AE">
        <w:rPr>
          <w:rFonts w:ascii="Arial" w:hAnsi="Arial" w:cs="font395"/>
        </w:rPr>
        <w:t xml:space="preserve"> </w:t>
      </w:r>
      <w:r w:rsidR="000C6BB3">
        <w:rPr>
          <w:rFonts w:ascii="Arial" w:hAnsi="Arial" w:cs="font395"/>
        </w:rPr>
        <w:t xml:space="preserve">the </w:t>
      </w:r>
      <w:r w:rsidR="00232B78" w:rsidRPr="000858AE">
        <w:rPr>
          <w:rFonts w:ascii="Arial" w:hAnsi="Arial" w:cs="font395"/>
        </w:rPr>
        <w:t>germline tissues of</w:t>
      </w:r>
      <w:r w:rsidR="00B200C1">
        <w:rPr>
          <w:rFonts w:ascii="Arial" w:hAnsi="Arial" w:cs="font395"/>
        </w:rPr>
        <w:t xml:space="preserve"> </w:t>
      </w:r>
      <w:r w:rsidR="00117728">
        <w:rPr>
          <w:rFonts w:ascii="Arial" w:hAnsi="Arial" w:cs="font395"/>
        </w:rPr>
        <w:t>the majority of metazoans analysed to date</w:t>
      </w:r>
      <w:r w:rsidR="00232B78" w:rsidRPr="000858AE">
        <w:rPr>
          <w:rFonts w:ascii="Arial" w:hAnsi="Arial" w:cs="font395"/>
        </w:rPr>
        <w:t xml:space="preserve">. </w:t>
      </w:r>
      <w:r w:rsidR="00ED09AA">
        <w:rPr>
          <w:rFonts w:ascii="Arial" w:hAnsi="Arial" w:cs="font395"/>
        </w:rPr>
        <w:t>Piwi/</w:t>
      </w:r>
      <w:r w:rsidR="00CA2E9C" w:rsidRPr="000858AE">
        <w:rPr>
          <w:rFonts w:ascii="Arial" w:hAnsi="Arial" w:cs="font395"/>
        </w:rPr>
        <w:t>piRNA</w:t>
      </w:r>
      <w:r w:rsidR="00ED09AA">
        <w:rPr>
          <w:rFonts w:ascii="Arial" w:hAnsi="Arial" w:cs="font395"/>
        </w:rPr>
        <w:t xml:space="preserve"> pathways </w:t>
      </w:r>
      <w:r w:rsidR="000C6BB3">
        <w:rPr>
          <w:rFonts w:ascii="Arial" w:hAnsi="Arial" w:cs="font395"/>
        </w:rPr>
        <w:t xml:space="preserve">are </w:t>
      </w:r>
      <w:r w:rsidR="00365BFE">
        <w:rPr>
          <w:rFonts w:ascii="Arial" w:hAnsi="Arial" w:cs="font395"/>
        </w:rPr>
        <w:t xml:space="preserve">known </w:t>
      </w:r>
      <w:r w:rsidR="000C6BB3">
        <w:rPr>
          <w:rFonts w:ascii="Arial" w:hAnsi="Arial" w:cs="font395"/>
        </w:rPr>
        <w:t xml:space="preserve">to play </w:t>
      </w:r>
      <w:r w:rsidR="00365BFE">
        <w:rPr>
          <w:rFonts w:ascii="Arial" w:hAnsi="Arial" w:cs="font395"/>
        </w:rPr>
        <w:t xml:space="preserve">roles in </w:t>
      </w:r>
      <w:r w:rsidR="000C6BB3">
        <w:rPr>
          <w:rFonts w:ascii="Arial" w:hAnsi="Arial" w:cs="font395"/>
        </w:rPr>
        <w:t xml:space="preserve">the </w:t>
      </w:r>
      <w:r w:rsidR="00365BFE">
        <w:rPr>
          <w:rFonts w:ascii="Arial" w:hAnsi="Arial" w:cs="font395"/>
        </w:rPr>
        <w:t>fertility of diverse animal species</w:t>
      </w:r>
      <w:r w:rsidR="000C6BB3">
        <w:rPr>
          <w:rFonts w:ascii="Arial" w:hAnsi="Arial" w:cs="font395"/>
        </w:rPr>
        <w:t>,</w:t>
      </w:r>
      <w:r w:rsidR="00365BFE">
        <w:rPr>
          <w:rFonts w:ascii="Arial" w:hAnsi="Arial" w:cs="font395"/>
        </w:rPr>
        <w:t xml:space="preserve"> as evidenced by </w:t>
      </w:r>
      <w:r w:rsidR="000C6BB3">
        <w:rPr>
          <w:rFonts w:ascii="Arial" w:hAnsi="Arial" w:cs="font395"/>
        </w:rPr>
        <w:t xml:space="preserve">the </w:t>
      </w:r>
      <w:r w:rsidR="00365BFE">
        <w:rPr>
          <w:rFonts w:ascii="Arial" w:hAnsi="Arial" w:cs="font395"/>
        </w:rPr>
        <w:t>fertility defects in mutants lacking Piwi (</w:t>
      </w:r>
      <w:r w:rsidR="000659CA">
        <w:rPr>
          <w:rFonts w:ascii="Arial" w:hAnsi="Arial" w:cs="font395"/>
        </w:rPr>
        <w:t xml:space="preserve">for example </w:t>
      </w:r>
      <w:r w:rsidR="00CA1899">
        <w:rPr>
          <w:rFonts w:ascii="Arial" w:hAnsi="Arial" w:cs="font395"/>
        </w:rPr>
        <w:fldChar w:fldCharType="begin"/>
      </w:r>
      <w:r w:rsidR="003C1C4F">
        <w:rPr>
          <w:rFonts w:ascii="Arial" w:hAnsi="Arial" w:cs="font395"/>
        </w:rPr>
        <w:instrText xml:space="preserve"> ADDIN PAPERS2_CITATIONS &lt;citation&gt;&lt;uuid&gt;60965FE6-4BB6-4A62-9CD3-01A480E2A82E&lt;/uuid&gt;&lt;priority&gt;5&lt;/priority&gt;&lt;publications&gt;&lt;publication&gt;&lt;uuid&gt;B93DAC25-0DDA-4043-BC53-4D02B0048BAE&lt;/uuid&gt;&lt;volume&gt;124&lt;/volume&gt;&lt;startpage&gt;2463&lt;/startpage&gt;&lt;publication_date&gt;99199706001200000000220000&lt;/publication_date&gt;&lt;url&gt;http://eutils.ncbi.nlm.nih.gov/entrez/eutils/elink.fcgi?dbfrom=pubmed&amp;amp;id=9199372&amp;amp;retmode=ref&amp;amp;cmd=prlinks&lt;/url&gt;&lt;citekey&gt;Lin:1997un&lt;/citekey&gt;&lt;type&gt;400&lt;/type&gt;&lt;title&gt;A novel group of pumilio mutations affects the asymmetric division of germline stem cells in the Drosophila ovary.&lt;/title&gt;&lt;location&gt;200,5,39.3566383,-76.6354952&lt;/location&gt;&lt;institution&gt;Department of Embryology, Carnegie Institution of Washington, Baltimore, MD 21210, USA. h.lin@cellbio.duke.edu&lt;/institution&gt;&lt;number&gt;12&lt;/number&gt;&lt;subtype&gt;400&lt;/subtype&gt;&lt;endpage&gt;2476&lt;/endpage&gt;&lt;bundle&gt;&lt;publication&gt;&lt;title&gt;Development&lt;/title&gt;&lt;type&gt;-100&lt;/type&gt;&lt;subtype&gt;-100&lt;/subtype&gt;&lt;uuid&gt;16B6A011-C846-45DE-8419-46CAAFF413D1&lt;/uuid&gt;&lt;/publication&gt;&lt;/bundle&gt;&lt;authors&gt;&lt;author&gt;&lt;firstName&gt;H&lt;/firstName&gt;&lt;lastName&gt;Lin&lt;/lastName&gt;&lt;/author&gt;&lt;author&gt;&lt;firstName&gt;A&lt;/firstName&gt;&lt;middleNames&gt;C&lt;/middleNames&gt;&lt;lastName&gt;Spradling&lt;/lastName&gt;&lt;/author&gt;&lt;/authors&gt;&lt;/publication&gt;&lt;publication&gt;&lt;uuid&gt;84263CBC-251C-4405-914E-07E9E9D4702C&lt;/uuid&gt;&lt;volume&gt;12&lt;/volume&gt;&lt;doi&gt;10.1016/j.devcel.2007.03.001&lt;/doi&gt;&lt;startpage&gt;503&lt;/startpage&gt;&lt;publication_date&gt;99200704001200000000220000&lt;/publication_date&gt;&lt;url&gt;http://linkinghub.elsevier.com/retrieve/pii/S1534580707001001&lt;/url&gt;&lt;citekey&gt;Carmell:2007fi&lt;/citekey&gt;&lt;type&gt;400&lt;/type&gt;&lt;title&gt;MIWI2 Is Essential for Spermatogenesis and Repression of Transposons in the Mouse Male Germline&lt;/title&gt;&lt;number&gt;4&lt;/number&gt;&lt;subtype&gt;400&lt;/subtype&gt;&lt;endpage&gt;514&lt;/endpage&gt;&lt;bundle&gt;&lt;publication&gt;&lt;publisher&gt;Elsevier Inc.&lt;/publisher&gt;&lt;url&gt;http://www.cell.com/developmental-cell/&lt;/url&gt;&lt;title&gt;Developmental Cell&lt;/title&gt;&lt;type&gt;-100&lt;/type&gt;&lt;subtype&gt;-100&lt;/subtype&gt;&lt;uuid&gt;B605A3D6-337F-4DDB-BD53-EF4BC17B9092&lt;/uuid&gt;&lt;/publication&gt;&lt;/bundle&gt;&lt;authors&gt;&lt;author&gt;&lt;firstName&gt;Michelle&lt;/firstName&gt;&lt;middleNames&gt;A&lt;/middleNames&gt;&lt;lastName&gt;Carmell&lt;/lastName&gt;&lt;/author&gt;&lt;author&gt;&lt;firstName&gt;Angélique&lt;/firstName&gt;&lt;lastName&gt;Girard&lt;/lastName&gt;&lt;/author&gt;&lt;author&gt;&lt;lastName&gt;Kant&lt;/lastName&gt;&lt;nonDroppingParticle&gt;van de&lt;/nonDroppingParticle&gt;&lt;firstName&gt;Henk&lt;/firstName&gt;&lt;middleNames&gt;J G&lt;/middleNames&gt;&lt;/author&gt;&lt;author&gt;&lt;firstName&gt;Deborah&lt;/firstName&gt;&lt;lastName&gt;Bourc'his&lt;/lastName&gt;&lt;/author&gt;&lt;author&gt;&lt;firstName&gt;Timothy&lt;/firstName&gt;&lt;middleNames&gt;H&lt;/middleNames&gt;&lt;lastName&gt;Bestor&lt;/lastName&gt;&lt;/author&gt;&lt;author&gt;&lt;lastName&gt;Rooij&lt;/lastName&gt;&lt;nonDroppingParticle&gt;de&lt;/nonDroppingParticle&gt;&lt;firstName&gt;Dirk&lt;/firstName&gt;&lt;middleNames&gt;G&lt;/middleNames&gt;&lt;/author&gt;&lt;author&gt;&lt;firstName&gt;Gregory&lt;/firstName&gt;&lt;middleNames&gt;J&lt;/middleNames&gt;&lt;lastName&gt;Hannon&lt;/lastName&gt;&lt;/author&gt;&lt;/authors&gt;&lt;/publication&gt;&lt;publication&gt;&lt;uuid&gt;5E383BE2-74EA-4E78-93ED-DB40C3047DE7&lt;/uuid&gt;&lt;volume&gt;129&lt;/volume&gt;&lt;doi&gt;10.1016/j.cell.2007.03.026&lt;/doi&gt;&lt;startpage&gt;69&lt;/startpage&gt;&lt;publication_date&gt;99200704001200000000220000&lt;/publication_date&gt;&lt;url&gt;http://linkinghub.elsevier.com/retrieve/pii/S0092867407003923&lt;/url&gt;&lt;citekey&gt;Houwing:2007iy&lt;/citekey&gt;&lt;type&gt;400&lt;/type&gt;&lt;title&gt;A Role for Piwi and piRNAs in Germ Cell Maintenance and Transposon Silencing in Zebrafish&lt;/title&gt;&lt;number&gt;1&lt;/number&gt;&lt;subtype&gt;400&lt;/subtype&gt;&lt;endpage&gt;82&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Saskia&lt;/firstName&gt;&lt;lastName&gt;Houwing&lt;/lastName&gt;&lt;/author&gt;&lt;author&gt;&lt;firstName&gt;Leonie&lt;/firstName&gt;&lt;middleNames&gt;M&lt;/middleNames&gt;&lt;lastName&gt;Kamminga&lt;/lastName&gt;&lt;/author&gt;&lt;author&gt;&lt;firstName&gt;Eugene&lt;/firstName&gt;&lt;lastName&gt;Berezikov&lt;/lastName&gt;&lt;/author&gt;&lt;author&gt;&lt;firstName&gt;Daniela&lt;/firstName&gt;&lt;lastName&gt;Cronembold&lt;/lastName&gt;&lt;/author&gt;&lt;author&gt;&lt;firstName&gt;Angélique&lt;/firstName&gt;&lt;lastName&gt;Girard&lt;/lastName&gt;&lt;/author&gt;&lt;author&gt;&lt;nonDroppingParticle&gt;van den&lt;/nonDroppingParticle&gt;&lt;firstName&gt;Hans&lt;/firstName&gt;&lt;lastName&gt;Elst&lt;/lastName&gt;&lt;/author&gt;&lt;author&gt;&lt;firstName&gt;Dmitri&lt;/firstName&gt;&lt;middleNames&gt;V&lt;/middleNames&gt;&lt;lastName&gt;Filippov&lt;/lastName&gt;&lt;/author&gt;&lt;author&gt;&lt;firstName&gt;Heiko&lt;/firstName&gt;&lt;lastName&gt;Blaser&lt;/lastName&gt;&lt;/author&gt;&lt;author&gt;&lt;firstName&gt;Erez&lt;/firstName&gt;&lt;lastName&gt;Raz&lt;/lastName&gt;&lt;/author&gt;&lt;author&gt;&lt;firstName&gt;Cecilia&lt;/firstName&gt;&lt;middleNames&gt;B&lt;/middleNames&gt;&lt;lastName&gt;Moens&lt;/lastName&gt;&lt;/author&gt;&lt;author&gt;&lt;firstName&gt;Ronald&lt;/firstName&gt;&lt;middleNames&gt;H A&lt;/middleNames&gt;&lt;lastName&gt;Plasterk&lt;/lastName&gt;&lt;/author&gt;&lt;author&gt;&lt;firstName&gt;Gregory&lt;/firstName&gt;&lt;middleNames&gt;J&lt;/middleNames&gt;&lt;lastName&gt;Hannon&lt;/lastName&gt;&lt;/author&gt;&lt;author&gt;&lt;firstName&gt;Bruce&lt;/firstName&gt;&lt;middleNames&gt;W&lt;/middleNames&gt;&lt;lastName&gt;Draper&lt;/lastName&gt;&lt;/author&gt;&lt;author&gt;&lt;firstName&gt;René&lt;/firstName&gt;&lt;middleNames&gt;F&lt;/middleNames&gt;&lt;lastName&gt;Ketting&lt;/lastName&gt;&lt;/author&gt;&lt;/authors&gt;&lt;/publication&gt;&lt;publication&gt;&lt;uuid&gt;35070297-5D34-4C28-B71E-9C999094C37A&lt;/uuid&gt;&lt;volume&gt;31&lt;/volume&gt;&lt;accepted_date&gt;99200806091200000000222000&lt;/accepted_date&gt;&lt;doi&gt;10.1016/j.molcel.2008.06.003&lt;/doi&gt;&lt;startpage&gt;79&lt;/startpage&gt;&lt;revision_date&gt;99200806011200000000222000&lt;/revision_date&gt;&lt;livfeID&gt;143255&lt;/livfeID&gt;&lt;publication_date&gt;99200807111200000000222000&lt;/publication_date&gt;&lt;url&gt;http://eutils.ncbi.nlm.nih.gov/entrez/eutils/elink.fcgi?dbfrom=pubmed&amp;amp;id=18571451&amp;amp;retmode=ref&amp;amp;cmd=prlinks&lt;/url&gt;&lt;citekey&gt;Das:2008ga&lt;/citekey&gt;&lt;type&gt;400&lt;/type&gt;&lt;title&gt;Piwi and piRNAs act upstream of an endogenous siRNA pathway to suppress Tc3 transposon mobility in the Caenorhabditis elegans germline.&lt;/title&gt;&lt;submission_date&gt;99200712211200000000222000&lt;/submission_date&gt;&lt;number&gt;1&lt;/number&gt;&lt;subtype&gt;400&lt;/subtype&gt;&lt;endpage&gt;90&lt;/endpage&gt;&lt;bundle&gt;&lt;publication&gt;&lt;title&gt;Molecular Cell&lt;/title&gt;&lt;uuid&gt;09337476-76B0-4C26-AACA-4F5B8402E267&lt;/uuid&gt;&lt;subtype&gt;-100&lt;/subtype&gt;&lt;livfeID&gt;19&lt;/livfeID&gt;&lt;type&gt;-100&lt;/type&gt;&lt;publisher&gt;Elsevier Inc.&lt;/publisher&gt;&lt;url&gt;http://www.cell.com/molecular-cell/&lt;/url&gt;&lt;/publication&gt;&lt;/bundle&gt;&lt;authors&gt;&lt;author&gt;&lt;firstName&gt;Partha&lt;/firstName&gt;&lt;middleNames&gt;P&lt;/middleNames&gt;&lt;lastName&gt;Das&lt;/lastName&gt;&lt;/author&gt;&lt;author&gt;&lt;firstName&gt;Marloes&lt;/firstName&gt;&lt;middleNames&gt;P&lt;/middleNames&gt;&lt;lastName&gt;Bagijn&lt;/lastName&gt;&lt;/author&gt;&lt;author&gt;&lt;firstName&gt;Leonard&lt;/firstName&gt;&lt;middleNames&gt;D&lt;/middleNames&gt;&lt;lastName&gt;Goldstein&lt;/lastName&gt;&lt;/author&gt;&lt;author&gt;&lt;firstName&gt;Julie&lt;/firstName&gt;&lt;middleNames&gt;R&lt;/middleNames&gt;&lt;lastName&gt;Woolford&lt;/lastName&gt;&lt;/author&gt;&lt;author&gt;&lt;firstName&gt;Nicolas&lt;/firstName&gt;&lt;middleNames&gt;J&lt;/middleNames&gt;&lt;lastName&gt;Lehrbach&lt;/lastName&gt;&lt;/author&gt;&lt;author&gt;&lt;firstName&gt;Alexandra&lt;/firstName&gt;&lt;lastName&gt;Sapetschnig&lt;/lastName&gt;&lt;/author&gt;&lt;author&gt;&lt;firstName&gt;Heeran&lt;/firstName&gt;&lt;middleNames&gt;R&lt;/middleNames&gt;&lt;lastName&gt;Buhecha&lt;/lastName&gt;&lt;/author&gt;&lt;author&gt;&lt;firstName&gt;Michael&lt;/firstName&gt;&lt;middleNames&gt;J&lt;/middleNames&gt;&lt;lastName&gt;Gilchrist&lt;/lastName&gt;&lt;/author&gt;&lt;author&gt;&lt;firstName&gt;Kevin&lt;/firstName&gt;&lt;middleNames&gt;L&lt;/middleNames&gt;&lt;lastName&gt;Howe&lt;/lastName&gt;&lt;/author&gt;&lt;author&gt;&lt;firstName&gt;Rory&lt;/firstName&gt;&lt;lastName&gt;Stark&lt;/lastName&gt;&lt;/author&gt;&lt;author&gt;&lt;firstName&gt;Nik&lt;/firstName&gt;&lt;lastName&gt;Matthews&lt;/lastName&gt;&lt;/author&gt;&lt;author&gt;&lt;firstName&gt;Eugene&lt;/firstName&gt;&lt;lastName&gt;Berezikov&lt;/lastName&gt;&lt;/author&gt;&lt;author&gt;&lt;firstName&gt;René&lt;/firstName&gt;&lt;middleNames&gt;F&lt;/middleNames&gt;&lt;lastName&gt;Ketting&lt;/lastName&gt;&lt;/author&gt;&lt;author&gt;&lt;firstName&gt;Simon&lt;/firstName&gt;&lt;lastName&gt;Tavaré&lt;/lastName&gt;&lt;/author&gt;&lt;author&gt;&lt;firstName&gt;Eric&lt;/firstName&gt;&lt;middleNames&gt;A&lt;/middleNames&gt;&lt;lastName&gt;Miska&lt;/lastName&gt;&lt;/author&gt;&lt;/authors&gt;&lt;/publication&gt;&lt;/publications&gt;&lt;cites&gt;&lt;/cites&gt;&lt;/citation&gt;</w:instrText>
      </w:r>
      <w:r w:rsidR="00CA1899">
        <w:rPr>
          <w:rFonts w:ascii="Arial" w:hAnsi="Arial" w:cs="font395"/>
        </w:rPr>
        <w:fldChar w:fldCharType="separate"/>
      </w:r>
      <w:r w:rsidR="00E5606B">
        <w:rPr>
          <w:rFonts w:ascii="Arial" w:hAnsi="Arial" w:cs="Arial"/>
          <w:lang w:val="en-US"/>
        </w:rPr>
        <w:t>(Carmell et al., 2007; Das et al., 2008; Houwing et al., 2007; Lin and Spradling, 1997)</w:t>
      </w:r>
      <w:r w:rsidR="00CA1899">
        <w:rPr>
          <w:rFonts w:ascii="Arial" w:hAnsi="Arial" w:cs="font395"/>
        </w:rPr>
        <w:fldChar w:fldCharType="end"/>
      </w:r>
      <w:r w:rsidR="00365BFE">
        <w:rPr>
          <w:rFonts w:ascii="Arial" w:hAnsi="Arial" w:cs="font395"/>
        </w:rPr>
        <w:t xml:space="preserve">). One </w:t>
      </w:r>
      <w:r w:rsidR="00F11C02">
        <w:rPr>
          <w:rFonts w:ascii="Arial" w:hAnsi="Arial" w:cs="font395"/>
        </w:rPr>
        <w:t>well-characterised</w:t>
      </w:r>
      <w:r w:rsidR="00E53C26">
        <w:rPr>
          <w:rFonts w:ascii="Arial" w:hAnsi="Arial" w:cs="font395"/>
        </w:rPr>
        <w:t xml:space="preserve"> Piwi:piRNA</w:t>
      </w:r>
      <w:r w:rsidR="00F11C02">
        <w:rPr>
          <w:rFonts w:ascii="Arial" w:hAnsi="Arial" w:cs="font395"/>
        </w:rPr>
        <w:t xml:space="preserve"> </w:t>
      </w:r>
      <w:r w:rsidR="00117728">
        <w:rPr>
          <w:rFonts w:ascii="Arial" w:hAnsi="Arial" w:cs="font395"/>
        </w:rPr>
        <w:t>function</w:t>
      </w:r>
      <w:r w:rsidR="00365BFE">
        <w:rPr>
          <w:rFonts w:ascii="Arial" w:hAnsi="Arial" w:cs="font395"/>
        </w:rPr>
        <w:t xml:space="preserve"> is the silencing of mobile elements</w:t>
      </w:r>
      <w:r w:rsidR="00C03FB4">
        <w:rPr>
          <w:rFonts w:ascii="Arial" w:hAnsi="Arial" w:cs="font395"/>
        </w:rPr>
        <w:t>.</w:t>
      </w:r>
      <w:r w:rsidR="00365BFE">
        <w:rPr>
          <w:rFonts w:ascii="Arial" w:hAnsi="Arial" w:cs="font395"/>
        </w:rPr>
        <w:t xml:space="preserve"> </w:t>
      </w:r>
      <w:r w:rsidR="00AB6CF4">
        <w:rPr>
          <w:rFonts w:ascii="Arial" w:hAnsi="Arial" w:cs="font395"/>
        </w:rPr>
        <w:t xml:space="preserve">Such </w:t>
      </w:r>
      <w:r w:rsidR="00117728">
        <w:rPr>
          <w:rFonts w:ascii="Arial" w:hAnsi="Arial" w:cs="font395"/>
        </w:rPr>
        <w:t>elements are autonomous pieces of DNA</w:t>
      </w:r>
      <w:r w:rsidR="00CA1899">
        <w:rPr>
          <w:rFonts w:ascii="Arial" w:hAnsi="Arial" w:cs="font395"/>
        </w:rPr>
        <w:t>,</w:t>
      </w:r>
      <w:r w:rsidR="00117728">
        <w:rPr>
          <w:rFonts w:ascii="Arial" w:hAnsi="Arial" w:cs="font395"/>
        </w:rPr>
        <w:t xml:space="preserve"> which replicate and insert into the genome with the potential </w:t>
      </w:r>
      <w:r w:rsidR="00F11C02">
        <w:rPr>
          <w:rFonts w:ascii="Arial" w:hAnsi="Arial" w:cs="font395"/>
        </w:rPr>
        <w:t>for</w:t>
      </w:r>
      <w:r w:rsidR="00117728">
        <w:rPr>
          <w:rFonts w:ascii="Arial" w:hAnsi="Arial" w:cs="font395"/>
        </w:rPr>
        <w:t xml:space="preserve"> introducing detrimental DNA damage. Regulation of mobile sequences by piRNAs canonically involves endonucleolytic cleavage</w:t>
      </w:r>
      <w:r w:rsidR="00AB6CF4">
        <w:rPr>
          <w:rFonts w:ascii="Arial" w:hAnsi="Arial" w:cs="font395"/>
        </w:rPr>
        <w:t xml:space="preserve"> (‘slicing’)</w:t>
      </w:r>
      <w:r w:rsidR="00117728">
        <w:rPr>
          <w:rFonts w:ascii="Arial" w:hAnsi="Arial" w:cs="font395"/>
        </w:rPr>
        <w:t xml:space="preserve"> of the target sequence after complementary base-pair recognition through the piRISC</w:t>
      </w:r>
      <w:r w:rsidR="00AB6CF4">
        <w:rPr>
          <w:rFonts w:ascii="Arial" w:hAnsi="Arial" w:cs="font395"/>
        </w:rPr>
        <w:t>. This process occurring in the germ line prevents accumulation of changes in the genome of the next generation</w:t>
      </w:r>
      <w:r w:rsidR="00F11C02">
        <w:rPr>
          <w:rFonts w:ascii="Arial" w:hAnsi="Arial" w:cs="font395"/>
        </w:rPr>
        <w:t xml:space="preserve"> and represent</w:t>
      </w:r>
      <w:r w:rsidR="00C03FB4">
        <w:rPr>
          <w:rFonts w:ascii="Arial" w:hAnsi="Arial" w:cs="font395"/>
        </w:rPr>
        <w:t>s the most thoroughly understood aspect of piRNA biology</w:t>
      </w:r>
      <w:r w:rsidR="00AB6CF4">
        <w:rPr>
          <w:rFonts w:ascii="Arial" w:hAnsi="Arial" w:cs="font395"/>
        </w:rPr>
        <w:t>.</w:t>
      </w:r>
    </w:p>
    <w:p w14:paraId="1B5965F0" w14:textId="77777777" w:rsidR="00E53C26" w:rsidRDefault="00E53C26" w:rsidP="00592582">
      <w:pPr>
        <w:widowControl w:val="0"/>
        <w:autoSpaceDE w:val="0"/>
        <w:autoSpaceDN w:val="0"/>
        <w:adjustRightInd w:val="0"/>
        <w:spacing w:line="360" w:lineRule="auto"/>
        <w:jc w:val="both"/>
        <w:rPr>
          <w:rFonts w:ascii="Arial" w:hAnsi="Arial" w:cs="font395"/>
        </w:rPr>
      </w:pPr>
    </w:p>
    <w:p w14:paraId="6681C846" w14:textId="0EBC8C9D" w:rsidR="00A05597" w:rsidRDefault="00F11C02" w:rsidP="00592582">
      <w:pPr>
        <w:widowControl w:val="0"/>
        <w:autoSpaceDE w:val="0"/>
        <w:autoSpaceDN w:val="0"/>
        <w:adjustRightInd w:val="0"/>
        <w:spacing w:line="360" w:lineRule="auto"/>
        <w:jc w:val="both"/>
        <w:rPr>
          <w:rFonts w:ascii="Arial" w:hAnsi="Arial" w:cs="font395"/>
        </w:rPr>
      </w:pPr>
      <w:r>
        <w:rPr>
          <w:rFonts w:ascii="Arial" w:hAnsi="Arial" w:cs="font395"/>
        </w:rPr>
        <w:t>Most recently, several studies have started to uncover the hitherto unknown mechanisms of piRNA biogenesis. In addition, functions beyond transposon silencing, for example in regulation of messenger RNA, have been described.</w:t>
      </w:r>
      <w:r w:rsidR="00C03FB4">
        <w:rPr>
          <w:rFonts w:ascii="Arial" w:hAnsi="Arial" w:cs="font395"/>
        </w:rPr>
        <w:t xml:space="preserve"> </w:t>
      </w:r>
      <w:r w:rsidR="00AB6CF4">
        <w:rPr>
          <w:rFonts w:ascii="Arial" w:hAnsi="Arial" w:cs="font395"/>
        </w:rPr>
        <w:t xml:space="preserve">Moreover, mechanisms other than target slicing including transcriptional regulation and mRNA </w:t>
      </w:r>
      <w:r w:rsidR="007A7753">
        <w:rPr>
          <w:rFonts w:ascii="Arial" w:hAnsi="Arial" w:cs="font395"/>
        </w:rPr>
        <w:t>deadenylation</w:t>
      </w:r>
      <w:r w:rsidR="00AB6CF4">
        <w:rPr>
          <w:rFonts w:ascii="Arial" w:hAnsi="Arial" w:cs="font395"/>
        </w:rPr>
        <w:t xml:space="preserve"> have been described</w:t>
      </w:r>
      <w:r>
        <w:rPr>
          <w:rFonts w:ascii="Arial" w:hAnsi="Arial" w:cs="font395"/>
        </w:rPr>
        <w:t xml:space="preserve"> and striking evidence for transgeneratio</w:t>
      </w:r>
      <w:r w:rsidR="00C03FB4">
        <w:rPr>
          <w:rFonts w:ascii="Arial" w:hAnsi="Arial" w:cs="font395"/>
        </w:rPr>
        <w:t>nal effects of piRNAs has been documented</w:t>
      </w:r>
      <w:r w:rsidR="00FD2999">
        <w:rPr>
          <w:rFonts w:ascii="Arial" w:hAnsi="Arial" w:cs="font395"/>
        </w:rPr>
        <w:t xml:space="preserve">. </w:t>
      </w:r>
    </w:p>
    <w:p w14:paraId="4C29A156" w14:textId="0348BA63" w:rsidR="0048495A" w:rsidRPr="000858AE" w:rsidRDefault="00A05597" w:rsidP="00066183">
      <w:pPr>
        <w:widowControl w:val="0"/>
        <w:autoSpaceDE w:val="0"/>
        <w:autoSpaceDN w:val="0"/>
        <w:adjustRightInd w:val="0"/>
        <w:spacing w:line="360" w:lineRule="auto"/>
        <w:jc w:val="both"/>
        <w:rPr>
          <w:rFonts w:ascii="Arial" w:hAnsi="Arial" w:cs="font395"/>
        </w:rPr>
      </w:pPr>
      <w:r>
        <w:rPr>
          <w:rFonts w:ascii="Arial" w:hAnsi="Arial" w:cs="font395"/>
        </w:rPr>
        <w:t>I</w:t>
      </w:r>
      <w:r w:rsidR="00CA2E9C" w:rsidRPr="000858AE">
        <w:rPr>
          <w:rFonts w:ascii="Arial" w:hAnsi="Arial" w:cs="font395"/>
        </w:rPr>
        <w:t xml:space="preserve">n this </w:t>
      </w:r>
      <w:r>
        <w:rPr>
          <w:rFonts w:ascii="Arial" w:hAnsi="Arial" w:cs="font395"/>
        </w:rPr>
        <w:t>R</w:t>
      </w:r>
      <w:r w:rsidR="00CA2E9C" w:rsidRPr="000858AE">
        <w:rPr>
          <w:rFonts w:ascii="Arial" w:hAnsi="Arial" w:cs="font395"/>
        </w:rPr>
        <w:t>eview</w:t>
      </w:r>
      <w:r>
        <w:rPr>
          <w:rFonts w:ascii="Arial" w:hAnsi="Arial" w:cs="font395"/>
        </w:rPr>
        <w:t>,</w:t>
      </w:r>
      <w:r w:rsidR="00CA2E9C" w:rsidRPr="000858AE">
        <w:rPr>
          <w:rFonts w:ascii="Arial" w:hAnsi="Arial" w:cs="font395"/>
        </w:rPr>
        <w:t xml:space="preserve"> we summarize these </w:t>
      </w:r>
      <w:r w:rsidR="00DA6B26" w:rsidRPr="000858AE">
        <w:rPr>
          <w:rFonts w:ascii="Arial" w:hAnsi="Arial" w:cs="font395"/>
        </w:rPr>
        <w:t>latest</w:t>
      </w:r>
      <w:r w:rsidR="00560762" w:rsidRPr="000858AE">
        <w:rPr>
          <w:rFonts w:ascii="Arial" w:hAnsi="Arial" w:cs="font395"/>
        </w:rPr>
        <w:t xml:space="preserve"> advances</w:t>
      </w:r>
      <w:r w:rsidR="00B200C1">
        <w:rPr>
          <w:rFonts w:ascii="Arial" w:hAnsi="Arial" w:cs="font395"/>
        </w:rPr>
        <w:t>,</w:t>
      </w:r>
      <w:r w:rsidR="00560762" w:rsidRPr="000858AE">
        <w:rPr>
          <w:rFonts w:ascii="Arial" w:hAnsi="Arial" w:cs="font395"/>
        </w:rPr>
        <w:t xml:space="preserve"> </w:t>
      </w:r>
      <w:r w:rsidR="00CA2E9C" w:rsidRPr="000858AE">
        <w:rPr>
          <w:rFonts w:ascii="Arial" w:hAnsi="Arial" w:cs="font395"/>
        </w:rPr>
        <w:t>focus</w:t>
      </w:r>
      <w:r w:rsidR="00B200C1">
        <w:rPr>
          <w:rFonts w:ascii="Arial" w:hAnsi="Arial" w:cs="font395"/>
        </w:rPr>
        <w:t>sing</w:t>
      </w:r>
      <w:r w:rsidR="00CA2E9C" w:rsidRPr="000858AE">
        <w:rPr>
          <w:rFonts w:ascii="Arial" w:hAnsi="Arial" w:cs="font395"/>
        </w:rPr>
        <w:t xml:space="preserve"> on </w:t>
      </w:r>
      <w:r w:rsidR="007B2B2C">
        <w:rPr>
          <w:rFonts w:ascii="Arial" w:hAnsi="Arial" w:cs="font395"/>
        </w:rPr>
        <w:t>the mechanisms of piRNAs</w:t>
      </w:r>
      <w:r w:rsidR="00F11C02">
        <w:rPr>
          <w:rFonts w:ascii="Arial" w:hAnsi="Arial" w:cs="font395"/>
        </w:rPr>
        <w:t xml:space="preserve"> biogenesis</w:t>
      </w:r>
      <w:r w:rsidR="007B2B2C">
        <w:rPr>
          <w:rFonts w:ascii="Arial" w:hAnsi="Arial" w:cs="font395"/>
        </w:rPr>
        <w:t xml:space="preserve"> and </w:t>
      </w:r>
      <w:r w:rsidR="00F11C02">
        <w:rPr>
          <w:rFonts w:ascii="Arial" w:hAnsi="Arial" w:cs="font395"/>
        </w:rPr>
        <w:t>piRNA</w:t>
      </w:r>
      <w:r w:rsidR="007B2B2C">
        <w:rPr>
          <w:rFonts w:ascii="Arial" w:hAnsi="Arial" w:cs="font395"/>
        </w:rPr>
        <w:t xml:space="preserve"> mode</w:t>
      </w:r>
      <w:r w:rsidR="005F08A2">
        <w:rPr>
          <w:rFonts w:ascii="Arial" w:hAnsi="Arial" w:cs="font395"/>
        </w:rPr>
        <w:t>s</w:t>
      </w:r>
      <w:r w:rsidR="007B2B2C">
        <w:rPr>
          <w:rFonts w:ascii="Arial" w:hAnsi="Arial" w:cs="font395"/>
        </w:rPr>
        <w:t xml:space="preserve"> of action in various organisms</w:t>
      </w:r>
      <w:r w:rsidR="005F08A2">
        <w:rPr>
          <w:rFonts w:ascii="Arial" w:hAnsi="Arial" w:cs="font395"/>
        </w:rPr>
        <w:t xml:space="preserve">, including </w:t>
      </w:r>
      <w:r w:rsidR="005F08A2" w:rsidRPr="00066183">
        <w:rPr>
          <w:rFonts w:ascii="Arial" w:hAnsi="Arial" w:cs="font395"/>
          <w:i/>
        </w:rPr>
        <w:t>D</w:t>
      </w:r>
      <w:r w:rsidR="002C1961">
        <w:rPr>
          <w:rFonts w:ascii="Arial" w:hAnsi="Arial" w:cs="font395"/>
          <w:i/>
        </w:rPr>
        <w:t>. melanogaster</w:t>
      </w:r>
      <w:r w:rsidR="005F08A2">
        <w:rPr>
          <w:rFonts w:ascii="Arial" w:hAnsi="Arial" w:cs="font395"/>
        </w:rPr>
        <w:t xml:space="preserve">, </w:t>
      </w:r>
      <w:r w:rsidR="005F08A2" w:rsidRPr="00066183">
        <w:rPr>
          <w:rFonts w:ascii="Arial" w:hAnsi="Arial" w:cs="font395"/>
          <w:i/>
        </w:rPr>
        <w:t>C. elegans</w:t>
      </w:r>
      <w:r w:rsidR="005F08A2">
        <w:rPr>
          <w:rFonts w:ascii="Arial" w:hAnsi="Arial" w:cs="font395"/>
        </w:rPr>
        <w:t>, and mice.</w:t>
      </w:r>
      <w:r w:rsidR="00616F30">
        <w:rPr>
          <w:rFonts w:ascii="Arial" w:hAnsi="Arial" w:cs="font395"/>
        </w:rPr>
        <w:t xml:space="preserve"> Data from zebrafish and </w:t>
      </w:r>
      <w:r w:rsidR="00616F30" w:rsidRPr="00616F30">
        <w:rPr>
          <w:rFonts w:ascii="Arial" w:hAnsi="Arial" w:cs="font395"/>
          <w:i/>
        </w:rPr>
        <w:t>Bombyx mori</w:t>
      </w:r>
      <w:r w:rsidR="00616F30">
        <w:rPr>
          <w:rFonts w:ascii="Arial" w:hAnsi="Arial" w:cs="font395"/>
        </w:rPr>
        <w:t xml:space="preserve"> is scarce but we will occasionally draw on findings from these</w:t>
      </w:r>
      <w:r w:rsidR="00F031D2">
        <w:rPr>
          <w:rFonts w:ascii="Arial" w:hAnsi="Arial" w:cs="font395"/>
        </w:rPr>
        <w:t xml:space="preserve"> systems</w:t>
      </w:r>
      <w:r w:rsidR="00616F30">
        <w:rPr>
          <w:rFonts w:ascii="Arial" w:hAnsi="Arial" w:cs="font395"/>
        </w:rPr>
        <w:t xml:space="preserve"> as well.</w:t>
      </w:r>
    </w:p>
    <w:p w14:paraId="289CAC5C" w14:textId="77777777" w:rsidR="00A05597" w:rsidRDefault="00A05597" w:rsidP="0048495A">
      <w:pPr>
        <w:spacing w:line="360" w:lineRule="auto"/>
        <w:jc w:val="both"/>
        <w:rPr>
          <w:rFonts w:ascii="Arial" w:hAnsi="Arial" w:cs="font395"/>
        </w:rPr>
      </w:pPr>
    </w:p>
    <w:p w14:paraId="1D8D0770" w14:textId="77777777" w:rsidR="00A05597" w:rsidRDefault="00A05597" w:rsidP="0048495A">
      <w:pPr>
        <w:spacing w:line="360" w:lineRule="auto"/>
        <w:jc w:val="both"/>
        <w:rPr>
          <w:rFonts w:ascii="Arial" w:hAnsi="Arial" w:cs="font395"/>
        </w:rPr>
      </w:pPr>
    </w:p>
    <w:p w14:paraId="12288B3D" w14:textId="77777777" w:rsidR="00CA2E9C" w:rsidRDefault="00CA2E9C" w:rsidP="0048495A">
      <w:pPr>
        <w:spacing w:line="360" w:lineRule="auto"/>
        <w:jc w:val="both"/>
        <w:rPr>
          <w:rFonts w:ascii="Arial" w:hAnsi="Arial" w:cs="Arial"/>
          <w:b/>
        </w:rPr>
      </w:pPr>
      <w:r w:rsidRPr="00705A57">
        <w:rPr>
          <w:rFonts w:ascii="Arial" w:hAnsi="Arial" w:cs="Arial"/>
          <w:b/>
        </w:rPr>
        <w:t>The birth of piRNAs</w:t>
      </w:r>
    </w:p>
    <w:p w14:paraId="06A9F83E" w14:textId="69A048F5" w:rsidR="00110625" w:rsidRPr="00A05597" w:rsidRDefault="00A05597" w:rsidP="00F237F3">
      <w:pPr>
        <w:spacing w:line="360" w:lineRule="auto"/>
        <w:jc w:val="both"/>
        <w:rPr>
          <w:rFonts w:ascii="Arial" w:hAnsi="Arial" w:cs="Arial"/>
        </w:rPr>
      </w:pPr>
      <w:r w:rsidRPr="00705A57">
        <w:rPr>
          <w:rFonts w:ascii="Arial" w:hAnsi="Arial" w:cs="Arial"/>
        </w:rPr>
        <w:t>Mature piRNA</w:t>
      </w:r>
      <w:r w:rsidRPr="00244CB5">
        <w:rPr>
          <w:rFonts w:ascii="Arial" w:hAnsi="Arial" w:cs="Arial"/>
        </w:rPr>
        <w:t xml:space="preserve"> sequences are surprisingly diverse between different</w:t>
      </w:r>
      <w:r w:rsidR="00B200C1">
        <w:rPr>
          <w:rFonts w:ascii="Arial" w:hAnsi="Arial" w:cs="Arial"/>
        </w:rPr>
        <w:t xml:space="preserve"> organisms,</w:t>
      </w:r>
      <w:r w:rsidRPr="00244CB5">
        <w:rPr>
          <w:rFonts w:ascii="Arial" w:hAnsi="Arial" w:cs="Arial"/>
        </w:rPr>
        <w:t xml:space="preserve"> </w:t>
      </w:r>
      <w:r w:rsidR="005F08A2">
        <w:rPr>
          <w:rFonts w:ascii="Arial" w:hAnsi="Arial" w:cs="Arial"/>
        </w:rPr>
        <w:t>even between closely related</w:t>
      </w:r>
      <w:r w:rsidR="00B01152">
        <w:rPr>
          <w:rFonts w:ascii="Arial" w:hAnsi="Arial" w:cs="Arial"/>
        </w:rPr>
        <w:t xml:space="preserve"> species</w:t>
      </w:r>
      <w:r w:rsidR="005F08A2">
        <w:rPr>
          <w:rFonts w:ascii="Arial" w:hAnsi="Arial" w:cs="Arial"/>
        </w:rPr>
        <w:t>. H</w:t>
      </w:r>
      <w:r w:rsidRPr="00244CB5">
        <w:rPr>
          <w:rFonts w:ascii="Arial" w:hAnsi="Arial" w:cs="Arial"/>
        </w:rPr>
        <w:t xml:space="preserve">owever, they share a number of characteristics other than their interaction with Piwi proteins. </w:t>
      </w:r>
      <w:r w:rsidR="005F08A2">
        <w:rPr>
          <w:rFonts w:ascii="Arial" w:hAnsi="Arial" w:cs="Arial"/>
        </w:rPr>
        <w:t>For example, i</w:t>
      </w:r>
      <w:r w:rsidRPr="00244CB5">
        <w:rPr>
          <w:rFonts w:ascii="Arial" w:hAnsi="Arial" w:cs="Arial"/>
        </w:rPr>
        <w:t>n</w:t>
      </w:r>
      <w:r w:rsidR="005F08A2">
        <w:rPr>
          <w:rFonts w:ascii="Arial" w:hAnsi="Arial" w:cs="Arial"/>
        </w:rPr>
        <w:t xml:space="preserve"> both</w:t>
      </w:r>
      <w:r w:rsidRPr="00244CB5">
        <w:rPr>
          <w:rFonts w:ascii="Arial" w:hAnsi="Arial" w:cs="Arial"/>
        </w:rPr>
        <w:t xml:space="preserve"> </w:t>
      </w:r>
      <w:r w:rsidRPr="001D659B">
        <w:rPr>
          <w:rFonts w:ascii="Arial" w:hAnsi="Arial" w:cs="Arial"/>
          <w:i/>
        </w:rPr>
        <w:t>D. melanogaster</w:t>
      </w:r>
      <w:r w:rsidRPr="00244CB5">
        <w:rPr>
          <w:rFonts w:ascii="Arial" w:hAnsi="Arial" w:cs="Arial"/>
        </w:rPr>
        <w:t xml:space="preserve"> and vertebrates, piRNAs are between 26 and 30 nucleotides (nt) in length, have a preference for a 5</w:t>
      </w:r>
      <w:r w:rsidRPr="00705A57">
        <w:rPr>
          <w:rFonts w:ascii="Arial" w:hAnsi="Arial"/>
        </w:rPr>
        <w:sym w:font="Symbol" w:char="F0A2"/>
      </w:r>
      <w:r w:rsidRPr="00705A57">
        <w:rPr>
          <w:rFonts w:ascii="Arial" w:hAnsi="Arial" w:cs="Arial" w:hint="eastAsia"/>
        </w:rPr>
        <w:t xml:space="preserve"> </w:t>
      </w:r>
      <w:r w:rsidRPr="00244CB5">
        <w:rPr>
          <w:rFonts w:ascii="Arial" w:hAnsi="Arial" w:cs="Arial"/>
        </w:rPr>
        <w:t>uracil</w:t>
      </w:r>
      <w:r>
        <w:rPr>
          <w:rFonts w:ascii="Arial" w:hAnsi="Arial" w:cs="Arial"/>
        </w:rPr>
        <w:t>,</w:t>
      </w:r>
      <w:r w:rsidRPr="00244CB5">
        <w:rPr>
          <w:rFonts w:ascii="Arial" w:hAnsi="Arial" w:cs="Arial"/>
        </w:rPr>
        <w:t xml:space="preserve"> and </w:t>
      </w:r>
      <w:r w:rsidR="005F08A2">
        <w:rPr>
          <w:rFonts w:ascii="Arial" w:hAnsi="Arial" w:cs="Arial"/>
        </w:rPr>
        <w:t>posses a</w:t>
      </w:r>
      <w:r w:rsidRPr="00244CB5">
        <w:rPr>
          <w:rFonts w:ascii="Arial" w:hAnsi="Arial" w:cs="Arial"/>
        </w:rPr>
        <w:t xml:space="preserve"> 3</w:t>
      </w:r>
      <w:r w:rsidRPr="00705A57">
        <w:rPr>
          <w:rFonts w:ascii="Arial" w:hAnsi="Arial"/>
        </w:rPr>
        <w:sym w:font="Symbol" w:char="F0A2"/>
      </w:r>
      <w:r w:rsidRPr="00705A57">
        <w:rPr>
          <w:rFonts w:ascii="Arial" w:hAnsi="Arial"/>
        </w:rPr>
        <w:t xml:space="preserve"> </w:t>
      </w:r>
      <w:r w:rsidRPr="00244CB5">
        <w:rPr>
          <w:rFonts w:ascii="Arial" w:hAnsi="Arial"/>
        </w:rPr>
        <w:t>most sugar</w:t>
      </w:r>
      <w:r w:rsidR="005F08A2">
        <w:rPr>
          <w:rFonts w:ascii="Arial" w:hAnsi="Arial"/>
        </w:rPr>
        <w:t xml:space="preserve"> that</w:t>
      </w:r>
      <w:r w:rsidRPr="00244CB5">
        <w:rPr>
          <w:rFonts w:ascii="Arial" w:hAnsi="Arial"/>
        </w:rPr>
        <w:t xml:space="preserve"> is</w:t>
      </w:r>
      <w:r w:rsidRPr="00244CB5">
        <w:rPr>
          <w:rFonts w:ascii="Arial" w:hAnsi="Arial" w:cs="Arial"/>
        </w:rPr>
        <w:t xml:space="preserve"> 2</w:t>
      </w:r>
      <w:r w:rsidR="00946967" w:rsidRPr="00705A57">
        <w:rPr>
          <w:rFonts w:ascii="Arial" w:hAnsi="Arial"/>
        </w:rPr>
        <w:sym w:font="Symbol" w:char="F0A2"/>
      </w:r>
      <w:r w:rsidRPr="00244CB5">
        <w:rPr>
          <w:rFonts w:ascii="Arial" w:hAnsi="Arial" w:cs="Arial"/>
        </w:rPr>
        <w:t>-O methylated</w:t>
      </w:r>
      <w:r>
        <w:rPr>
          <w:rFonts w:ascii="Arial" w:hAnsi="Arial" w:cs="Arial"/>
        </w:rPr>
        <w:t xml:space="preserve"> </w:t>
      </w:r>
      <w:r w:rsidR="00CA1899">
        <w:rPr>
          <w:rFonts w:ascii="Arial" w:hAnsi="Arial" w:cs="Arial"/>
        </w:rPr>
        <w:fldChar w:fldCharType="begin"/>
      </w:r>
      <w:r w:rsidR="003C1C4F">
        <w:rPr>
          <w:rFonts w:ascii="Arial" w:hAnsi="Arial" w:cs="Arial"/>
        </w:rPr>
        <w:instrText xml:space="preserve"> ADDIN PAPERS2_CITATIONS &lt;citation&gt;&lt;uuid&gt;C60565D6-8EF2-40AD-9D58-2930C80DFCA6&lt;/uuid&gt;&lt;priority&gt;6&lt;/priority&gt;&lt;publications&gt;&lt;publication&gt;&lt;uuid&gt;EE2A1D41-E335-4FEF-861D-6C016BA58522&lt;/uuid&gt;&lt;volume&gt;313&lt;/volume&gt;&lt;doi&gt;10.1126/science.1129333&lt;/doi&gt;&lt;startpage&gt;320&lt;/startpage&gt;&lt;publication_date&gt;99200607211200000000222000&lt;/publication_date&gt;&lt;url&gt;http://eutils.ncbi.nlm.nih.gov/entrez/eutils/elink.fcgi?dbfrom=pubmed&amp;amp;id=16809489&amp;amp;retmode=ref&amp;amp;cmd=prlinks&lt;/url&gt;&lt;citekey&gt;Vagin:2006cs&lt;/citekey&gt;&lt;type&gt;400&lt;/type&gt;&lt;title&gt;A distinct small RNA pathway silences selfish genetic elements in the germline.&lt;/title&gt;&lt;location&gt;200,9,42.2759430,-71.7607653&lt;/location&gt;&lt;institution&gt;Department of Biochemistry and Molecular Pharmacology, University of Massachusetts Medical School, Worcester, MA 01605, USA.&lt;/institution&gt;&lt;number&gt;5785&lt;/number&gt;&lt;subtype&gt;400&lt;/subtype&gt;&lt;endpage&gt;324&lt;/endpage&gt;&lt;bundle&gt;&lt;publication&gt;&lt;title&gt;Science&lt;/title&gt;&lt;livfeID&gt;154&lt;/livfeID&gt;&lt;type&gt;-100&lt;/type&gt;&lt;subtype&gt;-100&lt;/subtype&gt;&lt;uuid&gt;4DE3EE61-3959-4886-8BF9-1FA99951C206&lt;/uuid&gt;&lt;/publication&gt;&lt;/bundle&gt;&lt;authors&gt;&lt;author&gt;&lt;firstName&gt;Vasily&lt;/firstName&gt;&lt;middleNames&gt;V&lt;/middleNames&gt;&lt;lastName&gt;Vagin&lt;/lastName&gt;&lt;/author&gt;&lt;author&gt;&lt;firstName&gt;Alla&lt;/firstName&gt;&lt;lastName&gt;Sigova&lt;/lastName&gt;&lt;/author&gt;&lt;author&gt;&lt;firstName&gt;Chengjian&lt;/firstName&gt;&lt;lastName&gt;Li&lt;/lastName&gt;&lt;/author&gt;&lt;author&gt;&lt;firstName&gt;Herve&lt;/firstName&gt;&lt;lastName&gt;Seitz&lt;/lastName&gt;&lt;/author&gt;&lt;author&gt;&lt;firstName&gt;Vladimir&lt;/firstName&gt;&lt;lastName&gt;Gvozdev&lt;/lastName&gt;&lt;/author&gt;&lt;author&gt;&lt;firstName&gt;Phillip&lt;/firstName&gt;&lt;middleNames&gt;D&lt;/middleNames&gt;&lt;lastName&gt;Zamore&lt;/lastName&gt;&lt;/author&gt;&lt;/authors&gt;&lt;/publication&gt;&lt;publication&gt;&lt;uuid&gt;AF542FB2-EE2A-4B37-8EFE-65B03CC34A93&lt;/uuid&gt;&lt;volume&gt;21&lt;/volume&gt;&lt;doi&gt;10.1101/gad.1563607&lt;/doi&gt;&lt;startpage&gt;1603&lt;/startpage&gt;&lt;publication_date&gt;99200707011200000000222000&lt;/publication_date&gt;&lt;url&gt;http://www.genesdev.org/cgi/doi/10.1101/gad.1563607&lt;/url&gt;&lt;citekey&gt;Saito:2007iz&lt;/citekey&gt;&lt;type&gt;400&lt;/type&gt;&lt;title&gt;Pimet, the Drosophila homolog of HEN1, mediates 2'-O-methylation of Piwi- interacting RNAs at their 3' ends&lt;/title&gt;&lt;number&gt;13&lt;/number&gt;&lt;subtype&gt;400&lt;/subtype&gt;&lt;endpage&gt;1608&lt;/endpage&gt;&lt;bundle&gt;&lt;publication&gt;&lt;url&gt;http://genesdev.cshlp.org/&lt;/url&gt;&lt;title&gt;Genes &amp;amp; Development&lt;/title&gt;&lt;type&gt;-100&lt;/type&gt;&lt;subtype&gt;-100&lt;/subtype&gt;&lt;uuid&gt;B680638B-27E6-4A7B-BA58-F31F55D65A31&lt;/uuid&gt;&lt;/publication&gt;&lt;/bundle&gt;&lt;authors&gt;&lt;author&gt;&lt;firstName&gt;K&lt;/firstName&gt;&lt;lastName&gt;Saito&lt;/lastName&gt;&lt;/author&gt;&lt;author&gt;&lt;firstName&gt;Y&lt;/firstName&gt;&lt;lastName&gt;Sakaguchi&lt;/lastName&gt;&lt;/author&gt;&lt;author&gt;&lt;firstName&gt;T&lt;/firstName&gt;&lt;lastName&gt;Suzuki&lt;/lastName&gt;&lt;/author&gt;&lt;author&gt;&lt;firstName&gt;T&lt;/firstName&gt;&lt;lastName&gt;Suzuki&lt;/lastName&gt;&lt;/author&gt;&lt;author&gt;&lt;firstName&gt;H&lt;/firstName&gt;&lt;lastName&gt;Siomi&lt;/lastName&gt;&lt;/author&gt;&lt;author&gt;&lt;firstName&gt;M&lt;/firstName&gt;&lt;middleNames&gt;C&lt;/middleNames&gt;&lt;lastName&gt;Siomi&lt;/lastName&gt;&lt;/author&gt;&lt;/authors&gt;&lt;/publication&gt;&lt;publication&gt;&lt;uuid&gt;EA104C20-05C8-4D02-A914-F9C55D8D7A15&lt;/uuid&gt;&lt;volume&gt;14&lt;/volume&gt;&lt;accepted_date&gt;99200702201200000000222000&lt;/accepted_date&gt;&lt;doi&gt;10.1038/nsmb1218&lt;/doi&gt;&lt;startpage&gt;347&lt;/startpage&gt;&lt;publication_date&gt;99200704001200000000220000&lt;/publication_date&gt;&lt;url&gt;http://eutils.ncbi.nlm.nih.gov/entrez/eutils/elink.fcgi?dbfrom=pubmed&amp;amp;id=17384647&amp;amp;retmode=ref&amp;amp;cmd=prlinks&lt;/url&gt;&lt;type&gt;400&lt;/type&gt;&lt;title&gt;Mouse Piwi-interacting RNAs are 2'-O-methylated at their 3' termini.&lt;/title&gt;&lt;location&gt;&amp;lt;html&gt;&amp;lt;head&gt;&amp;lt;meta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Home&amp;lt;/a&gt;&amp;lt;/div&gt;&amp;lt;/body&gt;&amp;lt;/html&gt;&lt;/location&gt;&lt;submission_date&gt;99200701051200000000222000&lt;/submission_date&gt;&lt;number&gt;4&lt;/number&gt;&lt;institution&gt;Department of Pathology and Laboratory Medicine, Division of Neuropathology, University of Pennsylvania School of Medicine, Philadelphia, Pennsylvania 19104, USA.&lt;/institution&gt;&lt;subtype&gt;400&lt;/subtype&gt;&lt;endpage&gt;348&lt;/endpage&gt;&lt;bundle&gt;&lt;publication&gt;&lt;url&gt;http://www.nature.com/nsmb/&lt;/url&gt;&lt;title&gt;Nature Structural &amp;amp; Molecular Biology&lt;/title&gt;&lt;type&gt;-100&lt;/type&gt;&lt;subtype&gt;-100&lt;/subtype&gt;&lt;uuid&gt;46986A3E-114A-4C3A-AC6A-59A9C113E69E&lt;/uuid&gt;&lt;/publication&gt;&lt;/bundle&gt;&lt;authors&gt;&lt;author&gt;&lt;firstName&gt;Yohei&lt;/firstName&gt;&lt;lastName&gt;Kirino&lt;/lastName&gt;&lt;/author&gt;&lt;author&gt;&lt;firstName&gt;Zissimos&lt;/firstName&gt;&lt;lastName&gt;Mourelatos&lt;/lastName&gt;&lt;/author&gt;&lt;/authors&gt;&lt;/publication&gt;&lt;/publications&gt;&lt;cites&gt;&lt;/cites&gt;&lt;/citation&gt;</w:instrText>
      </w:r>
      <w:r w:rsidR="00CA1899">
        <w:rPr>
          <w:rFonts w:ascii="Arial" w:hAnsi="Arial" w:cs="Arial"/>
        </w:rPr>
        <w:fldChar w:fldCharType="separate"/>
      </w:r>
      <w:r w:rsidR="00E5606B">
        <w:rPr>
          <w:rFonts w:ascii="Arial" w:hAnsi="Arial" w:cs="Arial"/>
          <w:lang w:val="en-US"/>
        </w:rPr>
        <w:t>(Kirino and Mourelatos, 2007b; Saito et al., 2007; Vagin et al., 2006)</w:t>
      </w:r>
      <w:r w:rsidR="00CA1899">
        <w:rPr>
          <w:rFonts w:ascii="Arial" w:hAnsi="Arial" w:cs="Arial"/>
        </w:rPr>
        <w:fldChar w:fldCharType="end"/>
      </w:r>
      <w:r w:rsidR="00946967">
        <w:rPr>
          <w:rFonts w:ascii="Arial" w:hAnsi="Arial" w:cs="Arial"/>
        </w:rPr>
        <w:t xml:space="preserve">. </w:t>
      </w:r>
      <w:r w:rsidRPr="00244CB5">
        <w:rPr>
          <w:rFonts w:ascii="Arial" w:hAnsi="Arial" w:cs="Arial"/>
        </w:rPr>
        <w:t xml:space="preserve">In contrast, </w:t>
      </w:r>
      <w:r w:rsidRPr="00244CB5">
        <w:rPr>
          <w:rFonts w:ascii="Arial" w:hAnsi="Arial" w:cs="Arial"/>
          <w:i/>
        </w:rPr>
        <w:t>C. elegans</w:t>
      </w:r>
      <w:r w:rsidRPr="00244CB5">
        <w:rPr>
          <w:rFonts w:ascii="Arial" w:hAnsi="Arial" w:cs="Arial"/>
        </w:rPr>
        <w:t xml:space="preserve"> piRNAs are 21</w:t>
      </w:r>
      <w:r>
        <w:rPr>
          <w:rFonts w:ascii="Arial" w:hAnsi="Arial" w:cs="Arial"/>
        </w:rPr>
        <w:t xml:space="preserve"> </w:t>
      </w:r>
      <w:r w:rsidRPr="00244CB5">
        <w:rPr>
          <w:rFonts w:ascii="Arial" w:hAnsi="Arial" w:cs="Arial"/>
        </w:rPr>
        <w:t>nt</w:t>
      </w:r>
      <w:r w:rsidR="00400AD3">
        <w:rPr>
          <w:rFonts w:ascii="Arial" w:hAnsi="Arial" w:cs="Arial"/>
        </w:rPr>
        <w:t xml:space="preserve"> long</w:t>
      </w:r>
      <w:r w:rsidRPr="00244CB5">
        <w:rPr>
          <w:rFonts w:ascii="Arial" w:hAnsi="Arial" w:cs="Arial"/>
        </w:rPr>
        <w:t xml:space="preserve"> but share the 5</w:t>
      </w:r>
      <w:r w:rsidRPr="00705A57">
        <w:rPr>
          <w:rFonts w:ascii="Arial" w:hAnsi="Arial"/>
        </w:rPr>
        <w:sym w:font="Symbol" w:char="F0A2"/>
      </w:r>
      <w:r w:rsidRPr="00705A57">
        <w:rPr>
          <w:rFonts w:ascii="Arial" w:hAnsi="Arial" w:cs="Arial"/>
        </w:rPr>
        <w:t xml:space="preserve"> and 3</w:t>
      </w:r>
      <w:r w:rsidRPr="00705A57">
        <w:rPr>
          <w:rFonts w:ascii="Arial" w:hAnsi="Arial"/>
        </w:rPr>
        <w:sym w:font="Symbol" w:char="F0A2"/>
      </w:r>
      <w:r w:rsidRPr="00705A57">
        <w:rPr>
          <w:rFonts w:ascii="Arial" w:hAnsi="Arial" w:cs="Arial"/>
        </w:rPr>
        <w:t xml:space="preserve"> features of piRNAs in other organ</w:t>
      </w:r>
      <w:r w:rsidRPr="00244CB5">
        <w:rPr>
          <w:rFonts w:ascii="Arial" w:hAnsi="Arial" w:cs="Arial"/>
        </w:rPr>
        <w:t xml:space="preserve">isms </w:t>
      </w:r>
      <w:r w:rsidR="00607E09">
        <w:rPr>
          <w:rFonts w:ascii="Arial" w:hAnsi="Arial" w:cs="Arial"/>
        </w:rPr>
        <w:fldChar w:fldCharType="begin"/>
      </w:r>
      <w:r w:rsidR="003C1C4F">
        <w:rPr>
          <w:rFonts w:ascii="Arial" w:hAnsi="Arial" w:cs="Arial"/>
        </w:rPr>
        <w:instrText xml:space="preserve"> ADDIN PAPERS2_CITATIONS &lt;citation&gt;&lt;uuid&gt;85C3FA65-71D6-4E65-BA49-C2CCB05C3C1F&lt;/uuid&gt;&lt;priority&gt;7&lt;/priority&gt;&lt;publications&gt;&lt;publication&gt;&lt;uuid&gt;6AFFDEF9-72D9-4D4E-AAB6-2C30AF896EA1&lt;/uuid&gt;&lt;volume&gt;127&lt;/volume&gt;&lt;doi&gt;10.1016/j.cell.2006.10.040&lt;/doi&gt;&lt;startpage&gt;1193&lt;/startpage&gt;&lt;livfeID&gt;143252&lt;/livfeID&gt;&lt;publication_date&gt;99200612151200000000222000&lt;/publication_date&gt;&lt;url&gt;http://www.sciencedirect.com/science?_ob=ArticleURL&amp;amp;_udi=B6WSN-4MK0FFP-J&amp;amp;_user=1495569&amp;amp;_coverDate=12%2F15%2F2006&amp;amp;_rdoc=1&amp;amp;_fmt=high&amp;amp;_orig=gateway&amp;amp;_origin=gateway&amp;amp;_sort=d&amp;amp;_docanchor=&amp;amp;view=c&amp;amp;_acct=C000053194&amp;amp;_version=1&amp;amp;_urlVersion=0&amp;amp;_userid=1495569&amp;amp;md5=44a5f&lt;/url&gt;&lt;citekey&gt;Ruby:2006bc&lt;/citekey&gt;&lt;type&gt;400&lt;/type&gt;&lt;title&gt;Large-Scale Sequencing Reveals 21U-RNAs and Additional MicroRNAs and Endogenous siRNAs in C. elegans&lt;/title&gt;&lt;number&gt;6&lt;/number&gt;&lt;subtype&gt;400&lt;/subtype&gt;&lt;endpage&gt;1207&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J&lt;/firstName&gt;&lt;middleNames&gt;Graham&lt;/middleNames&gt;&lt;lastName&gt;Ruby&lt;/lastName&gt;&lt;/author&gt;&lt;author&gt;&lt;firstName&gt;Calvin&lt;/firstName&gt;&lt;lastName&gt;Jan&lt;/lastName&gt;&lt;/author&gt;&lt;author&gt;&lt;firstName&gt;Christopher&lt;/firstName&gt;&lt;lastName&gt;Player&lt;/lastName&gt;&lt;/author&gt;&lt;author&gt;&lt;firstName&gt;Michael&lt;/firstName&gt;&lt;middleNames&gt;J&lt;/middleNames&gt;&lt;lastName&gt;Axtell&lt;/lastName&gt;&lt;/author&gt;&lt;author&gt;&lt;firstName&gt;William&lt;/firstName&gt;&lt;lastName&gt;Lee&lt;/lastName&gt;&lt;/author&gt;&lt;author&gt;&lt;firstName&gt;Chad&lt;/firstName&gt;&lt;lastName&gt;Nusbaum&lt;/lastName&gt;&lt;/author&gt;&lt;author&gt;&lt;firstName&gt;Hui&lt;/firstName&gt;&lt;lastName&gt;Ge&lt;/lastName&gt;&lt;/author&gt;&lt;author&gt;&lt;firstName&gt;David&lt;/firstName&gt;&lt;middleNames&gt;P&lt;/middleNames&gt;&lt;lastName&gt;Bartel&lt;/lastName&gt;&lt;/author&gt;&lt;/authors&gt;&lt;/publication&gt;&lt;/publications&gt;&lt;cites&gt;&lt;/cites&gt;&lt;/citation&gt;</w:instrText>
      </w:r>
      <w:r w:rsidR="00607E09">
        <w:rPr>
          <w:rFonts w:ascii="Arial" w:hAnsi="Arial" w:cs="Arial"/>
        </w:rPr>
        <w:fldChar w:fldCharType="separate"/>
      </w:r>
      <w:r w:rsidR="00E5606B">
        <w:rPr>
          <w:rFonts w:ascii="Arial" w:hAnsi="Arial" w:cs="Arial"/>
          <w:lang w:val="en-US"/>
        </w:rPr>
        <w:t>(Ruby et al., 2006)</w:t>
      </w:r>
      <w:r w:rsidR="00607E09">
        <w:rPr>
          <w:rFonts w:ascii="Arial" w:hAnsi="Arial" w:cs="Arial"/>
        </w:rPr>
        <w:fldChar w:fldCharType="end"/>
      </w:r>
      <w:r>
        <w:rPr>
          <w:rFonts w:ascii="Arial" w:hAnsi="Arial" w:cs="Arial"/>
        </w:rPr>
        <w:t xml:space="preserve">. </w:t>
      </w:r>
      <w:r w:rsidRPr="00244CB5">
        <w:rPr>
          <w:rFonts w:ascii="Arial" w:hAnsi="Arial" w:cs="Arial"/>
        </w:rPr>
        <w:t>piRNA</w:t>
      </w:r>
      <w:r>
        <w:rPr>
          <w:rFonts w:ascii="Arial" w:hAnsi="Arial" w:cs="Arial"/>
        </w:rPr>
        <w:t xml:space="preserve"> biogenesi</w:t>
      </w:r>
      <w:r w:rsidRPr="00244CB5">
        <w:rPr>
          <w:rFonts w:ascii="Arial" w:hAnsi="Arial" w:cs="Arial"/>
        </w:rPr>
        <w:t xml:space="preserve">s </w:t>
      </w:r>
      <w:r>
        <w:rPr>
          <w:rFonts w:ascii="Arial" w:hAnsi="Arial" w:cs="Arial"/>
        </w:rPr>
        <w:t>pathways in different organisms also appear to be diverse, and are distinct from those that produce miRNAs or siRNAs, with no evidence for a double-stranded RNA precursor or a requirement for the RNAase Dicer</w:t>
      </w:r>
      <w:r w:rsidR="00607E09">
        <w:rPr>
          <w:rFonts w:ascii="Arial" w:hAnsi="Arial" w:cs="Arial"/>
        </w:rPr>
        <w:t xml:space="preserve"> </w:t>
      </w:r>
      <w:r w:rsidR="00607E09">
        <w:rPr>
          <w:rFonts w:ascii="Arial" w:hAnsi="Arial" w:cs="Arial"/>
        </w:rPr>
        <w:fldChar w:fldCharType="begin"/>
      </w:r>
      <w:r w:rsidR="003C1C4F">
        <w:rPr>
          <w:rFonts w:ascii="Arial" w:hAnsi="Arial" w:cs="Arial"/>
        </w:rPr>
        <w:instrText xml:space="preserve"> ADDIN PAPERS2_CITATIONS &lt;citation&gt;&lt;uuid&gt;081C9629-717D-4FB9-B61C-D289AF1C8059&lt;/uuid&gt;&lt;priority&gt;8&lt;/priority&gt;&lt;publications&gt;&lt;publication&gt;&lt;uuid&gt;EE2A1D41-E335-4FEF-861D-6C016BA58522&lt;/uuid&gt;&lt;volume&gt;313&lt;/volume&gt;&lt;doi&gt;10.1126/science.1129333&lt;/doi&gt;&lt;startpage&gt;320&lt;/startpage&gt;&lt;publication_date&gt;99200607211200000000222000&lt;/publication_date&gt;&lt;url&gt;http://eutils.ncbi.nlm.nih.gov/entrez/eutils/elink.fcgi?dbfrom=pubmed&amp;amp;id=16809489&amp;amp;retmode=ref&amp;amp;cmd=prlinks&lt;/url&gt;&lt;citekey&gt;Vagin:2006cs&lt;/citekey&gt;&lt;type&gt;400&lt;/type&gt;&lt;title&gt;A distinct small RNA pathway silences selfish genetic elements in the germline.&lt;/title&gt;&lt;location&gt;200,9,42.2759430,-71.7607653&lt;/location&gt;&lt;institution&gt;Department of Biochemistry and Molecular Pharmacology, University of Massachusetts Medical School, Worcester, MA 01605, USA.&lt;/institution&gt;&lt;number&gt;5785&lt;/number&gt;&lt;subtype&gt;400&lt;/subtype&gt;&lt;endpage&gt;324&lt;/endpage&gt;&lt;bundle&gt;&lt;publication&gt;&lt;title&gt;Science&lt;/title&gt;&lt;livfeID&gt;154&lt;/livfeID&gt;&lt;type&gt;-100&lt;/type&gt;&lt;subtype&gt;-100&lt;/subtype&gt;&lt;uuid&gt;4DE3EE61-3959-4886-8BF9-1FA99951C206&lt;/uuid&gt;&lt;/publication&gt;&lt;/bundle&gt;&lt;authors&gt;&lt;author&gt;&lt;firstName&gt;Vasily&lt;/firstName&gt;&lt;middleNames&gt;V&lt;/middleNames&gt;&lt;lastName&gt;Vagin&lt;/lastName&gt;&lt;/author&gt;&lt;author&gt;&lt;firstName&gt;Alla&lt;/firstName&gt;&lt;lastName&gt;Sigova&lt;/lastName&gt;&lt;/author&gt;&lt;author&gt;&lt;firstName&gt;Chengjian&lt;/firstName&gt;&lt;lastName&gt;Li&lt;/lastName&gt;&lt;/author&gt;&lt;author&gt;&lt;firstName&gt;Herve&lt;/firstName&gt;&lt;lastName&gt;Seitz&lt;/lastName&gt;&lt;/author&gt;&lt;author&gt;&lt;firstName&gt;Vladimir&lt;/firstName&gt;&lt;lastName&gt;Gvozdev&lt;/lastName&gt;&lt;/author&gt;&lt;author&gt;&lt;firstName&gt;Phillip&lt;/firstName&gt;&lt;middleNames&gt;D&lt;/middleNames&gt;&lt;lastName&gt;Zamore&lt;/lastName&gt;&lt;/author&gt;&lt;/authors&gt;&lt;/publication&gt;&lt;publication&gt;&lt;uuid&gt;5E383BE2-74EA-4E78-93ED-DB40C3047DE7&lt;/uuid&gt;&lt;volume&gt;129&lt;/volume&gt;&lt;doi&gt;10.1016/j.cell.2007.03.026&lt;/doi&gt;&lt;startpage&gt;69&lt;/startpage&gt;&lt;publication_date&gt;99200704001200000000220000&lt;/publication_date&gt;&lt;url&gt;http://linkinghub.elsevier.com/retrieve/pii/S0092867407003923&lt;/url&gt;&lt;citekey&gt;Houwing:2007iy&lt;/citekey&gt;&lt;type&gt;400&lt;/type&gt;&lt;title&gt;A Role for Piwi and piRNAs in Germ Cell Maintenance and Transposon Silencing in Zebrafish&lt;/title&gt;&lt;number&gt;1&lt;/number&gt;&lt;subtype&gt;400&lt;/subtype&gt;&lt;endpage&gt;82&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Saskia&lt;/firstName&gt;&lt;lastName&gt;Houwing&lt;/lastName&gt;&lt;/author&gt;&lt;author&gt;&lt;firstName&gt;Leonie&lt;/firstName&gt;&lt;middleNames&gt;M&lt;/middleNames&gt;&lt;lastName&gt;Kamminga&lt;/lastName&gt;&lt;/author&gt;&lt;author&gt;&lt;firstName&gt;Eugene&lt;/firstName&gt;&lt;lastName&gt;Berezikov&lt;/lastName&gt;&lt;/author&gt;&lt;author&gt;&lt;firstName&gt;Daniela&lt;/firstName&gt;&lt;lastName&gt;Cronembold&lt;/lastName&gt;&lt;/author&gt;&lt;author&gt;&lt;firstName&gt;Angélique&lt;/firstName&gt;&lt;lastName&gt;Girard&lt;/lastName&gt;&lt;/author&gt;&lt;author&gt;&lt;nonDroppingParticle&gt;van den&lt;/nonDroppingParticle&gt;&lt;firstName&gt;Hans&lt;/firstName&gt;&lt;lastName&gt;Elst&lt;/lastName&gt;&lt;/author&gt;&lt;author&gt;&lt;firstName&gt;Dmitri&lt;/firstName&gt;&lt;middleNames&gt;V&lt;/middleNames&gt;&lt;lastName&gt;Filippov&lt;/lastName&gt;&lt;/author&gt;&lt;author&gt;&lt;firstName&gt;Heiko&lt;/firstName&gt;&lt;lastName&gt;Blaser&lt;/lastName&gt;&lt;/author&gt;&lt;author&gt;&lt;firstName&gt;Erez&lt;/firstName&gt;&lt;lastName&gt;Raz&lt;/lastName&gt;&lt;/author&gt;&lt;author&gt;&lt;firstName&gt;Cecilia&lt;/firstName&gt;&lt;middleNames&gt;B&lt;/middleNames&gt;&lt;lastName&gt;Moens&lt;/lastName&gt;&lt;/author&gt;&lt;author&gt;&lt;firstName&gt;Ronald&lt;/firstName&gt;&lt;middleNames&gt;H A&lt;/middleNames&gt;&lt;lastName&gt;Plasterk&lt;/lastName&gt;&lt;/author&gt;&lt;author&gt;&lt;firstName&gt;Gregory&lt;/firstName&gt;&lt;middleNames&gt;J&lt;/middleNames&gt;&lt;lastName&gt;Hannon&lt;/lastName&gt;&lt;/author&gt;&lt;author&gt;&lt;firstName&gt;Bruce&lt;/firstName&gt;&lt;middleNames&gt;W&lt;/middleNames&gt;&lt;lastName&gt;Draper&lt;/lastName&gt;&lt;/author&gt;&lt;author&gt;&lt;firstName&gt;René&lt;/firstName&gt;&lt;middleNames&gt;F&lt;/middleNames&gt;&lt;lastName&gt;Ketting&lt;/lastName&gt;&lt;/author&gt;&lt;/authors&gt;&lt;/publication&gt;&lt;publication&gt;&lt;uuid&gt;35070297-5D34-4C28-B71E-9C999094C37A&lt;/uuid&gt;&lt;volume&gt;31&lt;/volume&gt;&lt;accepted_date&gt;99200806091200000000222000&lt;/accepted_date&gt;&lt;doi&gt;10.1016/j.molcel.2008.06.003&lt;/doi&gt;&lt;startpage&gt;79&lt;/startpage&gt;&lt;revision_date&gt;99200806011200000000222000&lt;/revision_date&gt;&lt;livfeID&gt;143255&lt;/livfeID&gt;&lt;publication_date&gt;99200807111200000000222000&lt;/publication_date&gt;&lt;url&gt;http://eutils.ncbi.nlm.nih.gov/entrez/eutils/elink.fcgi?dbfrom=pubmed&amp;amp;id=18571451&amp;amp;retmode=ref&amp;amp;cmd=prlinks&lt;/url&gt;&lt;citekey&gt;Das:2008ga&lt;/citekey&gt;&lt;type&gt;400&lt;/type&gt;&lt;title&gt;Piwi and piRNAs act upstream of an endogenous siRNA pathway to suppress Tc3 transposon mobility in the Caenorhabditis elegans germline.&lt;/title&gt;&lt;submission_date&gt;99200712211200000000222000&lt;/submission_date&gt;&lt;number&gt;1&lt;/number&gt;&lt;subtype&gt;400&lt;/subtype&gt;&lt;endpage&gt;90&lt;/endpage&gt;&lt;bundle&gt;&lt;publication&gt;&lt;title&gt;Molecular Cell&lt;/title&gt;&lt;uuid&gt;09337476-76B0-4C26-AACA-4F5B8402E267&lt;/uuid&gt;&lt;subtype&gt;-100&lt;/subtype&gt;&lt;livfeID&gt;19&lt;/livfeID&gt;&lt;type&gt;-100&lt;/type&gt;&lt;publisher&gt;Elsevier Inc.&lt;/publisher&gt;&lt;url&gt;http://www.cell.com/molecular-cell/&lt;/url&gt;&lt;/publication&gt;&lt;/bundle&gt;&lt;authors&gt;&lt;author&gt;&lt;firstName&gt;Partha&lt;/firstName&gt;&lt;middleNames&gt;P&lt;/middleNames&gt;&lt;lastName&gt;Das&lt;/lastName&gt;&lt;/author&gt;&lt;author&gt;&lt;firstName&gt;Marloes&lt;/firstName&gt;&lt;middleNames&gt;P&lt;/middleNames&gt;&lt;lastName&gt;Bagijn&lt;/lastName&gt;&lt;/author&gt;&lt;author&gt;&lt;firstName&gt;Leonard&lt;/firstName&gt;&lt;middleNames&gt;D&lt;/middleNames&gt;&lt;lastName&gt;Goldstein&lt;/lastName&gt;&lt;/author&gt;&lt;author&gt;&lt;firstName&gt;Julie&lt;/firstName&gt;&lt;middleNames&gt;R&lt;/middleNames&gt;&lt;lastName&gt;Woolford&lt;/lastName&gt;&lt;/author&gt;&lt;author&gt;&lt;firstName&gt;Nicolas&lt;/firstName&gt;&lt;middleNames&gt;J&lt;/middleNames&gt;&lt;lastName&gt;Lehrbach&lt;/lastName&gt;&lt;/author&gt;&lt;author&gt;&lt;firstName&gt;Alexandra&lt;/firstName&gt;&lt;lastName&gt;Sapetschnig&lt;/lastName&gt;&lt;/author&gt;&lt;author&gt;&lt;firstName&gt;Heeran&lt;/firstName&gt;&lt;middleNames&gt;R&lt;/middleNames&gt;&lt;lastName&gt;Buhecha&lt;/lastName&gt;&lt;/author&gt;&lt;author&gt;&lt;firstName&gt;Michael&lt;/firstName&gt;&lt;middleNames&gt;J&lt;/middleNames&gt;&lt;lastName&gt;Gilchrist&lt;/lastName&gt;&lt;/author&gt;&lt;author&gt;&lt;firstName&gt;Kevin&lt;/firstName&gt;&lt;middleNames&gt;L&lt;/middleNames&gt;&lt;lastName&gt;Howe&lt;/lastName&gt;&lt;/author&gt;&lt;author&gt;&lt;firstName&gt;Rory&lt;/firstName&gt;&lt;lastName&gt;Stark&lt;/lastName&gt;&lt;/author&gt;&lt;author&gt;&lt;firstName&gt;Nik&lt;/firstName&gt;&lt;lastName&gt;Matthews&lt;/lastName&gt;&lt;/author&gt;&lt;author&gt;&lt;firstName&gt;Eugene&lt;/firstName&gt;&lt;lastName&gt;Berezikov&lt;/lastName&gt;&lt;/author&gt;&lt;author&gt;&lt;firstName&gt;René&lt;/firstName&gt;&lt;middleNames&gt;F&lt;/middleNames&gt;&lt;lastName&gt;Ketting&lt;/lastName&gt;&lt;/author&gt;&lt;author&gt;&lt;firstName&gt;Simon&lt;/firstName&gt;&lt;lastName&gt;Tavaré&lt;/lastName&gt;&lt;/author&gt;&lt;author&gt;&lt;firstName&gt;Eric&lt;/firstName&gt;&lt;middleNames&gt;A&lt;/middleNames&gt;&lt;lastName&gt;Miska&lt;/lastName&gt;&lt;/author&gt;&lt;/authors&gt;&lt;/publication&gt;&lt;/publications&gt;&lt;cites&gt;&lt;/cites&gt;&lt;/citation&gt;</w:instrText>
      </w:r>
      <w:r w:rsidR="00607E09">
        <w:rPr>
          <w:rFonts w:ascii="Arial" w:hAnsi="Arial" w:cs="Arial"/>
        </w:rPr>
        <w:fldChar w:fldCharType="separate"/>
      </w:r>
      <w:r w:rsidR="00E5606B">
        <w:rPr>
          <w:rFonts w:ascii="Arial" w:hAnsi="Arial" w:cs="Arial"/>
          <w:lang w:val="en-US"/>
        </w:rPr>
        <w:t>(Das et al., 2008; Houwing et al., 2007; Vagin et al., 2006)</w:t>
      </w:r>
      <w:r w:rsidR="00607E09">
        <w:rPr>
          <w:rFonts w:ascii="Arial" w:hAnsi="Arial" w:cs="Arial"/>
        </w:rPr>
        <w:fldChar w:fldCharType="end"/>
      </w:r>
      <w:r w:rsidR="00607E09">
        <w:rPr>
          <w:rFonts w:ascii="Arial" w:hAnsi="Arial" w:cs="Arial"/>
        </w:rPr>
        <w:t>.</w:t>
      </w:r>
      <w:r>
        <w:rPr>
          <w:rFonts w:ascii="Arial" w:hAnsi="Arial" w:cs="Arial"/>
        </w:rPr>
        <w:t xml:space="preserve"> </w:t>
      </w:r>
      <w:r w:rsidR="00946967">
        <w:rPr>
          <w:rFonts w:ascii="Arial" w:hAnsi="Arial"/>
        </w:rPr>
        <w:t>R</w:t>
      </w:r>
      <w:r w:rsidR="000C6BB3">
        <w:rPr>
          <w:rFonts w:ascii="Arial" w:hAnsi="Arial"/>
        </w:rPr>
        <w:t>ecent</w:t>
      </w:r>
      <w:r w:rsidR="00110625" w:rsidRPr="00A638BB">
        <w:rPr>
          <w:rFonts w:ascii="Arial" w:hAnsi="Arial"/>
        </w:rPr>
        <w:t xml:space="preserve"> findings </w:t>
      </w:r>
      <w:r w:rsidR="00110625">
        <w:rPr>
          <w:rFonts w:ascii="Arial" w:hAnsi="Arial"/>
        </w:rPr>
        <w:t xml:space="preserve">from </w:t>
      </w:r>
      <w:r w:rsidR="002C1961" w:rsidRPr="001D659B">
        <w:rPr>
          <w:rFonts w:ascii="Arial" w:hAnsi="Arial" w:cs="Arial"/>
          <w:i/>
        </w:rPr>
        <w:t>D. melanogaster</w:t>
      </w:r>
      <w:r w:rsidR="002C1961">
        <w:rPr>
          <w:rFonts w:ascii="Arial" w:hAnsi="Arial" w:cs="Arial"/>
          <w:i/>
        </w:rPr>
        <w:t>,</w:t>
      </w:r>
      <w:r w:rsidR="00110625">
        <w:rPr>
          <w:rFonts w:ascii="Arial" w:hAnsi="Arial"/>
        </w:rPr>
        <w:t xml:space="preserve"> </w:t>
      </w:r>
      <w:r w:rsidRPr="00066183">
        <w:rPr>
          <w:rFonts w:ascii="Arial" w:hAnsi="Arial"/>
          <w:i/>
        </w:rPr>
        <w:t>C. elegans</w:t>
      </w:r>
      <w:r w:rsidR="00E53C26">
        <w:rPr>
          <w:rFonts w:ascii="Arial" w:hAnsi="Arial"/>
          <w:i/>
        </w:rPr>
        <w:t xml:space="preserve"> </w:t>
      </w:r>
      <w:r w:rsidR="00110625">
        <w:rPr>
          <w:rFonts w:ascii="Arial" w:hAnsi="Arial"/>
        </w:rPr>
        <w:t>and mice</w:t>
      </w:r>
      <w:r w:rsidR="00110625" w:rsidRPr="00A638BB">
        <w:rPr>
          <w:rFonts w:ascii="Arial" w:hAnsi="Arial"/>
        </w:rPr>
        <w:t xml:space="preserve"> </w:t>
      </w:r>
      <w:r>
        <w:rPr>
          <w:rFonts w:ascii="Arial" w:hAnsi="Arial"/>
        </w:rPr>
        <w:t xml:space="preserve">have </w:t>
      </w:r>
      <w:r w:rsidR="00110625" w:rsidRPr="00A638BB">
        <w:rPr>
          <w:rFonts w:ascii="Arial" w:hAnsi="Arial"/>
        </w:rPr>
        <w:t xml:space="preserve">shed light on some of the players involved in </w:t>
      </w:r>
      <w:r w:rsidR="00793D81">
        <w:rPr>
          <w:rFonts w:ascii="Arial" w:hAnsi="Arial"/>
        </w:rPr>
        <w:t>regulating piRNA biogenesis and stability.</w:t>
      </w:r>
    </w:p>
    <w:p w14:paraId="41417D0D" w14:textId="77777777" w:rsidR="0048495A" w:rsidRPr="00705A57" w:rsidRDefault="0048495A" w:rsidP="0048495A">
      <w:pPr>
        <w:spacing w:line="360" w:lineRule="auto"/>
        <w:jc w:val="both"/>
        <w:rPr>
          <w:rFonts w:ascii="Arial" w:hAnsi="Arial" w:cs="Arial"/>
          <w:b/>
        </w:rPr>
      </w:pPr>
    </w:p>
    <w:p w14:paraId="387265D9" w14:textId="07CA838C" w:rsidR="00CA2E9C" w:rsidRPr="004B12F9" w:rsidRDefault="00EB4BC1" w:rsidP="00CA2E9C">
      <w:pPr>
        <w:spacing w:line="360" w:lineRule="auto"/>
        <w:rPr>
          <w:rFonts w:ascii="Arial" w:hAnsi="Arial" w:cs="Arial"/>
          <w:i/>
        </w:rPr>
      </w:pPr>
      <w:r w:rsidRPr="004B12F9">
        <w:rPr>
          <w:rFonts w:ascii="Arial" w:hAnsi="Arial" w:cs="Arial"/>
          <w:i/>
        </w:rPr>
        <w:t xml:space="preserve">Piwi proteins and </w:t>
      </w:r>
      <w:r w:rsidR="00CA2E9C" w:rsidRPr="004B12F9">
        <w:rPr>
          <w:rFonts w:ascii="Arial" w:hAnsi="Arial" w:cs="Arial"/>
          <w:i/>
        </w:rPr>
        <w:t xml:space="preserve">piRNA biogenesis in </w:t>
      </w:r>
      <w:r w:rsidR="002C1961" w:rsidRPr="004B12F9">
        <w:rPr>
          <w:rFonts w:ascii="Arial" w:hAnsi="Arial" w:cs="Arial"/>
          <w:i/>
        </w:rPr>
        <w:t>D. melanogaster</w:t>
      </w:r>
    </w:p>
    <w:p w14:paraId="33259A15" w14:textId="34CE442E" w:rsidR="00270BB3" w:rsidRDefault="00CA2E9C" w:rsidP="00DA6B26">
      <w:pPr>
        <w:spacing w:line="360" w:lineRule="auto"/>
        <w:jc w:val="both"/>
        <w:rPr>
          <w:rFonts w:ascii="Arial" w:hAnsi="Arial" w:cs="Arial"/>
        </w:rPr>
      </w:pPr>
      <w:r w:rsidRPr="009F482F">
        <w:rPr>
          <w:rFonts w:ascii="Arial" w:hAnsi="Arial" w:cs="Arial"/>
        </w:rPr>
        <w:t xml:space="preserve">The </w:t>
      </w:r>
      <w:r w:rsidR="001D659B" w:rsidRPr="001D659B">
        <w:rPr>
          <w:rFonts w:ascii="Arial" w:hAnsi="Arial" w:cs="Arial"/>
          <w:i/>
        </w:rPr>
        <w:t>D</w:t>
      </w:r>
      <w:r w:rsidR="00FD381B">
        <w:rPr>
          <w:rFonts w:ascii="Arial" w:hAnsi="Arial" w:cs="Arial"/>
          <w:i/>
        </w:rPr>
        <w:t>rosophila</w:t>
      </w:r>
      <w:r w:rsidR="00FD381B" w:rsidRPr="001D659B">
        <w:rPr>
          <w:rFonts w:ascii="Arial" w:hAnsi="Arial" w:cs="Arial"/>
          <w:i/>
        </w:rPr>
        <w:t xml:space="preserve"> </w:t>
      </w:r>
      <w:r w:rsidR="001D659B" w:rsidRPr="001D659B">
        <w:rPr>
          <w:rFonts w:ascii="Arial" w:hAnsi="Arial" w:cs="Arial"/>
          <w:i/>
        </w:rPr>
        <w:t>melanogaster</w:t>
      </w:r>
      <w:r w:rsidRPr="009F482F">
        <w:rPr>
          <w:rFonts w:ascii="Arial" w:hAnsi="Arial" w:cs="Arial"/>
        </w:rPr>
        <w:t xml:space="preserve"> genome encodes three Piwi proteins, Piwi, Aubergine (Aub) and Ago3, all of which are required for male and female fertility. </w:t>
      </w:r>
      <w:r w:rsidR="005910AB">
        <w:rPr>
          <w:rFonts w:ascii="Arial" w:hAnsi="Arial" w:cs="Arial"/>
        </w:rPr>
        <w:t>T</w:t>
      </w:r>
      <w:r w:rsidR="00270BB3" w:rsidRPr="00066183">
        <w:rPr>
          <w:rFonts w:ascii="Arial" w:hAnsi="Arial" w:cs="Arial"/>
        </w:rPr>
        <w:t>hese</w:t>
      </w:r>
      <w:r w:rsidR="00270BB3">
        <w:rPr>
          <w:rFonts w:ascii="Arial" w:hAnsi="Arial" w:cs="Arial"/>
          <w:i/>
        </w:rPr>
        <w:t xml:space="preserve"> </w:t>
      </w:r>
      <w:r w:rsidR="00270BB3" w:rsidRPr="009F482F">
        <w:rPr>
          <w:rFonts w:ascii="Arial" w:hAnsi="Arial" w:cs="Arial"/>
        </w:rPr>
        <w:t>Piwi proteins show distinct expression patterns: Piwi localizes to nuclei in germ cells and the soma</w:t>
      </w:r>
      <w:r w:rsidR="00270BB3">
        <w:rPr>
          <w:rFonts w:ascii="Arial" w:hAnsi="Arial" w:cs="Arial"/>
        </w:rPr>
        <w:t>tic follicle cells of the ovary;</w:t>
      </w:r>
      <w:r w:rsidR="00270BB3" w:rsidRPr="009F482F">
        <w:rPr>
          <w:rFonts w:ascii="Arial" w:hAnsi="Arial" w:cs="Arial"/>
        </w:rPr>
        <w:t xml:space="preserve"> Aub is</w:t>
      </w:r>
      <w:r w:rsidR="00270BB3">
        <w:rPr>
          <w:rFonts w:ascii="Arial" w:hAnsi="Arial" w:cs="Arial"/>
        </w:rPr>
        <w:t xml:space="preserve"> </w:t>
      </w:r>
      <w:r w:rsidR="00270BB3" w:rsidRPr="009F482F">
        <w:rPr>
          <w:rFonts w:ascii="Arial" w:hAnsi="Arial" w:cs="Arial"/>
        </w:rPr>
        <w:t xml:space="preserve">expressed in the cytoplasm of germ cells and localizes partially to </w:t>
      </w:r>
      <w:r w:rsidR="00270BB3">
        <w:rPr>
          <w:rFonts w:ascii="Arial" w:hAnsi="Arial" w:cs="Arial"/>
        </w:rPr>
        <w:t xml:space="preserve">the </w:t>
      </w:r>
      <w:r w:rsidR="005910AB">
        <w:rPr>
          <w:rFonts w:ascii="Arial" w:hAnsi="Arial" w:cs="Arial"/>
        </w:rPr>
        <w:t>nuage, an electron-dens</w:t>
      </w:r>
      <w:r w:rsidR="00E876AD">
        <w:rPr>
          <w:rFonts w:ascii="Arial" w:hAnsi="Arial" w:cs="Arial"/>
        </w:rPr>
        <w:t>e</w:t>
      </w:r>
      <w:r w:rsidR="005910AB">
        <w:rPr>
          <w:rFonts w:ascii="Arial" w:hAnsi="Arial" w:cs="Arial"/>
        </w:rPr>
        <w:t xml:space="preserve"> </w:t>
      </w:r>
      <w:r w:rsidR="00C75229">
        <w:rPr>
          <w:rFonts w:ascii="Arial" w:hAnsi="Arial" w:cs="Arial"/>
        </w:rPr>
        <w:t>cytoplasmically-</w:t>
      </w:r>
      <w:r w:rsidR="00E53C26">
        <w:rPr>
          <w:rFonts w:ascii="Arial" w:hAnsi="Arial" w:cs="Arial"/>
        </w:rPr>
        <w:t xml:space="preserve">localised </w:t>
      </w:r>
      <w:r w:rsidR="005910AB">
        <w:rPr>
          <w:rFonts w:ascii="Arial" w:hAnsi="Arial" w:cs="Arial"/>
        </w:rPr>
        <w:t xml:space="preserve">perinuclear </w:t>
      </w:r>
      <w:r w:rsidR="00E53C26">
        <w:rPr>
          <w:rFonts w:ascii="Arial" w:hAnsi="Arial" w:cs="Arial"/>
        </w:rPr>
        <w:t xml:space="preserve">structure </w:t>
      </w:r>
      <w:r w:rsidR="00C75229">
        <w:rPr>
          <w:rFonts w:ascii="Arial" w:hAnsi="Arial" w:cs="Arial"/>
        </w:rPr>
        <w:t>which plays a prominent role in piRNA function</w:t>
      </w:r>
      <w:r w:rsidR="00270BB3">
        <w:rPr>
          <w:rFonts w:ascii="Arial" w:hAnsi="Arial" w:cs="Arial"/>
        </w:rPr>
        <w:t>;</w:t>
      </w:r>
      <w:r w:rsidR="00270BB3" w:rsidRPr="009F482F">
        <w:rPr>
          <w:rFonts w:ascii="Arial" w:hAnsi="Arial" w:cs="Arial"/>
        </w:rPr>
        <w:t xml:space="preserve"> </w:t>
      </w:r>
      <w:r w:rsidR="005910AB">
        <w:rPr>
          <w:rFonts w:ascii="Arial" w:hAnsi="Arial" w:cs="Arial"/>
        </w:rPr>
        <w:t>and</w:t>
      </w:r>
      <w:r w:rsidR="00270BB3" w:rsidRPr="009F482F">
        <w:rPr>
          <w:rFonts w:ascii="Arial" w:hAnsi="Arial" w:cs="Arial"/>
        </w:rPr>
        <w:t xml:space="preserve"> Ago3</w:t>
      </w:r>
      <w:r w:rsidR="005910AB">
        <w:rPr>
          <w:rFonts w:ascii="Arial" w:hAnsi="Arial" w:cs="Arial"/>
        </w:rPr>
        <w:t>, like Aub,</w:t>
      </w:r>
      <w:r w:rsidR="00270BB3" w:rsidRPr="009F482F">
        <w:rPr>
          <w:rFonts w:ascii="Arial" w:hAnsi="Arial" w:cs="Arial"/>
        </w:rPr>
        <w:t xml:space="preserve"> is restricted to the cytoplasm of germ cells and is distinctly localized to</w:t>
      </w:r>
      <w:r w:rsidR="005910AB">
        <w:rPr>
          <w:rFonts w:ascii="Arial" w:hAnsi="Arial" w:cs="Arial"/>
        </w:rPr>
        <w:t xml:space="preserve"> the</w:t>
      </w:r>
      <w:r w:rsidR="00270BB3" w:rsidRPr="009F482F">
        <w:rPr>
          <w:rFonts w:ascii="Arial" w:hAnsi="Arial" w:cs="Arial"/>
        </w:rPr>
        <w:t xml:space="preserve"> nuage</w:t>
      </w:r>
      <w:r w:rsidR="00E30D8F">
        <w:rPr>
          <w:rFonts w:ascii="Arial" w:hAnsi="Arial" w:cs="Arial"/>
        </w:rPr>
        <w:t xml:space="preserve"> </w:t>
      </w:r>
      <w:r w:rsidR="00E30D8F">
        <w:rPr>
          <w:rFonts w:ascii="Arial" w:hAnsi="Arial" w:cs="Arial"/>
        </w:rPr>
        <w:fldChar w:fldCharType="begin"/>
      </w:r>
      <w:r w:rsidR="009B3018">
        <w:rPr>
          <w:rFonts w:ascii="Arial" w:hAnsi="Arial" w:cs="Arial"/>
        </w:rPr>
        <w:instrText xml:space="preserve"> ADDIN PAPERS2_CITATIONS &lt;citation&gt;&lt;uuid&gt;0B204C62-5C7E-4C25-99D4-0D1C675CA850&lt;/uuid&gt;&lt;priority&gt;9&lt;/priority&gt;&lt;publications&gt;&lt;publication&gt;&lt;uuid&gt;FCBBED91-9FCF-437B-816A-FBB8FAD71416&lt;/uuid&gt;&lt;volume&gt;128&lt;/volume&gt;&lt;doi&gt;10.1016/j.cell.2007.01.043&lt;/doi&gt;&lt;startpage&gt;1089&lt;/startpage&gt;&lt;publication_date&gt;99200703001200000000220000&lt;/publication_date&gt;&lt;url&gt;http://linkinghub.elsevier.com/retrieve/pii/S0092867407002577&lt;/url&gt;&lt;citekey&gt;Brennecke:2007kf&lt;/citekey&gt;&lt;type&gt;400&lt;/type&gt;&lt;title&gt;Discrete Small RNA-Generating Loci as Master Regulators of Transposon Activity in Drosophila&lt;/title&gt;&lt;number&gt;6&lt;/number&gt;&lt;subtype&gt;400&lt;/subtype&gt;&lt;endpage&gt;1103&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Julius&lt;/firstName&gt;&lt;lastName&gt;Brennecke&lt;/lastName&gt;&lt;/author&gt;&lt;author&gt;&lt;firstName&gt;Alexei&lt;/firstName&gt;&lt;middleNames&gt;A&lt;/middleNames&gt;&lt;lastName&gt;Aravin&lt;/lastName&gt;&lt;/author&gt;&lt;author&gt;&lt;firstName&gt;Alexander&lt;/firstName&gt;&lt;lastName&gt;Stark&lt;/lastName&gt;&lt;/author&gt;&lt;author&gt;&lt;firstName&gt;Monica&lt;/firstName&gt;&lt;lastName&gt;Dus&lt;/lastName&gt;&lt;/author&gt;&lt;author&gt;&lt;firstName&gt;Manolis&lt;/firstName&gt;&lt;lastName&gt;Kellis&lt;/lastName&gt;&lt;/author&gt;&lt;author&gt;&lt;firstName&gt;Ravi&lt;/firstName&gt;&lt;lastName&gt;Sachidanandam&lt;/lastName&gt;&lt;/author&gt;&lt;author&gt;&lt;firstName&gt;Gregory&lt;/firstName&gt;&lt;middleNames&gt;J&lt;/middleNames&gt;&lt;lastName&gt;Hannon&lt;/lastName&gt;&lt;/author&gt;&lt;/authors&gt;&lt;/publication&gt;&lt;/publications&gt;&lt;cites&gt;&lt;/cites&gt;&lt;/citation&gt;</w:instrText>
      </w:r>
      <w:r w:rsidR="00E30D8F">
        <w:rPr>
          <w:rFonts w:ascii="Arial" w:hAnsi="Arial" w:cs="Arial"/>
        </w:rPr>
        <w:fldChar w:fldCharType="separate"/>
      </w:r>
      <w:r w:rsidR="00E5606B">
        <w:rPr>
          <w:rFonts w:ascii="Arial" w:hAnsi="Arial" w:cs="Arial"/>
          <w:lang w:val="en-US"/>
        </w:rPr>
        <w:t>(Brennecke et al., 2007)</w:t>
      </w:r>
      <w:r w:rsidR="00E30D8F">
        <w:rPr>
          <w:rFonts w:ascii="Arial" w:hAnsi="Arial" w:cs="Arial"/>
        </w:rPr>
        <w:fldChar w:fldCharType="end"/>
      </w:r>
      <w:r w:rsidR="00270BB3" w:rsidRPr="009F482F">
        <w:rPr>
          <w:rFonts w:ascii="Arial" w:hAnsi="Arial" w:cs="Arial"/>
        </w:rPr>
        <w:t>.</w:t>
      </w:r>
      <w:r w:rsidR="002C59D7" w:rsidRPr="002C59D7">
        <w:rPr>
          <w:rFonts w:ascii="CMR12" w:hAnsi="CMR12" w:cs="CMR12"/>
          <w:lang w:val="en-US"/>
        </w:rPr>
        <w:t xml:space="preserve"> </w:t>
      </w:r>
      <w:r w:rsidR="00406976" w:rsidRPr="009F482F">
        <w:rPr>
          <w:rFonts w:ascii="Arial" w:hAnsi="Arial" w:cs="Arial"/>
        </w:rPr>
        <w:t xml:space="preserve">Even before </w:t>
      </w:r>
      <w:r w:rsidR="00D82A40">
        <w:rPr>
          <w:rFonts w:ascii="Arial" w:hAnsi="Arial" w:cs="Arial"/>
        </w:rPr>
        <w:t>a</w:t>
      </w:r>
      <w:r w:rsidR="00D82A40" w:rsidRPr="009F482F">
        <w:rPr>
          <w:rFonts w:ascii="Arial" w:hAnsi="Arial" w:cs="Arial"/>
        </w:rPr>
        <w:t xml:space="preserve"> </w:t>
      </w:r>
      <w:r w:rsidRPr="009F482F">
        <w:rPr>
          <w:rFonts w:ascii="Arial" w:hAnsi="Arial" w:cs="Arial"/>
        </w:rPr>
        <w:t>role</w:t>
      </w:r>
      <w:r w:rsidR="00406976" w:rsidRPr="009F482F">
        <w:rPr>
          <w:rFonts w:ascii="Arial" w:hAnsi="Arial" w:cs="Arial"/>
        </w:rPr>
        <w:t xml:space="preserve"> </w:t>
      </w:r>
      <w:r w:rsidR="00D82A40">
        <w:rPr>
          <w:rFonts w:ascii="Arial" w:hAnsi="Arial" w:cs="Arial"/>
        </w:rPr>
        <w:t>for</w:t>
      </w:r>
      <w:r w:rsidR="00D82A40" w:rsidRPr="009F482F">
        <w:rPr>
          <w:rFonts w:ascii="Arial" w:hAnsi="Arial" w:cs="Arial"/>
        </w:rPr>
        <w:t xml:space="preserve"> </w:t>
      </w:r>
      <w:r w:rsidR="00406976" w:rsidRPr="009F482F">
        <w:rPr>
          <w:rFonts w:ascii="Arial" w:hAnsi="Arial" w:cs="Arial"/>
        </w:rPr>
        <w:t>these factors</w:t>
      </w:r>
      <w:r w:rsidRPr="009F482F">
        <w:rPr>
          <w:rFonts w:ascii="Arial" w:hAnsi="Arial" w:cs="Arial"/>
        </w:rPr>
        <w:t xml:space="preserve"> as piRNA</w:t>
      </w:r>
      <w:r w:rsidR="00E54B00">
        <w:rPr>
          <w:rFonts w:ascii="Arial" w:hAnsi="Arial" w:cs="Arial"/>
        </w:rPr>
        <w:t>-</w:t>
      </w:r>
      <w:r w:rsidRPr="009F482F">
        <w:rPr>
          <w:rFonts w:ascii="Arial" w:hAnsi="Arial" w:cs="Arial"/>
        </w:rPr>
        <w:t xml:space="preserve">binding </w:t>
      </w:r>
      <w:r w:rsidR="00533BA3">
        <w:rPr>
          <w:rFonts w:ascii="Arial" w:hAnsi="Arial" w:cs="Arial"/>
        </w:rPr>
        <w:t>Argonaute</w:t>
      </w:r>
      <w:r w:rsidRPr="009F482F">
        <w:rPr>
          <w:rFonts w:ascii="Arial" w:hAnsi="Arial" w:cs="Arial"/>
        </w:rPr>
        <w:t xml:space="preserve">s had been established, the study of transposable </w:t>
      </w:r>
      <w:r w:rsidR="00546FE0" w:rsidRPr="009F482F">
        <w:rPr>
          <w:rFonts w:ascii="Arial" w:hAnsi="Arial" w:cs="Arial"/>
        </w:rPr>
        <w:t>and repeti</w:t>
      </w:r>
      <w:r w:rsidR="00314633" w:rsidRPr="009F482F">
        <w:rPr>
          <w:rFonts w:ascii="Arial" w:hAnsi="Arial" w:cs="Arial"/>
        </w:rPr>
        <w:t xml:space="preserve">tive </w:t>
      </w:r>
      <w:r w:rsidRPr="009F482F">
        <w:rPr>
          <w:rFonts w:ascii="Arial" w:hAnsi="Arial" w:cs="Arial"/>
        </w:rPr>
        <w:t xml:space="preserve">elements </w:t>
      </w:r>
      <w:r w:rsidR="00D82A40">
        <w:rPr>
          <w:rFonts w:ascii="Arial" w:hAnsi="Arial" w:cs="Arial"/>
        </w:rPr>
        <w:t xml:space="preserve">in </w:t>
      </w:r>
      <w:r w:rsidR="002C1961" w:rsidRPr="001D659B">
        <w:rPr>
          <w:rFonts w:ascii="Arial" w:hAnsi="Arial" w:cs="Arial"/>
          <w:i/>
        </w:rPr>
        <w:t>D. melanogaster</w:t>
      </w:r>
      <w:r w:rsidR="002C1961">
        <w:rPr>
          <w:rFonts w:ascii="Arial" w:hAnsi="Arial" w:cs="Arial"/>
        </w:rPr>
        <w:t xml:space="preserve"> </w:t>
      </w:r>
      <w:r w:rsidRPr="009F482F">
        <w:rPr>
          <w:rFonts w:ascii="Arial" w:hAnsi="Arial" w:cs="Arial"/>
        </w:rPr>
        <w:t xml:space="preserve">and the phenotypes </w:t>
      </w:r>
      <w:r w:rsidR="00D82A40" w:rsidRPr="009F482F">
        <w:rPr>
          <w:rFonts w:ascii="Arial" w:hAnsi="Arial" w:cs="Arial"/>
        </w:rPr>
        <w:t xml:space="preserve">associated </w:t>
      </w:r>
      <w:r w:rsidR="00D82A40">
        <w:rPr>
          <w:rFonts w:ascii="Arial" w:hAnsi="Arial" w:cs="Arial"/>
        </w:rPr>
        <w:t>with the loss of these Argonautes provided</w:t>
      </w:r>
      <w:r w:rsidR="00D82A40" w:rsidRPr="009F482F">
        <w:rPr>
          <w:rFonts w:ascii="Arial" w:hAnsi="Arial" w:cs="Arial"/>
        </w:rPr>
        <w:t xml:space="preserve"> </w:t>
      </w:r>
      <w:r w:rsidRPr="009F482F">
        <w:rPr>
          <w:rFonts w:ascii="Arial" w:hAnsi="Arial" w:cs="Arial"/>
        </w:rPr>
        <w:t xml:space="preserve">valuable </w:t>
      </w:r>
      <w:r w:rsidR="00D82A40">
        <w:rPr>
          <w:rFonts w:ascii="Arial" w:hAnsi="Arial" w:cs="Arial"/>
        </w:rPr>
        <w:t>insights into</w:t>
      </w:r>
      <w:r w:rsidRPr="009F482F">
        <w:rPr>
          <w:rFonts w:ascii="Arial" w:hAnsi="Arial" w:cs="Arial"/>
        </w:rPr>
        <w:t xml:space="preserve"> piRNA silencing</w:t>
      </w:r>
      <w:r w:rsidR="00E14147">
        <w:rPr>
          <w:rFonts w:ascii="Arial" w:hAnsi="Arial" w:cs="Arial"/>
          <w:i/>
        </w:rPr>
        <w:t>.</w:t>
      </w:r>
      <w:r w:rsidRPr="009F482F">
        <w:rPr>
          <w:rFonts w:ascii="Arial" w:hAnsi="Arial" w:cs="Arial"/>
        </w:rPr>
        <w:t xml:space="preserve"> To give one </w:t>
      </w:r>
      <w:r w:rsidR="00406976" w:rsidRPr="009F482F">
        <w:rPr>
          <w:rFonts w:ascii="Arial" w:hAnsi="Arial" w:cs="Arial"/>
        </w:rPr>
        <w:t xml:space="preserve">historical </w:t>
      </w:r>
      <w:r w:rsidRPr="009F482F">
        <w:rPr>
          <w:rFonts w:ascii="Arial" w:hAnsi="Arial" w:cs="Arial"/>
        </w:rPr>
        <w:t>example, the repet</w:t>
      </w:r>
      <w:r w:rsidR="00406976" w:rsidRPr="009F482F">
        <w:rPr>
          <w:rFonts w:ascii="Arial" w:hAnsi="Arial" w:cs="Arial"/>
        </w:rPr>
        <w:t xml:space="preserve">itive gene locus </w:t>
      </w:r>
      <w:r w:rsidR="00406976" w:rsidRPr="00592582">
        <w:rPr>
          <w:rFonts w:ascii="Arial" w:hAnsi="Arial" w:cs="Arial"/>
          <w:i/>
        </w:rPr>
        <w:t>Stellate</w:t>
      </w:r>
      <w:r w:rsidR="00406976" w:rsidRPr="009F482F">
        <w:rPr>
          <w:rFonts w:ascii="Arial" w:hAnsi="Arial" w:cs="Arial"/>
        </w:rPr>
        <w:t xml:space="preserve"> is re</w:t>
      </w:r>
      <w:r w:rsidRPr="009F482F">
        <w:rPr>
          <w:rFonts w:ascii="Arial" w:hAnsi="Arial" w:cs="Arial"/>
        </w:rPr>
        <w:t xml:space="preserve">pressed in the testes of male flies by the paralogous tandem repeat </w:t>
      </w:r>
      <w:r w:rsidR="007269E1" w:rsidRPr="009F482F">
        <w:rPr>
          <w:rFonts w:ascii="Arial" w:hAnsi="Arial" w:cs="Arial"/>
        </w:rPr>
        <w:t>Suppressor</w:t>
      </w:r>
      <w:r w:rsidRPr="009F482F">
        <w:rPr>
          <w:rFonts w:ascii="Arial" w:hAnsi="Arial" w:cs="Arial"/>
        </w:rPr>
        <w:t xml:space="preserve"> of Stellate </w:t>
      </w:r>
      <w:r w:rsidRPr="003716F4">
        <w:rPr>
          <w:rFonts w:ascii="Arial" w:hAnsi="Arial" w:cs="Arial"/>
          <w:i/>
        </w:rPr>
        <w:t>Su(Ste)</w:t>
      </w:r>
      <w:r w:rsidRPr="009F482F">
        <w:rPr>
          <w:rFonts w:ascii="Arial" w:hAnsi="Arial" w:cs="Arial"/>
        </w:rPr>
        <w:t xml:space="preserve"> locus</w:t>
      </w:r>
      <w:r w:rsidR="00EB4BC1">
        <w:rPr>
          <w:rFonts w:ascii="Arial" w:hAnsi="Arial" w:cs="Arial"/>
        </w:rPr>
        <w:t>,</w:t>
      </w:r>
      <w:r w:rsidRPr="009F482F">
        <w:rPr>
          <w:rFonts w:ascii="Arial" w:hAnsi="Arial" w:cs="Arial"/>
        </w:rPr>
        <w:t xml:space="preserve"> and loss of </w:t>
      </w:r>
      <w:r w:rsidRPr="003716F4">
        <w:rPr>
          <w:rFonts w:ascii="Arial" w:hAnsi="Arial" w:cs="Arial"/>
          <w:i/>
        </w:rPr>
        <w:t>Su(Ste)</w:t>
      </w:r>
      <w:r w:rsidRPr="009F482F">
        <w:rPr>
          <w:rFonts w:ascii="Arial" w:hAnsi="Arial" w:cs="Arial"/>
        </w:rPr>
        <w:t xml:space="preserve"> leads to crystal formation in spermatocytes</w:t>
      </w:r>
      <w:r w:rsidR="00607E09">
        <w:rPr>
          <w:rFonts w:ascii="Arial" w:hAnsi="Arial" w:cs="Arial"/>
        </w:rPr>
        <w:t xml:space="preserve"> </w:t>
      </w:r>
      <w:r w:rsidR="00607E09">
        <w:rPr>
          <w:rFonts w:ascii="Arial" w:hAnsi="Arial" w:cs="Arial"/>
        </w:rPr>
        <w:fldChar w:fldCharType="begin"/>
      </w:r>
      <w:r w:rsidR="003C1C4F">
        <w:rPr>
          <w:rFonts w:ascii="Arial" w:hAnsi="Arial" w:cs="Arial"/>
        </w:rPr>
        <w:instrText xml:space="preserve"> ADDIN PAPERS2_CITATIONS &lt;citation&gt;&lt;uuid&gt;43A678DD-33D1-46CD-81A8-5B56B5E45C5A&lt;/uuid&gt;&lt;priority&gt;10&lt;/priority&gt;&lt;publications&gt;&lt;publication&gt;&lt;uuid&gt;BDF7E41A-C8BD-4360-860E-B9844DDC2B4F&lt;/uuid&gt;&lt;volume&gt;92&lt;/volume&gt;&lt;startpage&gt;6067&lt;/startpage&gt;&lt;publication_date&gt;99199506201200000000222000&lt;/publication_date&gt;&lt;url&gt;http://eutils.ncbi.nlm.nih.gov/entrez/eutils/elink.fcgi?dbfrom=pubmed&amp;amp;id=7597082&amp;amp;retmode=ref&amp;amp;cmd=prlinks&lt;/url&gt;&lt;citekey&gt;Bozzetti:1995tk&lt;/citekey&gt;&lt;type&gt;400&lt;/type&gt;&lt;title&gt;The Ste locus, a component of the parasitic cry-Ste system of Drosophila melanogaster, encodes a protein that forms crystals in primary spermatocytes and mimics properties of the beta subunit of casein kinase 2.&lt;/title&gt;&lt;location&gt;200,9,41.1129350,16.8849650&lt;/location&gt;&lt;institution&gt;Instituto di Genetica, Università di Bari, Italy.&lt;/institution&gt;&lt;number&gt;13&lt;/number&gt;&lt;subtype&gt;400&lt;/subtype&gt;&lt;endpage&gt;6071&lt;/endpage&gt;&lt;bundle&gt;&lt;publication&gt;&lt;url&gt;http://www.pnas.org/&lt;/url&gt;&lt;title&gt;Proceedings of the National Academy of Sciences of the United States of America&lt;/title&gt;&lt;type&gt;-100&lt;/type&gt;&lt;subtype&gt;-100&lt;/subtype&gt;&lt;uuid&gt;AA5EEC02-A865-445E-9BC3-955295EBB1F1&lt;/uuid&gt;&lt;/publication&gt;&lt;/bundle&gt;&lt;authors&gt;&lt;author&gt;&lt;firstName&gt;M&lt;/firstName&gt;&lt;middleNames&gt;P&lt;/middleNames&gt;&lt;lastName&gt;Bozzetti&lt;/lastName&gt;&lt;/author&gt;&lt;author&gt;&lt;firstName&gt;S&lt;/firstName&gt;&lt;lastName&gt;Massari&lt;/lastName&gt;&lt;/author&gt;&lt;author&gt;&lt;firstName&gt;P&lt;/firstName&gt;&lt;lastName&gt;Finelli&lt;/lastName&gt;&lt;/author&gt;&lt;author&gt;&lt;firstName&gt;F&lt;/firstName&gt;&lt;lastName&gt;Meggio&lt;/lastName&gt;&lt;/author&gt;&lt;author&gt;&lt;firstName&gt;L&lt;/firstName&gt;&lt;middleNames&gt;A&lt;/middleNames&gt;&lt;lastName&gt;Pinna&lt;/lastName&gt;&lt;/author&gt;&lt;author&gt;&lt;firstName&gt;B&lt;/firstName&gt;&lt;lastName&gt;Boldyreff&lt;/lastName&gt;&lt;/author&gt;&lt;author&gt;&lt;firstName&gt;O&lt;/firstName&gt;&lt;middleNames&gt;G&lt;/middleNames&gt;&lt;lastName&gt;Issinger&lt;/lastName&gt;&lt;/author&gt;&lt;author&gt;&lt;firstName&gt;G&lt;/firstName&gt;&lt;lastName&gt;Palumbo&lt;/lastName&gt;&lt;/author&gt;&lt;author&gt;&lt;firstName&gt;C&lt;/firstName&gt;&lt;lastName&gt;Ciriaco&lt;/lastName&gt;&lt;/author&gt;&lt;author&gt;&lt;firstName&gt;S&lt;/firstName&gt;&lt;lastName&gt;Bonaccorsi&lt;/lastName&gt;&lt;/author&gt;&lt;/authors&gt;&lt;/publication&gt;&lt;publication&gt;&lt;uuid&gt;ADD987B0-901E-4623-A378-851FFB33D30F&lt;/uuid&gt;&lt;volume&gt;11&lt;/volume&gt;&lt;startpage&gt;1017&lt;/startpage&gt;&lt;publication_date&gt;99200107101200000000222000&lt;/publication_date&gt;&lt;url&gt;http://eutils.ncbi.nlm.nih.gov/entrez/eutils/elink.fcgi?dbfrom=pubmed&amp;amp;id=11470406&amp;amp;retmode=ref&amp;amp;cmd=prlinks&lt;/url&gt;&lt;citekey&gt;Aravin:2001vi&lt;/citekey&gt;&lt;type&gt;400&lt;/type&gt;&lt;title&gt;Double-stranded RNA-mediated silencing of genomic tandem repeats and transposable elements in the D. melanogaster germline.&lt;/title&gt;&lt;location&gt;200,5,55.8075180,37.4677155&lt;/location&gt;&lt;institution&gt;Department of Animal Molecular Genetics, Institute of Molecular Genetics, 123182, Moscow, Russia.&lt;/institution&gt;&lt;number&gt;13&lt;/number&gt;&lt;subtype&gt;400&lt;/subtype&gt;&lt;endpage&gt;1027&lt;/endpage&gt;&lt;bundle&gt;&lt;publication&gt;&lt;publisher&gt;Elsevier&lt;/publisher&gt;&lt;url&gt;http://www.cell.com/current-biology/&lt;/url&gt;&lt;title&gt;CURBIO&lt;/title&gt;&lt;type&gt;-100&lt;/type&gt;&lt;subtype&gt;-100&lt;/subtype&gt;&lt;uuid&gt;8A4C2A3F-C6F6-4CD1-9515-CC3B0ACC628D&lt;/uuid&gt;&lt;/publication&gt;&lt;/bundle&gt;&lt;authors&gt;&lt;author&gt;&lt;firstName&gt;A&lt;/firstName&gt;&lt;middleNames&gt;A&lt;/middleNames&gt;&lt;lastName&gt;Aravin&lt;/lastName&gt;&lt;/author&gt;&lt;author&gt;&lt;firstName&gt;N&lt;/firstName&gt;&lt;middleNames&gt;M&lt;/middleNames&gt;&lt;lastName&gt;Naumova&lt;/lastName&gt;&lt;/author&gt;&lt;author&gt;&lt;firstName&gt;A&lt;/firstName&gt;&lt;middleNames&gt;V&lt;/middleNames&gt;&lt;lastName&gt;Tulin&lt;/lastName&gt;&lt;/author&gt;&lt;author&gt;&lt;firstName&gt;V&lt;/firstName&gt;&lt;middleNames&gt;V&lt;/middleNames&gt;&lt;lastName&gt;Vagin&lt;/lastName&gt;&lt;/author&gt;&lt;author&gt;&lt;firstName&gt;Y&lt;/firstName&gt;&lt;middleNames&gt;M&lt;/middleNames&gt;&lt;lastName&gt;Rozovsky&lt;/lastName&gt;&lt;/author&gt;&lt;author&gt;&lt;firstName&gt;V&lt;/firstName&gt;&lt;middleNames&gt;A&lt;/middleNames&gt;&lt;lastName&gt;Gvozdev&lt;/lastName&gt;&lt;/author&gt;&lt;/authors&gt;&lt;/publication&gt;&lt;/publications&gt;&lt;cites&gt;&lt;/cites&gt;&lt;/citation&gt;</w:instrText>
      </w:r>
      <w:r w:rsidR="00607E09">
        <w:rPr>
          <w:rFonts w:ascii="Arial" w:hAnsi="Arial" w:cs="Arial"/>
        </w:rPr>
        <w:fldChar w:fldCharType="separate"/>
      </w:r>
      <w:r w:rsidR="00E5606B">
        <w:rPr>
          <w:rFonts w:ascii="Arial" w:hAnsi="Arial" w:cs="Arial"/>
          <w:lang w:val="en-US"/>
        </w:rPr>
        <w:t xml:space="preserve">(Aravin </w:t>
      </w:r>
      <w:r w:rsidR="00E5606B">
        <w:rPr>
          <w:rFonts w:ascii="Arial" w:hAnsi="Arial" w:cs="Arial"/>
          <w:lang w:val="en-US"/>
        </w:rPr>
        <w:lastRenderedPageBreak/>
        <w:t>et al., 2001; Bozzetti et al., 1995)</w:t>
      </w:r>
      <w:r w:rsidR="00607E09">
        <w:rPr>
          <w:rFonts w:ascii="Arial" w:hAnsi="Arial" w:cs="Arial"/>
        </w:rPr>
        <w:fldChar w:fldCharType="end"/>
      </w:r>
      <w:r w:rsidRPr="009F482F">
        <w:rPr>
          <w:rFonts w:ascii="Arial" w:hAnsi="Arial" w:cs="Arial"/>
        </w:rPr>
        <w:t xml:space="preserve">. Further analysis of the </w:t>
      </w:r>
      <w:r w:rsidRPr="003716F4">
        <w:rPr>
          <w:rFonts w:ascii="Arial" w:hAnsi="Arial" w:cs="Arial"/>
          <w:i/>
        </w:rPr>
        <w:t>Su(Ste)</w:t>
      </w:r>
      <w:r w:rsidRPr="009F482F">
        <w:rPr>
          <w:rFonts w:ascii="Arial" w:hAnsi="Arial" w:cs="Arial"/>
        </w:rPr>
        <w:t xml:space="preserve"> locus revealed that it expresses sense and antisense small RNAs to mediate RNAi-like silencing of the </w:t>
      </w:r>
      <w:r w:rsidRPr="00066183">
        <w:rPr>
          <w:rFonts w:ascii="Arial" w:hAnsi="Arial" w:cs="Arial"/>
          <w:i/>
        </w:rPr>
        <w:t>Stellate</w:t>
      </w:r>
      <w:r w:rsidRPr="009F482F">
        <w:rPr>
          <w:rFonts w:ascii="Arial" w:hAnsi="Arial" w:cs="Arial"/>
        </w:rPr>
        <w:t xml:space="preserve"> locus </w:t>
      </w:r>
      <w:r w:rsidR="00607E09">
        <w:rPr>
          <w:rFonts w:ascii="Arial" w:hAnsi="Arial" w:cs="Arial"/>
        </w:rPr>
        <w:fldChar w:fldCharType="begin"/>
      </w:r>
      <w:r w:rsidR="003C1C4F">
        <w:rPr>
          <w:rFonts w:ascii="Arial" w:hAnsi="Arial" w:cs="Arial"/>
        </w:rPr>
        <w:instrText xml:space="preserve"> ADDIN PAPERS2_CITATIONS &lt;citation&gt;&lt;uuid&gt;3EFA285A-4CBA-433E-8BBA-51CE6CF06041&lt;/uuid&gt;&lt;priority&gt;11&lt;/priority&gt;&lt;publications&gt;&lt;publication&gt;&lt;uuid&gt;ADD987B0-901E-4623-A378-851FFB33D30F&lt;/uuid&gt;&lt;volume&gt;11&lt;/volume&gt;&lt;startpage&gt;1017&lt;/startpage&gt;&lt;publication_date&gt;99200107101200000000222000&lt;/publication_date&gt;&lt;url&gt;http://eutils.ncbi.nlm.nih.gov/entrez/eutils/elink.fcgi?dbfrom=pubmed&amp;amp;id=11470406&amp;amp;retmode=ref&amp;amp;cmd=prlinks&lt;/url&gt;&lt;citekey&gt;Aravin:2001vi&lt;/citekey&gt;&lt;type&gt;400&lt;/type&gt;&lt;title&gt;Double-stranded RNA-mediated silencing of genomic tandem repeats and transposable elements in the D. melanogaster germline.&lt;/title&gt;&lt;location&gt;200,5,55.8075180,37.4677155&lt;/location&gt;&lt;institution&gt;Department of Animal Molecular Genetics, Institute of Molecular Genetics, 123182, Moscow, Russia.&lt;/institution&gt;&lt;number&gt;13&lt;/number&gt;&lt;subtype&gt;400&lt;/subtype&gt;&lt;endpage&gt;1027&lt;/endpage&gt;&lt;bundle&gt;&lt;publication&gt;&lt;publisher&gt;Elsevier&lt;/publisher&gt;&lt;url&gt;http://www.cell.com/current-biology/&lt;/url&gt;&lt;title&gt;CURBIO&lt;/title&gt;&lt;type&gt;-100&lt;/type&gt;&lt;subtype&gt;-100&lt;/subtype&gt;&lt;uuid&gt;8A4C2A3F-C6F6-4CD1-9515-CC3B0ACC628D&lt;/uuid&gt;&lt;/publication&gt;&lt;/bundle&gt;&lt;authors&gt;&lt;author&gt;&lt;firstName&gt;A&lt;/firstName&gt;&lt;middleNames&gt;A&lt;/middleNames&gt;&lt;lastName&gt;Aravin&lt;/lastName&gt;&lt;/author&gt;&lt;author&gt;&lt;firstName&gt;N&lt;/firstName&gt;&lt;middleNames&gt;M&lt;/middleNames&gt;&lt;lastName&gt;Naumova&lt;/lastName&gt;&lt;/author&gt;&lt;author&gt;&lt;firstName&gt;A&lt;/firstName&gt;&lt;middleNames&gt;V&lt;/middleNames&gt;&lt;lastName&gt;Tulin&lt;/lastName&gt;&lt;/author&gt;&lt;author&gt;&lt;firstName&gt;V&lt;/firstName&gt;&lt;middleNames&gt;V&lt;/middleNames&gt;&lt;lastName&gt;Vagin&lt;/lastName&gt;&lt;/author&gt;&lt;author&gt;&lt;firstName&gt;Y&lt;/firstName&gt;&lt;middleNames&gt;M&lt;/middleNames&gt;&lt;lastName&gt;Rozovsky&lt;/lastName&gt;&lt;/author&gt;&lt;author&gt;&lt;firstName&gt;V&lt;/firstName&gt;&lt;middleNames&gt;A&lt;/middleNames&gt;&lt;lastName&gt;Gvozdev&lt;/lastName&gt;&lt;/author&gt;&lt;/authors&gt;&lt;/publication&gt;&lt;/publications&gt;&lt;cites&gt;&lt;/cites&gt;&lt;/citation&gt;</w:instrText>
      </w:r>
      <w:r w:rsidR="00607E09">
        <w:rPr>
          <w:rFonts w:ascii="Arial" w:hAnsi="Arial" w:cs="Arial"/>
        </w:rPr>
        <w:fldChar w:fldCharType="separate"/>
      </w:r>
      <w:r w:rsidR="00E5606B">
        <w:rPr>
          <w:rFonts w:ascii="Arial" w:hAnsi="Arial" w:cs="Arial"/>
          <w:lang w:val="en-US"/>
        </w:rPr>
        <w:t>(Aravin et al., 2001)</w:t>
      </w:r>
      <w:r w:rsidR="00607E09">
        <w:rPr>
          <w:rFonts w:ascii="Arial" w:hAnsi="Arial" w:cs="Arial"/>
        </w:rPr>
        <w:fldChar w:fldCharType="end"/>
      </w:r>
      <w:r w:rsidR="00C903DC">
        <w:rPr>
          <w:rFonts w:ascii="Arial" w:hAnsi="Arial" w:cs="Arial"/>
        </w:rPr>
        <w:t>.</w:t>
      </w:r>
      <w:r w:rsidR="00DA6B26" w:rsidRPr="009F482F">
        <w:rPr>
          <w:rFonts w:ascii="Arial" w:hAnsi="Arial" w:cs="Arial"/>
        </w:rPr>
        <w:t xml:space="preserve"> </w:t>
      </w:r>
      <w:r w:rsidRPr="009F482F">
        <w:rPr>
          <w:rFonts w:ascii="Arial" w:hAnsi="Arial" w:cs="Arial"/>
        </w:rPr>
        <w:t xml:space="preserve">Large scale small RNA sequencing led to the inclusion of </w:t>
      </w:r>
      <w:r w:rsidRPr="003716F4">
        <w:rPr>
          <w:rFonts w:ascii="Arial" w:hAnsi="Arial" w:cs="Arial"/>
          <w:i/>
        </w:rPr>
        <w:t>Su(Ste)</w:t>
      </w:r>
      <w:r w:rsidRPr="009F482F">
        <w:rPr>
          <w:rFonts w:ascii="Arial" w:hAnsi="Arial" w:cs="Arial"/>
        </w:rPr>
        <w:t xml:space="preserve"> small RNAs</w:t>
      </w:r>
      <w:r w:rsidR="00DA6B26" w:rsidRPr="009F482F">
        <w:rPr>
          <w:rFonts w:ascii="Arial" w:hAnsi="Arial" w:cs="Arial"/>
        </w:rPr>
        <w:t xml:space="preserve"> </w:t>
      </w:r>
      <w:r w:rsidRPr="009F482F">
        <w:rPr>
          <w:rFonts w:ascii="Arial" w:hAnsi="Arial" w:cs="Arial"/>
        </w:rPr>
        <w:t xml:space="preserve">into the class of repeat-associated (rasi) RNAs, </w:t>
      </w:r>
      <w:r w:rsidR="00EB4BC1">
        <w:rPr>
          <w:rFonts w:ascii="Arial" w:hAnsi="Arial" w:cs="Arial"/>
        </w:rPr>
        <w:t xml:space="preserve">which are </w:t>
      </w:r>
      <w:r w:rsidRPr="009F482F">
        <w:rPr>
          <w:rFonts w:ascii="Arial" w:hAnsi="Arial" w:cs="Arial"/>
        </w:rPr>
        <w:t>2</w:t>
      </w:r>
      <w:r w:rsidR="00B9701E">
        <w:rPr>
          <w:rFonts w:ascii="Arial" w:hAnsi="Arial" w:cs="Arial"/>
        </w:rPr>
        <w:t>4</w:t>
      </w:r>
      <w:r w:rsidR="008B2B98">
        <w:rPr>
          <w:rFonts w:ascii="Calibri" w:hAnsi="Calibri"/>
          <w:sz w:val="22"/>
          <w:szCs w:val="22"/>
        </w:rPr>
        <w:t>–</w:t>
      </w:r>
      <w:r w:rsidR="00B9701E">
        <w:rPr>
          <w:rFonts w:ascii="Arial" w:hAnsi="Arial" w:cs="Arial"/>
        </w:rPr>
        <w:t>29</w:t>
      </w:r>
      <w:r w:rsidRPr="009F482F">
        <w:rPr>
          <w:rFonts w:ascii="Arial" w:hAnsi="Arial" w:cs="Arial"/>
        </w:rPr>
        <w:t xml:space="preserve"> </w:t>
      </w:r>
      <w:r w:rsidR="005135B0" w:rsidRPr="009F482F">
        <w:rPr>
          <w:rFonts w:ascii="Arial" w:hAnsi="Arial" w:cs="Arial"/>
        </w:rPr>
        <w:t xml:space="preserve">nt </w:t>
      </w:r>
      <w:r w:rsidRPr="009F482F">
        <w:rPr>
          <w:rFonts w:ascii="Arial" w:hAnsi="Arial" w:cs="Arial"/>
        </w:rPr>
        <w:t xml:space="preserve">RNAs </w:t>
      </w:r>
      <w:r w:rsidR="00EB4BC1">
        <w:rPr>
          <w:rFonts w:ascii="Arial" w:hAnsi="Arial" w:cs="Arial"/>
        </w:rPr>
        <w:t>that</w:t>
      </w:r>
      <w:r w:rsidR="00EB4BC1" w:rsidRPr="009F482F">
        <w:rPr>
          <w:rFonts w:ascii="Arial" w:hAnsi="Arial" w:cs="Arial"/>
        </w:rPr>
        <w:t xml:space="preserve"> </w:t>
      </w:r>
      <w:r w:rsidRPr="009F482F">
        <w:rPr>
          <w:rFonts w:ascii="Arial" w:hAnsi="Arial" w:cs="Arial"/>
        </w:rPr>
        <w:t xml:space="preserve">target retrotransposons, DNA transposons, satellite and microsatellite sequences, </w:t>
      </w:r>
      <w:r w:rsidR="00B01152">
        <w:rPr>
          <w:rFonts w:ascii="Arial" w:hAnsi="Arial" w:cs="Arial"/>
        </w:rPr>
        <w:t>and</w:t>
      </w:r>
      <w:r w:rsidRPr="009F482F">
        <w:rPr>
          <w:rFonts w:ascii="Arial" w:hAnsi="Arial" w:cs="Arial"/>
        </w:rPr>
        <w:t xml:space="preserve"> repetitive loci</w:t>
      </w:r>
      <w:r w:rsidR="00607E09">
        <w:rPr>
          <w:rFonts w:ascii="Arial" w:hAnsi="Arial" w:cs="Arial"/>
        </w:rPr>
        <w:t xml:space="preserve"> </w:t>
      </w:r>
      <w:r w:rsidR="00607E09">
        <w:rPr>
          <w:rFonts w:ascii="Arial" w:hAnsi="Arial" w:cs="Arial"/>
        </w:rPr>
        <w:fldChar w:fldCharType="begin"/>
      </w:r>
      <w:r w:rsidR="003C1C4F">
        <w:rPr>
          <w:rFonts w:ascii="Arial" w:hAnsi="Arial" w:cs="Arial"/>
        </w:rPr>
        <w:instrText xml:space="preserve"> ADDIN PAPERS2_CITATIONS &lt;citation&gt;&lt;uuid&gt;E9E6DB3B-E4E6-4792-A321-E7DC7A333FE6&lt;/uuid&gt;&lt;priority&gt;12&lt;/priority&gt;&lt;publications&gt;&lt;publication&gt;&lt;uuid&gt;EE81B908-7DD4-4717-BE6C-5B63DCCCDCED&lt;/uuid&gt;&lt;volume&gt;5&lt;/volume&gt;&lt;doi&gt;10.1016/S1534-5807(03)00228-4&lt;/doi&gt;&lt;startpage&gt;337&lt;/startpage&gt;&lt;publication_date&gt;99200308001200000000220000&lt;/publication_date&gt;&lt;url&gt;http://linkinghub.elsevier.com/retrieve/pii/S1534580703002284&lt;/url&gt;&lt;citekey&gt;Aravin:2003ht&lt;/citekey&gt;&lt;type&gt;400&lt;/type&gt;&lt;title&gt;The Small RNA Profile during Drosophila melanogaster Development&lt;/title&gt;&lt;number&gt;2&lt;/number&gt;&lt;subtype&gt;400&lt;/subtype&gt;&lt;endpage&gt;350&lt;/endpage&gt;&lt;bundle&gt;&lt;publication&gt;&lt;publisher&gt;Elsevier Inc.&lt;/publisher&gt;&lt;url&gt;http://www.cell.com/developmental-cell/&lt;/url&gt;&lt;title&gt;Developmental Cell&lt;/title&gt;&lt;type&gt;-100&lt;/type&gt;&lt;subtype&gt;-100&lt;/subtype&gt;&lt;uuid&gt;B605A3D6-337F-4DDB-BD53-EF4BC17B9092&lt;/uuid&gt;&lt;/publication&gt;&lt;/bundle&gt;&lt;authors&gt;&lt;author&gt;&lt;firstName&gt;Alexei&lt;/firstName&gt;&lt;middleNames&gt;A&lt;/middleNames&gt;&lt;lastName&gt;Aravin&lt;/lastName&gt;&lt;/author&gt;&lt;author&gt;&lt;firstName&gt;Mariana&lt;/firstName&gt;&lt;lastName&gt;Lagos-Quintana&lt;/lastName&gt;&lt;/author&gt;&lt;author&gt;&lt;firstName&gt;Abdullah&lt;/firstName&gt;&lt;lastName&gt;Yalcin&lt;/lastName&gt;&lt;/author&gt;&lt;author&gt;&lt;firstName&gt;Mihaela&lt;/firstName&gt;&lt;lastName&gt;Zavolan&lt;/lastName&gt;&lt;/author&gt;&lt;author&gt;&lt;firstName&gt;Debora&lt;/firstName&gt;&lt;lastName&gt;Marks&lt;/lastName&gt;&lt;/author&gt;&lt;author&gt;&lt;firstName&gt;Ben&lt;/firstName&gt;&lt;lastName&gt;Snyder&lt;/lastName&gt;&lt;/author&gt;&lt;author&gt;&lt;firstName&gt;Terry&lt;/firstName&gt;&lt;lastName&gt;Gaasterland&lt;/lastName&gt;&lt;/author&gt;&lt;author&gt;&lt;firstName&gt;Jutta&lt;/firstName&gt;&lt;lastName&gt;Meyer&lt;/lastName&gt;&lt;/author&gt;&lt;author&gt;&lt;firstName&gt;Thomas&lt;/firstName&gt;&lt;lastName&gt;Tuschl&lt;/lastName&gt;&lt;/author&gt;&lt;/authors&gt;&lt;/publication&gt;&lt;/publications&gt;&lt;cites&gt;&lt;/cites&gt;&lt;/citation&gt;</w:instrText>
      </w:r>
      <w:r w:rsidR="00607E09">
        <w:rPr>
          <w:rFonts w:ascii="Arial" w:hAnsi="Arial" w:cs="Arial"/>
        </w:rPr>
        <w:fldChar w:fldCharType="separate"/>
      </w:r>
      <w:r w:rsidR="00E5606B">
        <w:rPr>
          <w:rFonts w:ascii="Arial" w:hAnsi="Arial" w:cs="Arial"/>
          <w:lang w:val="en-US"/>
        </w:rPr>
        <w:t>(Aravin et al., 2003)</w:t>
      </w:r>
      <w:r w:rsidR="00607E09">
        <w:rPr>
          <w:rFonts w:ascii="Arial" w:hAnsi="Arial" w:cs="Arial"/>
        </w:rPr>
        <w:fldChar w:fldCharType="end"/>
      </w:r>
      <w:r w:rsidR="00C903DC">
        <w:rPr>
          <w:rFonts w:ascii="Arial" w:hAnsi="Arial" w:cs="Arial"/>
        </w:rPr>
        <w:t xml:space="preserve">. </w:t>
      </w:r>
      <w:r w:rsidR="00EB4BC1">
        <w:rPr>
          <w:rFonts w:ascii="Arial" w:hAnsi="Arial" w:cs="Arial"/>
        </w:rPr>
        <w:t xml:space="preserve">Such </w:t>
      </w:r>
      <w:r w:rsidRPr="009F482F">
        <w:rPr>
          <w:rFonts w:ascii="Arial" w:hAnsi="Arial" w:cs="Arial"/>
        </w:rPr>
        <w:t xml:space="preserve">rasi-RNAs associate with the </w:t>
      </w:r>
      <w:r w:rsidR="001D659B" w:rsidRPr="001D659B">
        <w:rPr>
          <w:rFonts w:ascii="Arial" w:hAnsi="Arial" w:cs="Arial"/>
          <w:i/>
        </w:rPr>
        <w:t>D. melanogaster</w:t>
      </w:r>
      <w:r w:rsidRPr="009F482F">
        <w:rPr>
          <w:rFonts w:ascii="Arial" w:hAnsi="Arial" w:cs="Arial"/>
        </w:rPr>
        <w:t xml:space="preserve"> Piwi proteins Piwi and Aub and are </w:t>
      </w:r>
      <w:r w:rsidR="00270BB3">
        <w:rPr>
          <w:rFonts w:ascii="Arial" w:hAnsi="Arial" w:cs="Arial"/>
        </w:rPr>
        <w:t>now considered</w:t>
      </w:r>
      <w:r w:rsidRPr="009F482F">
        <w:rPr>
          <w:rFonts w:ascii="Arial" w:hAnsi="Arial" w:cs="Arial"/>
        </w:rPr>
        <w:t xml:space="preserve"> a subclass of piRNAs</w:t>
      </w:r>
      <w:r w:rsidR="00607E09">
        <w:rPr>
          <w:rFonts w:ascii="Arial" w:hAnsi="Arial" w:cs="Arial"/>
        </w:rPr>
        <w:t xml:space="preserve"> </w:t>
      </w:r>
      <w:r w:rsidR="00607E09">
        <w:rPr>
          <w:rFonts w:ascii="Arial" w:hAnsi="Arial" w:cs="Arial"/>
        </w:rPr>
        <w:fldChar w:fldCharType="begin"/>
      </w:r>
      <w:r w:rsidR="003C1C4F">
        <w:rPr>
          <w:rFonts w:ascii="Arial" w:hAnsi="Arial" w:cs="Arial"/>
        </w:rPr>
        <w:instrText xml:space="preserve"> ADDIN PAPERS2_CITATIONS &lt;citation&gt;&lt;uuid&gt;762E05DA-10A2-452D-89F4-70F3BA5AEA8F&lt;/uuid&gt;&lt;priority&gt;13&lt;/priority&gt;&lt;publications&gt;&lt;publication&gt;&lt;uuid&gt;F30BF2E3-09DE-4655-8F7E-2ED07C8AD499&lt;/uuid&gt;&lt;volume&gt;20&lt;/volume&gt;&lt;doi&gt;10.1101/gad.1454806&lt;/doi&gt;&lt;startpage&gt;2214&lt;/startpage&gt;&lt;publication_date&gt;99200608151200000000222000&lt;/publication_date&gt;&lt;url&gt;http://eutils.ncbi.nlm.nih.gov/entrez/eutils/elink.fcgi?dbfrom=pubmed&amp;amp;id=16882972&amp;amp;retmode=ref&amp;amp;cmd=prlinks&lt;/url&gt;&lt;citekey&gt;Saito:2006jd&lt;/citekey&gt;&lt;type&gt;400&lt;/type&gt;&lt;title&gt;Specific association of Piwi with rasiRNAs derived from retrotransposon and heterochromatic regions in the Drosophila genome.&lt;/title&gt;&lt;location&gt;200,5,34.0753417,134.5176258&lt;/location&gt;&lt;institution&gt;Institute for Genome Research, University of Tokushima, Tokushima 770-8503, Japan.&lt;/institution&gt;&lt;number&gt;16&lt;/number&gt;&lt;subtype&gt;400&lt;/subtype&gt;&lt;endpage&gt;2222&lt;/endpage&gt;&lt;bundle&gt;&lt;publication&gt;&lt;url&gt;http://genesdev.cshlp.org/&lt;/url&gt;&lt;title&gt;Genes &amp;amp; Development&lt;/title&gt;&lt;type&gt;-100&lt;/type&gt;&lt;subtype&gt;-100&lt;/subtype&gt;&lt;uuid&gt;B680638B-27E6-4A7B-BA58-F31F55D65A31&lt;/uuid&gt;&lt;/publication&gt;&lt;/bundle&gt;&lt;authors&gt;&lt;author&gt;&lt;firstName&gt;Kuniaki&lt;/firstName&gt;&lt;lastName&gt;Saito&lt;/lastName&gt;&lt;/author&gt;&lt;author&gt;&lt;firstName&gt;Kazumichi&lt;/firstName&gt;&lt;middleNames&gt;M&lt;/middleNames&gt;&lt;lastName&gt;Nishida&lt;/lastName&gt;&lt;/author&gt;&lt;author&gt;&lt;firstName&gt;Tomoko&lt;/firstName&gt;&lt;lastName&gt;Mori&lt;/lastName&gt;&lt;/author&gt;&lt;author&gt;&lt;firstName&gt;Yoshinori&lt;/firstName&gt;&lt;lastName&gt;Kawamura&lt;/lastName&gt;&lt;/author&gt;&lt;author&gt;&lt;firstName&gt;Keita&lt;/firstName&gt;&lt;lastName&gt;Miyoshi&lt;/lastName&gt;&lt;/author&gt;&lt;author&gt;&lt;firstName&gt;Tomoko&lt;/firstName&gt;&lt;lastName&gt;Nagami&lt;/lastName&gt;&lt;/author&gt;&lt;author&gt;&lt;firstName&gt;Haruhiko&lt;/firstName&gt;&lt;lastName&gt;Siomi&lt;/lastName&gt;&lt;/author&gt;&lt;author&gt;&lt;firstName&gt;Mikiko&lt;/firstName&gt;&lt;middleNames&gt;C&lt;/middleNames&gt;&lt;lastName&gt;Siomi&lt;/lastName&gt;&lt;/author&gt;&lt;/authors&gt;&lt;/publication&gt;&lt;publication&gt;&lt;uuid&gt;EE2A1D41-E335-4FEF-861D-6C016BA58522&lt;/uuid&gt;&lt;volume&gt;313&lt;/volume&gt;&lt;doi&gt;10.1126/science.1129333&lt;/doi&gt;&lt;startpage&gt;320&lt;/startpage&gt;&lt;publication_date&gt;99200607211200000000222000&lt;/publication_date&gt;&lt;url&gt;http://eutils.ncbi.nlm.nih.gov/entrez/eutils/elink.fcgi?dbfrom=pubmed&amp;amp;id=16809489&amp;amp;retmode=ref&amp;amp;cmd=prlinks&lt;/url&gt;&lt;citekey&gt;Vagin:2006cs&lt;/citekey&gt;&lt;type&gt;400&lt;/type&gt;&lt;title&gt;A distinct small RNA pathway silences selfish genetic elements in the germline.&lt;/title&gt;&lt;location&gt;200,9,42.2759430,-71.7607653&lt;/location&gt;&lt;institution&gt;Department of Biochemistry and Molecular Pharmacology, University of Massachusetts Medical School, Worcester, MA 01605, USA.&lt;/institution&gt;&lt;number&gt;5785&lt;/number&gt;&lt;subtype&gt;400&lt;/subtype&gt;&lt;endpage&gt;324&lt;/endpage&gt;&lt;bundle&gt;&lt;publication&gt;&lt;title&gt;Science&lt;/title&gt;&lt;livfeID&gt;154&lt;/livfeID&gt;&lt;type&gt;-100&lt;/type&gt;&lt;subtype&gt;-100&lt;/subtype&gt;&lt;uuid&gt;4DE3EE61-3959-4886-8BF9-1FA99951C206&lt;/uuid&gt;&lt;/publication&gt;&lt;/bundle&gt;&lt;authors&gt;&lt;author&gt;&lt;firstName&gt;Vasily&lt;/firstName&gt;&lt;middleNames&gt;V&lt;/middleNames&gt;&lt;lastName&gt;Vagin&lt;/lastName&gt;&lt;/author&gt;&lt;author&gt;&lt;firstName&gt;Alla&lt;/firstName&gt;&lt;lastName&gt;Sigova&lt;/lastName&gt;&lt;/author&gt;&lt;author&gt;&lt;firstName&gt;Chengjian&lt;/firstName&gt;&lt;lastName&gt;Li&lt;/lastName&gt;&lt;/author&gt;&lt;author&gt;&lt;firstName&gt;Herve&lt;/firstName&gt;&lt;lastName&gt;Seitz&lt;/lastName&gt;&lt;/author&gt;&lt;author&gt;&lt;firstName&gt;Vladimir&lt;/firstName&gt;&lt;lastName&gt;Gvozdev&lt;/lastName&gt;&lt;/author&gt;&lt;author&gt;&lt;firstName&gt;Phillip&lt;/firstName&gt;&lt;middleNames&gt;D&lt;/middleNames&gt;&lt;lastName&gt;Zamore&lt;/lastName&gt;&lt;/author&gt;&lt;/authors&gt;&lt;/publication&gt;&lt;/publications&gt;&lt;cites&gt;&lt;/cites&gt;&lt;/citation&gt;</w:instrText>
      </w:r>
      <w:r w:rsidR="00607E09">
        <w:rPr>
          <w:rFonts w:ascii="Arial" w:hAnsi="Arial" w:cs="Arial"/>
        </w:rPr>
        <w:fldChar w:fldCharType="separate"/>
      </w:r>
      <w:r w:rsidR="00E5606B">
        <w:rPr>
          <w:rFonts w:ascii="Arial" w:hAnsi="Arial" w:cs="Arial"/>
          <w:lang w:val="en-US"/>
        </w:rPr>
        <w:t>(Saito et al., 2006; Vagin et al., 2006)</w:t>
      </w:r>
      <w:r w:rsidR="00607E09">
        <w:rPr>
          <w:rFonts w:ascii="Arial" w:hAnsi="Arial" w:cs="Arial"/>
        </w:rPr>
        <w:fldChar w:fldCharType="end"/>
      </w:r>
      <w:r w:rsidR="00DA6B26" w:rsidRPr="009F482F">
        <w:rPr>
          <w:rFonts w:ascii="Arial" w:hAnsi="Arial" w:cs="Arial"/>
        </w:rPr>
        <w:t xml:space="preserve">. </w:t>
      </w:r>
    </w:p>
    <w:p w14:paraId="641085BC" w14:textId="77777777" w:rsidR="00270BB3" w:rsidRDefault="00270BB3" w:rsidP="00DA6B26">
      <w:pPr>
        <w:spacing w:line="360" w:lineRule="auto"/>
        <w:jc w:val="both"/>
        <w:rPr>
          <w:rFonts w:ascii="Arial" w:hAnsi="Arial" w:cs="Arial"/>
        </w:rPr>
      </w:pPr>
    </w:p>
    <w:p w14:paraId="7AD03A77" w14:textId="5012440D" w:rsidR="00B01152" w:rsidRDefault="009B1317" w:rsidP="009B1317">
      <w:pPr>
        <w:widowControl w:val="0"/>
        <w:autoSpaceDE w:val="0"/>
        <w:autoSpaceDN w:val="0"/>
        <w:adjustRightInd w:val="0"/>
        <w:spacing w:line="360" w:lineRule="auto"/>
        <w:jc w:val="both"/>
        <w:rPr>
          <w:rFonts w:ascii="Arial" w:hAnsi="Arial" w:cs="Arial"/>
        </w:rPr>
      </w:pPr>
      <w:r w:rsidRPr="009F482F">
        <w:rPr>
          <w:rFonts w:ascii="Arial" w:hAnsi="Arial" w:cs="Arial"/>
        </w:rPr>
        <w:t>In</w:t>
      </w:r>
      <w:r w:rsidR="00CA2E9C" w:rsidRPr="009F482F">
        <w:rPr>
          <w:rFonts w:ascii="Arial" w:hAnsi="Arial" w:cs="Arial"/>
        </w:rPr>
        <w:t>terestingly, different Piwi proteins bind to distinct sets of small RNAs: Piwi and Aub show a strong preference for sequences with a 5</w:t>
      </w:r>
      <w:r w:rsidRPr="00705A57">
        <w:rPr>
          <w:rFonts w:ascii="Arial" w:hAnsi="Arial" w:cs="Arial"/>
        </w:rPr>
        <w:sym w:font="Symbol" w:char="F0A2"/>
      </w:r>
      <w:r w:rsidR="00244CB5">
        <w:rPr>
          <w:rFonts w:ascii="Arial" w:hAnsi="Arial" w:cs="Arial"/>
        </w:rPr>
        <w:t xml:space="preserve"> </w:t>
      </w:r>
      <w:r w:rsidR="00CA2E9C" w:rsidRPr="009F482F">
        <w:rPr>
          <w:rFonts w:ascii="Arial" w:hAnsi="Arial" w:cs="Arial"/>
        </w:rPr>
        <w:t xml:space="preserve">uridine </w:t>
      </w:r>
      <w:r w:rsidR="00705A57" w:rsidRPr="009F482F">
        <w:rPr>
          <w:rFonts w:ascii="Arial" w:hAnsi="Arial" w:cs="Arial"/>
        </w:rPr>
        <w:t xml:space="preserve">(U) </w:t>
      </w:r>
      <w:r w:rsidR="00CA2E9C" w:rsidRPr="009F482F">
        <w:rPr>
          <w:rFonts w:ascii="Arial" w:hAnsi="Arial" w:cs="Arial"/>
        </w:rPr>
        <w:t>mapping antisense to transposons, whereas Ago3 piRNAs show no enrichment for 5</w:t>
      </w:r>
      <w:r w:rsidRPr="00705A57">
        <w:rPr>
          <w:rFonts w:ascii="Arial" w:hAnsi="Arial" w:cs="Arial"/>
        </w:rPr>
        <w:sym w:font="Symbol" w:char="F0A2"/>
      </w:r>
      <w:r w:rsidR="00705A57" w:rsidRPr="009F482F">
        <w:rPr>
          <w:rFonts w:ascii="Arial" w:hAnsi="Arial" w:cs="Arial"/>
        </w:rPr>
        <w:t xml:space="preserve"> U</w:t>
      </w:r>
      <w:r w:rsidR="00CA2E9C" w:rsidRPr="009F482F">
        <w:rPr>
          <w:rFonts w:ascii="Arial" w:hAnsi="Arial" w:cs="Arial"/>
        </w:rPr>
        <w:t xml:space="preserve"> and are sense to transposons </w:t>
      </w:r>
      <w:r w:rsidR="00607E09">
        <w:rPr>
          <w:rFonts w:ascii="Arial" w:hAnsi="Arial" w:cs="Arial"/>
        </w:rPr>
        <w:fldChar w:fldCharType="begin"/>
      </w:r>
      <w:r w:rsidR="003C1C4F">
        <w:rPr>
          <w:rFonts w:ascii="Arial" w:hAnsi="Arial" w:cs="Arial"/>
        </w:rPr>
        <w:instrText xml:space="preserve"> ADDIN PAPERS2_CITATIONS &lt;citation&gt;&lt;uuid&gt;58A65563-46B1-4B92-8B37-3F3C5995B5A8&lt;/uuid&gt;&lt;priority&gt;14&lt;/priority&gt;&lt;publications&gt;&lt;publication&gt;&lt;uuid&gt;EE2A1D41-E335-4FEF-861D-6C016BA58522&lt;/uuid&gt;&lt;volume&gt;313&lt;/volume&gt;&lt;doi&gt;10.1126/science.1129333&lt;/doi&gt;&lt;startpage&gt;320&lt;/startpage&gt;&lt;publication_date&gt;99200607211200000000222000&lt;/publication_date&gt;&lt;url&gt;http://eutils.ncbi.nlm.nih.gov/entrez/eutils/elink.fcgi?dbfrom=pubmed&amp;amp;id=16809489&amp;amp;retmode=ref&amp;amp;cmd=prlinks&lt;/url&gt;&lt;citekey&gt;Vagin:2006cs&lt;/citekey&gt;&lt;type&gt;400&lt;/type&gt;&lt;title&gt;A distinct small RNA pathway silences selfish genetic elements in the germline.&lt;/title&gt;&lt;location&gt;200,9,42.2759430,-71.7607653&lt;/location&gt;&lt;institution&gt;Department of Biochemistry and Molecular Pharmacology, University of Massachusetts Medical School, Worcester, MA 01605, USA.&lt;/institution&gt;&lt;number&gt;5785&lt;/number&gt;&lt;subtype&gt;400&lt;/subtype&gt;&lt;endpage&gt;324&lt;/endpage&gt;&lt;bundle&gt;&lt;publication&gt;&lt;title&gt;Science&lt;/title&gt;&lt;livfeID&gt;154&lt;/livfeID&gt;&lt;type&gt;-100&lt;/type&gt;&lt;subtype&gt;-100&lt;/subtype&gt;&lt;uuid&gt;4DE3EE61-3959-4886-8BF9-1FA99951C206&lt;/uuid&gt;&lt;/publication&gt;&lt;/bundle&gt;&lt;authors&gt;&lt;author&gt;&lt;firstName&gt;Vasily&lt;/firstName&gt;&lt;middleNames&gt;V&lt;/middleNames&gt;&lt;lastName&gt;Vagin&lt;/lastName&gt;&lt;/author&gt;&lt;author&gt;&lt;firstName&gt;Alla&lt;/firstName&gt;&lt;lastName&gt;Sigova&lt;/lastName&gt;&lt;/author&gt;&lt;author&gt;&lt;firstName&gt;Chengjian&lt;/firstName&gt;&lt;lastName&gt;Li&lt;/lastName&gt;&lt;/author&gt;&lt;author&gt;&lt;firstName&gt;Herve&lt;/firstName&gt;&lt;lastName&gt;Seitz&lt;/lastName&gt;&lt;/author&gt;&lt;author&gt;&lt;firstName&gt;Vladimir&lt;/firstName&gt;&lt;lastName&gt;Gvozdev&lt;/lastName&gt;&lt;/author&gt;&lt;author&gt;&lt;firstName&gt;Phillip&lt;/firstName&gt;&lt;middleNames&gt;D&lt;/middleNames&gt;&lt;lastName&gt;Zamore&lt;/lastName&gt;&lt;/author&gt;&lt;/authors&gt;&lt;/publication&gt;&lt;publication&gt;&lt;uuid&gt;FCBBED91-9FCF-437B-816A-FBB8FAD71416&lt;/uuid&gt;&lt;volume&gt;128&lt;/volume&gt;&lt;doi&gt;10.1016/j.cell.2007.01.043&lt;/doi&gt;&lt;startpage&gt;1089&lt;/startpage&gt;&lt;publication_date&gt;99200703001200000000220000&lt;/publication_date&gt;&lt;url&gt;http://linkinghub.elsevier.com/retrieve/pii/S0092867407002577&lt;/url&gt;&lt;citekey&gt;Brennecke:2007kf&lt;/citekey&gt;&lt;type&gt;400&lt;/type&gt;&lt;title&gt;Discrete Small RNA-Generating Loci as Master Regulators of Transposon Activity in Drosophila&lt;/title&gt;&lt;number&gt;6&lt;/number&gt;&lt;subtype&gt;400&lt;/subtype&gt;&lt;endpage&gt;1103&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Julius&lt;/firstName&gt;&lt;lastName&gt;Brennecke&lt;/lastName&gt;&lt;/author&gt;&lt;author&gt;&lt;firstName&gt;Alexei&lt;/firstName&gt;&lt;middleNames&gt;A&lt;/middleNames&gt;&lt;lastName&gt;Aravin&lt;/lastName&gt;&lt;/author&gt;&lt;author&gt;&lt;firstName&gt;Alexander&lt;/firstName&gt;&lt;lastName&gt;Stark&lt;/lastName&gt;&lt;/author&gt;&lt;author&gt;&lt;firstName&gt;Monica&lt;/firstName&gt;&lt;lastName&gt;Dus&lt;/lastName&gt;&lt;/author&gt;&lt;author&gt;&lt;firstName&gt;Manolis&lt;/firstName&gt;&lt;lastName&gt;Kellis&lt;/lastName&gt;&lt;/author&gt;&lt;author&gt;&lt;firstName&gt;Ravi&lt;/firstName&gt;&lt;lastName&gt;Sachidanandam&lt;/lastName&gt;&lt;/author&gt;&lt;author&gt;&lt;firstName&gt;Gregory&lt;/firstName&gt;&lt;middleNames&gt;J&lt;/middleNames&gt;&lt;lastName&gt;Hannon&lt;/lastName&gt;&lt;/author&gt;&lt;/authors&gt;&lt;/publication&gt;&lt;publication&gt;&lt;uuid&gt;F30BF2E3-09DE-4655-8F7E-2ED07C8AD499&lt;/uuid&gt;&lt;volume&gt;20&lt;/volume&gt;&lt;doi&gt;10.1101/gad.1454806&lt;/doi&gt;&lt;startpage&gt;2214&lt;/startpage&gt;&lt;publication_date&gt;99200608151200000000222000&lt;/publication_date&gt;&lt;url&gt;http://eutils.ncbi.nlm.nih.gov/entrez/eutils/elink.fcgi?dbfrom=pubmed&amp;amp;id=16882972&amp;amp;retmode=ref&amp;amp;cmd=prlinks&lt;/url&gt;&lt;citekey&gt;Saito:2006jd&lt;/citekey&gt;&lt;type&gt;400&lt;/type&gt;&lt;title&gt;Specific association of Piwi with rasiRNAs derived from retrotransposon and heterochromatic regions in the Drosophila genome.&lt;/title&gt;&lt;location&gt;200,5,34.0753417,134.5176258&lt;/location&gt;&lt;institution&gt;Institute for Genome Research, University of Tokushima, Tokushima 770-8503, Japan.&lt;/institution&gt;&lt;number&gt;16&lt;/number&gt;&lt;subtype&gt;400&lt;/subtype&gt;&lt;endpage&gt;2222&lt;/endpage&gt;&lt;bundle&gt;&lt;publication&gt;&lt;url&gt;http://genesdev.cshlp.org/&lt;/url&gt;&lt;title&gt;Genes &amp;amp; Development&lt;/title&gt;&lt;type&gt;-100&lt;/type&gt;&lt;subtype&gt;-100&lt;/subtype&gt;&lt;uuid&gt;B680638B-27E6-4A7B-BA58-F31F55D65A31&lt;/uuid&gt;&lt;/publication&gt;&lt;/bundle&gt;&lt;authors&gt;&lt;author&gt;&lt;firstName&gt;Kuniaki&lt;/firstName&gt;&lt;lastName&gt;Saito&lt;/lastName&gt;&lt;/author&gt;&lt;author&gt;&lt;firstName&gt;Kazumichi&lt;/firstName&gt;&lt;middleNames&gt;M&lt;/middleNames&gt;&lt;lastName&gt;Nishida&lt;/lastName&gt;&lt;/author&gt;&lt;author&gt;&lt;firstName&gt;Tomoko&lt;/firstName&gt;&lt;lastName&gt;Mori&lt;/lastName&gt;&lt;/author&gt;&lt;author&gt;&lt;firstName&gt;Yoshinori&lt;/firstName&gt;&lt;lastName&gt;Kawamura&lt;/lastName&gt;&lt;/author&gt;&lt;author&gt;&lt;firstName&gt;Keita&lt;/firstName&gt;&lt;lastName&gt;Miyoshi&lt;/lastName&gt;&lt;/author&gt;&lt;author&gt;&lt;firstName&gt;Tomoko&lt;/firstName&gt;&lt;lastName&gt;Nagami&lt;/lastName&gt;&lt;/author&gt;&lt;author&gt;&lt;firstName&gt;Haruhiko&lt;/firstName&gt;&lt;lastName&gt;Siomi&lt;/lastName&gt;&lt;/author&gt;&lt;author&gt;&lt;firstName&gt;Mikiko&lt;/firstName&gt;&lt;middleNames&gt;C&lt;/middleNames&gt;&lt;lastName&gt;Siomi&lt;/lastName&gt;&lt;/author&gt;&lt;/authors&gt;&lt;/publication&gt;&lt;publication&gt;&lt;uuid&gt;32C94F7D-F561-491D-8424-38B65EC0240D&lt;/uuid&gt;&lt;volume&gt;315&lt;/volume&gt;&lt;doi&gt;10.1126/science.1140494&lt;/doi&gt;&lt;startpage&gt;1587&lt;/startpage&gt;&lt;publication_date&gt;99200703161200000000222000&lt;/publication_date&gt;&lt;url&gt;http://www.sciencemag.org/cgi/doi/10.1126/science.1140494&lt;/url&gt;&lt;citekey&gt;Gunawardane:2007ka&lt;/citekey&gt;&lt;type&gt;400&lt;/type&gt;&lt;title&gt;A Slicer-Mediated Mechanism for Repeat-Associated siRNA 5' End Formation in Drosophila&lt;/title&gt;&lt;number&gt;5818&lt;/number&gt;&lt;subtype&gt;400&lt;/subtype&gt;&lt;endpage&gt;1590&lt;/endpage&gt;&lt;bundle&gt;&lt;publication&gt;&lt;title&gt;Science&lt;/title&gt;&lt;livfeID&gt;154&lt;/livfeID&gt;&lt;type&gt;-100&lt;/type&gt;&lt;subtype&gt;-100&lt;/subtype&gt;&lt;uuid&gt;4DE3EE61-3959-4886-8BF9-1FA99951C206&lt;/uuid&gt;&lt;/publication&gt;&lt;/bundle&gt;&lt;authors&gt;&lt;author&gt;&lt;firstName&gt;L&lt;/firstName&gt;&lt;middleNames&gt;S&lt;/middleNames&gt;&lt;lastName&gt;Gunawardane&lt;/lastName&gt;&lt;/author&gt;&lt;author&gt;&lt;firstName&gt;K&lt;/firstName&gt;&lt;lastName&gt;Saito&lt;/lastName&gt;&lt;/author&gt;&lt;author&gt;&lt;firstName&gt;K&lt;/firstName&gt;&lt;middleNames&gt;M&lt;/middleNames&gt;&lt;lastName&gt;Nishida&lt;/lastName&gt;&lt;/author&gt;&lt;author&gt;&lt;firstName&gt;K&lt;/firstName&gt;&lt;lastName&gt;Miyoshi&lt;/lastName&gt;&lt;/author&gt;&lt;author&gt;&lt;firstName&gt;Y&lt;/firstName&gt;&lt;lastName&gt;Kawamura&lt;/lastName&gt;&lt;/author&gt;&lt;author&gt;&lt;firstName&gt;T&lt;/firstName&gt;&lt;lastName&gt;Nagami&lt;/lastName&gt;&lt;/author&gt;&lt;author&gt;&lt;firstName&gt;H&lt;/firstName&gt;&lt;lastName&gt;Siomi&lt;/lastName&gt;&lt;/author&gt;&lt;author&gt;&lt;firstName&gt;M&lt;/firstName&gt;&lt;middleNames&gt;C&lt;/middleNames&gt;&lt;lastName&gt;Siomi&lt;/lastName&gt;&lt;/author&gt;&lt;/authors&gt;&lt;/publication&gt;&lt;/publications&gt;&lt;cites&gt;&lt;/cites&gt;&lt;/citation&gt;</w:instrText>
      </w:r>
      <w:r w:rsidR="00607E09">
        <w:rPr>
          <w:rFonts w:ascii="Arial" w:hAnsi="Arial" w:cs="Arial"/>
        </w:rPr>
        <w:fldChar w:fldCharType="separate"/>
      </w:r>
      <w:r w:rsidR="00E5606B">
        <w:rPr>
          <w:rFonts w:ascii="Arial" w:hAnsi="Arial" w:cs="Arial"/>
          <w:lang w:val="en-US"/>
        </w:rPr>
        <w:t>(Brennecke et al., 2007; Gunawardane et al., 2007; Saito et al., 2006; Vagin et al., 2006)</w:t>
      </w:r>
      <w:r w:rsidR="00607E09">
        <w:rPr>
          <w:rFonts w:ascii="Arial" w:hAnsi="Arial" w:cs="Arial"/>
        </w:rPr>
        <w:fldChar w:fldCharType="end"/>
      </w:r>
      <w:r w:rsidRPr="009F482F">
        <w:rPr>
          <w:rFonts w:ascii="Arial" w:hAnsi="Arial" w:cs="Arial"/>
        </w:rPr>
        <w:t>.</w:t>
      </w:r>
      <w:r w:rsidR="00CA2E9C" w:rsidRPr="009F482F">
        <w:rPr>
          <w:rFonts w:ascii="Arial" w:hAnsi="Arial" w:cs="Arial"/>
        </w:rPr>
        <w:t xml:space="preserve"> Aub- and Ago3-associated piRNAs are generated by </w:t>
      </w:r>
      <w:r w:rsidR="00E54B00">
        <w:rPr>
          <w:rFonts w:ascii="Arial" w:hAnsi="Arial" w:cs="Arial"/>
        </w:rPr>
        <w:t>an</w:t>
      </w:r>
      <w:r w:rsidR="00CA2E9C" w:rsidRPr="009F482F">
        <w:rPr>
          <w:rFonts w:ascii="Arial" w:hAnsi="Arial" w:cs="Arial"/>
        </w:rPr>
        <w:t xml:space="preserve"> amplification loop inv</w:t>
      </w:r>
      <w:r w:rsidRPr="009F482F">
        <w:rPr>
          <w:rFonts w:ascii="Arial" w:hAnsi="Arial" w:cs="Arial"/>
        </w:rPr>
        <w:t xml:space="preserve">olving these two Piwi proteins. </w:t>
      </w:r>
      <w:r w:rsidR="00CA2E9C" w:rsidRPr="009F482F">
        <w:rPr>
          <w:rFonts w:ascii="Arial" w:hAnsi="Arial" w:cs="Arial"/>
        </w:rPr>
        <w:t>Aub-bound piRNAs recognise a complementary transposon transcript and induce endonucleolytic cleavage</w:t>
      </w:r>
      <w:r w:rsidR="00C75229">
        <w:rPr>
          <w:rFonts w:ascii="Arial" w:hAnsi="Arial" w:cs="Arial"/>
        </w:rPr>
        <w:t xml:space="preserve"> – slicing </w:t>
      </w:r>
      <w:r w:rsidR="00C903DC">
        <w:rPr>
          <w:rFonts w:ascii="Arial" w:hAnsi="Arial" w:cs="Arial"/>
        </w:rPr>
        <w:t>–</w:t>
      </w:r>
      <w:r w:rsidR="00C75229">
        <w:rPr>
          <w:rFonts w:ascii="Arial" w:hAnsi="Arial" w:cs="Arial"/>
        </w:rPr>
        <w:t xml:space="preserve"> </w:t>
      </w:r>
      <w:r w:rsidR="00CA2E9C" w:rsidRPr="009F482F">
        <w:rPr>
          <w:rFonts w:ascii="Arial" w:hAnsi="Arial" w:cs="Arial"/>
        </w:rPr>
        <w:t>of the target at position 10</w:t>
      </w:r>
      <w:r w:rsidR="00A16493">
        <w:rPr>
          <w:rFonts w:ascii="Calibri" w:hAnsi="Calibri"/>
          <w:sz w:val="22"/>
          <w:szCs w:val="22"/>
        </w:rPr>
        <w:t>–</w:t>
      </w:r>
      <w:r w:rsidR="00CA2E9C" w:rsidRPr="009F482F">
        <w:rPr>
          <w:rFonts w:ascii="Arial" w:hAnsi="Arial" w:cs="Arial"/>
        </w:rPr>
        <w:t xml:space="preserve">11 of the piRNA. </w:t>
      </w:r>
      <w:r w:rsidR="00163593">
        <w:rPr>
          <w:rFonts w:ascii="Arial" w:hAnsi="Arial" w:cs="Arial"/>
        </w:rPr>
        <w:t>Such</w:t>
      </w:r>
      <w:r w:rsidR="00CA2E9C" w:rsidRPr="009F482F">
        <w:rPr>
          <w:rFonts w:ascii="Arial" w:hAnsi="Arial" w:cs="Arial"/>
        </w:rPr>
        <w:t xml:space="preserve"> slicing generates the 5</w:t>
      </w:r>
      <w:r w:rsidRPr="00705A57">
        <w:rPr>
          <w:rFonts w:ascii="Arial" w:hAnsi="Arial" w:cs="Arial"/>
        </w:rPr>
        <w:sym w:font="Symbol" w:char="F0A2"/>
      </w:r>
      <w:r w:rsidR="00CA2E9C" w:rsidRPr="009F482F">
        <w:rPr>
          <w:rFonts w:ascii="Arial" w:hAnsi="Arial" w:cs="Arial"/>
        </w:rPr>
        <w:t xml:space="preserve"> end of a new sense piRNA with a </w:t>
      </w:r>
      <w:r w:rsidRPr="009F482F">
        <w:rPr>
          <w:rFonts w:ascii="Arial" w:hAnsi="Arial" w:cs="Arial"/>
        </w:rPr>
        <w:t xml:space="preserve">10 </w:t>
      </w:r>
      <w:r w:rsidR="00CA2E9C" w:rsidRPr="009F482F">
        <w:rPr>
          <w:rFonts w:ascii="Arial" w:hAnsi="Arial" w:cs="Arial"/>
        </w:rPr>
        <w:t>n</w:t>
      </w:r>
      <w:r w:rsidR="00163593">
        <w:rPr>
          <w:rFonts w:ascii="Arial" w:hAnsi="Arial" w:cs="Arial"/>
        </w:rPr>
        <w:t>t</w:t>
      </w:r>
      <w:r w:rsidR="00CA2E9C" w:rsidRPr="009F482F">
        <w:rPr>
          <w:rFonts w:ascii="Arial" w:hAnsi="Arial" w:cs="Arial"/>
        </w:rPr>
        <w:t xml:space="preserve"> 5</w:t>
      </w:r>
      <w:r w:rsidRPr="00705A57">
        <w:rPr>
          <w:rFonts w:ascii="Arial" w:hAnsi="Arial" w:cs="Arial"/>
        </w:rPr>
        <w:sym w:font="Symbol" w:char="F0A2"/>
      </w:r>
      <w:r w:rsidR="00705A57">
        <w:rPr>
          <w:rFonts w:ascii="Arial" w:hAnsi="Arial" w:cs="Arial"/>
        </w:rPr>
        <w:t xml:space="preserve"> </w:t>
      </w:r>
      <w:r w:rsidR="00CA2E9C" w:rsidRPr="009F482F">
        <w:rPr>
          <w:rFonts w:ascii="Arial" w:hAnsi="Arial" w:cs="Arial"/>
        </w:rPr>
        <w:t>overlap with the initial antisense piRNA and an adenosin</w:t>
      </w:r>
      <w:r w:rsidR="00FF428F">
        <w:rPr>
          <w:rFonts w:ascii="Arial" w:hAnsi="Arial" w:cs="Arial"/>
        </w:rPr>
        <w:t>e</w:t>
      </w:r>
      <w:r w:rsidR="00CA2E9C" w:rsidRPr="009F482F">
        <w:rPr>
          <w:rFonts w:ascii="Arial" w:hAnsi="Arial" w:cs="Arial"/>
        </w:rPr>
        <w:t xml:space="preserve"> residue at position 10. After 3</w:t>
      </w:r>
      <w:r w:rsidRPr="00705A57">
        <w:rPr>
          <w:rFonts w:ascii="Arial" w:hAnsi="Arial" w:cs="Arial"/>
        </w:rPr>
        <w:sym w:font="Symbol" w:char="F0A2"/>
      </w:r>
      <w:r w:rsidR="00244CB5">
        <w:rPr>
          <w:rFonts w:ascii="Arial" w:hAnsi="Arial" w:cs="Arial"/>
        </w:rPr>
        <w:t xml:space="preserve"> </w:t>
      </w:r>
      <w:r w:rsidR="00CA2E9C" w:rsidRPr="009F482F">
        <w:rPr>
          <w:rFonts w:ascii="Arial" w:hAnsi="Arial" w:cs="Arial"/>
        </w:rPr>
        <w:t>end processing and modification</w:t>
      </w:r>
      <w:r w:rsidR="00FF428F">
        <w:rPr>
          <w:rFonts w:ascii="Arial" w:hAnsi="Arial" w:cs="Arial"/>
        </w:rPr>
        <w:t>,</w:t>
      </w:r>
      <w:r w:rsidR="00CA2E9C" w:rsidRPr="009F482F">
        <w:rPr>
          <w:rFonts w:ascii="Arial" w:hAnsi="Arial" w:cs="Arial"/>
        </w:rPr>
        <w:t xml:space="preserve"> this new piRNA is incorporated into Ago3 and </w:t>
      </w:r>
      <w:r w:rsidR="00B01152">
        <w:rPr>
          <w:rFonts w:ascii="Arial" w:hAnsi="Arial" w:cs="Arial"/>
        </w:rPr>
        <w:t>goes</w:t>
      </w:r>
      <w:r w:rsidR="00CA2E9C" w:rsidRPr="009F482F">
        <w:rPr>
          <w:rFonts w:ascii="Arial" w:hAnsi="Arial" w:cs="Arial"/>
        </w:rPr>
        <w:t xml:space="preserve"> on to generate Aub-bound piRNAs from piRNA cluster transcripts </w:t>
      </w:r>
      <w:r w:rsidR="00FF428F">
        <w:rPr>
          <w:rFonts w:ascii="Arial" w:hAnsi="Arial" w:cs="Arial"/>
        </w:rPr>
        <w:t>using</w:t>
      </w:r>
      <w:r w:rsidR="00FF428F" w:rsidRPr="009F482F">
        <w:rPr>
          <w:rFonts w:ascii="Arial" w:hAnsi="Arial" w:cs="Arial"/>
        </w:rPr>
        <w:t xml:space="preserve"> </w:t>
      </w:r>
      <w:r w:rsidR="00CA2E9C" w:rsidRPr="009F482F">
        <w:rPr>
          <w:rFonts w:ascii="Arial" w:hAnsi="Arial" w:cs="Arial"/>
        </w:rPr>
        <w:t xml:space="preserve">the </w:t>
      </w:r>
      <w:r w:rsidRPr="009F482F">
        <w:rPr>
          <w:rFonts w:ascii="Arial" w:hAnsi="Arial" w:cs="Arial"/>
        </w:rPr>
        <w:t xml:space="preserve">same mechanism </w:t>
      </w:r>
      <w:r w:rsidR="00607E09">
        <w:rPr>
          <w:rFonts w:ascii="Arial" w:hAnsi="Arial" w:cs="Arial"/>
        </w:rPr>
        <w:fldChar w:fldCharType="begin"/>
      </w:r>
      <w:r w:rsidR="003C1C4F">
        <w:rPr>
          <w:rFonts w:ascii="Arial" w:hAnsi="Arial" w:cs="Arial"/>
        </w:rPr>
        <w:instrText xml:space="preserve"> ADDIN PAPERS2_CITATIONS &lt;citation&gt;&lt;uuid&gt;B8C3E7DA-5074-4D3F-BC87-2A8357BB517E&lt;/uuid&gt;&lt;priority&gt;15&lt;/priority&gt;&lt;publications&gt;&lt;publication&gt;&lt;uuid&gt;FCBBED91-9FCF-437B-816A-FBB8FAD71416&lt;/uuid&gt;&lt;volume&gt;128&lt;/volume&gt;&lt;doi&gt;10.1016/j.cell.2007.01.043&lt;/doi&gt;&lt;startpage&gt;1089&lt;/startpage&gt;&lt;publication_date&gt;99200703001200000000220000&lt;/publication_date&gt;&lt;url&gt;http://linkinghub.elsevier.com/retrieve/pii/S0092867407002577&lt;/url&gt;&lt;citekey&gt;Brennecke:2007kf&lt;/citekey&gt;&lt;type&gt;400&lt;/type&gt;&lt;title&gt;Discrete Small RNA-Generating Loci as Master Regulators of Transposon Activity in Drosophila&lt;/title&gt;&lt;number&gt;6&lt;/number&gt;&lt;subtype&gt;400&lt;/subtype&gt;&lt;endpage&gt;1103&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Julius&lt;/firstName&gt;&lt;lastName&gt;Brennecke&lt;/lastName&gt;&lt;/author&gt;&lt;author&gt;&lt;firstName&gt;Alexei&lt;/firstName&gt;&lt;middleNames&gt;A&lt;/middleNames&gt;&lt;lastName&gt;Aravin&lt;/lastName&gt;&lt;/author&gt;&lt;author&gt;&lt;firstName&gt;Alexander&lt;/firstName&gt;&lt;lastName&gt;Stark&lt;/lastName&gt;&lt;/author&gt;&lt;author&gt;&lt;firstName&gt;Monica&lt;/firstName&gt;&lt;lastName&gt;Dus&lt;/lastName&gt;&lt;/author&gt;&lt;author&gt;&lt;firstName&gt;Manolis&lt;/firstName&gt;&lt;lastName&gt;Kellis&lt;/lastName&gt;&lt;/author&gt;&lt;author&gt;&lt;firstName&gt;Ravi&lt;/firstName&gt;&lt;lastName&gt;Sachidanandam&lt;/lastName&gt;&lt;/author&gt;&lt;author&gt;&lt;firstName&gt;Gregory&lt;/firstName&gt;&lt;middleNames&gt;J&lt;/middleNames&gt;&lt;lastName&gt;Hannon&lt;/lastName&gt;&lt;/author&gt;&lt;/authors&gt;&lt;/publication&gt;&lt;publication&gt;&lt;uuid&gt;32C94F7D-F561-491D-8424-38B65EC0240D&lt;/uuid&gt;&lt;volume&gt;315&lt;/volume&gt;&lt;doi&gt;10.1126/science.1140494&lt;/doi&gt;&lt;startpage&gt;1587&lt;/startpage&gt;&lt;publication_date&gt;99200703161200000000222000&lt;/publication_date&gt;&lt;url&gt;http://www.sciencemag.org/cgi/doi/10.1126/science.1140494&lt;/url&gt;&lt;citekey&gt;Gunawardane:2007ka&lt;/citekey&gt;&lt;type&gt;400&lt;/type&gt;&lt;title&gt;A Slicer-Mediated Mechanism for Repeat-Associated siRNA 5' End Formation in Drosophila&lt;/title&gt;&lt;number&gt;5818&lt;/number&gt;&lt;subtype&gt;400&lt;/subtype&gt;&lt;endpage&gt;1590&lt;/endpage&gt;&lt;bundle&gt;&lt;publication&gt;&lt;title&gt;Science&lt;/title&gt;&lt;livfeID&gt;154&lt;/livfeID&gt;&lt;type&gt;-100&lt;/type&gt;&lt;subtype&gt;-100&lt;/subtype&gt;&lt;uuid&gt;4DE3EE61-3959-4886-8BF9-1FA99951C206&lt;/uuid&gt;&lt;/publication&gt;&lt;/bundle&gt;&lt;authors&gt;&lt;author&gt;&lt;firstName&gt;L&lt;/firstName&gt;&lt;middleNames&gt;S&lt;/middleNames&gt;&lt;lastName&gt;Gunawardane&lt;/lastName&gt;&lt;/author&gt;&lt;author&gt;&lt;firstName&gt;K&lt;/firstName&gt;&lt;lastName&gt;Saito&lt;/lastName&gt;&lt;/author&gt;&lt;author&gt;&lt;firstName&gt;K&lt;/firstName&gt;&lt;middleNames&gt;M&lt;/middleNames&gt;&lt;lastName&gt;Nishida&lt;/lastName&gt;&lt;/author&gt;&lt;author&gt;&lt;firstName&gt;K&lt;/firstName&gt;&lt;lastName&gt;Miyoshi&lt;/lastName&gt;&lt;/author&gt;&lt;author&gt;&lt;firstName&gt;Y&lt;/firstName&gt;&lt;lastName&gt;Kawamura&lt;/lastName&gt;&lt;/author&gt;&lt;author&gt;&lt;firstName&gt;T&lt;/firstName&gt;&lt;lastName&gt;Nagami&lt;/lastName&gt;&lt;/author&gt;&lt;author&gt;&lt;firstName&gt;H&lt;/firstName&gt;&lt;lastName&gt;Siomi&lt;/lastName&gt;&lt;/author&gt;&lt;author&gt;&lt;firstName&gt;M&lt;/firstName&gt;&lt;middleNames&gt;C&lt;/middleNames&gt;&lt;lastName&gt;Siomi&lt;/lastName&gt;&lt;/author&gt;&lt;/authors&gt;&lt;/publication&gt;&lt;/publications&gt;&lt;cites&gt;&lt;/cites&gt;&lt;/citation&gt;</w:instrText>
      </w:r>
      <w:r w:rsidR="00607E09">
        <w:rPr>
          <w:rFonts w:ascii="Arial" w:hAnsi="Arial" w:cs="Arial"/>
        </w:rPr>
        <w:fldChar w:fldCharType="separate"/>
      </w:r>
      <w:r w:rsidR="00E5606B">
        <w:rPr>
          <w:rFonts w:ascii="Arial" w:hAnsi="Arial" w:cs="Arial"/>
          <w:lang w:val="en-US"/>
        </w:rPr>
        <w:t>(Brennecke et al., 2007; Gunawardane et al., 2007)</w:t>
      </w:r>
      <w:r w:rsidR="00607E09">
        <w:rPr>
          <w:rFonts w:ascii="Arial" w:hAnsi="Arial" w:cs="Arial"/>
        </w:rPr>
        <w:fldChar w:fldCharType="end"/>
      </w:r>
      <w:r w:rsidR="00C903DC">
        <w:rPr>
          <w:rFonts w:ascii="Arial" w:hAnsi="Arial" w:cs="Arial"/>
        </w:rPr>
        <w:t xml:space="preserve">. </w:t>
      </w:r>
      <w:r w:rsidR="00CA2E9C" w:rsidRPr="009F482F">
        <w:rPr>
          <w:rFonts w:ascii="Arial" w:hAnsi="Arial" w:cs="Arial"/>
        </w:rPr>
        <w:t xml:space="preserve">This </w:t>
      </w:r>
      <w:r w:rsidR="004B12F9">
        <w:rPr>
          <w:rFonts w:ascii="Arial" w:hAnsi="Arial" w:cs="Arial"/>
        </w:rPr>
        <w:t xml:space="preserve">cytoplasmic </w:t>
      </w:r>
      <w:r w:rsidR="00CA2E9C" w:rsidRPr="009F482F">
        <w:rPr>
          <w:rFonts w:ascii="Arial" w:hAnsi="Arial" w:cs="Arial"/>
        </w:rPr>
        <w:t>loop, which is also found in mice and zebrafish</w:t>
      </w:r>
      <w:r w:rsidR="00607E09">
        <w:rPr>
          <w:rFonts w:ascii="Arial" w:hAnsi="Arial" w:cs="Arial"/>
        </w:rPr>
        <w:t xml:space="preserve"> </w:t>
      </w:r>
      <w:r w:rsidR="00607E09">
        <w:rPr>
          <w:rFonts w:ascii="Arial" w:hAnsi="Arial" w:cs="Arial"/>
        </w:rPr>
        <w:fldChar w:fldCharType="begin"/>
      </w:r>
      <w:r w:rsidR="003C1C4F">
        <w:rPr>
          <w:rFonts w:ascii="Arial" w:hAnsi="Arial" w:cs="Arial"/>
        </w:rPr>
        <w:instrText xml:space="preserve"> ADDIN PAPERS2_CITATIONS &lt;citation&gt;&lt;uuid&gt;E0298F8D-C94C-45DA-B683-563757875354&lt;/uuid&gt;&lt;priority&gt;16&lt;/priority&gt;&lt;publications&gt;&lt;publication&gt;&lt;uuid&gt;5E383BE2-74EA-4E78-93ED-DB40C3047DE7&lt;/uuid&gt;&lt;volume&gt;129&lt;/volume&gt;&lt;doi&gt;10.1016/j.cell.2007.03.026&lt;/doi&gt;&lt;startpage&gt;69&lt;/startpage&gt;&lt;publication_date&gt;99200704001200000000220000&lt;/publication_date&gt;&lt;url&gt;http://linkinghub.elsevier.com/retrieve/pii/S0092867407003923&lt;/url&gt;&lt;citekey&gt;Houwing:2007iy&lt;/citekey&gt;&lt;type&gt;400&lt;/type&gt;&lt;title&gt;A Role for Piwi and piRNAs in Germ Cell Maintenance and Transposon Silencing in Zebrafish&lt;/title&gt;&lt;number&gt;1&lt;/number&gt;&lt;subtype&gt;400&lt;/subtype&gt;&lt;endpage&gt;82&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Saskia&lt;/firstName&gt;&lt;lastName&gt;Houwing&lt;/lastName&gt;&lt;/author&gt;&lt;author&gt;&lt;firstName&gt;Leonie&lt;/firstName&gt;&lt;middleNames&gt;M&lt;/middleNames&gt;&lt;lastName&gt;Kamminga&lt;/lastName&gt;&lt;/author&gt;&lt;author&gt;&lt;firstName&gt;Eugene&lt;/firstName&gt;&lt;lastName&gt;Berezikov&lt;/lastName&gt;&lt;/author&gt;&lt;author&gt;&lt;firstName&gt;Daniela&lt;/firstName&gt;&lt;lastName&gt;Cronembold&lt;/lastName&gt;&lt;/author&gt;&lt;author&gt;&lt;firstName&gt;Angélique&lt;/firstName&gt;&lt;lastName&gt;Girard&lt;/lastName&gt;&lt;/author&gt;&lt;author&gt;&lt;nonDroppingParticle&gt;van den&lt;/nonDroppingParticle&gt;&lt;firstName&gt;Hans&lt;/firstName&gt;&lt;lastName&gt;Elst&lt;/lastName&gt;&lt;/author&gt;&lt;author&gt;&lt;firstName&gt;Dmitri&lt;/firstName&gt;&lt;middleNames&gt;V&lt;/middleNames&gt;&lt;lastName&gt;Filippov&lt;/lastName&gt;&lt;/author&gt;&lt;author&gt;&lt;firstName&gt;Heiko&lt;/firstName&gt;&lt;lastName&gt;Blaser&lt;/lastName&gt;&lt;/author&gt;&lt;author&gt;&lt;firstName&gt;Erez&lt;/firstName&gt;&lt;lastName&gt;Raz&lt;/lastName&gt;&lt;/author&gt;&lt;author&gt;&lt;firstName&gt;Cecilia&lt;/firstName&gt;&lt;middleNames&gt;B&lt;/middleNames&gt;&lt;lastName&gt;Moens&lt;/lastName&gt;&lt;/author&gt;&lt;author&gt;&lt;firstName&gt;Ronald&lt;/firstName&gt;&lt;middleNames&gt;H A&lt;/middleNames&gt;&lt;lastName&gt;Plasterk&lt;/lastName&gt;&lt;/author&gt;&lt;author&gt;&lt;firstName&gt;Gregory&lt;/firstName&gt;&lt;middleNames&gt;J&lt;/middleNames&gt;&lt;lastName&gt;Hannon&lt;/lastName&gt;&lt;/author&gt;&lt;author&gt;&lt;firstName&gt;Bruce&lt;/firstName&gt;&lt;middleNames&gt;W&lt;/middleNames&gt;&lt;lastName&gt;Draper&lt;/lastName&gt;&lt;/author&gt;&lt;author&gt;&lt;firstName&gt;René&lt;/firstName&gt;&lt;middleNames&gt;F&lt;/middleNames&gt;&lt;lastName&gt;Ketting&lt;/lastName&gt;&lt;/author&gt;&lt;/authors&gt;&lt;/publication&gt;&lt;publication&gt;&lt;uuid&gt;3989EFCB-7D8E-47F4-9FBF-A7CF7BE56B92&lt;/uuid&gt;&lt;volume&gt;316&lt;/volume&gt;&lt;doi&gt;10.1126/science.1142612&lt;/doi&gt;&lt;startpage&gt;744&lt;/startpage&gt;&lt;publication_date&gt;99200705041200000000222000&lt;/publication_date&gt;&lt;url&gt;http://www.sciencemag.org/cgi/doi/10.1126/science.1142612&lt;/url&gt;&lt;citekey&gt;Aravin:2007hw&lt;/citekey&gt;&lt;type&gt;400&lt;/type&gt;&lt;title&gt;Developmentally Regulated piRNA Clusters Implicate MILI in Transposon Control&lt;/title&gt;&lt;number&gt;5825&lt;/number&gt;&lt;subtype&gt;400&lt;/subtype&gt;&lt;endpage&gt;747&lt;/endpage&gt;&lt;bundle&gt;&lt;publication&gt;&lt;title&gt;Science&lt;/title&gt;&lt;livfeID&gt;154&lt;/livfeID&gt;&lt;type&gt;-100&lt;/type&gt;&lt;subtype&gt;-100&lt;/subtype&gt;&lt;uuid&gt;4DE3EE61-3959-4886-8BF9-1FA99951C206&lt;/uuid&gt;&lt;/publication&gt;&lt;/bundle&gt;&lt;authors&gt;&lt;author&gt;&lt;firstName&gt;A&lt;/firstName&gt;&lt;middleNames&gt;A&lt;/middleNames&gt;&lt;lastName&gt;Aravin&lt;/lastName&gt;&lt;/author&gt;&lt;author&gt;&lt;firstName&gt;R&lt;/firstName&gt;&lt;lastName&gt;Sachidanandam&lt;/lastName&gt;&lt;/author&gt;&lt;author&gt;&lt;firstName&gt;A&lt;/firstName&gt;&lt;lastName&gt;Girard&lt;/lastName&gt;&lt;/author&gt;&lt;author&gt;&lt;firstName&gt;K&lt;/firstName&gt;&lt;lastName&gt;Fejes-Toth&lt;/lastName&gt;&lt;/author&gt;&lt;author&gt;&lt;firstName&gt;G&lt;/firstName&gt;&lt;middleNames&gt;J&lt;/middleNames&gt;&lt;lastName&gt;Hannon&lt;/lastName&gt;&lt;/author&gt;&lt;/authors&gt;&lt;/publication&gt;&lt;/publications&gt;&lt;cites&gt;&lt;/cites&gt;&lt;/citation&gt;</w:instrText>
      </w:r>
      <w:r w:rsidR="00607E09">
        <w:rPr>
          <w:rFonts w:ascii="Arial" w:hAnsi="Arial" w:cs="Arial"/>
        </w:rPr>
        <w:fldChar w:fldCharType="separate"/>
      </w:r>
      <w:r w:rsidR="00E5606B">
        <w:rPr>
          <w:rFonts w:ascii="Arial" w:hAnsi="Arial" w:cs="Arial"/>
          <w:lang w:val="en-US"/>
        </w:rPr>
        <w:t>(Aravin et al., 2007; Houwing et al., 2007)</w:t>
      </w:r>
      <w:r w:rsidR="00607E09">
        <w:rPr>
          <w:rFonts w:ascii="Arial" w:hAnsi="Arial" w:cs="Arial"/>
        </w:rPr>
        <w:fldChar w:fldCharType="end"/>
      </w:r>
      <w:r w:rsidRPr="009F482F">
        <w:rPr>
          <w:rFonts w:ascii="Arial" w:hAnsi="Arial" w:cs="Arial"/>
        </w:rPr>
        <w:t xml:space="preserve">, </w:t>
      </w:r>
      <w:r w:rsidR="00CA2E9C" w:rsidRPr="009F482F">
        <w:rPr>
          <w:rFonts w:ascii="Arial" w:hAnsi="Arial" w:cs="Arial"/>
        </w:rPr>
        <w:t xml:space="preserve">is referred to as the </w:t>
      </w:r>
      <w:r w:rsidR="00FF428F">
        <w:rPr>
          <w:rFonts w:ascii="Arial" w:hAnsi="Arial" w:cs="Arial"/>
        </w:rPr>
        <w:t>‘</w:t>
      </w:r>
      <w:r w:rsidR="00CA2E9C" w:rsidRPr="009F482F">
        <w:rPr>
          <w:rFonts w:ascii="Arial" w:hAnsi="Arial" w:cs="Arial"/>
        </w:rPr>
        <w:t>ping-pong</w:t>
      </w:r>
      <w:r w:rsidR="00FF428F">
        <w:rPr>
          <w:rFonts w:ascii="Arial" w:hAnsi="Arial" w:cs="Arial"/>
        </w:rPr>
        <w:t>’</w:t>
      </w:r>
      <w:r w:rsidRPr="009F482F">
        <w:rPr>
          <w:rFonts w:ascii="Arial" w:hAnsi="Arial" w:cs="Arial"/>
        </w:rPr>
        <w:t xml:space="preserve"> </w:t>
      </w:r>
      <w:r w:rsidR="00CA2E9C" w:rsidRPr="009F482F">
        <w:rPr>
          <w:rFonts w:ascii="Arial" w:hAnsi="Arial" w:cs="Arial"/>
        </w:rPr>
        <w:t>cycle</w:t>
      </w:r>
      <w:r w:rsidR="00FF428F">
        <w:rPr>
          <w:rFonts w:ascii="Arial" w:hAnsi="Arial" w:cs="Arial"/>
        </w:rPr>
        <w:t>,</w:t>
      </w:r>
      <w:r w:rsidR="00CA2E9C" w:rsidRPr="009F482F">
        <w:rPr>
          <w:rFonts w:ascii="Arial" w:hAnsi="Arial" w:cs="Arial"/>
        </w:rPr>
        <w:t xml:space="preserve"> and</w:t>
      </w:r>
      <w:r w:rsidR="00705A57">
        <w:rPr>
          <w:rFonts w:ascii="Arial" w:hAnsi="Arial" w:cs="Arial"/>
        </w:rPr>
        <w:t xml:space="preserve"> </w:t>
      </w:r>
      <w:r w:rsidR="00CA2E9C" w:rsidRPr="009F482F">
        <w:rPr>
          <w:rFonts w:ascii="Arial" w:hAnsi="Arial" w:cs="Arial"/>
        </w:rPr>
        <w:t xml:space="preserve">links piRNA amplification </w:t>
      </w:r>
      <w:r w:rsidR="00D93D61">
        <w:rPr>
          <w:rFonts w:ascii="Arial" w:hAnsi="Arial" w:cs="Arial"/>
        </w:rPr>
        <w:t>to</w:t>
      </w:r>
      <w:r w:rsidR="00D43D75">
        <w:rPr>
          <w:rFonts w:ascii="Arial" w:hAnsi="Arial" w:cs="Arial"/>
        </w:rPr>
        <w:t xml:space="preserve"> </w:t>
      </w:r>
      <w:r w:rsidR="004B12F9">
        <w:rPr>
          <w:rFonts w:ascii="Arial" w:hAnsi="Arial" w:cs="Arial"/>
        </w:rPr>
        <w:t>post-transcriptional</w:t>
      </w:r>
      <w:r w:rsidR="00D93D61" w:rsidRPr="009F482F">
        <w:rPr>
          <w:rFonts w:ascii="Arial" w:hAnsi="Arial" w:cs="Arial"/>
        </w:rPr>
        <w:t xml:space="preserve"> </w:t>
      </w:r>
      <w:r w:rsidR="00CA2E9C" w:rsidRPr="009F482F">
        <w:rPr>
          <w:rFonts w:ascii="Arial" w:hAnsi="Arial" w:cs="Arial"/>
        </w:rPr>
        <w:t>target silencing</w:t>
      </w:r>
      <w:r w:rsidR="00097502">
        <w:rPr>
          <w:rFonts w:ascii="Arial" w:hAnsi="Arial" w:cs="Arial"/>
        </w:rPr>
        <w:t xml:space="preserve"> (Fig. 1A)</w:t>
      </w:r>
      <w:r w:rsidR="00CA2E9C" w:rsidRPr="009F482F">
        <w:rPr>
          <w:rFonts w:ascii="Arial" w:hAnsi="Arial" w:cs="Arial"/>
        </w:rPr>
        <w:t>. However,</w:t>
      </w:r>
      <w:r w:rsidRPr="009F482F">
        <w:rPr>
          <w:rFonts w:ascii="Arial" w:hAnsi="Arial" w:cs="Arial"/>
        </w:rPr>
        <w:t xml:space="preserve"> </w:t>
      </w:r>
      <w:r w:rsidR="00CA2E9C" w:rsidRPr="009F482F">
        <w:rPr>
          <w:rFonts w:ascii="Arial" w:hAnsi="Arial" w:cs="Arial"/>
        </w:rPr>
        <w:t xml:space="preserve">this model does not account for </w:t>
      </w:r>
      <w:r w:rsidR="00E876AD">
        <w:rPr>
          <w:rFonts w:ascii="Arial" w:hAnsi="Arial" w:cs="Arial"/>
        </w:rPr>
        <w:t xml:space="preserve">the </w:t>
      </w:r>
      <w:r w:rsidR="00CA2E9C" w:rsidRPr="009F482F">
        <w:rPr>
          <w:rFonts w:ascii="Arial" w:hAnsi="Arial" w:cs="Arial"/>
        </w:rPr>
        <w:t>initial gene</w:t>
      </w:r>
      <w:r w:rsidRPr="009F482F">
        <w:rPr>
          <w:rFonts w:ascii="Arial" w:hAnsi="Arial" w:cs="Arial"/>
        </w:rPr>
        <w:t>ration of primary piRNAs.</w:t>
      </w:r>
    </w:p>
    <w:p w14:paraId="6F46108F" w14:textId="3952DA9B" w:rsidR="00CA2E9C" w:rsidRPr="009F482F" w:rsidRDefault="005910AB" w:rsidP="009B1317">
      <w:pPr>
        <w:widowControl w:val="0"/>
        <w:autoSpaceDE w:val="0"/>
        <w:autoSpaceDN w:val="0"/>
        <w:adjustRightInd w:val="0"/>
        <w:spacing w:line="360" w:lineRule="auto"/>
        <w:jc w:val="both"/>
        <w:rPr>
          <w:rFonts w:ascii="Arial" w:hAnsi="Arial" w:cs="Arial"/>
        </w:rPr>
      </w:pPr>
      <w:r w:rsidRPr="001D659B">
        <w:rPr>
          <w:rFonts w:ascii="Arial" w:hAnsi="Arial" w:cs="Arial"/>
          <w:i/>
        </w:rPr>
        <w:t>D</w:t>
      </w:r>
      <w:r w:rsidR="00434784">
        <w:rPr>
          <w:rFonts w:ascii="Arial" w:hAnsi="Arial" w:cs="Arial"/>
          <w:i/>
        </w:rPr>
        <w:t>rosophila</w:t>
      </w:r>
      <w:r w:rsidRPr="001D659B">
        <w:rPr>
          <w:rFonts w:ascii="Arial" w:hAnsi="Arial" w:cs="Arial"/>
          <w:i/>
        </w:rPr>
        <w:t xml:space="preserve"> melanogaster</w:t>
      </w:r>
      <w:r w:rsidRPr="009F482F">
        <w:rPr>
          <w:rFonts w:ascii="Arial" w:hAnsi="Arial" w:cs="Arial"/>
        </w:rPr>
        <w:t xml:space="preserve"> piRNAs </w:t>
      </w:r>
      <w:r>
        <w:rPr>
          <w:rFonts w:ascii="Arial" w:hAnsi="Arial" w:cs="Arial"/>
        </w:rPr>
        <w:t xml:space="preserve">are </w:t>
      </w:r>
      <w:r w:rsidR="00FF428F">
        <w:rPr>
          <w:rFonts w:ascii="Arial" w:hAnsi="Arial" w:cs="Arial"/>
        </w:rPr>
        <w:t xml:space="preserve">initially </w:t>
      </w:r>
      <w:r w:rsidRPr="009F482F">
        <w:rPr>
          <w:rFonts w:ascii="Arial" w:hAnsi="Arial" w:cs="Arial"/>
        </w:rPr>
        <w:t>derive</w:t>
      </w:r>
      <w:r>
        <w:rPr>
          <w:rFonts w:ascii="Arial" w:hAnsi="Arial" w:cs="Arial"/>
        </w:rPr>
        <w:t>d</w:t>
      </w:r>
      <w:r w:rsidRPr="009F482F">
        <w:rPr>
          <w:rFonts w:ascii="Arial" w:hAnsi="Arial" w:cs="Arial"/>
        </w:rPr>
        <w:t xml:space="preserve"> from discrete clusters of degenerate repeat element sequences in pericentromeric and telomeric heterochromatin</w:t>
      </w:r>
      <w:r w:rsidR="00607E09">
        <w:rPr>
          <w:rFonts w:ascii="Arial" w:hAnsi="Arial" w:cs="Arial"/>
        </w:rPr>
        <w:t xml:space="preserve"> </w:t>
      </w:r>
      <w:r w:rsidR="00607E09">
        <w:rPr>
          <w:rFonts w:ascii="Arial" w:hAnsi="Arial" w:cs="Arial"/>
        </w:rPr>
        <w:fldChar w:fldCharType="begin"/>
      </w:r>
      <w:r w:rsidR="003C1C4F">
        <w:rPr>
          <w:rFonts w:ascii="Arial" w:hAnsi="Arial" w:cs="Arial"/>
        </w:rPr>
        <w:instrText xml:space="preserve"> ADDIN PAPERS2_CITATIONS &lt;citation&gt;&lt;uuid&gt;0476748E-99DC-400E-B7BE-5598586AF632&lt;/uuid&gt;&lt;priority&gt;17&lt;/priority&gt;&lt;publications&gt;&lt;publication&gt;&lt;uuid&gt;FCBBED91-9FCF-437B-816A-FBB8FAD71416&lt;/uuid&gt;&lt;volume&gt;128&lt;/volume&gt;&lt;doi&gt;10.1016/j.cell.2007.01.043&lt;/doi&gt;&lt;startpage&gt;1089&lt;/startpage&gt;&lt;publication_date&gt;99200703001200000000220000&lt;/publication_date&gt;&lt;url&gt;http://linkinghub.elsevier.com/retrieve/pii/S0092867407002577&lt;/url&gt;&lt;citekey&gt;Brennecke:2007kf&lt;/citekey&gt;&lt;type&gt;400&lt;/type&gt;&lt;title&gt;Discrete Small RNA-Generating Loci as Master Regulators of Transposon Activity in Drosophila&lt;/title&gt;&lt;number&gt;6&lt;/number&gt;&lt;subtype&gt;400&lt;/subtype&gt;&lt;endpage&gt;1103&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Julius&lt;/firstName&gt;&lt;lastName&gt;Brennecke&lt;/lastName&gt;&lt;/author&gt;&lt;author&gt;&lt;firstName&gt;Alexei&lt;/firstName&gt;&lt;middleNames&gt;A&lt;/middleNames&gt;&lt;lastName&gt;Aravin&lt;/lastName&gt;&lt;/author&gt;&lt;author&gt;&lt;firstName&gt;Alexander&lt;/firstName&gt;&lt;lastName&gt;Stark&lt;/lastName&gt;&lt;/author&gt;&lt;author&gt;&lt;firstName&gt;Monica&lt;/firstName&gt;&lt;lastName&gt;Dus&lt;/lastName&gt;&lt;/author&gt;&lt;author&gt;&lt;firstName&gt;Manolis&lt;/firstName&gt;&lt;lastName&gt;Kellis&lt;/lastName&gt;&lt;/author&gt;&lt;author&gt;&lt;firstName&gt;Ravi&lt;/firstName&gt;&lt;lastName&gt;Sachidanandam&lt;/lastName&gt;&lt;/author&gt;&lt;author&gt;&lt;firstName&gt;Gregory&lt;/firstName&gt;&lt;middleNames&gt;J&lt;/middleNames&gt;&lt;lastName&gt;Hannon&lt;/lastName&gt;&lt;/author&gt;&lt;/authors&gt;&lt;/publication&gt;&lt;/publications&gt;&lt;cites&gt;&lt;/cites&gt;&lt;/citation&gt;</w:instrText>
      </w:r>
      <w:r w:rsidR="00607E09">
        <w:rPr>
          <w:rFonts w:ascii="Arial" w:hAnsi="Arial" w:cs="Arial"/>
        </w:rPr>
        <w:fldChar w:fldCharType="separate"/>
      </w:r>
      <w:r w:rsidR="00E5606B">
        <w:rPr>
          <w:rFonts w:ascii="Arial" w:hAnsi="Arial" w:cs="Arial"/>
          <w:lang w:val="en-US"/>
        </w:rPr>
        <w:t>(Brennecke et al., 2007)</w:t>
      </w:r>
      <w:r w:rsidR="00607E09">
        <w:rPr>
          <w:rFonts w:ascii="Arial" w:hAnsi="Arial" w:cs="Arial"/>
        </w:rPr>
        <w:fldChar w:fldCharType="end"/>
      </w:r>
      <w:r w:rsidR="00607E09">
        <w:rPr>
          <w:rFonts w:ascii="Arial" w:hAnsi="Arial" w:cs="Arial"/>
        </w:rPr>
        <w:t>.</w:t>
      </w:r>
      <w:r w:rsidRPr="009F482F">
        <w:rPr>
          <w:rFonts w:ascii="Arial" w:hAnsi="Arial" w:cs="Arial"/>
        </w:rPr>
        <w:t xml:space="preserve"> These clusters can be either </w:t>
      </w:r>
      <w:r w:rsidR="00F031D2">
        <w:rPr>
          <w:rFonts w:ascii="Arial" w:hAnsi="Arial" w:cs="Arial"/>
        </w:rPr>
        <w:t>uni</w:t>
      </w:r>
      <w:r w:rsidRPr="009F482F">
        <w:rPr>
          <w:rFonts w:ascii="Arial" w:hAnsi="Arial" w:cs="Arial"/>
        </w:rPr>
        <w:t xml:space="preserve">-directional, with piRNAs encoded on one strand only, or dual-stranded with piRNAs mapping to both strands. </w:t>
      </w:r>
      <w:r w:rsidR="00B01152">
        <w:rPr>
          <w:rFonts w:ascii="Arial" w:hAnsi="Arial" w:cs="Arial"/>
          <w:i/>
        </w:rPr>
        <w:t>Drosophila</w:t>
      </w:r>
      <w:r w:rsidRPr="001D659B">
        <w:rPr>
          <w:rFonts w:ascii="Arial" w:hAnsi="Arial" w:cs="Arial"/>
          <w:i/>
        </w:rPr>
        <w:t xml:space="preserve"> melanogaster</w:t>
      </w:r>
      <w:r w:rsidRPr="009F482F">
        <w:rPr>
          <w:rFonts w:ascii="Arial" w:hAnsi="Arial" w:cs="Arial"/>
        </w:rPr>
        <w:t xml:space="preserve"> piRNAs are </w:t>
      </w:r>
      <w:r w:rsidR="00B01152">
        <w:rPr>
          <w:rFonts w:ascii="Arial" w:hAnsi="Arial" w:cs="Arial"/>
        </w:rPr>
        <w:t xml:space="preserve">likely </w:t>
      </w:r>
      <w:r w:rsidRPr="009F482F">
        <w:rPr>
          <w:rFonts w:ascii="Arial" w:hAnsi="Arial" w:cs="Arial"/>
        </w:rPr>
        <w:lastRenderedPageBreak/>
        <w:t>derived from long single-stranded precursor transcripts</w:t>
      </w:r>
      <w:r w:rsidR="00607E09">
        <w:rPr>
          <w:rFonts w:ascii="Arial" w:hAnsi="Arial" w:cs="Arial"/>
        </w:rPr>
        <w:t xml:space="preserve"> </w:t>
      </w:r>
      <w:r w:rsidR="00607E09">
        <w:rPr>
          <w:rFonts w:ascii="Arial" w:hAnsi="Arial" w:cs="Arial"/>
        </w:rPr>
        <w:fldChar w:fldCharType="begin"/>
      </w:r>
      <w:r w:rsidR="003C1C4F">
        <w:rPr>
          <w:rFonts w:ascii="Arial" w:hAnsi="Arial" w:cs="Arial"/>
        </w:rPr>
        <w:instrText xml:space="preserve"> ADDIN PAPERS2_CITATIONS &lt;citation&gt;&lt;uuid&gt;36AA0226-C30F-4307-9249-F35CB01560DA&lt;/uuid&gt;&lt;priority&gt;18&lt;/priority&gt;&lt;publications&gt;&lt;publication&gt;&lt;uuid&gt;FCBBED91-9FCF-437B-816A-FBB8FAD71416&lt;/uuid&gt;&lt;volume&gt;128&lt;/volume&gt;&lt;doi&gt;10.1016/j.cell.2007.01.043&lt;/doi&gt;&lt;startpage&gt;1089&lt;/startpage&gt;&lt;publication_date&gt;99200703001200000000220000&lt;/publication_date&gt;&lt;url&gt;http://linkinghub.elsevier.com/retrieve/pii/S0092867407002577&lt;/url&gt;&lt;citekey&gt;Brennecke:2007kf&lt;/citekey&gt;&lt;type&gt;400&lt;/type&gt;&lt;title&gt;Discrete Small RNA-Generating Loci as Master Regulators of Transposon Activity in Drosophila&lt;/title&gt;&lt;number&gt;6&lt;/number&gt;&lt;subtype&gt;400&lt;/subtype&gt;&lt;endpage&gt;1103&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Julius&lt;/firstName&gt;&lt;lastName&gt;Brennecke&lt;/lastName&gt;&lt;/author&gt;&lt;author&gt;&lt;firstName&gt;Alexei&lt;/firstName&gt;&lt;middleNames&gt;A&lt;/middleNames&gt;&lt;lastName&gt;Aravin&lt;/lastName&gt;&lt;/author&gt;&lt;author&gt;&lt;firstName&gt;Alexander&lt;/firstName&gt;&lt;lastName&gt;Stark&lt;/lastName&gt;&lt;/author&gt;&lt;author&gt;&lt;firstName&gt;Monica&lt;/firstName&gt;&lt;lastName&gt;Dus&lt;/lastName&gt;&lt;/author&gt;&lt;author&gt;&lt;firstName&gt;Manolis&lt;/firstName&gt;&lt;lastName&gt;Kellis&lt;/lastName&gt;&lt;/author&gt;&lt;author&gt;&lt;firstName&gt;Ravi&lt;/firstName&gt;&lt;lastName&gt;Sachidanandam&lt;/lastName&gt;&lt;/author&gt;&lt;author&gt;&lt;firstName&gt;Gregory&lt;/firstName&gt;&lt;middleNames&gt;J&lt;/middleNames&gt;&lt;lastName&gt;Hannon&lt;/lastName&gt;&lt;/author&gt;&lt;/authors&gt;&lt;/publication&gt;&lt;publication&gt;&lt;uuid&gt;AF542FB2-EE2A-4B37-8EFE-65B03CC34A93&lt;/uuid&gt;&lt;volume&gt;21&lt;/volume&gt;&lt;doi&gt;10.1101/gad.1563607&lt;/doi&gt;&lt;startpage&gt;1603&lt;/startpage&gt;&lt;publication_date&gt;99200707011200000000222000&lt;/publication_date&gt;&lt;url&gt;http://www.genesdev.org/cgi/doi/10.1101/gad.1563607&lt;/url&gt;&lt;citekey&gt;Saito:2007iz&lt;/citekey&gt;&lt;type&gt;400&lt;/type&gt;&lt;title&gt;Pimet, the Drosophila homolog of HEN1, mediates 2'-O-methylation of Piwi- interacting RNAs at their 3' ends&lt;/title&gt;&lt;number&gt;13&lt;/number&gt;&lt;subtype&gt;400&lt;/subtype&gt;&lt;endpage&gt;1608&lt;/endpage&gt;&lt;bundle&gt;&lt;publication&gt;&lt;url&gt;http://genesdev.cshlp.org/&lt;/url&gt;&lt;title&gt;Genes &amp;amp; Development&lt;/title&gt;&lt;type&gt;-100&lt;/type&gt;&lt;subtype&gt;-100&lt;/subtype&gt;&lt;uuid&gt;B680638B-27E6-4A7B-BA58-F31F55D65A31&lt;/uuid&gt;&lt;/publication&gt;&lt;/bundle&gt;&lt;authors&gt;&lt;author&gt;&lt;firstName&gt;K&lt;/firstName&gt;&lt;lastName&gt;Saito&lt;/lastName&gt;&lt;/author&gt;&lt;author&gt;&lt;firstName&gt;Y&lt;/firstName&gt;&lt;lastName&gt;Sakaguchi&lt;/lastName&gt;&lt;/author&gt;&lt;author&gt;&lt;firstName&gt;T&lt;/firstName&gt;&lt;lastName&gt;Suzuki&lt;/lastName&gt;&lt;/author&gt;&lt;author&gt;&lt;firstName&gt;T&lt;/firstName&gt;&lt;lastName&gt;Suzuki&lt;/lastName&gt;&lt;/author&gt;&lt;author&gt;&lt;firstName&gt;H&lt;/firstName&gt;&lt;lastName&gt;Siomi&lt;/lastName&gt;&lt;/author&gt;&lt;author&gt;&lt;firstName&gt;M&lt;/firstName&gt;&lt;middleNames&gt;C&lt;/middleNames&gt;&lt;lastName&gt;Siomi&lt;/lastName&gt;&lt;/author&gt;&lt;/authors&gt;&lt;/publication&gt;&lt;publication&gt;&lt;uuid&gt;EE2A1D41-E335-4FEF-861D-6C016BA58522&lt;/uuid&gt;&lt;volume&gt;313&lt;/volume&gt;&lt;doi&gt;10.1126/science.1129333&lt;/doi&gt;&lt;startpage&gt;320&lt;/startpage&gt;&lt;publication_date&gt;99200607211200000000222000&lt;/publication_date&gt;&lt;url&gt;http://eutils.ncbi.nlm.nih.gov/entrez/eutils/elink.fcgi?dbfrom=pubmed&amp;amp;id=16809489&amp;amp;retmode=ref&amp;amp;cmd=prlinks&lt;/url&gt;&lt;citekey&gt;Vagin:2006cs&lt;/citekey&gt;&lt;type&gt;400&lt;/type&gt;&lt;title&gt;A distinct small RNA pathway silences selfish genetic elements in the germline.&lt;/title&gt;&lt;location&gt;200,9,42.2759430,-71.7607653&lt;/location&gt;&lt;institution&gt;Department of Biochemistry and Molecular Pharmacology, University of Massachusetts Medical School, Worcester, MA 01605, USA.&lt;/institution&gt;&lt;number&gt;5785&lt;/number&gt;&lt;subtype&gt;400&lt;/subtype&gt;&lt;endpage&gt;324&lt;/endpage&gt;&lt;bundle&gt;&lt;publication&gt;&lt;title&gt;Science&lt;/title&gt;&lt;livfeID&gt;154&lt;/livfeID&gt;&lt;type&gt;-100&lt;/type&gt;&lt;subtype&gt;-100&lt;/subtype&gt;&lt;uuid&gt;4DE3EE61-3959-4886-8BF9-1FA99951C206&lt;/uuid&gt;&lt;/publication&gt;&lt;/bundle&gt;&lt;authors&gt;&lt;author&gt;&lt;firstName&gt;Vasily&lt;/firstName&gt;&lt;middleNames&gt;V&lt;/middleNames&gt;&lt;lastName&gt;Vagin&lt;/lastName&gt;&lt;/author&gt;&lt;author&gt;&lt;firstName&gt;Alla&lt;/firstName&gt;&lt;lastName&gt;Sigova&lt;/lastName&gt;&lt;/author&gt;&lt;author&gt;&lt;firstName&gt;Chengjian&lt;/firstName&gt;&lt;lastName&gt;Li&lt;/lastName&gt;&lt;/author&gt;&lt;author&gt;&lt;firstName&gt;Herve&lt;/firstName&gt;&lt;lastName&gt;Seitz&lt;/lastName&gt;&lt;/author&gt;&lt;author&gt;&lt;firstName&gt;Vladimir&lt;/firstName&gt;&lt;lastName&gt;Gvozdev&lt;/lastName&gt;&lt;/author&gt;&lt;author&gt;&lt;firstName&gt;Phillip&lt;/firstName&gt;&lt;middleNames&gt;D&lt;/middleNames&gt;&lt;lastName&gt;Zamore&lt;/lastName&gt;&lt;/author&gt;&lt;/authors&gt;&lt;/publication&gt;&lt;/publications&gt;&lt;cites&gt;&lt;/cites&gt;&lt;/citation&gt;</w:instrText>
      </w:r>
      <w:r w:rsidR="00607E09">
        <w:rPr>
          <w:rFonts w:ascii="Arial" w:hAnsi="Arial" w:cs="Arial"/>
        </w:rPr>
        <w:fldChar w:fldCharType="separate"/>
      </w:r>
      <w:r w:rsidR="00E5606B">
        <w:rPr>
          <w:rFonts w:ascii="Arial" w:hAnsi="Arial" w:cs="Arial"/>
          <w:lang w:val="en-US"/>
        </w:rPr>
        <w:t>(Brennecke et al., 2007; Saito et al., 2007; Vagin et al., 2006)</w:t>
      </w:r>
      <w:r w:rsidR="00607E09">
        <w:rPr>
          <w:rFonts w:ascii="Arial" w:hAnsi="Arial" w:cs="Arial"/>
        </w:rPr>
        <w:fldChar w:fldCharType="end"/>
      </w:r>
      <w:r w:rsidR="00C903DC">
        <w:rPr>
          <w:rFonts w:ascii="Arial" w:hAnsi="Arial" w:cs="Arial"/>
        </w:rPr>
        <w:t>.</w:t>
      </w:r>
      <w:r>
        <w:rPr>
          <w:rFonts w:ascii="Arial" w:hAnsi="Arial" w:cs="Arial"/>
        </w:rPr>
        <w:t xml:space="preserve"> </w:t>
      </w:r>
    </w:p>
    <w:p w14:paraId="5C076692" w14:textId="4258BA16" w:rsidR="006E0A3E" w:rsidRDefault="00C903DC" w:rsidP="00DA6B26">
      <w:pPr>
        <w:spacing w:line="360" w:lineRule="auto"/>
        <w:jc w:val="both"/>
        <w:rPr>
          <w:rFonts w:ascii="Arial" w:hAnsi="Arial" w:cs="Arial"/>
        </w:rPr>
      </w:pPr>
      <w:r>
        <w:rPr>
          <w:rFonts w:ascii="Arial" w:hAnsi="Arial" w:cs="Arial"/>
        </w:rPr>
        <w:t xml:space="preserve">Very </w:t>
      </w:r>
      <w:r w:rsidR="00D43D75">
        <w:rPr>
          <w:rFonts w:ascii="Arial" w:hAnsi="Arial" w:cs="Arial"/>
        </w:rPr>
        <w:t>recently,</w:t>
      </w:r>
      <w:r w:rsidR="00402EC8">
        <w:rPr>
          <w:rFonts w:ascii="Arial" w:hAnsi="Arial" w:cs="Arial"/>
        </w:rPr>
        <w:t xml:space="preserve"> p</w:t>
      </w:r>
      <w:r w:rsidR="00CA2E9C" w:rsidRPr="009F482F">
        <w:rPr>
          <w:rFonts w:ascii="Arial" w:hAnsi="Arial" w:cs="Arial"/>
        </w:rPr>
        <w:t>rimary piRNA</w:t>
      </w:r>
      <w:r w:rsidR="002F3202" w:rsidRPr="009F482F">
        <w:rPr>
          <w:rFonts w:ascii="Arial" w:hAnsi="Arial" w:cs="Arial"/>
        </w:rPr>
        <w:t xml:space="preserve"> </w:t>
      </w:r>
      <w:r w:rsidR="00CA2E9C" w:rsidRPr="009F482F">
        <w:rPr>
          <w:rFonts w:ascii="Arial" w:hAnsi="Arial" w:cs="Arial"/>
        </w:rPr>
        <w:t xml:space="preserve">biogenesis </w:t>
      </w:r>
      <w:r w:rsidR="00D43D75">
        <w:rPr>
          <w:rFonts w:ascii="Arial" w:hAnsi="Arial" w:cs="Arial"/>
        </w:rPr>
        <w:t xml:space="preserve">specifically </w:t>
      </w:r>
      <w:r w:rsidR="00CA2E9C" w:rsidRPr="009F482F">
        <w:rPr>
          <w:rFonts w:ascii="Arial" w:hAnsi="Arial" w:cs="Arial"/>
        </w:rPr>
        <w:t>from dual-stranded germline expressed clusters</w:t>
      </w:r>
      <w:r w:rsidR="00D7560B">
        <w:rPr>
          <w:rFonts w:ascii="Arial" w:hAnsi="Arial" w:cs="Arial"/>
        </w:rPr>
        <w:t xml:space="preserve"> (Figure 1</w:t>
      </w:r>
      <w:r w:rsidR="00D805EA">
        <w:rPr>
          <w:rFonts w:ascii="Arial" w:hAnsi="Arial" w:cs="Arial"/>
        </w:rPr>
        <w:t>A</w:t>
      </w:r>
      <w:r w:rsidR="00D7560B">
        <w:rPr>
          <w:rFonts w:ascii="Arial" w:hAnsi="Arial" w:cs="Arial"/>
        </w:rPr>
        <w:t>)</w:t>
      </w:r>
      <w:r w:rsidR="00CA2E9C" w:rsidRPr="009F482F">
        <w:rPr>
          <w:rFonts w:ascii="Arial" w:hAnsi="Arial" w:cs="Arial"/>
        </w:rPr>
        <w:t xml:space="preserve"> </w:t>
      </w:r>
      <w:r w:rsidR="00D43D75">
        <w:rPr>
          <w:rFonts w:ascii="Arial" w:hAnsi="Arial" w:cs="Arial"/>
        </w:rPr>
        <w:t xml:space="preserve">has been found to </w:t>
      </w:r>
      <w:r w:rsidR="00CA2E9C" w:rsidRPr="009F482F">
        <w:rPr>
          <w:rFonts w:ascii="Arial" w:hAnsi="Arial" w:cs="Arial"/>
        </w:rPr>
        <w:t>require the HP1</w:t>
      </w:r>
      <w:r w:rsidR="002F3202" w:rsidRPr="009F482F">
        <w:rPr>
          <w:rFonts w:ascii="Arial" w:hAnsi="Arial" w:cs="Arial"/>
        </w:rPr>
        <w:t xml:space="preserve"> </w:t>
      </w:r>
      <w:r w:rsidR="00CA2E9C" w:rsidRPr="009F482F">
        <w:rPr>
          <w:rFonts w:ascii="Arial" w:hAnsi="Arial" w:cs="Arial"/>
        </w:rPr>
        <w:t>homolog Rhino</w:t>
      </w:r>
      <w:r w:rsidR="00F031D2">
        <w:rPr>
          <w:rFonts w:ascii="Arial" w:hAnsi="Arial" w:cs="Arial"/>
        </w:rPr>
        <w:t xml:space="preserve"> (Rhi)</w:t>
      </w:r>
      <w:r w:rsidR="00CA2E9C" w:rsidRPr="009F482F">
        <w:rPr>
          <w:rFonts w:ascii="Arial" w:hAnsi="Arial" w:cs="Arial"/>
        </w:rPr>
        <w:t xml:space="preserve"> </w:t>
      </w:r>
      <w:r w:rsidR="00607E09">
        <w:rPr>
          <w:rFonts w:ascii="Arial" w:hAnsi="Arial" w:cs="Arial"/>
        </w:rPr>
        <w:fldChar w:fldCharType="begin"/>
      </w:r>
      <w:r w:rsidR="003C1C4F">
        <w:rPr>
          <w:rFonts w:ascii="Arial" w:hAnsi="Arial" w:cs="Arial"/>
        </w:rPr>
        <w:instrText xml:space="preserve"> ADDIN PAPERS2_CITATIONS &lt;citation&gt;&lt;uuid&gt;457D1726-D345-4B89-98C1-044887CCDDEE&lt;/uuid&gt;&lt;priority&gt;19&lt;/priority&gt;&lt;publications&gt;&lt;publication&gt;&lt;uuid&gt;A3AFE32D-FCA4-4201-A13E-B27E3542C29A&lt;/uuid&gt;&lt;volume&gt;138&lt;/volume&gt;&lt;doi&gt;10.1016/j.cell.2009.07.014&lt;/doi&gt;&lt;startpage&gt;1137&lt;/startpage&gt;&lt;publication_date&gt;99200909181200000000222000&lt;/publication_date&gt;&lt;url&gt;http://dx.doi.org/10.1016/j.cell.2009.07.014&lt;/url&gt;&lt;citekey&gt;Klattenhoff:2009cr&lt;/citekey&gt;&lt;type&gt;400&lt;/type&gt;&lt;title&gt;The Drosophila HP1 Homolog Rhino Is Required for Transposon Silencing and piRNA Production by Dual-Strand Clusters&lt;/title&gt;&lt;publisher&gt;Elsevier Ltd&lt;/publisher&gt;&lt;number&gt;6&lt;/number&gt;&lt;subtype&gt;400&lt;/subtype&gt;&lt;endpage&gt;1149&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Carla&lt;/firstName&gt;&lt;lastName&gt;Klattenhoff&lt;/lastName&gt;&lt;/author&gt;&lt;author&gt;&lt;firstName&gt;Hualin&lt;/firstName&gt;&lt;lastName&gt;Xi&lt;/lastName&gt;&lt;/author&gt;&lt;author&gt;&lt;firstName&gt;Chengjian&lt;/firstName&gt;&lt;lastName&gt;Li&lt;/lastName&gt;&lt;/author&gt;&lt;author&gt;&lt;firstName&gt;Soohyun&lt;/firstName&gt;&lt;lastName&gt;Lee&lt;/lastName&gt;&lt;/author&gt;&lt;author&gt;&lt;firstName&gt;Jia&lt;/firstName&gt;&lt;lastName&gt;Xu&lt;/lastName&gt;&lt;/author&gt;&lt;author&gt;&lt;firstName&gt;Jaspreet&lt;/firstName&gt;&lt;middleNames&gt;S&lt;/middleNames&gt;&lt;lastName&gt;Khurana&lt;/lastName&gt;&lt;/author&gt;&lt;author&gt;&lt;firstName&gt;Fan&lt;/firstName&gt;&lt;lastName&gt;Zhang&lt;/lastName&gt;&lt;/author&gt;&lt;author&gt;&lt;firstName&gt;Nadine&lt;/firstName&gt;&lt;lastName&gt;Schultz&lt;/lastName&gt;&lt;/author&gt;&lt;author&gt;&lt;firstName&gt;Birgit&lt;/firstName&gt;&lt;middleNames&gt;S&lt;/middleNames&gt;&lt;lastName&gt;Koppetsch&lt;/lastName&gt;&lt;/author&gt;&lt;author&gt;&lt;firstName&gt;Anetta&lt;/firstName&gt;&lt;lastName&gt;Nowosielska&lt;/lastName&gt;&lt;/author&gt;&lt;author&gt;&lt;firstName&gt;Herve&lt;/firstName&gt;&lt;lastName&gt;Seitz&lt;/lastName&gt;&lt;/author&gt;&lt;author&gt;&lt;firstName&gt;Phillip&lt;/firstName&gt;&lt;middleNames&gt;D&lt;/middleNames&gt;&lt;lastName&gt;Zamore&lt;/lastName&gt;&lt;/author&gt;&lt;author&gt;&lt;firstName&gt;Zhiping&lt;/firstName&gt;&lt;lastName&gt;Weng&lt;/lastName&gt;&lt;/author&gt;&lt;author&gt;&lt;firstName&gt;William&lt;/firstName&gt;&lt;middleNames&gt;E&lt;/middleNames&gt;&lt;lastName&gt;Theurkauf&lt;/lastName&gt;&lt;/author&gt;&lt;/authors&gt;&lt;/publication&gt;&lt;/publications&gt;&lt;cites&gt;&lt;/cites&gt;&lt;/citation&gt;</w:instrText>
      </w:r>
      <w:r w:rsidR="00607E09">
        <w:rPr>
          <w:rFonts w:ascii="Arial" w:hAnsi="Arial" w:cs="Arial"/>
        </w:rPr>
        <w:fldChar w:fldCharType="separate"/>
      </w:r>
      <w:r w:rsidR="00E5606B">
        <w:rPr>
          <w:rFonts w:ascii="Arial" w:hAnsi="Arial" w:cs="Arial"/>
          <w:lang w:val="en-US"/>
        </w:rPr>
        <w:t>(Klattenhoff et al., 2009)</w:t>
      </w:r>
      <w:r w:rsidR="00607E09">
        <w:rPr>
          <w:rFonts w:ascii="Arial" w:hAnsi="Arial" w:cs="Arial"/>
        </w:rPr>
        <w:fldChar w:fldCharType="end"/>
      </w:r>
      <w:r w:rsidR="00CA2E9C" w:rsidRPr="009F482F">
        <w:rPr>
          <w:rFonts w:ascii="Arial" w:hAnsi="Arial" w:cs="Arial"/>
        </w:rPr>
        <w:t xml:space="preserve"> and UAP56</w:t>
      </w:r>
      <w:r w:rsidR="00402EC8">
        <w:rPr>
          <w:rFonts w:ascii="Arial" w:hAnsi="Arial" w:cs="Arial"/>
        </w:rPr>
        <w:t>,</w:t>
      </w:r>
      <w:r w:rsidR="00CA2E9C" w:rsidRPr="009F482F">
        <w:rPr>
          <w:rFonts w:ascii="Arial" w:hAnsi="Arial" w:cs="Arial"/>
        </w:rPr>
        <w:t xml:space="preserve"> </w:t>
      </w:r>
      <w:r w:rsidR="0071613C">
        <w:rPr>
          <w:rFonts w:ascii="Arial" w:hAnsi="Arial" w:cs="Arial"/>
        </w:rPr>
        <w:t>which colocalizes with Rhi and</w:t>
      </w:r>
      <w:r w:rsidR="00CA2E9C" w:rsidRPr="009F482F">
        <w:rPr>
          <w:rFonts w:ascii="Arial" w:hAnsi="Arial" w:cs="Arial"/>
        </w:rPr>
        <w:t xml:space="preserve"> has been linked to piRNA precursor export through the nuclear pore</w:t>
      </w:r>
      <w:r w:rsidR="00607E09">
        <w:rPr>
          <w:rFonts w:ascii="Arial" w:hAnsi="Arial" w:cs="Arial"/>
        </w:rPr>
        <w:t xml:space="preserve"> </w:t>
      </w:r>
      <w:r w:rsidR="00607E09">
        <w:rPr>
          <w:rFonts w:ascii="Arial" w:hAnsi="Arial" w:cs="Arial"/>
        </w:rPr>
        <w:fldChar w:fldCharType="begin"/>
      </w:r>
      <w:r w:rsidR="003C1C4F">
        <w:rPr>
          <w:rFonts w:ascii="Arial" w:hAnsi="Arial" w:cs="Arial"/>
        </w:rPr>
        <w:instrText xml:space="preserve"> ADDIN PAPERS2_CITATIONS &lt;citation&gt;&lt;uuid&gt;B849A129-73C4-457A-AF61-CCA1E421D79F&lt;/uuid&gt;&lt;priority&gt;20&lt;/priority&gt;&lt;publications&gt;&lt;publication&gt;&lt;uuid&gt;5A0E993E-12B0-4F79-AED3-289312A5BCCF&lt;/uuid&gt;&lt;volume&gt;151&lt;/volume&gt;&lt;doi&gt;10.1016/j.cell.2012.09.040&lt;/doi&gt;&lt;startpage&gt;871&lt;/startpage&gt;&lt;publication_date&gt;99201211091200000000222000&lt;/publication_date&gt;&lt;url&gt;http://dx.doi.org/10.1016/j.cell.2012.09.040&lt;/url&gt;&lt;citekey&gt;Zhang:2012jt&lt;/citekey&gt;&lt;type&gt;400&lt;/type&gt;&lt;title&gt;UAP56 Couples piRNA Clusters to the Perinuclear Transposon Silencing Machinery&lt;/title&gt;&lt;publisher&gt;Elsevier Inc.&lt;/publisher&gt;&lt;number&gt;4&lt;/number&gt;&lt;subtype&gt;400&lt;/subtype&gt;&lt;endpage&gt;884&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Fan&lt;/firstName&gt;&lt;lastName&gt;Zhang&lt;/lastName&gt;&lt;/author&gt;&lt;author&gt;&lt;firstName&gt;Jie&lt;/firstName&gt;&lt;lastName&gt;Wang&lt;/lastName&gt;&lt;/author&gt;&lt;author&gt;&lt;firstName&gt;Jia&lt;/firstName&gt;&lt;lastName&gt;Xu&lt;/lastName&gt;&lt;/author&gt;&lt;author&gt;&lt;firstName&gt;Zhao&lt;/firstName&gt;&lt;lastName&gt;Zhang&lt;/lastName&gt;&lt;/author&gt;&lt;author&gt;&lt;firstName&gt;Birgit&lt;/firstName&gt;&lt;middleNames&gt;S&lt;/middleNames&gt;&lt;lastName&gt;Koppetsch&lt;/lastName&gt;&lt;/author&gt;&lt;author&gt;&lt;firstName&gt;Nadine&lt;/firstName&gt;&lt;lastName&gt;Schultz&lt;/lastName&gt;&lt;/author&gt;&lt;author&gt;&lt;firstName&gt;Thom&lt;/firstName&gt;&lt;lastName&gt;Vreven&lt;/lastName&gt;&lt;/author&gt;&lt;author&gt;&lt;firstName&gt;Carine&lt;/firstName&gt;&lt;lastName&gt;Meignin&lt;/lastName&gt;&lt;/author&gt;&lt;author&gt;&lt;firstName&gt;Ilan&lt;/firstName&gt;&lt;lastName&gt;Davis&lt;/lastName&gt;&lt;/author&gt;&lt;author&gt;&lt;firstName&gt;Phillip&lt;/firstName&gt;&lt;middleNames&gt;D&lt;/middleNames&gt;&lt;lastName&gt;Zamore&lt;/lastName&gt;&lt;/author&gt;&lt;author&gt;&lt;firstName&gt;Zhiping&lt;/firstName&gt;&lt;lastName&gt;Weng&lt;/lastName&gt;&lt;/author&gt;&lt;author&gt;&lt;firstName&gt;William&lt;/firstName&gt;&lt;middleNames&gt;E&lt;/middleNames&gt;&lt;lastName&gt;Theurkauf&lt;/lastName&gt;&lt;/author&gt;&lt;/authors&gt;&lt;/publication&gt;&lt;/publications&gt;&lt;cites&gt;&lt;/cites&gt;&lt;/citation&gt;</w:instrText>
      </w:r>
      <w:r w:rsidR="00607E09">
        <w:rPr>
          <w:rFonts w:ascii="Arial" w:hAnsi="Arial" w:cs="Arial"/>
        </w:rPr>
        <w:fldChar w:fldCharType="separate"/>
      </w:r>
      <w:r w:rsidR="00E5606B">
        <w:rPr>
          <w:rFonts w:ascii="Arial" w:hAnsi="Arial" w:cs="Arial"/>
          <w:lang w:val="en-US"/>
        </w:rPr>
        <w:t>(Zhang et al., 2012)</w:t>
      </w:r>
      <w:r w:rsidR="00607E09">
        <w:rPr>
          <w:rFonts w:ascii="Arial" w:hAnsi="Arial" w:cs="Arial"/>
        </w:rPr>
        <w:fldChar w:fldCharType="end"/>
      </w:r>
      <w:r w:rsidR="00CA2E9C" w:rsidRPr="009F482F">
        <w:rPr>
          <w:rFonts w:ascii="Arial" w:hAnsi="Arial" w:cs="Arial"/>
        </w:rPr>
        <w:t xml:space="preserve">. </w:t>
      </w:r>
      <w:r w:rsidR="00F857A5">
        <w:rPr>
          <w:rFonts w:ascii="Arial" w:hAnsi="Arial" w:cs="Arial"/>
        </w:rPr>
        <w:t xml:space="preserve">piRNA precursor transcripts from dual-stranded clusters are noncanonical </w:t>
      </w:r>
      <w:r w:rsidR="007269E1">
        <w:rPr>
          <w:rFonts w:ascii="Arial" w:hAnsi="Arial" w:cs="Arial"/>
        </w:rPr>
        <w:t>by-products</w:t>
      </w:r>
      <w:r w:rsidR="00F857A5">
        <w:rPr>
          <w:rFonts w:ascii="Arial" w:hAnsi="Arial" w:cs="Arial"/>
        </w:rPr>
        <w:t xml:space="preserve"> of convergent transcription</w:t>
      </w:r>
      <w:r w:rsidR="00864D1A">
        <w:rPr>
          <w:rFonts w:ascii="Arial" w:hAnsi="Arial" w:cs="Arial"/>
        </w:rPr>
        <w:t xml:space="preserve"> </w:t>
      </w:r>
      <w:r w:rsidR="00F031D2">
        <w:rPr>
          <w:rFonts w:ascii="Arial" w:hAnsi="Arial" w:cs="Arial"/>
        </w:rPr>
        <w:t xml:space="preserve">of </w:t>
      </w:r>
      <w:r w:rsidR="007269E1">
        <w:rPr>
          <w:rFonts w:ascii="Arial" w:hAnsi="Arial" w:cs="Arial"/>
        </w:rPr>
        <w:t>neighbouring</w:t>
      </w:r>
      <w:r w:rsidR="00F031D2">
        <w:rPr>
          <w:rFonts w:ascii="Arial" w:hAnsi="Arial" w:cs="Arial"/>
        </w:rPr>
        <w:t xml:space="preserve"> genes. </w:t>
      </w:r>
      <w:r w:rsidR="00830916">
        <w:rPr>
          <w:rFonts w:ascii="Arial" w:hAnsi="Arial" w:cs="Arial"/>
        </w:rPr>
        <w:t xml:space="preserve">Rhi binding to H3K9me3 </w:t>
      </w:r>
      <w:r w:rsidR="0064765D">
        <w:rPr>
          <w:rFonts w:ascii="Arial" w:hAnsi="Arial" w:cs="Arial"/>
        </w:rPr>
        <w:t xml:space="preserve">at these clusters </w:t>
      </w:r>
      <w:r w:rsidR="00830916">
        <w:rPr>
          <w:rFonts w:ascii="Arial" w:hAnsi="Arial" w:cs="Arial"/>
        </w:rPr>
        <w:t xml:space="preserve">mediates </w:t>
      </w:r>
      <w:r w:rsidR="00864D1A">
        <w:rPr>
          <w:rFonts w:ascii="Arial" w:hAnsi="Arial" w:cs="Arial"/>
        </w:rPr>
        <w:t>recruitment of Deadlock and Cutoff</w:t>
      </w:r>
      <w:r w:rsidR="00E5606B">
        <w:rPr>
          <w:rFonts w:ascii="Arial" w:hAnsi="Arial" w:cs="Arial"/>
        </w:rPr>
        <w:t xml:space="preserve"> and</w:t>
      </w:r>
      <w:r w:rsidR="00864D1A">
        <w:rPr>
          <w:rFonts w:ascii="Arial" w:hAnsi="Arial" w:cs="Arial"/>
        </w:rPr>
        <w:t xml:space="preserve"> the latter </w:t>
      </w:r>
      <w:r w:rsidR="00B01152">
        <w:rPr>
          <w:rFonts w:ascii="Arial" w:hAnsi="Arial" w:cs="Arial"/>
        </w:rPr>
        <w:t>likely</w:t>
      </w:r>
      <w:r w:rsidR="00864D1A">
        <w:rPr>
          <w:rFonts w:ascii="Arial" w:hAnsi="Arial" w:cs="Arial"/>
        </w:rPr>
        <w:t xml:space="preserve"> bind</w:t>
      </w:r>
      <w:r w:rsidR="00B01152">
        <w:rPr>
          <w:rFonts w:ascii="Arial" w:hAnsi="Arial" w:cs="Arial"/>
        </w:rPr>
        <w:t>s</w:t>
      </w:r>
      <w:r w:rsidR="00864D1A">
        <w:rPr>
          <w:rFonts w:ascii="Arial" w:hAnsi="Arial" w:cs="Arial"/>
        </w:rPr>
        <w:t xml:space="preserve"> to the </w:t>
      </w:r>
      <w:r w:rsidR="00830916">
        <w:rPr>
          <w:rFonts w:ascii="Arial" w:hAnsi="Arial" w:cs="Arial"/>
        </w:rPr>
        <w:t xml:space="preserve">uncapped </w:t>
      </w:r>
      <w:r w:rsidR="00864D1A">
        <w:rPr>
          <w:rFonts w:ascii="Arial" w:hAnsi="Arial" w:cs="Arial"/>
        </w:rPr>
        <w:t>5</w:t>
      </w:r>
      <w:r w:rsidR="00F031D2" w:rsidRPr="00705A57">
        <w:rPr>
          <w:rFonts w:ascii="Arial" w:hAnsi="Arial" w:cs="Arial"/>
        </w:rPr>
        <w:sym w:font="Symbol" w:char="F0A2"/>
      </w:r>
      <w:r w:rsidR="00864D1A">
        <w:rPr>
          <w:rFonts w:ascii="Arial" w:hAnsi="Arial" w:cs="Arial"/>
        </w:rPr>
        <w:t xml:space="preserve"> end of the piRNA</w:t>
      </w:r>
      <w:r w:rsidR="00830916">
        <w:rPr>
          <w:rFonts w:ascii="Arial" w:hAnsi="Arial" w:cs="Arial"/>
        </w:rPr>
        <w:t xml:space="preserve"> precursor generated by 3</w:t>
      </w:r>
      <w:r w:rsidR="00830916" w:rsidRPr="00705A57">
        <w:rPr>
          <w:rFonts w:ascii="Arial" w:hAnsi="Arial" w:cs="Arial"/>
        </w:rPr>
        <w:sym w:font="Symbol" w:char="F0A2"/>
      </w:r>
      <w:r w:rsidR="00830916">
        <w:rPr>
          <w:rFonts w:ascii="Arial" w:hAnsi="Arial" w:cs="Arial"/>
        </w:rPr>
        <w:t xml:space="preserve"> end cleavage and polyadenylation of the upstream genic transcript</w:t>
      </w:r>
      <w:r w:rsidR="0064765D">
        <w:rPr>
          <w:rFonts w:ascii="Arial" w:hAnsi="Arial" w:cs="Arial"/>
        </w:rPr>
        <w:t>.</w:t>
      </w:r>
      <w:r w:rsidR="00830916">
        <w:rPr>
          <w:rFonts w:ascii="Arial" w:hAnsi="Arial" w:cs="Arial"/>
        </w:rPr>
        <w:t xml:space="preserve"> </w:t>
      </w:r>
      <w:r w:rsidR="0064765D">
        <w:rPr>
          <w:rFonts w:ascii="Arial" w:hAnsi="Arial" w:cs="Arial"/>
        </w:rPr>
        <w:t>This prevents transcription termination,</w:t>
      </w:r>
      <w:r w:rsidR="00830916">
        <w:rPr>
          <w:rFonts w:ascii="Arial" w:hAnsi="Arial" w:cs="Arial"/>
        </w:rPr>
        <w:t xml:space="preserve"> exonucleolytic degradation</w:t>
      </w:r>
      <w:r w:rsidR="0064765D">
        <w:rPr>
          <w:rFonts w:ascii="Arial" w:hAnsi="Arial" w:cs="Arial"/>
        </w:rPr>
        <w:t xml:space="preserve"> and splicing of the precursor</w:t>
      </w:r>
      <w:r w:rsidR="00607E09">
        <w:rPr>
          <w:rFonts w:ascii="Arial" w:hAnsi="Arial" w:cs="Arial"/>
        </w:rPr>
        <w:t xml:space="preserve"> </w:t>
      </w:r>
      <w:r w:rsidR="00607E09">
        <w:rPr>
          <w:rFonts w:ascii="Arial" w:hAnsi="Arial" w:cs="Arial"/>
        </w:rPr>
        <w:fldChar w:fldCharType="begin"/>
      </w:r>
      <w:r w:rsidR="003C1C4F">
        <w:rPr>
          <w:rFonts w:ascii="Arial" w:hAnsi="Arial" w:cs="Arial"/>
        </w:rPr>
        <w:instrText xml:space="preserve"> ADDIN PAPERS2_CITATIONS &lt;citation&gt;&lt;uuid&gt;B3DBADA5-62BF-4F75-9FD1-1FCAE3B31E49&lt;/uuid&gt;&lt;priority&gt;21&lt;/priority&gt;&lt;publications&gt;&lt;publication&gt;&lt;uuid&gt;281FE2BC-4E1E-44EA-8AAF-93B386C55938&lt;/uuid&gt;&lt;volume&gt;157&lt;/volume&gt;&lt;accepted_date&gt;99201404111200000000222000&lt;/accepted_date&gt;&lt;doi&gt;10.1016/j.cell.2014.04.031&lt;/doi&gt;&lt;startpage&gt;1364&lt;/startpage&gt;&lt;revision_date&gt;99201403101200000000222000&lt;/revision_date&gt;&lt;publication_date&gt;99201406051200000000222000&lt;/publication_date&gt;&lt;url&gt;http://eutils.ncbi.nlm.nih.gov/entrez/eutils/elink.fcgi?dbfrom=pubmed&amp;amp;id=24906153&amp;amp;retmode=ref&amp;amp;cmd=prlinks&lt;/url&gt;&lt;type&gt;400&lt;/type&gt;&lt;title&gt;The Rhino-Deadlock-Cutoff Complex Licenses Noncanonical Transcription of Dual-Strand piRNA Clusters in Drosophila.&lt;/title&gt;&lt;location&gt;&amp;lt;html&gt;&amp;lt;head&gt;&amp;lt;meta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Home&amp;lt;/a&gt;&amp;lt;/div&gt;&amp;lt;/body&gt;&amp;lt;/html&gt;&lt;/location&gt;&lt;submission_date&gt;99201401211200000000222000&lt;/submission_date&gt;&lt;number&gt;6&lt;/number&gt;&lt;institution&gt;Institute of Molecular Biotechnology of the Austrian Academy of Sciences (IMBA), Dr. Bohrgasse 3, 1030 Vienna, Austria. Electronic address: fabio.mohn@imba.oeaw.ac.at.&lt;/institution&gt;&lt;subtype&gt;400&lt;/subtype&gt;&lt;endpage&gt;1379&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Fabio&lt;/firstName&gt;&lt;lastName&gt;Mohn&lt;/lastName&gt;&lt;/author&gt;&lt;author&gt;&lt;firstName&gt;Grzegorz&lt;/firstName&gt;&lt;lastName&gt;Sienski&lt;/lastName&gt;&lt;/author&gt;&lt;author&gt;&lt;firstName&gt;Dominik&lt;/firstName&gt;&lt;lastName&gt;Handler&lt;/lastName&gt;&lt;/author&gt;&lt;author&gt;&lt;firstName&gt;Julius&lt;/firstName&gt;&lt;lastName&gt;Brennecke&lt;/lastName&gt;&lt;/author&gt;&lt;/authors&gt;&lt;/publication&gt;&lt;publication&gt;&lt;uuid&gt;600543E8-DBFB-4226-830E-C051805F252D&lt;/uuid&gt;&lt;volume&gt;157&lt;/volume&gt;&lt;accepted_date&gt;99201404091200000000222000&lt;/accepted_date&gt;&lt;doi&gt;10.1016/j.cell.2014.04.030&lt;/doi&gt;&lt;startpage&gt;1353&lt;/startpage&gt;&lt;revision_date&gt;99201401151200000000222000&lt;/revision_date&gt;&lt;publication_date&gt;99201406051200000000222000&lt;/publication_date&gt;&lt;url&gt;http://eutils.ncbi.nlm.nih.gov/entrez/eutils/elink.fcgi?dbfrom=pubmed&amp;amp;id=24906152&amp;amp;retmode=ref&amp;amp;cmd=prlinks&lt;/url&gt;&lt;type&gt;400&lt;/type&gt;&lt;title&gt;The HP1 Homolog Rhino Anchors a Nuclear Complex that Suppresses piRNA Precursor Splicing.&lt;/title&gt;&lt;location&gt;&amp;lt;html&gt;&amp;lt;head&gt;&amp;lt;meta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Home&amp;lt;/a&gt;&amp;lt;/div&gt;&amp;lt;/body&gt;&amp;lt;/html&gt;&lt;/location&gt;&lt;submission_date&gt;99201309271200000000222000&lt;/submission_date&gt;&lt;number&gt;6&lt;/number&gt;&lt;institution&gt;Program in Molecular Medicine, University of Massachusetts Medical School, 373 Plantation Street, Worcester, MA 01605, USA; Department of Biochemistry and Molecular Pharmacology, University of Massachusetts Medical School, 364 Plantation Street, Worcester MA 01605, USA; RNA Therapeutics Institute, University of Massachusetts Medical School, 368 Plantation Street, Worcester MA 01605, USA.&lt;/institution&gt;&lt;subtype&gt;400&lt;/subtype&gt;&lt;endpage&gt;1363&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Zhao&lt;/firstName&gt;&lt;lastName&gt;Zhang&lt;/lastName&gt;&lt;/author&gt;&lt;author&gt;&lt;firstName&gt;Jie&lt;/firstName&gt;&lt;lastName&gt;Wang&lt;/lastName&gt;&lt;/author&gt;&lt;author&gt;&lt;firstName&gt;Nadine&lt;/firstName&gt;&lt;lastName&gt;Schultz&lt;/lastName&gt;&lt;/author&gt;&lt;author&gt;&lt;firstName&gt;Fan&lt;/firstName&gt;&lt;lastName&gt;Zhang&lt;/lastName&gt;&lt;/author&gt;&lt;author&gt;&lt;firstName&gt;Swapnil&lt;/firstName&gt;&lt;middleNames&gt;S&lt;/middleNames&gt;&lt;lastName&gt;Parhad&lt;/lastName&gt;&lt;/author&gt;&lt;author&gt;&lt;firstName&gt;Shikui&lt;/firstName&gt;&lt;lastName&gt;Tu&lt;/lastName&gt;&lt;/author&gt;&lt;author&gt;&lt;firstName&gt;Thom&lt;/firstName&gt;&lt;lastName&gt;Vreven&lt;/lastName&gt;&lt;/author&gt;&lt;author&gt;&lt;firstName&gt;Phillip&lt;/firstName&gt;&lt;middleNames&gt;D&lt;/middleNames&gt;&lt;lastName&gt;Zamore&lt;/lastName&gt;&lt;/author&gt;&lt;author&gt;&lt;firstName&gt;Zhiping&lt;/firstName&gt;&lt;lastName&gt;Weng&lt;/lastName&gt;&lt;/author&gt;&lt;author&gt;&lt;firstName&gt;William&lt;/firstName&gt;&lt;middleNames&gt;E&lt;/middleNames&gt;&lt;lastName&gt;Theurkauf&lt;/lastName&gt;&lt;/author&gt;&lt;/authors&gt;&lt;/publication&gt;&lt;/publications&gt;&lt;cites&gt;&lt;/cites&gt;&lt;/citation&gt;</w:instrText>
      </w:r>
      <w:r w:rsidR="00607E09">
        <w:rPr>
          <w:rFonts w:ascii="Arial" w:hAnsi="Arial" w:cs="Arial"/>
        </w:rPr>
        <w:fldChar w:fldCharType="separate"/>
      </w:r>
      <w:r w:rsidR="00E5606B">
        <w:rPr>
          <w:rFonts w:ascii="Arial" w:hAnsi="Arial" w:cs="Arial"/>
          <w:lang w:val="en-US"/>
        </w:rPr>
        <w:t>(Mohn et al., 2014; Zhang et al., 2014)</w:t>
      </w:r>
      <w:r w:rsidR="00607E09">
        <w:rPr>
          <w:rFonts w:ascii="Arial" w:hAnsi="Arial" w:cs="Arial"/>
        </w:rPr>
        <w:fldChar w:fldCharType="end"/>
      </w:r>
      <w:r w:rsidR="00864D1A">
        <w:rPr>
          <w:rFonts w:ascii="Arial" w:hAnsi="Arial" w:cs="Arial"/>
        </w:rPr>
        <w:t>.</w:t>
      </w:r>
      <w:r w:rsidR="00830916">
        <w:rPr>
          <w:rFonts w:ascii="Arial" w:hAnsi="Arial" w:cs="Arial"/>
        </w:rPr>
        <w:t xml:space="preserve"> </w:t>
      </w:r>
      <w:r w:rsidR="00FF3F84">
        <w:rPr>
          <w:rFonts w:ascii="Arial" w:hAnsi="Arial" w:cs="Arial"/>
        </w:rPr>
        <w:t>Designation of</w:t>
      </w:r>
      <w:r w:rsidR="00830916">
        <w:rPr>
          <w:rFonts w:ascii="Arial" w:hAnsi="Arial" w:cs="Arial"/>
        </w:rPr>
        <w:t xml:space="preserve"> H3K9 trimethylated loci for Rhi binding and piRNA generation </w:t>
      </w:r>
      <w:r w:rsidR="0064765D">
        <w:rPr>
          <w:rFonts w:ascii="Arial" w:hAnsi="Arial" w:cs="Arial"/>
        </w:rPr>
        <w:t>is not fully understood but likely involves licensing by Piwi in a feed-forward loop</w:t>
      </w:r>
      <w:r w:rsidR="00607E09">
        <w:rPr>
          <w:rFonts w:ascii="Arial" w:hAnsi="Arial" w:cs="Arial"/>
        </w:rPr>
        <w:t xml:space="preserve"> </w:t>
      </w:r>
      <w:r w:rsidR="00607E09">
        <w:rPr>
          <w:rFonts w:ascii="Arial" w:hAnsi="Arial" w:cs="Arial"/>
        </w:rPr>
        <w:fldChar w:fldCharType="begin"/>
      </w:r>
      <w:r w:rsidR="003C1C4F">
        <w:rPr>
          <w:rFonts w:ascii="Arial" w:hAnsi="Arial" w:cs="Arial"/>
        </w:rPr>
        <w:instrText xml:space="preserve"> ADDIN PAPERS2_CITATIONS &lt;citation&gt;&lt;uuid&gt;E81CD6FA-05F6-43F4-A3A5-8247A9FAC0E2&lt;/uuid&gt;&lt;priority&gt;22&lt;/priority&gt;&lt;publications&gt;&lt;publication&gt;&lt;uuid&gt;281FE2BC-4E1E-44EA-8AAF-93B386C55938&lt;/uuid&gt;&lt;volume&gt;157&lt;/volume&gt;&lt;accepted_date&gt;99201404111200000000222000&lt;/accepted_date&gt;&lt;doi&gt;10.1016/j.cell.2014.04.031&lt;/doi&gt;&lt;startpage&gt;1364&lt;/startpage&gt;&lt;revision_date&gt;99201403101200000000222000&lt;/revision_date&gt;&lt;publication_date&gt;99201406051200000000222000&lt;/publication_date&gt;&lt;url&gt;http://eutils.ncbi.nlm.nih.gov/entrez/eutils/elink.fcgi?dbfrom=pubmed&amp;amp;id=24906153&amp;amp;retmode=ref&amp;amp;cmd=prlinks&lt;/url&gt;&lt;type&gt;400&lt;/type&gt;&lt;title&gt;The Rhino-Deadlock-Cutoff Complex Licenses Noncanonical Transcription of Dual-Strand piRNA Clusters in Drosophila.&lt;/title&gt;&lt;location&gt;&amp;lt;html&gt;&amp;lt;head&gt;&amp;lt;meta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Home&amp;lt;/a&gt;&amp;lt;/div&gt;&amp;lt;/body&gt;&amp;lt;/html&gt;&lt;/location&gt;&lt;submission_date&gt;99201401211200000000222000&lt;/submission_date&gt;&lt;number&gt;6&lt;/number&gt;&lt;institution&gt;Institute of Molecular Biotechnology of the Austrian Academy of Sciences (IMBA), Dr. Bohrgasse 3, 1030 Vienna, Austria. Electronic address: fabio.mohn@imba.oeaw.ac.at.&lt;/institution&gt;&lt;subtype&gt;400&lt;/subtype&gt;&lt;endpage&gt;1379&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Fabio&lt;/firstName&gt;&lt;lastName&gt;Mohn&lt;/lastName&gt;&lt;/author&gt;&lt;author&gt;&lt;firstName&gt;Grzegorz&lt;/firstName&gt;&lt;lastName&gt;Sienski&lt;/lastName&gt;&lt;/author&gt;&lt;author&gt;&lt;firstName&gt;Dominik&lt;/firstName&gt;&lt;lastName&gt;Handler&lt;/lastName&gt;&lt;/author&gt;&lt;author&gt;&lt;firstName&gt;Julius&lt;/firstName&gt;&lt;lastName&gt;Brennecke&lt;/lastName&gt;&lt;/author&gt;&lt;/authors&gt;&lt;/publication&gt;&lt;/publications&gt;&lt;cites&gt;&lt;/cites&gt;&lt;/citation&gt;</w:instrText>
      </w:r>
      <w:r w:rsidR="00607E09">
        <w:rPr>
          <w:rFonts w:ascii="Arial" w:hAnsi="Arial" w:cs="Arial"/>
        </w:rPr>
        <w:fldChar w:fldCharType="separate"/>
      </w:r>
      <w:r w:rsidR="00E5606B">
        <w:rPr>
          <w:rFonts w:ascii="Arial" w:hAnsi="Arial" w:cs="Arial"/>
          <w:lang w:val="en-US"/>
        </w:rPr>
        <w:t>(Mohn et al., 2014)</w:t>
      </w:r>
      <w:r w:rsidR="00607E09">
        <w:rPr>
          <w:rFonts w:ascii="Arial" w:hAnsi="Arial" w:cs="Arial"/>
        </w:rPr>
        <w:fldChar w:fldCharType="end"/>
      </w:r>
      <w:r w:rsidR="0064765D">
        <w:rPr>
          <w:rFonts w:ascii="Arial" w:hAnsi="Arial" w:cs="Arial"/>
        </w:rPr>
        <w:t>.</w:t>
      </w:r>
      <w:r w:rsidR="006E0A3E">
        <w:rPr>
          <w:rFonts w:ascii="Arial" w:hAnsi="Arial" w:cs="Arial"/>
        </w:rPr>
        <w:t xml:space="preserve"> </w:t>
      </w:r>
    </w:p>
    <w:p w14:paraId="07F647CC" w14:textId="31879A74" w:rsidR="00D43D75" w:rsidRDefault="00D43D75" w:rsidP="00DA6B26">
      <w:pPr>
        <w:spacing w:line="360" w:lineRule="auto"/>
        <w:jc w:val="both"/>
        <w:rPr>
          <w:rFonts w:ascii="Arial" w:hAnsi="Arial" w:cs="Arial"/>
        </w:rPr>
      </w:pPr>
      <w:r>
        <w:rPr>
          <w:rFonts w:ascii="Arial" w:hAnsi="Arial" w:cs="Arial"/>
        </w:rPr>
        <w:t>Transcription of uni-stranded clusters</w:t>
      </w:r>
      <w:r w:rsidR="00696EBE">
        <w:rPr>
          <w:rFonts w:ascii="Arial" w:hAnsi="Arial" w:cs="Arial"/>
        </w:rPr>
        <w:t>,</w:t>
      </w:r>
      <w:r>
        <w:rPr>
          <w:rFonts w:ascii="Arial" w:hAnsi="Arial" w:cs="Arial"/>
        </w:rPr>
        <w:t xml:space="preserve"> which predominantly occurs in </w:t>
      </w:r>
      <w:r w:rsidR="00696EBE">
        <w:rPr>
          <w:rFonts w:ascii="Arial" w:hAnsi="Arial" w:cs="Arial"/>
        </w:rPr>
        <w:t>ovarian somatic cells</w:t>
      </w:r>
      <w:r w:rsidR="00607E09">
        <w:rPr>
          <w:rFonts w:ascii="Arial" w:hAnsi="Arial" w:cs="Arial"/>
        </w:rPr>
        <w:t xml:space="preserve"> </w:t>
      </w:r>
      <w:r w:rsidR="00607E09">
        <w:rPr>
          <w:rFonts w:ascii="Arial" w:hAnsi="Arial" w:cs="Arial"/>
        </w:rPr>
        <w:fldChar w:fldCharType="begin"/>
      </w:r>
      <w:r w:rsidR="003C1C4F">
        <w:rPr>
          <w:rFonts w:ascii="Arial" w:hAnsi="Arial" w:cs="Arial"/>
        </w:rPr>
        <w:instrText xml:space="preserve"> ADDIN PAPERS2_CITATIONS &lt;citation&gt;&lt;uuid&gt;393BA7AE-CA57-47E6-A332-85FFE512E5CD&lt;/uuid&gt;&lt;priority&gt;23&lt;/priority&gt;&lt;publications&gt;&lt;publication&gt;&lt;uuid&gt;94A0F483-B3AA-4E29-AC8A-B429FD3BA1A6&lt;/uuid&gt;&lt;volume&gt;137&lt;/volume&gt;&lt;doi&gt;10.1016/j.cell.2009.03.040&lt;/doi&gt;&lt;startpage&gt;522&lt;/startpage&gt;&lt;publication_date&gt;99200905011200000000222000&lt;/publication_date&gt;&lt;url&gt;http://dx.doi.org/10.1016/j.cell.2009.03.040&lt;/url&gt;&lt;citekey&gt;Malone:2009gn&lt;/citekey&gt;&lt;type&gt;400&lt;/type&gt;&lt;title&gt;Specialized piRNA Pathways Act in Germline and Somatic Tissues of the Drosophila Ovary&lt;/title&gt;&lt;publisher&gt;Elsevier Ltd&lt;/publisher&gt;&lt;number&gt;3&lt;/number&gt;&lt;subtype&gt;400&lt;/subtype&gt;&lt;endpage&gt;535&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Colin&lt;/firstName&gt;&lt;middleNames&gt;D&lt;/middleNames&gt;&lt;lastName&gt;Malone&lt;/lastName&gt;&lt;/author&gt;&lt;author&gt;&lt;firstName&gt;Julius&lt;/firstName&gt;&lt;lastName&gt;Brennecke&lt;/lastName&gt;&lt;/author&gt;&lt;author&gt;&lt;firstName&gt;Monica&lt;/firstName&gt;&lt;lastName&gt;Dus&lt;/lastName&gt;&lt;/author&gt;&lt;author&gt;&lt;firstName&gt;Alexander&lt;/firstName&gt;&lt;lastName&gt;Stark&lt;/lastName&gt;&lt;/author&gt;&lt;author&gt;&lt;firstName&gt;W&lt;/firstName&gt;&lt;middleNames&gt;Richard&lt;/middleNames&gt;&lt;lastName&gt;McCombie&lt;/lastName&gt;&lt;/author&gt;&lt;author&gt;&lt;firstName&gt;Ravi&lt;/firstName&gt;&lt;lastName&gt;Sachidanandam&lt;/lastName&gt;&lt;/author&gt;&lt;author&gt;&lt;firstName&gt;Gregory&lt;/firstName&gt;&lt;middleNames&gt;J&lt;/middleNames&gt;&lt;lastName&gt;Hannon&lt;/lastName&gt;&lt;/author&gt;&lt;/authors&gt;&lt;/publication&gt;&lt;/publications&gt;&lt;cites&gt;&lt;/cites&gt;&lt;/citation&gt;</w:instrText>
      </w:r>
      <w:r w:rsidR="00607E09">
        <w:rPr>
          <w:rFonts w:ascii="Arial" w:hAnsi="Arial" w:cs="Arial"/>
        </w:rPr>
        <w:fldChar w:fldCharType="separate"/>
      </w:r>
      <w:r w:rsidR="00E5606B">
        <w:rPr>
          <w:rFonts w:ascii="Arial" w:hAnsi="Arial" w:cs="Arial"/>
          <w:lang w:val="en-US"/>
        </w:rPr>
        <w:t>(Malone et al., 2009)</w:t>
      </w:r>
      <w:r w:rsidR="00607E09">
        <w:rPr>
          <w:rFonts w:ascii="Arial" w:hAnsi="Arial" w:cs="Arial"/>
        </w:rPr>
        <w:fldChar w:fldCharType="end"/>
      </w:r>
      <w:r w:rsidR="00696EBE">
        <w:rPr>
          <w:rFonts w:ascii="Arial" w:hAnsi="Arial" w:cs="Arial"/>
        </w:rPr>
        <w:t>,</w:t>
      </w:r>
      <w:r>
        <w:rPr>
          <w:rFonts w:ascii="Arial" w:hAnsi="Arial" w:cs="Arial"/>
        </w:rPr>
        <w:t xml:space="preserve"> on the other hand shows the hallmarks of canonical </w:t>
      </w:r>
      <w:r w:rsidR="00696EBE">
        <w:rPr>
          <w:rFonts w:ascii="Arial" w:hAnsi="Arial" w:cs="Arial"/>
        </w:rPr>
        <w:t>RNA</w:t>
      </w:r>
      <w:r w:rsidR="00B01152">
        <w:rPr>
          <w:rFonts w:ascii="Arial" w:hAnsi="Arial" w:cs="Arial"/>
        </w:rPr>
        <w:t xml:space="preserve"> </w:t>
      </w:r>
      <w:r w:rsidR="00696EBE">
        <w:rPr>
          <w:rFonts w:ascii="Arial" w:hAnsi="Arial" w:cs="Arial"/>
        </w:rPr>
        <w:t>Pol</w:t>
      </w:r>
      <w:r w:rsidR="00B01152">
        <w:rPr>
          <w:rFonts w:ascii="Arial" w:hAnsi="Arial" w:cs="Arial"/>
        </w:rPr>
        <w:t>ymerase</w:t>
      </w:r>
      <w:r w:rsidR="00696EBE">
        <w:rPr>
          <w:rFonts w:ascii="Arial" w:hAnsi="Arial" w:cs="Arial"/>
        </w:rPr>
        <w:t xml:space="preserve"> II</w:t>
      </w:r>
      <w:r w:rsidR="00B01152">
        <w:rPr>
          <w:rFonts w:ascii="Arial" w:hAnsi="Arial" w:cs="Arial"/>
        </w:rPr>
        <w:t xml:space="preserve"> (Pol II)</w:t>
      </w:r>
      <w:r w:rsidR="00696EBE">
        <w:rPr>
          <w:rFonts w:ascii="Arial" w:hAnsi="Arial" w:cs="Arial"/>
        </w:rPr>
        <w:t xml:space="preserve"> genic transcription including defined promoter and termination sequences</w:t>
      </w:r>
      <w:r w:rsidR="00607E09">
        <w:rPr>
          <w:rFonts w:ascii="Arial" w:hAnsi="Arial" w:cs="Arial"/>
        </w:rPr>
        <w:t xml:space="preserve"> </w:t>
      </w:r>
      <w:r w:rsidR="00607E09">
        <w:rPr>
          <w:rFonts w:ascii="Arial" w:hAnsi="Arial" w:cs="Arial"/>
        </w:rPr>
        <w:fldChar w:fldCharType="begin"/>
      </w:r>
      <w:r w:rsidR="003C1C4F">
        <w:rPr>
          <w:rFonts w:ascii="Arial" w:hAnsi="Arial" w:cs="Arial"/>
        </w:rPr>
        <w:instrText xml:space="preserve"> ADDIN PAPERS2_CITATIONS &lt;citation&gt;&lt;uuid&gt;A521213F-6151-46FE-88D0-4FCD548EA4C2&lt;/uuid&gt;&lt;priority&gt;24&lt;/priority&gt;&lt;publications&gt;&lt;publication&gt;&lt;uuid&gt;281FE2BC-4E1E-44EA-8AAF-93B386C55938&lt;/uuid&gt;&lt;volume&gt;157&lt;/volume&gt;&lt;accepted_date&gt;99201404111200000000222000&lt;/accepted_date&gt;&lt;doi&gt;10.1016/j.cell.2014.04.031&lt;/doi&gt;&lt;startpage&gt;1364&lt;/startpage&gt;&lt;revision_date&gt;99201403101200000000222000&lt;/revision_date&gt;&lt;publication_date&gt;99201406051200000000222000&lt;/publication_date&gt;&lt;url&gt;http://eutils.ncbi.nlm.nih.gov/entrez/eutils/elink.fcgi?dbfrom=pubmed&amp;amp;id=24906153&amp;amp;retmode=ref&amp;amp;cmd=prlinks&lt;/url&gt;&lt;type&gt;400&lt;/type&gt;&lt;title&gt;The Rhino-Deadlock-Cutoff Complex Licenses Noncanonical Transcription of Dual-Strand piRNA Clusters in Drosophila.&lt;/title&gt;&lt;location&gt;&amp;lt;html&gt;&amp;lt;head&gt;&amp;lt;meta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Home&amp;lt;/a&gt;&amp;lt;/div&gt;&amp;lt;/body&gt;&amp;lt;/html&gt;&lt;/location&gt;&lt;submission_date&gt;99201401211200000000222000&lt;/submission_date&gt;&lt;number&gt;6&lt;/number&gt;&lt;institution&gt;Institute of Molecular Biotechnology of the Austrian Academy of Sciences (IMBA), Dr. Bohrgasse 3, 1030 Vienna, Austria. Electronic address: fabio.mohn@imba.oeaw.ac.at.&lt;/institution&gt;&lt;subtype&gt;400&lt;/subtype&gt;&lt;endpage&gt;1379&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Fabio&lt;/firstName&gt;&lt;lastName&gt;Mohn&lt;/lastName&gt;&lt;/author&gt;&lt;author&gt;&lt;firstName&gt;Grzegorz&lt;/firstName&gt;&lt;lastName&gt;Sienski&lt;/lastName&gt;&lt;/author&gt;&lt;author&gt;&lt;firstName&gt;Dominik&lt;/firstName&gt;&lt;lastName&gt;Handler&lt;/lastName&gt;&lt;/author&gt;&lt;author&gt;&lt;firstName&gt;Julius&lt;/firstName&gt;&lt;lastName&gt;Brennecke&lt;/lastName&gt;&lt;/author&gt;&lt;/authors&gt;&lt;/publication&gt;&lt;/publications&gt;&lt;cites&gt;&lt;/cites&gt;&lt;/citation&gt;</w:instrText>
      </w:r>
      <w:r w:rsidR="00607E09">
        <w:rPr>
          <w:rFonts w:ascii="Arial" w:hAnsi="Arial" w:cs="Arial"/>
        </w:rPr>
        <w:fldChar w:fldCharType="separate"/>
      </w:r>
      <w:r w:rsidR="00E5606B">
        <w:rPr>
          <w:rFonts w:ascii="Arial" w:hAnsi="Arial" w:cs="Arial"/>
          <w:lang w:val="en-US"/>
        </w:rPr>
        <w:t>(Mohn et al., 2014)</w:t>
      </w:r>
      <w:r w:rsidR="00607E09">
        <w:rPr>
          <w:rFonts w:ascii="Arial" w:hAnsi="Arial" w:cs="Arial"/>
        </w:rPr>
        <w:fldChar w:fldCharType="end"/>
      </w:r>
      <w:r w:rsidR="00696EBE">
        <w:rPr>
          <w:rFonts w:ascii="Arial" w:hAnsi="Arial" w:cs="Arial"/>
        </w:rPr>
        <w:t>.</w:t>
      </w:r>
    </w:p>
    <w:p w14:paraId="4B0649C9" w14:textId="0C660C16" w:rsidR="00CA2E9C" w:rsidRPr="009F482F" w:rsidRDefault="006E0A3E" w:rsidP="00DA6B26">
      <w:pPr>
        <w:spacing w:line="360" w:lineRule="auto"/>
        <w:jc w:val="both"/>
        <w:rPr>
          <w:rFonts w:ascii="Arial" w:hAnsi="Arial" w:cs="Arial"/>
        </w:rPr>
      </w:pPr>
      <w:r>
        <w:rPr>
          <w:rFonts w:ascii="Arial" w:hAnsi="Arial" w:cs="Arial"/>
        </w:rPr>
        <w:t>Another</w:t>
      </w:r>
      <w:r w:rsidR="00CA2E9C" w:rsidRPr="009F482F">
        <w:rPr>
          <w:rFonts w:ascii="Arial" w:hAnsi="Arial" w:cs="Arial"/>
        </w:rPr>
        <w:t xml:space="preserve"> factor that has been of outstanding interest to the community is the mitochondrial surface protein Zucchini (Zuc)</w:t>
      </w:r>
      <w:r w:rsidR="00B65B3B">
        <w:rPr>
          <w:rFonts w:ascii="Arial" w:hAnsi="Arial" w:cs="Arial"/>
        </w:rPr>
        <w:t xml:space="preserve"> </w:t>
      </w:r>
      <w:r w:rsidR="00FF0B3F">
        <w:rPr>
          <w:rFonts w:ascii="Arial" w:hAnsi="Arial" w:cs="Arial"/>
        </w:rPr>
        <w:fldChar w:fldCharType="begin"/>
      </w:r>
      <w:r w:rsidR="003C1C4F">
        <w:rPr>
          <w:rFonts w:ascii="Arial" w:hAnsi="Arial" w:cs="Arial"/>
        </w:rPr>
        <w:instrText xml:space="preserve"> ADDIN PAPERS2_CITATIONS &lt;citation&gt;&lt;uuid&gt;11B4A2F8-E590-4CF9-AD56-62829D9E2DCD&lt;/uuid&gt;&lt;priority&gt;25&lt;/priority&gt;&lt;publications&gt;&lt;publication&gt;&lt;uuid&gt;98CD48BE-3DDA-41A8-A527-343F1B01534C&lt;/uuid&gt;&lt;volume&gt;12&lt;/volume&gt;&lt;accepted_date&gt;99200703301200000000222000&lt;/accepted_date&gt;&lt;doi&gt;10.1016/j.devcel.2007.03.022&lt;/doi&gt;&lt;startpage&gt;851&lt;/startpage&gt;&lt;revision_date&gt;99200703131200000000222000&lt;/revision_date&gt;&lt;publication_date&gt;99200706001200000000220000&lt;/publication_date&gt;&lt;url&gt;http://eutils.ncbi.nlm.nih.gov/entrez/eutils/elink.fcgi?dbfrom=pubmed&amp;amp;id=17543859&amp;amp;retmode=ref&amp;amp;cmd=prlinks&lt;/url&gt;&lt;citekey&gt;Pane:2007di&lt;/citekey&gt;&lt;type&gt;400&lt;/type&gt;&lt;title&gt;zucchini and squash encode two putative nucleases required for rasiRNA production in the Drosophila germline.&lt;/title&gt;&lt;location&gt;&amp;lt;html&gt;&amp;lt;head&gt;&amp;lt;meta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Home&amp;lt;/a&gt;&amp;lt;/div&gt;&amp;lt;/body&gt;&amp;lt;/html&gt;&lt;/location&gt;&lt;submission_date&gt;99200611011200000000222000&lt;/submission_date&gt;&lt;number&gt;6&lt;/number&gt;&lt;institution&gt;Howard Hughes Medical Institute, Department of Molecular Biology, Princeton University, Princeton, NJ 08544, USA.&lt;/institution&gt;&lt;subtype&gt;400&lt;/subtype&gt;&lt;endpage&gt;862&lt;/endpage&gt;&lt;bundle&gt;&lt;publication&gt;&lt;publisher&gt;Elsevier Inc.&lt;/publisher&gt;&lt;url&gt;http://www.cell.com/developmental-cell/&lt;/url&gt;&lt;title&gt;Developmental Cell&lt;/title&gt;&lt;type&gt;-100&lt;/type&gt;&lt;subtype&gt;-100&lt;/subtype&gt;&lt;uuid&gt;B605A3D6-337F-4DDB-BD53-EF4BC17B9092&lt;/uuid&gt;&lt;/publication&gt;&lt;/bundle&gt;&lt;authors&gt;&lt;author&gt;&lt;firstName&gt;Attilio&lt;/firstName&gt;&lt;lastName&gt;Pane&lt;/lastName&gt;&lt;/author&gt;&lt;author&gt;&lt;firstName&gt;Kristina&lt;/firstName&gt;&lt;lastName&gt;Wehr&lt;/lastName&gt;&lt;/author&gt;&lt;author&gt;&lt;firstName&gt;Trudi&lt;/firstName&gt;&lt;lastName&gt;Schüpbach&lt;/lastName&gt;&lt;/author&gt;&lt;/authors&gt;&lt;/publication&gt;&lt;/publications&gt;&lt;cites&gt;&lt;/cites&gt;&lt;/citation&gt;</w:instrText>
      </w:r>
      <w:r w:rsidR="00FF0B3F">
        <w:rPr>
          <w:rFonts w:ascii="Arial" w:hAnsi="Arial" w:cs="Arial"/>
        </w:rPr>
        <w:fldChar w:fldCharType="separate"/>
      </w:r>
      <w:r w:rsidR="00E5606B">
        <w:rPr>
          <w:rFonts w:ascii="Arial" w:hAnsi="Arial" w:cs="Arial"/>
          <w:lang w:val="en-US"/>
        </w:rPr>
        <w:t>(Pane et al., 2007)</w:t>
      </w:r>
      <w:r w:rsidR="00FF0B3F">
        <w:rPr>
          <w:rFonts w:ascii="Arial" w:hAnsi="Arial" w:cs="Arial"/>
        </w:rPr>
        <w:fldChar w:fldCharType="end"/>
      </w:r>
      <w:r w:rsidR="00CA2E9C" w:rsidRPr="009F482F">
        <w:rPr>
          <w:rFonts w:ascii="Arial" w:hAnsi="Arial" w:cs="Arial"/>
        </w:rPr>
        <w:t xml:space="preserve">. This protein has endonuclease activity for single-stranded RNA </w:t>
      </w:r>
      <w:r w:rsidR="00FD381B">
        <w:rPr>
          <w:rFonts w:ascii="Arial" w:hAnsi="Arial" w:cs="Arial"/>
        </w:rPr>
        <w:t>and likely</w:t>
      </w:r>
      <w:r w:rsidR="00CA2E9C" w:rsidRPr="009F482F">
        <w:rPr>
          <w:rFonts w:ascii="Arial" w:hAnsi="Arial" w:cs="Arial"/>
        </w:rPr>
        <w:t xml:space="preserve"> process</w:t>
      </w:r>
      <w:r w:rsidR="00A16493">
        <w:rPr>
          <w:rFonts w:ascii="Arial" w:hAnsi="Arial" w:cs="Arial"/>
        </w:rPr>
        <w:t>es</w:t>
      </w:r>
      <w:r w:rsidR="00CA2E9C" w:rsidRPr="009F482F">
        <w:rPr>
          <w:rFonts w:ascii="Arial" w:hAnsi="Arial" w:cs="Arial"/>
        </w:rPr>
        <w:t xml:space="preserve"> piRNA precursors, possibly at the 5</w:t>
      </w:r>
      <w:r w:rsidR="009B1317" w:rsidRPr="00705A57">
        <w:rPr>
          <w:rFonts w:ascii="Arial" w:hAnsi="Arial" w:cs="Arial"/>
        </w:rPr>
        <w:sym w:font="Symbol" w:char="F0A2"/>
      </w:r>
      <w:r w:rsidR="00705A57">
        <w:rPr>
          <w:rFonts w:ascii="Arial" w:hAnsi="Arial" w:cs="Arial"/>
        </w:rPr>
        <w:t xml:space="preserve"> </w:t>
      </w:r>
      <w:r w:rsidR="00CA2E9C" w:rsidRPr="009F482F">
        <w:rPr>
          <w:rFonts w:ascii="Arial" w:hAnsi="Arial" w:cs="Arial"/>
        </w:rPr>
        <w:t>end</w:t>
      </w:r>
      <w:r w:rsidR="00FF0B3F">
        <w:rPr>
          <w:rFonts w:ascii="Arial" w:hAnsi="Arial" w:cs="Arial"/>
        </w:rPr>
        <w:t xml:space="preserve"> </w:t>
      </w:r>
      <w:r w:rsidR="00FF0B3F">
        <w:rPr>
          <w:rFonts w:ascii="Arial" w:hAnsi="Arial" w:cs="Arial"/>
        </w:rPr>
        <w:fldChar w:fldCharType="begin"/>
      </w:r>
      <w:r w:rsidR="003C1C4F">
        <w:rPr>
          <w:rFonts w:ascii="Arial" w:hAnsi="Arial" w:cs="Arial"/>
        </w:rPr>
        <w:instrText xml:space="preserve"> ADDIN PAPERS2_CITATIONS &lt;citation&gt;&lt;uuid&gt;492A83DA-C1E3-4044-872B-E43A9D875AE6&lt;/uuid&gt;&lt;priority&gt;26&lt;/priority&gt;&lt;publications&gt;&lt;publication&gt;&lt;uuid&gt;75FB5B8B-2576-42D4-8AF5-7755C46F115D&lt;/uuid&gt;&lt;volume&gt;461&lt;/volume&gt;&lt;doi&gt;10.1038/nature08501&lt;/doi&gt;&lt;startpage&gt;1296&lt;/startpage&gt;&lt;publication_date&gt;99200910191200000000222000&lt;/publication_date&gt;&lt;url&gt;http://dx.doi.org/10.1038/nature08501&lt;/url&gt;&lt;citekey&gt;Saito:2009gu&lt;/citekey&gt;&lt;type&gt;400&lt;/type&gt;&lt;title&gt;A regulatory circuit for piwi by the large Maf gene traffic jam in Drosophila&lt;/title&gt;&lt;publisher&gt;Nature Publishing Group&lt;/publisher&gt;&lt;number&gt;7268&lt;/number&gt;&lt;subtype&gt;400&lt;/subtype&gt;&lt;endpage&gt;1299&lt;/endpage&gt;&lt;bundle&gt;&lt;publication&gt;&lt;publisher&gt;Nature Publishing Group&lt;/publisher&gt;&lt;title&gt;Nature&lt;/title&gt;&lt;type&gt;-100&lt;/type&gt;&lt;subtype&gt;-100&lt;/subtype&gt;&lt;uuid&gt;B713AC8A-3836-492A-BEF8-5C9BABC6DEB7&lt;/uuid&gt;&lt;/publication&gt;&lt;/bundle&gt;&lt;authors&gt;&lt;author&gt;&lt;firstName&gt;Kuniaki&lt;/firstName&gt;&lt;lastName&gt;Saito&lt;/lastName&gt;&lt;/author&gt;&lt;author&gt;&lt;firstName&gt;Sachi&lt;/firstName&gt;&lt;lastName&gt;Inagaki&lt;/lastName&gt;&lt;/author&gt;&lt;author&gt;&lt;firstName&gt;Toutai&lt;/firstName&gt;&lt;lastName&gt;Mituyama&lt;/lastName&gt;&lt;/author&gt;&lt;author&gt;&lt;firstName&gt;Yoshinori&lt;/firstName&gt;&lt;lastName&gt;Kawamura&lt;/lastName&gt;&lt;/author&gt;&lt;author&gt;&lt;firstName&gt;Yukiteru&lt;/firstName&gt;&lt;lastName&gt;Ono&lt;/lastName&gt;&lt;/author&gt;&lt;author&gt;&lt;firstName&gt;Eri&lt;/firstName&gt;&lt;lastName&gt;Sakota&lt;/lastName&gt;&lt;/author&gt;&lt;author&gt;&lt;firstName&gt;Hazuki&lt;/firstName&gt;&lt;lastName&gt;Kotani&lt;/lastName&gt;&lt;/author&gt;&lt;author&gt;&lt;firstName&gt;Kiyoshi&lt;/firstName&gt;&lt;lastName&gt;Asai&lt;/lastName&gt;&lt;/author&gt;&lt;author&gt;&lt;firstName&gt;Haruhiko&lt;/firstName&gt;&lt;lastName&gt;Siomi&lt;/lastName&gt;&lt;/author&gt;&lt;author&gt;&lt;firstName&gt;Mikiko&lt;/firstName&gt;&lt;middleNames&gt;C&lt;/middleNames&gt;&lt;lastName&gt;Siomi&lt;/lastName&gt;&lt;/author&gt;&lt;/authors&gt;&lt;/publication&gt;&lt;publication&gt;&lt;uuid&gt;092F1508-ECD6-4134-AB17-E16AB0C8F452&lt;/uuid&gt;&lt;volume&gt;491&lt;/volume&gt;&lt;accepted_date&gt;99201208101200000000222000&lt;/accepted_date&gt;&lt;doi&gt;10.1038/nature11502&lt;/doi&gt;&lt;startpage&gt;279&lt;/startpage&gt;&lt;livfeID&gt;143269&lt;/livfeID&gt;&lt;publication_date&gt;99201210141200000000222000&lt;/publication_date&gt;&lt;url&gt;http://eutils.ncbi.nlm.nih.gov/entrez/eutils/elink.fcgi?dbfrom=pubmed&amp;amp;id=23064227&amp;amp;retmode=ref&amp;amp;cmd=prlinks&lt;/url&gt;&lt;citekey&gt;Ipsaro:2012ii&lt;/citekey&gt;&lt;type&gt;400&lt;/type&gt;&lt;title&gt;The structural biochemistry of Zucchini implicates it as a nuclease in piRNA biogenesis.&lt;/title&gt;&lt;publisher&gt;Nature Publishing Group&lt;/publisher&gt;&lt;submission_date&gt;99201206071200000000222000&lt;/submission_date&gt;&lt;number&gt;7423&lt;/number&gt;&lt;subtype&gt;400&lt;/subtype&gt;&lt;endpage&gt;283&lt;/endpage&gt;&lt;bundle&gt;&lt;publication&gt;&lt;publisher&gt;Nature Publishing Group&lt;/publisher&gt;&lt;title&gt;Nature&lt;/title&gt;&lt;type&gt;-100&lt;/type&gt;&lt;subtype&gt;-100&lt;/subtype&gt;&lt;uuid&gt;B713AC8A-3836-492A-BEF8-5C9BABC6DEB7&lt;/uuid&gt;&lt;/publication&gt;&lt;/bundle&gt;&lt;authors&gt;&lt;author&gt;&lt;firstName&gt;Jonathan&lt;/firstName&gt;&lt;middleNames&gt;J&lt;/middleNames&gt;&lt;lastName&gt;Ipsaro&lt;/lastName&gt;&lt;/author&gt;&lt;author&gt;&lt;firstName&gt;Astrid&lt;/firstName&gt;&lt;middleNames&gt;D&lt;/middleNames&gt;&lt;lastName&gt;Haase&lt;/lastName&gt;&lt;/author&gt;&lt;author&gt;&lt;firstName&gt;Simon&lt;/firstName&gt;&lt;middleNames&gt;R&lt;/middleNames&gt;&lt;lastName&gt;Knott&lt;/lastName&gt;&lt;/author&gt;&lt;author&gt;&lt;firstName&gt;Leemor&lt;/firstName&gt;&lt;lastName&gt;Joshua-Tor&lt;/lastName&gt;&lt;/author&gt;&lt;author&gt;&lt;firstName&gt;Gregory&lt;/firstName&gt;&lt;middleNames&gt;J&lt;/middleNames&gt;&lt;lastName&gt;Hannon&lt;/lastName&gt;&lt;/author&gt;&lt;/authors&gt;&lt;/publication&gt;&lt;publication&gt;&lt;uuid&gt;0A2CCF8C-D2DA-4A06-879F-E9B46D1A5785&lt;/uuid&gt;&lt;volume&gt;491&lt;/volume&gt;&lt;accepted_date&gt;99201208141200000000222000&lt;/accepted_date&gt;&lt;doi&gt;10.1038/nature11509&lt;/doi&gt;&lt;startpage&gt;284&lt;/startpage&gt;&lt;livfeID&gt;143262&lt;/livfeID&gt;&lt;publication_date&gt;99201210141200000000222000&lt;/publication_date&gt;&lt;url&gt;http://eutils.ncbi.nlm.nih.gov/entrez/eutils/elink.fcgi?dbfrom=pubmed&amp;amp;id=23064230&amp;amp;retmode=ref&amp;amp;cmd=prlinks&lt;/url&gt;&lt;citekey&gt;Nishimasu:2012ce&lt;/citekey&gt;&lt;type&gt;400&lt;/type&gt;&lt;title&gt;Structure and function of Zucchini endoribonuclease in piRNA biogenesis.&lt;/title&gt;&lt;publisher&gt;Nature Publishing Group&lt;/publisher&gt;&lt;submission_date&gt;99201205291200000000222000&lt;/submission_date&gt;&lt;number&gt;7423&lt;/number&gt;&lt;subtype&gt;400&lt;/subtype&gt;&lt;endpage&gt;287&lt;/endpage&gt;&lt;bundle&gt;&lt;publication&gt;&lt;publisher&gt;Nature Publishing Group&lt;/publisher&gt;&lt;title&gt;Nature&lt;/title&gt;&lt;type&gt;-100&lt;/type&gt;&lt;subtype&gt;-100&lt;/subtype&gt;&lt;uuid&gt;B713AC8A-3836-492A-BEF8-5C9BABC6DEB7&lt;/uuid&gt;&lt;/publication&gt;&lt;/bundle&gt;&lt;authors&gt;&lt;author&gt;&lt;firstName&gt;Hiroshi&lt;/firstName&gt;&lt;lastName&gt;Nishimasu&lt;/lastName&gt;&lt;/author&gt;&lt;author&gt;&lt;firstName&gt;Hirotsugu&lt;/firstName&gt;&lt;lastName&gt;Ishizu&lt;/lastName&gt;&lt;/author&gt;&lt;author&gt;&lt;firstName&gt;Kuniaki&lt;/firstName&gt;&lt;lastName&gt;Saito&lt;/lastName&gt;&lt;/author&gt;&lt;author&gt;&lt;firstName&gt;Satoshi&lt;/firstName&gt;&lt;lastName&gt;Fukuhara&lt;/lastName&gt;&lt;/author&gt;&lt;author&gt;&lt;firstName&gt;Miharu&lt;/firstName&gt;&lt;middleNames&gt;K&lt;/middleNames&gt;&lt;lastName&gt;Kamatani&lt;/lastName&gt;&lt;/author&gt;&lt;author&gt;&lt;firstName&gt;Luc&lt;/firstName&gt;&lt;lastName&gt;Bonnefond&lt;/lastName&gt;&lt;/author&gt;&lt;author&gt;&lt;firstName&gt;Naoki&lt;/firstName&gt;&lt;lastName&gt;Matsumoto&lt;/lastName&gt;&lt;/author&gt;&lt;author&gt;&lt;firstName&gt;Tomohiro&lt;/firstName&gt;&lt;lastName&gt;Nishizawa&lt;/lastName&gt;&lt;/author&gt;&lt;author&gt;&lt;firstName&gt;Keita&lt;/firstName&gt;&lt;lastName&gt;Nakanaga&lt;/lastName&gt;&lt;/author&gt;&lt;author&gt;&lt;firstName&gt;Junken&lt;/firstName&gt;&lt;lastName&gt;Aoki&lt;/lastName&gt;&lt;/author&gt;&lt;author&gt;&lt;firstName&gt;Ryuichiro&lt;/firstName&gt;&lt;lastName&gt;Ishitani&lt;/lastName&gt;&lt;/author&gt;&lt;author&gt;&lt;firstName&gt;Haruhiko&lt;/firstName&gt;&lt;lastName&gt;Siomi&lt;/lastName&gt;&lt;/author&gt;&lt;author&gt;&lt;firstName&gt;Mikiko&lt;/firstName&gt;&lt;middleNames&gt;C&lt;/middleNames&gt;&lt;lastName&gt;Siomi&lt;/lastName&gt;&lt;/author&gt;&lt;author&gt;&lt;firstName&gt;Osamu&lt;/firstName&gt;&lt;lastName&gt;Nureki&lt;/lastName&gt;&lt;/author&gt;&lt;/authors&gt;&lt;/publication&gt;&lt;publication&gt;&lt;uuid&gt;B47F7B8D-2DCA-43DF-942F-C2115D6C5787&lt;/uuid&gt;&lt;volume&gt;18&lt;/volume&gt;&lt;doi&gt;10.1261/rna.034967.112&lt;/doi&gt;&lt;startpage&gt;2128&lt;/startpage&gt;&lt;publication_date&gt;99201211161200000000222000&lt;/publication_date&gt;&lt;url&gt;http://rnajournal.cshlp.org/cgi/doi/10.1261/rna.034967.112&lt;/url&gt;&lt;citekey&gt;Voigt:2012km&lt;/citekey&gt;&lt;type&gt;400&lt;/type&gt;&lt;title&gt;Crystal structure of the primary piRNA biogenesis factor Zucchini reveals similarity to the bacterial PLD endonuclease Nuc&lt;/title&gt;&lt;number&gt;12&lt;/number&gt;&lt;subtype&gt;400&lt;/subtype&gt;&lt;endpage&gt;2134&lt;/endpage&gt;&lt;bundle&gt;&lt;publication&gt;&lt;title&gt;RNA&lt;/title&gt;&lt;type&gt;-100&lt;/type&gt;&lt;subtype&gt;-100&lt;/subtype&gt;&lt;uuid&gt;B8109873-E750-4591-8C74-87FEC55BBEDD&lt;/uuid&gt;&lt;/publication&gt;&lt;/bundle&gt;&lt;authors&gt;&lt;author&gt;&lt;firstName&gt;F&lt;/firstName&gt;&lt;lastName&gt;Voigt&lt;/lastName&gt;&lt;/author&gt;&lt;author&gt;&lt;firstName&gt;M&lt;/firstName&gt;&lt;lastName&gt;Reuter&lt;/lastName&gt;&lt;/author&gt;&lt;author&gt;&lt;firstName&gt;A&lt;/firstName&gt;&lt;lastName&gt;Kasaruho&lt;/lastName&gt;&lt;/author&gt;&lt;author&gt;&lt;firstName&gt;E&lt;/firstName&gt;&lt;middleNames&gt;C&lt;/middleNames&gt;&lt;lastName&gt;Schulz&lt;/lastName&gt;&lt;/author&gt;&lt;author&gt;&lt;firstName&gt;R&lt;/firstName&gt;&lt;middleNames&gt;S&lt;/middleNames&gt;&lt;lastName&gt;Pillai&lt;/lastName&gt;&lt;/author&gt;&lt;author&gt;&lt;firstName&gt;O&lt;/firstName&gt;&lt;lastName&gt;Barabas&lt;/lastName&gt;&lt;/author&gt;&lt;/authors&gt;&lt;/publication&gt;&lt;/publications&gt;&lt;cites&gt;&lt;/cites&gt;&lt;/citation&gt;</w:instrText>
      </w:r>
      <w:r w:rsidR="00FF0B3F">
        <w:rPr>
          <w:rFonts w:ascii="Arial" w:hAnsi="Arial" w:cs="Arial"/>
        </w:rPr>
        <w:fldChar w:fldCharType="separate"/>
      </w:r>
      <w:r w:rsidR="00E5606B">
        <w:rPr>
          <w:rFonts w:ascii="Arial" w:hAnsi="Arial" w:cs="Arial"/>
          <w:lang w:val="en-US"/>
        </w:rPr>
        <w:t>(Ipsaro et al., 2012; Nishimasu et al., 2012; Saito et al., 2009; Voigt et al., 2012)</w:t>
      </w:r>
      <w:r w:rsidR="00FF0B3F">
        <w:rPr>
          <w:rFonts w:ascii="Arial" w:hAnsi="Arial" w:cs="Arial"/>
        </w:rPr>
        <w:fldChar w:fldCharType="end"/>
      </w:r>
      <w:r w:rsidR="009B1317" w:rsidRPr="009F482F">
        <w:rPr>
          <w:rFonts w:ascii="Arial" w:hAnsi="Arial" w:cs="Arial"/>
        </w:rPr>
        <w:t xml:space="preserve">. </w:t>
      </w:r>
      <w:r w:rsidR="00CA2E9C" w:rsidRPr="009F482F">
        <w:rPr>
          <w:rFonts w:ascii="Arial" w:hAnsi="Arial" w:cs="Arial"/>
        </w:rPr>
        <w:t>While understood in principle, the mechanism and factors underlying the maturation process from precursor to mature piRNA</w:t>
      </w:r>
      <w:r w:rsidR="00402EC8">
        <w:rPr>
          <w:rFonts w:ascii="Arial" w:hAnsi="Arial" w:cs="Arial"/>
        </w:rPr>
        <w:t>,</w:t>
      </w:r>
      <w:r w:rsidR="00CA2E9C" w:rsidRPr="009F482F">
        <w:rPr>
          <w:rFonts w:ascii="Arial" w:hAnsi="Arial" w:cs="Arial"/>
        </w:rPr>
        <w:t xml:space="preserve"> including 5</w:t>
      </w:r>
      <w:r w:rsidR="009B1317" w:rsidRPr="00705A57">
        <w:rPr>
          <w:rFonts w:ascii="Arial" w:hAnsi="Arial" w:cs="Arial"/>
        </w:rPr>
        <w:sym w:font="Symbol" w:char="F0A2"/>
      </w:r>
      <w:r w:rsidR="002F3202" w:rsidRPr="009F482F">
        <w:rPr>
          <w:rFonts w:ascii="Arial" w:hAnsi="Arial" w:cs="Arial"/>
        </w:rPr>
        <w:t xml:space="preserve"> </w:t>
      </w:r>
      <w:r w:rsidR="00CA2E9C" w:rsidRPr="009F482F">
        <w:rPr>
          <w:rFonts w:ascii="Arial" w:hAnsi="Arial" w:cs="Arial"/>
        </w:rPr>
        <w:t>and 3</w:t>
      </w:r>
      <w:r w:rsidR="009B1317" w:rsidRPr="00705A57">
        <w:rPr>
          <w:rFonts w:ascii="Arial" w:hAnsi="Arial" w:cs="Arial"/>
        </w:rPr>
        <w:sym w:font="Symbol" w:char="F0A2"/>
      </w:r>
      <w:r w:rsidR="00244CB5">
        <w:rPr>
          <w:rFonts w:ascii="Arial" w:hAnsi="Arial" w:cs="Arial"/>
        </w:rPr>
        <w:t xml:space="preserve"> </w:t>
      </w:r>
      <w:r w:rsidR="009B1317" w:rsidRPr="009F482F">
        <w:rPr>
          <w:rFonts w:ascii="Arial" w:hAnsi="Arial" w:cs="Arial"/>
        </w:rPr>
        <w:t>end trimming</w:t>
      </w:r>
      <w:r w:rsidR="00402EC8">
        <w:rPr>
          <w:rFonts w:ascii="Arial" w:hAnsi="Arial" w:cs="Arial"/>
        </w:rPr>
        <w:t>,</w:t>
      </w:r>
      <w:r w:rsidR="009B1317" w:rsidRPr="009F482F">
        <w:rPr>
          <w:rFonts w:ascii="Arial" w:hAnsi="Arial" w:cs="Arial"/>
        </w:rPr>
        <w:t xml:space="preserve"> remain</w:t>
      </w:r>
      <w:r w:rsidR="00CA2E9C" w:rsidRPr="009F482F">
        <w:rPr>
          <w:rFonts w:ascii="Arial" w:hAnsi="Arial" w:cs="Arial"/>
        </w:rPr>
        <w:t xml:space="preserve"> rather fuzzy. Zuc </w:t>
      </w:r>
      <w:r w:rsidR="002F3202" w:rsidRPr="009F482F">
        <w:rPr>
          <w:rFonts w:ascii="Arial" w:hAnsi="Arial" w:cs="Arial"/>
        </w:rPr>
        <w:t>is</w:t>
      </w:r>
      <w:r w:rsidR="00CA2E9C" w:rsidRPr="009F482F">
        <w:rPr>
          <w:rFonts w:ascii="Arial" w:hAnsi="Arial" w:cs="Arial"/>
        </w:rPr>
        <w:t xml:space="preserve"> the best candidate for 5</w:t>
      </w:r>
      <w:r w:rsidR="009B1317" w:rsidRPr="00705A57">
        <w:rPr>
          <w:rFonts w:ascii="Arial" w:hAnsi="Arial" w:cs="Arial"/>
        </w:rPr>
        <w:sym w:font="Symbol" w:char="F0A2"/>
      </w:r>
      <w:r w:rsidR="00CA2E9C" w:rsidRPr="009F482F">
        <w:rPr>
          <w:rFonts w:ascii="Arial" w:hAnsi="Arial" w:cs="Arial"/>
        </w:rPr>
        <w:t xml:space="preserve"> processing but could </w:t>
      </w:r>
      <w:r w:rsidR="009B1317" w:rsidRPr="009F482F">
        <w:rPr>
          <w:rFonts w:ascii="Arial" w:hAnsi="Arial" w:cs="Arial"/>
        </w:rPr>
        <w:t>alternatively</w:t>
      </w:r>
      <w:r w:rsidR="00CA2E9C" w:rsidRPr="009F482F">
        <w:rPr>
          <w:rFonts w:ascii="Arial" w:hAnsi="Arial" w:cs="Arial"/>
        </w:rPr>
        <w:t xml:space="preserve"> be involved in 3</w:t>
      </w:r>
      <w:r w:rsidR="009B1317" w:rsidRPr="00705A57">
        <w:rPr>
          <w:rFonts w:ascii="Arial" w:hAnsi="Arial" w:cs="Arial"/>
        </w:rPr>
        <w:sym w:font="Symbol" w:char="F0A2"/>
      </w:r>
      <w:r w:rsidR="00C03FB4">
        <w:rPr>
          <w:rFonts w:ascii="Arial" w:hAnsi="Arial" w:cs="Arial"/>
        </w:rPr>
        <w:t xml:space="preserve"> </w:t>
      </w:r>
      <w:r w:rsidR="00CA2E9C" w:rsidRPr="009F482F">
        <w:rPr>
          <w:rFonts w:ascii="Arial" w:hAnsi="Arial" w:cs="Arial"/>
        </w:rPr>
        <w:t>end shortening</w:t>
      </w:r>
      <w:r w:rsidR="00461287" w:rsidRPr="009F482F">
        <w:rPr>
          <w:rFonts w:ascii="Arial" w:hAnsi="Arial" w:cs="Arial"/>
        </w:rPr>
        <w:t xml:space="preserve"> and/</w:t>
      </w:r>
      <w:r w:rsidR="00220743" w:rsidRPr="009F482F">
        <w:rPr>
          <w:rFonts w:ascii="Arial" w:hAnsi="Arial" w:cs="Arial"/>
        </w:rPr>
        <w:t xml:space="preserve">or </w:t>
      </w:r>
      <w:r w:rsidR="00461287" w:rsidRPr="009F482F">
        <w:rPr>
          <w:rFonts w:ascii="Arial" w:hAnsi="Arial" w:cs="Arial"/>
        </w:rPr>
        <w:t>generation of intermediate processed RNA species.</w:t>
      </w:r>
      <w:r w:rsidR="00CA2E9C" w:rsidRPr="009F482F">
        <w:rPr>
          <w:rFonts w:ascii="Arial" w:hAnsi="Arial" w:cs="Arial"/>
        </w:rPr>
        <w:t xml:space="preserve"> </w:t>
      </w:r>
      <w:r w:rsidR="00C03FB4">
        <w:rPr>
          <w:rFonts w:ascii="Arial" w:hAnsi="Arial" w:cs="Arial"/>
        </w:rPr>
        <w:t xml:space="preserve">Studies in silkworm extracts, a system </w:t>
      </w:r>
      <w:r w:rsidR="00757ABE">
        <w:rPr>
          <w:rFonts w:ascii="Arial" w:hAnsi="Arial" w:cs="Arial"/>
        </w:rPr>
        <w:t>relatively similar to Drosophila, have suggested a</w:t>
      </w:r>
      <w:r w:rsidR="00C03FB4" w:rsidRPr="009F482F">
        <w:rPr>
          <w:rFonts w:ascii="Arial" w:hAnsi="Arial" w:cs="Arial"/>
        </w:rPr>
        <w:t xml:space="preserve"> </w:t>
      </w:r>
      <w:r w:rsidR="00CA2E9C" w:rsidRPr="009F482F">
        <w:rPr>
          <w:rFonts w:ascii="Arial" w:hAnsi="Arial" w:cs="Arial"/>
        </w:rPr>
        <w:t>distinct trimmer exonuclease activity for progressive 3</w:t>
      </w:r>
      <w:r w:rsidR="009B1317" w:rsidRPr="00705A57">
        <w:rPr>
          <w:rFonts w:ascii="Arial" w:hAnsi="Arial" w:cs="Arial"/>
        </w:rPr>
        <w:sym w:font="Symbol" w:char="F0A2"/>
      </w:r>
      <w:r w:rsidR="00CA2E9C" w:rsidRPr="009F482F">
        <w:rPr>
          <w:rFonts w:ascii="Arial" w:hAnsi="Arial" w:cs="Arial"/>
        </w:rPr>
        <w:t xml:space="preserve"> end shortening</w:t>
      </w:r>
      <w:r w:rsidR="00220743" w:rsidRPr="009F482F">
        <w:rPr>
          <w:rFonts w:ascii="Arial" w:hAnsi="Arial" w:cs="Arial"/>
        </w:rPr>
        <w:t xml:space="preserve"> of longer precursors</w:t>
      </w:r>
      <w:r w:rsidR="00CA2E9C" w:rsidRPr="009F482F">
        <w:rPr>
          <w:rFonts w:ascii="Arial" w:hAnsi="Arial" w:cs="Arial"/>
        </w:rPr>
        <w:t xml:space="preserve"> but no candidate factor</w:t>
      </w:r>
      <w:r w:rsidR="00757ABE">
        <w:rPr>
          <w:rFonts w:ascii="Arial" w:hAnsi="Arial" w:cs="Arial"/>
        </w:rPr>
        <w:t xml:space="preserve"> </w:t>
      </w:r>
      <w:r w:rsidR="00CA2E9C" w:rsidRPr="009F482F">
        <w:rPr>
          <w:rFonts w:ascii="Arial" w:hAnsi="Arial" w:cs="Arial"/>
        </w:rPr>
        <w:t xml:space="preserve">has been identified </w:t>
      </w:r>
      <w:r w:rsidR="00B01152">
        <w:rPr>
          <w:rFonts w:ascii="Arial" w:hAnsi="Arial" w:cs="Arial"/>
        </w:rPr>
        <w:t>yet</w:t>
      </w:r>
      <w:r w:rsidR="00F93653">
        <w:rPr>
          <w:rFonts w:ascii="Arial" w:hAnsi="Arial" w:cs="Arial"/>
        </w:rPr>
        <w:t xml:space="preserve"> </w:t>
      </w:r>
      <w:r w:rsidR="00F93653">
        <w:rPr>
          <w:rFonts w:ascii="Arial" w:hAnsi="Arial" w:cs="Arial"/>
        </w:rPr>
        <w:fldChar w:fldCharType="begin"/>
      </w:r>
      <w:r w:rsidR="003C1C4F">
        <w:rPr>
          <w:rFonts w:ascii="Arial" w:hAnsi="Arial" w:cs="Arial"/>
        </w:rPr>
        <w:instrText xml:space="preserve"> ADDIN PAPERS2_CITATIONS &lt;citation&gt;&lt;uuid&gt;B96A3540-0817-41E6-B489-8A9586DAAF75&lt;/uuid&gt;&lt;priority&gt;27&lt;/priority&gt;&lt;publications&gt;&lt;publication&gt;&lt;uuid&gt;BDDA2851-9674-4C86-BDAC-BA149A8E9463&lt;/uuid&gt;&lt;volume&gt;43&lt;/volume&gt;&lt;accepted_date&gt;99201107251200000000222000&lt;/accepted_date&gt;&lt;doi&gt;10.1016/j.molcel.2011.07.029&lt;/doi&gt;&lt;startpage&gt;1015&lt;/startpage&gt;&lt;revision_date&gt;99201106081200000000222000&lt;/revision_date&gt;&lt;publication_date&gt;99201109161200000000222000&lt;/publication_date&gt;&lt;url&gt;http://eutils.ncbi.nlm.nih.gov/entrez/eutils/elink.fcgi?dbfrom=pubmed&amp;amp;id=21925389&amp;amp;retmode=ref&amp;amp;cmd=prlinks&lt;/url&gt;&lt;type&gt;400&lt;/type&gt;&lt;title&gt;3' end formation of PIWI-interacting RNAs in vitro.&lt;/title&gt;&lt;location&gt;&amp;lt;html&gt;&amp;lt;head&gt;&amp;lt;meta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Home&amp;lt;/a&gt;&amp;lt;/div&gt;&amp;lt;/body&gt;&amp;lt;/html&gt;&lt;/location&gt;&lt;submission_date&gt;99201104111200000000222000&lt;/submission_date&gt;&lt;number&gt;6&lt;/number&gt;&lt;institution&gt;Department of Agricultural and Environmental Biology, Graduate School of Agricultural and Life Sciences, The University of Tokyo, Yayoi 1-1-1, Bunkyo-ku, Tokyo 113-8657, Japan.&lt;/institution&gt;&lt;subtype&gt;400&lt;/subtype&gt;&lt;endpage&gt;1022&lt;/endpage&gt;&lt;bundle&gt;&lt;publication&gt;&lt;title&gt;Molecular Cell&lt;/title&gt;&lt;uuid&gt;09337476-76B0-4C26-AACA-4F5B8402E267&lt;/uuid&gt;&lt;subtype&gt;-100&lt;/subtype&gt;&lt;livfeID&gt;19&lt;/livfeID&gt;&lt;type&gt;-100&lt;/type&gt;&lt;publisher&gt;Elsevier Inc.&lt;/publisher&gt;&lt;url&gt;http://www.cell.com/molecular-cell/&lt;/url&gt;&lt;/publication&gt;&lt;/bundle&gt;&lt;authors&gt;&lt;author&gt;&lt;firstName&gt;Shinpei&lt;/firstName&gt;&lt;lastName&gt;Kawaoka&lt;/lastName&gt;&lt;/author&gt;&lt;author&gt;&lt;firstName&gt;Natsuko&lt;/firstName&gt;&lt;lastName&gt;Izumi&lt;/lastName&gt;&lt;/author&gt;&lt;author&gt;&lt;firstName&gt;Susumu&lt;/firstName&gt;&lt;lastName&gt;Katsuma&lt;/lastName&gt;&lt;/author&gt;&lt;author&gt;&lt;firstName&gt;Yukihide&lt;/firstName&gt;&lt;lastName&gt;Tomari&lt;/lastName&gt;&lt;/author&gt;&lt;/authors&gt;&lt;/publication&gt;&lt;/publications&gt;&lt;cites&gt;&lt;/cites&gt;&lt;/citation&gt;</w:instrText>
      </w:r>
      <w:r w:rsidR="00F93653">
        <w:rPr>
          <w:rFonts w:ascii="Arial" w:hAnsi="Arial" w:cs="Arial"/>
        </w:rPr>
        <w:fldChar w:fldCharType="separate"/>
      </w:r>
      <w:r w:rsidR="00E5606B">
        <w:rPr>
          <w:rFonts w:ascii="Arial" w:hAnsi="Arial" w:cs="Arial"/>
          <w:lang w:val="en-US"/>
        </w:rPr>
        <w:t>(Kawaoka et al., 2011)</w:t>
      </w:r>
      <w:r w:rsidR="00F93653">
        <w:rPr>
          <w:rFonts w:ascii="Arial" w:hAnsi="Arial" w:cs="Arial"/>
        </w:rPr>
        <w:fldChar w:fldCharType="end"/>
      </w:r>
      <w:r w:rsidR="00F93653">
        <w:rPr>
          <w:rFonts w:ascii="Arial" w:hAnsi="Arial" w:cs="Arial"/>
        </w:rPr>
        <w:t>.</w:t>
      </w:r>
    </w:p>
    <w:p w14:paraId="31A0D357" w14:textId="77777777" w:rsidR="00E02254" w:rsidRDefault="00E02254" w:rsidP="00DA6B26">
      <w:pPr>
        <w:spacing w:line="360" w:lineRule="auto"/>
        <w:jc w:val="both"/>
        <w:rPr>
          <w:rFonts w:ascii="Arial" w:hAnsi="Arial" w:cs="Arial"/>
        </w:rPr>
      </w:pPr>
    </w:p>
    <w:p w14:paraId="7E5D5CBD" w14:textId="3F7A8669" w:rsidR="00CA2E9C" w:rsidRPr="009F482F" w:rsidRDefault="00CA2E9C" w:rsidP="00DA6B26">
      <w:pPr>
        <w:spacing w:line="360" w:lineRule="auto"/>
        <w:jc w:val="both"/>
        <w:rPr>
          <w:rFonts w:ascii="Arial" w:hAnsi="Arial" w:cs="Arial"/>
        </w:rPr>
      </w:pPr>
      <w:r w:rsidRPr="009F482F">
        <w:rPr>
          <w:rFonts w:ascii="Arial" w:hAnsi="Arial" w:cs="Arial"/>
        </w:rPr>
        <w:t>Several large-scale RNAi</w:t>
      </w:r>
      <w:r w:rsidRPr="00705A57">
        <w:rPr>
          <w:rFonts w:ascii="Arial" w:hAnsi="Arial" w:cs="Arial"/>
        </w:rPr>
        <w:t xml:space="preserve"> </w:t>
      </w:r>
      <w:r w:rsidRPr="009F482F">
        <w:rPr>
          <w:rFonts w:ascii="Arial" w:hAnsi="Arial" w:cs="Arial"/>
        </w:rPr>
        <w:t>screens using qPCR</w:t>
      </w:r>
      <w:r w:rsidR="004243A2">
        <w:rPr>
          <w:rFonts w:ascii="Arial" w:hAnsi="Arial" w:cs="Arial"/>
        </w:rPr>
        <w:t>-based</w:t>
      </w:r>
      <w:r w:rsidRPr="009F482F">
        <w:rPr>
          <w:rFonts w:ascii="Arial" w:hAnsi="Arial" w:cs="Arial"/>
        </w:rPr>
        <w:t xml:space="preserve"> analysis of transposon expression or lacZ reporters</w:t>
      </w:r>
      <w:r w:rsidR="00B01152">
        <w:rPr>
          <w:rFonts w:ascii="Arial" w:hAnsi="Arial" w:cs="Arial"/>
        </w:rPr>
        <w:t xml:space="preserve"> </w:t>
      </w:r>
      <w:r w:rsidRPr="009F482F">
        <w:rPr>
          <w:rFonts w:ascii="Arial" w:hAnsi="Arial" w:cs="Arial"/>
        </w:rPr>
        <w:t xml:space="preserve">for either somatic or germ cell piRNA pathway </w:t>
      </w:r>
      <w:r w:rsidR="004243A2">
        <w:rPr>
          <w:rFonts w:ascii="Arial" w:hAnsi="Arial" w:cs="Arial"/>
        </w:rPr>
        <w:t xml:space="preserve">components </w:t>
      </w:r>
      <w:r w:rsidRPr="009F482F">
        <w:rPr>
          <w:rFonts w:ascii="Arial" w:hAnsi="Arial" w:cs="Arial"/>
        </w:rPr>
        <w:t xml:space="preserve">have </w:t>
      </w:r>
      <w:r w:rsidR="004243A2">
        <w:rPr>
          <w:rFonts w:ascii="Arial" w:hAnsi="Arial" w:cs="Arial"/>
        </w:rPr>
        <w:t xml:space="preserve">also </w:t>
      </w:r>
      <w:r w:rsidRPr="009F482F">
        <w:rPr>
          <w:rFonts w:ascii="Arial" w:hAnsi="Arial" w:cs="Arial"/>
        </w:rPr>
        <w:t>identified factors involved in piRNA biogenesis</w:t>
      </w:r>
      <w:r w:rsidR="00F93653">
        <w:rPr>
          <w:rFonts w:ascii="Arial" w:hAnsi="Arial" w:cs="Arial"/>
        </w:rPr>
        <w:t xml:space="preserve"> </w:t>
      </w:r>
      <w:r w:rsidR="00F93653">
        <w:rPr>
          <w:rFonts w:ascii="Arial" w:hAnsi="Arial" w:cs="Arial"/>
        </w:rPr>
        <w:fldChar w:fldCharType="begin"/>
      </w:r>
      <w:r w:rsidR="003C1C4F">
        <w:rPr>
          <w:rFonts w:ascii="Arial" w:hAnsi="Arial" w:cs="Arial"/>
        </w:rPr>
        <w:instrText xml:space="preserve"> ADDIN PAPERS2_CITATIONS &lt;citation&gt;&lt;uuid&gt;49BC7ECD-924A-44EA-AC9B-C6DF7C0840A8&lt;/uuid&gt;&lt;priority&gt;28&lt;/priority&gt;&lt;publications&gt;&lt;publication&gt;&lt;uuid&gt;8D838EA0-7F90-4768-B155-40791C97E30A&lt;/uuid&gt;&lt;volume&gt;50&lt;/volume&gt;&lt;doi&gt;10.1016/j.molcel.2013.04.031&lt;/doi&gt;&lt;startpage&gt;762&lt;/startpage&gt;&lt;publication_date&gt;99201306061200000000222000&lt;/publication_date&gt;&lt;url&gt;http://dx.doi.org/10.1016/j.molcel.2013.04.031&lt;/url&gt;&lt;citekey&gt;Handler:2013ko&lt;/citekey&gt;&lt;type&gt;400&lt;/type&gt;&lt;title&gt;The Genetic Makeup of the Drosophila piRNA Pathway&lt;/title&gt;&lt;publisher&gt;Elsevier Inc.&lt;/publisher&gt;&lt;number&gt;5&lt;/number&gt;&lt;subtype&gt;400&lt;/subtype&gt;&lt;endpage&gt;777&lt;/endpage&gt;&lt;bundle&gt;&lt;publication&gt;&lt;title&gt;Molecular Cell&lt;/title&gt;&lt;uuid&gt;09337476-76B0-4C26-AACA-4F5B8402E267&lt;/uuid&gt;&lt;subtype&gt;-100&lt;/subtype&gt;&lt;livfeID&gt;19&lt;/livfeID&gt;&lt;type&gt;-100&lt;/type&gt;&lt;publisher&gt;Elsevier Inc.&lt;/publisher&gt;&lt;url&gt;http://www.cell.com/molecular-cell/&lt;/url&gt;&lt;/publication&gt;&lt;/bundle&gt;&lt;authors&gt;&lt;author&gt;&lt;firstName&gt;Dominik&lt;/firstName&gt;&lt;lastName&gt;Handler&lt;/lastName&gt;&lt;/author&gt;&lt;author&gt;&lt;firstName&gt;Katharina&lt;/firstName&gt;&lt;lastName&gt;Meixner&lt;/lastName&gt;&lt;/author&gt;&lt;author&gt;&lt;firstName&gt;Manfred&lt;/firstName&gt;&lt;lastName&gt;Pizka&lt;/lastName&gt;&lt;/author&gt;&lt;author&gt;&lt;firstName&gt;Kathrin&lt;/firstName&gt;&lt;lastName&gt;Lauss&lt;/lastName&gt;&lt;/author&gt;&lt;author&gt;&lt;firstName&gt;Christopher&lt;/firstName&gt;&lt;lastName&gt;Schmied&lt;/lastName&gt;&lt;/author&gt;&lt;author&gt;&lt;firstName&gt;Franz&lt;/firstName&gt;&lt;middleNames&gt;Sebastian&lt;/middleNames&gt;&lt;lastName&gt;Gruber&lt;/lastName&gt;&lt;/author&gt;&lt;author&gt;&lt;firstName&gt;Julius&lt;/firstName&gt;&lt;lastName&gt;Brennecke&lt;/lastName&gt;&lt;/author&gt;&lt;/authors&gt;&lt;/publication&gt;&lt;publication&gt;&lt;uuid&gt;283AE89B-A88C-41B1-A045-B40F4258FC81&lt;/uuid&gt;&lt;volume&gt;50&lt;/volume&gt;&lt;doi&gt;10.1016/j.molcel.2013.04.007&lt;/doi&gt;&lt;startpage&gt;749&lt;/startpage&gt;&lt;publication_date&gt;99201306061200000000222000&lt;/publication_date&gt;&lt;url&gt;http://dx.doi.org/10.1016/j.molcel.2013.04.007&lt;/url&gt;&lt;citekey&gt;Czech:2013dg&lt;/citekey&gt;&lt;type&gt;400&lt;/type&gt;&lt;title&gt;A Transcriptome-wide RNAi Screen in the Drosophila Ovary Reveals Factors of the Germline piRNA Pathway&lt;/title&gt;&lt;publisher&gt;Elsevier Inc.&lt;/publisher&gt;&lt;number&gt;5&lt;/number&gt;&lt;subtype&gt;400&lt;/subtype&gt;&lt;endpage&gt;761&lt;/endpage&gt;&lt;bundle&gt;&lt;publication&gt;&lt;title&gt;Molecular Cell&lt;/title&gt;&lt;uuid&gt;09337476-76B0-4C26-AACA-4F5B8402E267&lt;/uuid&gt;&lt;subtype&gt;-100&lt;/subtype&gt;&lt;livfeID&gt;19&lt;/livfeID&gt;&lt;type&gt;-100&lt;/type&gt;&lt;publisher&gt;Elsevier Inc.&lt;/publisher&gt;&lt;url&gt;http://www.cell.com/molecular-cell/&lt;/url&gt;&lt;/publication&gt;&lt;/bundle&gt;&lt;authors&gt;&lt;author&gt;&lt;firstName&gt;Benjamin&lt;/firstName&gt;&lt;lastName&gt;Czech&lt;/lastName&gt;&lt;/author&gt;&lt;author&gt;&lt;firstName&gt;Jonathan&lt;/firstName&gt;&lt;middleNames&gt;B&lt;/middleNames&gt;&lt;lastName&gt;Preall&lt;/lastName&gt;&lt;/author&gt;&lt;author&gt;&lt;firstName&gt;Jon&lt;/firstName&gt;&lt;lastName&gt;McGinn&lt;/lastName&gt;&lt;/author&gt;&lt;author&gt;&lt;firstName&gt;Gregory&lt;/firstName&gt;&lt;middleNames&gt;J&lt;/middleNames&gt;&lt;lastName&gt;Hannon&lt;/lastName&gt;&lt;/author&gt;&lt;/authors&gt;&lt;/publication&gt;&lt;publication&gt;&lt;uuid&gt;8A655C09-ED7D-449C-BF61-21448EF9353C&lt;/uuid&gt;&lt;volume&gt;50&lt;/volume&gt;&lt;doi&gt;10.1016/j.molcel.2013.04.006&lt;/doi&gt;&lt;startpage&gt;736&lt;/startpage&gt;&lt;publication_date&gt;99201306061200000000222000&lt;/publication_date&gt;&lt;url&gt;http://dx.doi.org/10.1016/j.molcel.2013.04.006&lt;/url&gt;&lt;citekey&gt;Muerdter:2013fi&lt;/citekey&gt;&lt;type&gt;400&lt;/type&gt;&lt;title&gt;A Genome-wide RNAi Screen Draws a Genetic Framework for Transposon Control and Primary piRNA Biogenesis in Drosophila&lt;/title&gt;&lt;publisher&gt;Elsevier Inc.&lt;/publisher&gt;&lt;number&gt;5&lt;/number&gt;&lt;subtype&gt;400&lt;/subtype&gt;&lt;endpage&gt;748&lt;/endpage&gt;&lt;bundle&gt;&lt;publication&gt;&lt;title&gt;Molecular Cell&lt;/title&gt;&lt;uuid&gt;09337476-76B0-4C26-AACA-4F5B8402E267&lt;/uuid&gt;&lt;subtype&gt;-100&lt;/subtype&gt;&lt;livfeID&gt;19&lt;/livfeID&gt;&lt;type&gt;-100&lt;/type&gt;&lt;publisher&gt;Elsevier Inc.&lt;/publisher&gt;&lt;url&gt;http://www.cell.com/molecular-cell/&lt;/url&gt;&lt;/publication&gt;&lt;/bundle&gt;&lt;authors&gt;&lt;author&gt;&lt;firstName&gt;Felix&lt;/firstName&gt;&lt;lastName&gt;Muerdter&lt;/lastName&gt;&lt;/author&gt;&lt;author&gt;&lt;firstName&gt;Paloma&lt;/firstName&gt;&lt;middleNames&gt;M&lt;/middleNames&gt;&lt;lastName&gt;Guzzardo&lt;/lastName&gt;&lt;/author&gt;&lt;author&gt;&lt;firstName&gt;Jesse&lt;/firstName&gt;&lt;lastName&gt;Gillis&lt;/lastName&gt;&lt;/author&gt;&lt;author&gt;&lt;firstName&gt;Yicheng&lt;/firstName&gt;&lt;lastName&gt;Luo&lt;/lastName&gt;&lt;/author&gt;&lt;author&gt;&lt;firstName&gt;Yang&lt;/firstName&gt;&lt;lastName&gt;Yu&lt;/lastName&gt;&lt;/author&gt;&lt;author&gt;&lt;firstName&gt;Caifu&lt;/firstName&gt;&lt;lastName&gt;Chen&lt;/lastName&gt;&lt;/author&gt;&lt;author&gt;&lt;firstName&gt;Richard&lt;/firstName&gt;&lt;lastName&gt;Fekete&lt;/lastName&gt;&lt;/author&gt;&lt;author&gt;&lt;firstName&gt;Gregory&lt;/firstName&gt;&lt;middleNames&gt;J&lt;/middleNames&gt;&lt;lastName&gt;Hannon&lt;/lastName&gt;&lt;/author&gt;&lt;/authors&gt;&lt;/publication&gt;&lt;/publications&gt;&lt;cites&gt;&lt;/cites&gt;&lt;/citation&gt;</w:instrText>
      </w:r>
      <w:r w:rsidR="00F93653">
        <w:rPr>
          <w:rFonts w:ascii="Arial" w:hAnsi="Arial" w:cs="Arial"/>
        </w:rPr>
        <w:fldChar w:fldCharType="separate"/>
      </w:r>
      <w:r w:rsidR="00E5606B">
        <w:rPr>
          <w:rFonts w:ascii="Arial" w:hAnsi="Arial" w:cs="Arial"/>
          <w:lang w:val="en-US"/>
        </w:rPr>
        <w:t>(Czech et al., 2013; Handler et al., 2013; Muerdter et al., 2013)</w:t>
      </w:r>
      <w:r w:rsidR="00F93653">
        <w:rPr>
          <w:rFonts w:ascii="Arial" w:hAnsi="Arial" w:cs="Arial"/>
        </w:rPr>
        <w:fldChar w:fldCharType="end"/>
      </w:r>
      <w:r w:rsidR="00461287" w:rsidRPr="009F482F">
        <w:rPr>
          <w:rFonts w:ascii="Arial" w:hAnsi="Arial" w:cs="Arial"/>
        </w:rPr>
        <w:t xml:space="preserve">. </w:t>
      </w:r>
      <w:r w:rsidRPr="009F482F">
        <w:rPr>
          <w:rFonts w:ascii="Arial" w:hAnsi="Arial" w:cs="Arial"/>
        </w:rPr>
        <w:t xml:space="preserve">One </w:t>
      </w:r>
      <w:r w:rsidR="00A16493">
        <w:rPr>
          <w:rFonts w:ascii="Arial" w:hAnsi="Arial" w:cs="Arial"/>
        </w:rPr>
        <w:t>such factor</w:t>
      </w:r>
      <w:r w:rsidRPr="00705A57">
        <w:rPr>
          <w:rFonts w:ascii="Arial" w:hAnsi="Arial" w:cs="Arial"/>
        </w:rPr>
        <w:t xml:space="preserve"> </w:t>
      </w:r>
      <w:r w:rsidRPr="009F482F">
        <w:rPr>
          <w:rFonts w:ascii="Arial" w:hAnsi="Arial" w:cs="Arial"/>
        </w:rPr>
        <w:t>is the uncharacterised protein CG2183</w:t>
      </w:r>
      <w:r w:rsidR="004243A2">
        <w:rPr>
          <w:rFonts w:ascii="Arial" w:hAnsi="Arial" w:cs="Arial"/>
        </w:rPr>
        <w:t>,</w:t>
      </w:r>
      <w:r w:rsidRPr="009F482F">
        <w:rPr>
          <w:rFonts w:ascii="Arial" w:hAnsi="Arial" w:cs="Arial"/>
        </w:rPr>
        <w:t xml:space="preserve"> which localises with Zuc to mitochondria and </w:t>
      </w:r>
      <w:r w:rsidR="00A16493">
        <w:rPr>
          <w:rFonts w:ascii="Arial" w:hAnsi="Arial" w:cs="Arial"/>
        </w:rPr>
        <w:t>likely</w:t>
      </w:r>
      <w:r w:rsidRPr="009F482F">
        <w:rPr>
          <w:rFonts w:ascii="Arial" w:hAnsi="Arial" w:cs="Arial"/>
        </w:rPr>
        <w:t xml:space="preserve"> act</w:t>
      </w:r>
      <w:r w:rsidR="00A16493">
        <w:rPr>
          <w:rFonts w:ascii="Arial" w:hAnsi="Arial" w:cs="Arial"/>
        </w:rPr>
        <w:t>s</w:t>
      </w:r>
      <w:r w:rsidRPr="009F482F">
        <w:rPr>
          <w:rFonts w:ascii="Arial" w:hAnsi="Arial" w:cs="Arial"/>
        </w:rPr>
        <w:t xml:space="preserve"> as an adapter </w:t>
      </w:r>
      <w:r w:rsidR="004243A2">
        <w:rPr>
          <w:rFonts w:ascii="Arial" w:hAnsi="Arial" w:cs="Arial"/>
        </w:rPr>
        <w:t xml:space="preserve">that </w:t>
      </w:r>
      <w:r w:rsidRPr="009F482F">
        <w:rPr>
          <w:rFonts w:ascii="Arial" w:hAnsi="Arial" w:cs="Arial"/>
        </w:rPr>
        <w:t>recruit</w:t>
      </w:r>
      <w:r w:rsidR="004243A2">
        <w:rPr>
          <w:rFonts w:ascii="Arial" w:hAnsi="Arial" w:cs="Arial"/>
        </w:rPr>
        <w:t>s</w:t>
      </w:r>
      <w:r w:rsidRPr="00705A57">
        <w:rPr>
          <w:rFonts w:ascii="Arial" w:hAnsi="Arial" w:cs="Arial"/>
        </w:rPr>
        <w:t xml:space="preserve"> </w:t>
      </w:r>
      <w:r w:rsidRPr="009F482F">
        <w:rPr>
          <w:rFonts w:ascii="Arial" w:hAnsi="Arial" w:cs="Arial"/>
        </w:rPr>
        <w:t>a complex of Armitage</w:t>
      </w:r>
      <w:r w:rsidR="00566DD0">
        <w:rPr>
          <w:rFonts w:ascii="Arial" w:hAnsi="Arial" w:cs="Arial"/>
        </w:rPr>
        <w:t>, a non-DEAD-box helicase,</w:t>
      </w:r>
      <w:r w:rsidRPr="009F482F">
        <w:rPr>
          <w:rFonts w:ascii="Arial" w:hAnsi="Arial" w:cs="Arial"/>
        </w:rPr>
        <w:t xml:space="preserve"> and Piwi to mitochondria for piRNA loading and</w:t>
      </w:r>
      <w:r w:rsidRPr="00705A57">
        <w:rPr>
          <w:rFonts w:ascii="Arial" w:hAnsi="Arial" w:cs="Arial"/>
        </w:rPr>
        <w:t xml:space="preserve"> </w:t>
      </w:r>
      <w:r w:rsidRPr="009F482F">
        <w:rPr>
          <w:rFonts w:ascii="Arial" w:hAnsi="Arial" w:cs="Arial"/>
        </w:rPr>
        <w:t>maturation</w:t>
      </w:r>
      <w:r w:rsidR="00F93653">
        <w:rPr>
          <w:rFonts w:ascii="Arial" w:hAnsi="Arial" w:cs="Arial"/>
        </w:rPr>
        <w:t xml:space="preserve"> </w:t>
      </w:r>
      <w:r w:rsidR="00F93653">
        <w:rPr>
          <w:rFonts w:ascii="Arial" w:hAnsi="Arial" w:cs="Arial"/>
        </w:rPr>
        <w:fldChar w:fldCharType="begin"/>
      </w:r>
      <w:r w:rsidR="003C1C4F">
        <w:rPr>
          <w:rFonts w:ascii="Arial" w:hAnsi="Arial" w:cs="Arial"/>
        </w:rPr>
        <w:instrText xml:space="preserve"> ADDIN PAPERS2_CITATIONS &lt;citation&gt;&lt;uuid&gt;72069972-16AD-4085-95EE-5364D8EE1C38&lt;/uuid&gt;&lt;priority&gt;29&lt;/priority&gt;&lt;publications&gt;&lt;publication&gt;&lt;uuid&gt;283AE89B-A88C-41B1-A045-B40F4258FC81&lt;/uuid&gt;&lt;volume&gt;50&lt;/volume&gt;&lt;doi&gt;10.1016/j.molcel.2013.04.007&lt;/doi&gt;&lt;startpage&gt;749&lt;/startpage&gt;&lt;publication_date&gt;99201306061200000000222000&lt;/publication_date&gt;&lt;url&gt;http://dx.doi.org/10.1016/j.molcel.2013.04.007&lt;/url&gt;&lt;citekey&gt;Czech:2013dg&lt;/citekey&gt;&lt;type&gt;400&lt;/type&gt;&lt;title&gt;A Transcriptome-wide RNAi Screen in the Drosophila Ovary Reveals Factors of the Germline piRNA Pathway&lt;/title&gt;&lt;publisher&gt;Elsevier Inc.&lt;/publisher&gt;&lt;number&gt;5&lt;/number&gt;&lt;subtype&gt;400&lt;/subtype&gt;&lt;endpage&gt;761&lt;/endpage&gt;&lt;bundle&gt;&lt;publication&gt;&lt;title&gt;Molecular Cell&lt;/title&gt;&lt;uuid&gt;09337476-76B0-4C26-AACA-4F5B8402E267&lt;/uuid&gt;&lt;subtype&gt;-100&lt;/subtype&gt;&lt;livfeID&gt;19&lt;/livfeID&gt;&lt;type&gt;-100&lt;/type&gt;&lt;publisher&gt;Elsevier Inc.&lt;/publisher&gt;&lt;url&gt;http://www.cell.com/molecular-cell/&lt;/url&gt;&lt;/publication&gt;&lt;/bundle&gt;&lt;authors&gt;&lt;author&gt;&lt;firstName&gt;Benjamin&lt;/firstName&gt;&lt;lastName&gt;Czech&lt;/lastName&gt;&lt;/author&gt;&lt;author&gt;&lt;firstName&gt;Jonathan&lt;/firstName&gt;&lt;middleNames&gt;B&lt;/middleNames&gt;&lt;lastName&gt;Preall&lt;/lastName&gt;&lt;/author&gt;&lt;author&gt;&lt;firstName&gt;Jon&lt;/firstName&gt;&lt;lastName&gt;McGinn&lt;/lastName&gt;&lt;/author&gt;&lt;author&gt;&lt;firstName&gt;Gregory&lt;/firstName&gt;&lt;middleNames&gt;J&lt;/middleNames&gt;&lt;lastName&gt;Hannon&lt;/lastName&gt;&lt;/author&gt;&lt;/authors&gt;&lt;/publication&gt;&lt;publication&gt;&lt;uuid&gt;8D838EA0-7F90-4768-B155-40791C97E30A&lt;/uuid&gt;&lt;volume&gt;50&lt;/volume&gt;&lt;doi&gt;10.1016/j.molcel.2013.04.031&lt;/doi&gt;&lt;startpage&gt;762&lt;/startpage&gt;&lt;publication_date&gt;99201306061200000000222000&lt;/publication_date&gt;&lt;url&gt;http://dx.doi.org/10.1016/j.molcel.2013.04.031&lt;/url&gt;&lt;citekey&gt;Handler:2013ko&lt;/citekey&gt;&lt;type&gt;400&lt;/type&gt;&lt;title&gt;The Genetic Makeup of the Drosophila piRNA Pathway&lt;/title&gt;&lt;publisher&gt;Elsevier Inc.&lt;/publisher&gt;&lt;number&gt;5&lt;/number&gt;&lt;subtype&gt;400&lt;/subtype&gt;&lt;endpage&gt;777&lt;/endpage&gt;&lt;bundle&gt;&lt;publication&gt;&lt;title&gt;Molecular Cell&lt;/title&gt;&lt;uuid&gt;09337476-76B0-4C26-AACA-4F5B8402E267&lt;/uuid&gt;&lt;subtype&gt;-100&lt;/subtype&gt;&lt;livfeID&gt;19&lt;/livfeID&gt;&lt;type&gt;-100&lt;/type&gt;&lt;publisher&gt;Elsevier Inc.&lt;/publisher&gt;&lt;url&gt;http://www.cell.com/molecular-cell/&lt;/url&gt;&lt;/publication&gt;&lt;/bundle&gt;&lt;authors&gt;&lt;author&gt;&lt;firstName&gt;Dominik&lt;/firstName&gt;&lt;lastName&gt;Handler&lt;/lastName&gt;&lt;/author&gt;&lt;author&gt;&lt;firstName&gt;Katharina&lt;/firstName&gt;&lt;lastName&gt;Meixner&lt;/lastName&gt;&lt;/author&gt;&lt;author&gt;&lt;firstName&gt;Manfred&lt;/firstName&gt;&lt;lastName&gt;Pizka&lt;/lastName&gt;&lt;/author&gt;&lt;author&gt;&lt;firstName&gt;Kathrin&lt;/firstName&gt;&lt;lastName&gt;Lauss&lt;/lastName&gt;&lt;/author&gt;&lt;author&gt;&lt;firstName&gt;Christopher&lt;/firstName&gt;&lt;lastName&gt;Schmied&lt;/lastName&gt;&lt;/author&gt;&lt;author&gt;&lt;firstName&gt;Franz&lt;/firstName&gt;&lt;middleNames&gt;Sebastian&lt;/middleNames&gt;&lt;lastName&gt;Gruber&lt;/lastName&gt;&lt;/author&gt;&lt;author&gt;&lt;firstName&gt;Julius&lt;/firstName&gt;&lt;lastName&gt;Brennecke&lt;/lastName&gt;&lt;/author&gt;&lt;/authors&gt;&lt;/publication&gt;&lt;/publications&gt;&lt;cites&gt;&lt;/cites&gt;&lt;/citation&gt;</w:instrText>
      </w:r>
      <w:r w:rsidR="00F93653">
        <w:rPr>
          <w:rFonts w:ascii="Arial" w:hAnsi="Arial" w:cs="Arial"/>
        </w:rPr>
        <w:fldChar w:fldCharType="separate"/>
      </w:r>
      <w:r w:rsidR="00E5606B">
        <w:rPr>
          <w:rFonts w:ascii="Arial" w:hAnsi="Arial" w:cs="Arial"/>
          <w:lang w:val="en-US"/>
        </w:rPr>
        <w:t>(Czech et al., 2013; Handler et al., 2013)</w:t>
      </w:r>
      <w:r w:rsidR="00F93653">
        <w:rPr>
          <w:rFonts w:ascii="Arial" w:hAnsi="Arial" w:cs="Arial"/>
        </w:rPr>
        <w:fldChar w:fldCharType="end"/>
      </w:r>
      <w:r w:rsidR="00461287" w:rsidRPr="009F482F">
        <w:rPr>
          <w:rFonts w:ascii="Arial" w:hAnsi="Arial" w:cs="Arial"/>
        </w:rPr>
        <w:t xml:space="preserve">. </w:t>
      </w:r>
      <w:r w:rsidRPr="009F482F">
        <w:rPr>
          <w:rFonts w:ascii="Arial" w:hAnsi="Arial" w:cs="Arial"/>
        </w:rPr>
        <w:t xml:space="preserve">CG2183 is the </w:t>
      </w:r>
      <w:r w:rsidR="001D659B" w:rsidRPr="001D659B">
        <w:rPr>
          <w:rFonts w:ascii="Arial" w:hAnsi="Arial"/>
          <w:i/>
        </w:rPr>
        <w:t>D. melanogaster</w:t>
      </w:r>
      <w:r w:rsidRPr="009F482F">
        <w:rPr>
          <w:rFonts w:ascii="Arial" w:hAnsi="Arial" w:cs="Arial"/>
        </w:rPr>
        <w:t xml:space="preserve"> ortholog of murine GASZ, a protein involved in piRNA</w:t>
      </w:r>
      <w:r w:rsidR="00461287" w:rsidRPr="009F482F">
        <w:rPr>
          <w:rFonts w:ascii="Arial" w:hAnsi="Arial" w:cs="Arial"/>
        </w:rPr>
        <w:t xml:space="preserve"> </w:t>
      </w:r>
      <w:r w:rsidRPr="009F482F">
        <w:rPr>
          <w:rFonts w:ascii="Arial" w:hAnsi="Arial" w:cs="Arial"/>
        </w:rPr>
        <w:t>mediated silencing of retrotransposons</w:t>
      </w:r>
      <w:r w:rsidR="00F93653">
        <w:rPr>
          <w:rFonts w:ascii="Arial" w:hAnsi="Arial" w:cs="Arial"/>
        </w:rPr>
        <w:t xml:space="preserve"> </w:t>
      </w:r>
      <w:r w:rsidR="00F93653">
        <w:rPr>
          <w:rFonts w:ascii="Arial" w:hAnsi="Arial" w:cs="Arial"/>
        </w:rPr>
        <w:fldChar w:fldCharType="begin"/>
      </w:r>
      <w:r w:rsidR="003C1C4F">
        <w:rPr>
          <w:rFonts w:ascii="Arial" w:hAnsi="Arial" w:cs="Arial"/>
        </w:rPr>
        <w:instrText xml:space="preserve"> ADDIN PAPERS2_CITATIONS &lt;citation&gt;&lt;uuid&gt;73C0D478-664F-435A-B008-6F2A3596B456&lt;/uuid&gt;&lt;priority&gt;30&lt;/priority&gt;&lt;publications&gt;&lt;publication&gt;&lt;volume&gt;5&lt;/volume&gt;&lt;publication_date&gt;99200909041200000000222000&lt;/publication_date&gt;&lt;number&gt;9&lt;/number&gt;&lt;doi&gt;10.1371/journal.pgen.1000635.s015&lt;/doi&gt;&lt;startpage&gt;e1000635&lt;/startpage&gt;&lt;title&gt;GASZ Is Essential for Male Meiosis and Suppression of Retrotransposon Expression in the Male Germline&lt;/title&gt;&lt;uuid&gt;1D8D06C1-7AD4-46E5-A6E4-9816C78FB1E1&lt;/uuid&gt;&lt;subtype&gt;400&lt;/subtype&gt;&lt;type&gt;400&lt;/type&gt;&lt;citekey&gt;Ma:2009bj&lt;/citekey&gt;&lt;url&gt;http://dx.plos.org/10.1371/journal.pgen.1000635.s015&lt;/url&gt;&lt;bundle&gt;&lt;publication&gt;&lt;title&gt;PLoS Genetics&lt;/title&gt;&lt;livfeID&gt;1522&lt;/livfeID&gt;&lt;type&gt;-100&lt;/type&gt;&lt;subtype&gt;-100&lt;/subtype&gt;&lt;uuid&gt;FA58C823-89BD-4FD9-8458-AD2601F6C657&lt;/uuid&gt;&lt;/publication&gt;&lt;/bundle&gt;&lt;authors&gt;&lt;author&gt;&lt;firstName&gt;Lang&lt;/firstName&gt;&lt;lastName&gt;Ma&lt;/lastName&gt;&lt;/author&gt;&lt;author&gt;&lt;firstName&gt;Gregory&lt;/firstName&gt;&lt;middleNames&gt;M&lt;/middleNames&gt;&lt;lastName&gt;Buchold&lt;/lastName&gt;&lt;/author&gt;&lt;author&gt;&lt;firstName&gt;Michael&lt;/firstName&gt;&lt;middleNames&gt;P&lt;/middleNames&gt;&lt;lastName&gt;Greenbaum&lt;/lastName&gt;&lt;/author&gt;&lt;author&gt;&lt;firstName&gt;Angshumoy&lt;/firstName&gt;&lt;lastName&gt;Roy&lt;/lastName&gt;&lt;/author&gt;&lt;author&gt;&lt;firstName&gt;Kathleen&lt;/firstName&gt;&lt;middleNames&gt;H&lt;/middleNames&gt;&lt;lastName&gt;Burns&lt;/lastName&gt;&lt;/author&gt;&lt;author&gt;&lt;firstName&gt;Huifeng&lt;/firstName&gt;&lt;lastName&gt;Zhu&lt;/lastName&gt;&lt;/author&gt;&lt;author&gt;&lt;firstName&gt;Derek&lt;/firstName&gt;&lt;middleNames&gt;Y&lt;/middleNames&gt;&lt;lastName&gt;Han&lt;/lastName&gt;&lt;/author&gt;&lt;author&gt;&lt;firstName&gt;R&lt;/firstName&gt;&lt;middleNames&gt;Alan&lt;/middleNames&gt;&lt;lastName&gt;Harris&lt;/lastName&gt;&lt;/author&gt;&lt;author&gt;&lt;firstName&gt;Cristian&lt;/firstName&gt;&lt;lastName&gt;Coarfa&lt;/lastName&gt;&lt;/author&gt;&lt;author&gt;&lt;firstName&gt;Preethi&lt;/firstName&gt;&lt;middleNames&gt;H&lt;/middleNames&gt;&lt;lastName&gt;Gunaratne&lt;/lastName&gt;&lt;/author&gt;&lt;author&gt;&lt;firstName&gt;Wei&lt;/firstName&gt;&lt;lastName&gt;Yan&lt;/lastName&gt;&lt;/author&gt;&lt;author&gt;&lt;firstName&gt;Martin&lt;/firstName&gt;&lt;middleNames&gt;M&lt;/middleNames&gt;&lt;lastName&gt;Matzuk&lt;/lastName&gt;&lt;/author&gt;&lt;/authors&gt;&lt;editors&gt;&lt;author&gt;&lt;firstName&gt;Michael&lt;/firstName&gt;&lt;middleNames&gt;T&lt;/middleNames&gt;&lt;lastName&gt;McManus&lt;/lastName&gt;&lt;/author&gt;&lt;/editors&gt;&lt;/publication&gt;&lt;/publications&gt;&lt;cites&gt;&lt;/cites&gt;&lt;/citation&gt;</w:instrText>
      </w:r>
      <w:r w:rsidR="00F93653">
        <w:rPr>
          <w:rFonts w:ascii="Arial" w:hAnsi="Arial" w:cs="Arial"/>
        </w:rPr>
        <w:fldChar w:fldCharType="separate"/>
      </w:r>
      <w:r w:rsidR="00E5606B">
        <w:rPr>
          <w:rFonts w:ascii="Arial" w:hAnsi="Arial" w:cs="Arial"/>
          <w:lang w:val="en-US"/>
        </w:rPr>
        <w:t>(Ma et al., 2009)</w:t>
      </w:r>
      <w:r w:rsidR="00F93653">
        <w:rPr>
          <w:rFonts w:ascii="Arial" w:hAnsi="Arial" w:cs="Arial"/>
        </w:rPr>
        <w:fldChar w:fldCharType="end"/>
      </w:r>
      <w:r w:rsidRPr="009F482F">
        <w:rPr>
          <w:rFonts w:ascii="Arial" w:hAnsi="Arial" w:cs="Arial"/>
        </w:rPr>
        <w:t>.</w:t>
      </w:r>
      <w:r w:rsidR="001551ED">
        <w:rPr>
          <w:rFonts w:ascii="Arial" w:hAnsi="Arial" w:cs="Arial"/>
        </w:rPr>
        <w:t xml:space="preserve"> </w:t>
      </w:r>
      <w:r w:rsidR="00566DD0">
        <w:rPr>
          <w:rFonts w:ascii="Arial" w:hAnsi="Arial" w:cs="Arial"/>
        </w:rPr>
        <w:t>The piRNA methyltransferase Pimet, the homolog of</w:t>
      </w:r>
      <w:r w:rsidR="00B01152">
        <w:rPr>
          <w:rFonts w:ascii="Arial" w:hAnsi="Arial" w:cs="Arial"/>
        </w:rPr>
        <w:t xml:space="preserve"> </w:t>
      </w:r>
      <w:r w:rsidR="00566DD0" w:rsidRPr="00566DD0">
        <w:rPr>
          <w:rFonts w:ascii="Arial" w:hAnsi="Arial" w:cs="Arial"/>
          <w:i/>
        </w:rPr>
        <w:t>Arabidopsis</w:t>
      </w:r>
      <w:r w:rsidR="00566DD0">
        <w:rPr>
          <w:rFonts w:ascii="Arial" w:hAnsi="Arial" w:cs="Arial"/>
        </w:rPr>
        <w:t xml:space="preserve"> methyltransferase HEN1, is required for 2</w:t>
      </w:r>
      <w:r w:rsidR="000F3C5F" w:rsidRPr="00705A57">
        <w:rPr>
          <w:rFonts w:ascii="Arial" w:hAnsi="Arial" w:cs="Arial"/>
        </w:rPr>
        <w:sym w:font="Symbol" w:char="F0A2"/>
      </w:r>
      <w:r w:rsidR="00566DD0">
        <w:rPr>
          <w:rFonts w:ascii="Arial" w:hAnsi="Arial" w:cs="Arial"/>
        </w:rPr>
        <w:t>-O-methylation of maturing piRNAs</w:t>
      </w:r>
      <w:r w:rsidR="00F93653">
        <w:rPr>
          <w:rFonts w:ascii="Arial" w:hAnsi="Arial" w:cs="Arial"/>
        </w:rPr>
        <w:t xml:space="preserve"> </w:t>
      </w:r>
      <w:r w:rsidR="00F93653">
        <w:rPr>
          <w:rFonts w:ascii="Arial" w:hAnsi="Arial" w:cs="Arial"/>
        </w:rPr>
        <w:fldChar w:fldCharType="begin"/>
      </w:r>
      <w:r w:rsidR="003C1C4F">
        <w:rPr>
          <w:rFonts w:ascii="Arial" w:hAnsi="Arial" w:cs="Arial"/>
        </w:rPr>
        <w:instrText xml:space="preserve"> ADDIN PAPERS2_CITATIONS &lt;citation&gt;&lt;uuid&gt;D2D9BC3F-5273-4A5C-82A9-8ACFDFA8B27E&lt;/uuid&gt;&lt;priority&gt;31&lt;/priority&gt;&lt;publications&gt;&lt;publication&gt;&lt;uuid&gt;AF542FB2-EE2A-4B37-8EFE-65B03CC34A93&lt;/uuid&gt;&lt;volume&gt;21&lt;/volume&gt;&lt;doi&gt;10.1101/gad.1563607&lt;/doi&gt;&lt;startpage&gt;1603&lt;/startpage&gt;&lt;publication_date&gt;99200707011200000000222000&lt;/publication_date&gt;&lt;url&gt;http://www.genesdev.org/cgi/doi/10.1101/gad.1563607&lt;/url&gt;&lt;citekey&gt;Saito:2007iz&lt;/citekey&gt;&lt;type&gt;400&lt;/type&gt;&lt;title&gt;Pimet, the Drosophila homolog of HEN1, mediates 2'-O-methylation of Piwi- interacting RNAs at their 3' ends&lt;/title&gt;&lt;number&gt;13&lt;/number&gt;&lt;subtype&gt;400&lt;/subtype&gt;&lt;endpage&gt;1608&lt;/endpage&gt;&lt;bundle&gt;&lt;publication&gt;&lt;url&gt;http://genesdev.cshlp.org/&lt;/url&gt;&lt;title&gt;Genes &amp;amp; Development&lt;/title&gt;&lt;type&gt;-100&lt;/type&gt;&lt;subtype&gt;-100&lt;/subtype&gt;&lt;uuid&gt;B680638B-27E6-4A7B-BA58-F31F55D65A31&lt;/uuid&gt;&lt;/publication&gt;&lt;/bundle&gt;&lt;authors&gt;&lt;author&gt;&lt;firstName&gt;K&lt;/firstName&gt;&lt;lastName&gt;Saito&lt;/lastName&gt;&lt;/author&gt;&lt;author&gt;&lt;firstName&gt;Y&lt;/firstName&gt;&lt;lastName&gt;Sakaguchi&lt;/lastName&gt;&lt;/author&gt;&lt;author&gt;&lt;firstName&gt;T&lt;/firstName&gt;&lt;lastName&gt;Suzuki&lt;/lastName&gt;&lt;/author&gt;&lt;author&gt;&lt;firstName&gt;T&lt;/firstName&gt;&lt;lastName&gt;Suzuki&lt;/lastName&gt;&lt;/author&gt;&lt;author&gt;&lt;firstName&gt;H&lt;/firstName&gt;&lt;lastName&gt;Siomi&lt;/lastName&gt;&lt;/author&gt;&lt;author&gt;&lt;firstName&gt;M&lt;/firstName&gt;&lt;middleNames&gt;C&lt;/middleNames&gt;&lt;lastName&gt;Siomi&lt;/lastName&gt;&lt;/author&gt;&lt;/authors&gt;&lt;/publication&gt;&lt;/publications&gt;&lt;cites&gt;&lt;/cites&gt;&lt;/citation&gt;</w:instrText>
      </w:r>
      <w:r w:rsidR="00F93653">
        <w:rPr>
          <w:rFonts w:ascii="Arial" w:hAnsi="Arial" w:cs="Arial"/>
        </w:rPr>
        <w:fldChar w:fldCharType="separate"/>
      </w:r>
      <w:r w:rsidR="00E5606B">
        <w:rPr>
          <w:rFonts w:ascii="Arial" w:hAnsi="Arial" w:cs="Arial"/>
          <w:lang w:val="en-US"/>
        </w:rPr>
        <w:t>(Saito et al., 2007)</w:t>
      </w:r>
      <w:r w:rsidR="00F93653">
        <w:rPr>
          <w:rFonts w:ascii="Arial" w:hAnsi="Arial" w:cs="Arial"/>
        </w:rPr>
        <w:fldChar w:fldCharType="end"/>
      </w:r>
      <w:r w:rsidR="00566DD0">
        <w:rPr>
          <w:rFonts w:ascii="Arial" w:hAnsi="Arial" w:cs="Arial"/>
        </w:rPr>
        <w:t xml:space="preserve">, a conserved step in piRNA maturation. </w:t>
      </w:r>
      <w:r w:rsidR="00907F4C">
        <w:rPr>
          <w:rFonts w:ascii="Arial" w:hAnsi="Arial" w:cs="Arial"/>
        </w:rPr>
        <w:t>A</w:t>
      </w:r>
      <w:r w:rsidR="004243A2">
        <w:rPr>
          <w:rFonts w:ascii="Arial" w:hAnsi="Arial" w:cs="Arial"/>
        </w:rPr>
        <w:t xml:space="preserve"> d</w:t>
      </w:r>
      <w:r w:rsidRPr="009F482F">
        <w:rPr>
          <w:rFonts w:ascii="Arial" w:hAnsi="Arial" w:cs="Arial"/>
        </w:rPr>
        <w:t xml:space="preserve">escription of all known </w:t>
      </w:r>
      <w:r w:rsidR="001D659B" w:rsidRPr="001D659B">
        <w:rPr>
          <w:rFonts w:ascii="Arial" w:hAnsi="Arial"/>
          <w:i/>
        </w:rPr>
        <w:t>D. melanogaster</w:t>
      </w:r>
      <w:r w:rsidRPr="009F482F">
        <w:rPr>
          <w:rFonts w:ascii="Arial" w:hAnsi="Arial" w:cs="Arial"/>
        </w:rPr>
        <w:t xml:space="preserve"> piRNA biogenesis factors would be beyond the scope of this work</w:t>
      </w:r>
      <w:r w:rsidR="004243A2">
        <w:rPr>
          <w:rFonts w:ascii="Arial" w:hAnsi="Arial" w:cs="Arial"/>
        </w:rPr>
        <w:t xml:space="preserve"> and has been reviewed elsewhere</w:t>
      </w:r>
      <w:r w:rsidR="00F93653">
        <w:rPr>
          <w:rFonts w:ascii="Arial" w:hAnsi="Arial" w:cs="Arial"/>
        </w:rPr>
        <w:t xml:space="preserve"> </w:t>
      </w:r>
      <w:r w:rsidR="00F93653">
        <w:rPr>
          <w:rFonts w:ascii="Arial" w:hAnsi="Arial" w:cs="Arial"/>
        </w:rPr>
        <w:fldChar w:fldCharType="begin"/>
      </w:r>
      <w:r w:rsidR="003C1C4F">
        <w:rPr>
          <w:rFonts w:ascii="Arial" w:hAnsi="Arial" w:cs="Arial"/>
        </w:rPr>
        <w:instrText xml:space="preserve"> ADDIN PAPERS2_CITATIONS &lt;citation&gt;&lt;uuid&gt;6AEF5868-CA7E-4D31-BEAA-EE43464A2E34&lt;/uuid&gt;&lt;priority&gt;32&lt;/priority&gt;&lt;publications&gt;&lt;publication&gt;&lt;uuid&gt;36B27E38-95A2-4507-84C2-B980AA4782C2&lt;/uuid&gt;&lt;volume&gt;23&lt;/volume&gt;&lt;doi&gt;10.1016/j.gde.2012.12.003&lt;/doi&gt;&lt;startpage&gt;44&lt;/startpage&gt;&lt;publication_date&gt;99201302011200000000222000&lt;/publication_date&gt;&lt;url&gt;http://dx.doi.org/10.1016/j.gde.2012.12.003&lt;/url&gt;&lt;type&gt;400&lt;/type&gt;&lt;title&gt;The piRNA pathway in flies: highlights and future directions&lt;/title&gt;&lt;publisher&gt;Elsevier Ltd&lt;/publisher&gt;&lt;number&gt;1&lt;/number&gt;&lt;subtype&gt;400&lt;/subtype&gt;&lt;endpage&gt;52&lt;/endpage&gt;&lt;bundle&gt;&lt;publication&gt;&lt;publisher&gt;Elsevier Ltd&lt;/publisher&gt;&lt;title&gt;Current Opinion in Genetics &amp;amp; Development&lt;/title&gt;&lt;type&gt;-100&lt;/type&gt;&lt;subtype&gt;-100&lt;/subtype&gt;&lt;uuid&gt;8F0E5D8B-9C83-41B2-9803-D4669C28229A&lt;/uuid&gt;&lt;/publication&gt;&lt;/bundle&gt;&lt;authors&gt;&lt;author&gt;&lt;firstName&gt;Paloma&lt;/firstName&gt;&lt;middleNames&gt;M&lt;/middleNames&gt;&lt;lastName&gt;Guzzardo&lt;/lastName&gt;&lt;/author&gt;&lt;author&gt;&lt;firstName&gt;Felix&lt;/firstName&gt;&lt;lastName&gt;Muerdter&lt;/lastName&gt;&lt;/author&gt;&lt;author&gt;&lt;firstName&gt;Gregory&lt;/firstName&gt;&lt;middleNames&gt;J&lt;/middleNames&gt;&lt;lastName&gt;Hannon&lt;/lastName&gt;&lt;/author&gt;&lt;/authors&gt;&lt;/publication&gt;&lt;/publications&gt;&lt;cites&gt;&lt;/cites&gt;&lt;/citation&gt;</w:instrText>
      </w:r>
      <w:r w:rsidR="00F93653">
        <w:rPr>
          <w:rFonts w:ascii="Arial" w:hAnsi="Arial" w:cs="Arial"/>
        </w:rPr>
        <w:fldChar w:fldCharType="separate"/>
      </w:r>
      <w:r w:rsidR="00E5606B">
        <w:rPr>
          <w:rFonts w:ascii="Arial" w:hAnsi="Arial" w:cs="Arial"/>
          <w:lang w:val="en-US"/>
        </w:rPr>
        <w:t>(Guzzardo et al., 2013)</w:t>
      </w:r>
      <w:r w:rsidR="00F93653">
        <w:rPr>
          <w:rFonts w:ascii="Arial" w:hAnsi="Arial" w:cs="Arial"/>
        </w:rPr>
        <w:fldChar w:fldCharType="end"/>
      </w:r>
      <w:r w:rsidRPr="009F482F">
        <w:rPr>
          <w:rFonts w:ascii="Arial" w:hAnsi="Arial" w:cs="Arial"/>
        </w:rPr>
        <w:t>.</w:t>
      </w:r>
      <w:r w:rsidR="00302DAA" w:rsidRPr="009F482F">
        <w:rPr>
          <w:rFonts w:ascii="Arial" w:hAnsi="Arial" w:cs="Arial"/>
        </w:rPr>
        <w:t xml:space="preserve"> </w:t>
      </w:r>
      <w:r w:rsidRPr="009F482F">
        <w:rPr>
          <w:rFonts w:ascii="Arial" w:hAnsi="Arial" w:cs="Arial"/>
        </w:rPr>
        <w:t xml:space="preserve">One </w:t>
      </w:r>
      <w:r w:rsidR="00DE139A" w:rsidRPr="009F482F">
        <w:rPr>
          <w:rFonts w:ascii="Arial" w:hAnsi="Arial" w:cs="Arial"/>
        </w:rPr>
        <w:t xml:space="preserve">prominent </w:t>
      </w:r>
      <w:r w:rsidRPr="009F482F">
        <w:rPr>
          <w:rFonts w:ascii="Arial" w:hAnsi="Arial" w:cs="Arial"/>
        </w:rPr>
        <w:t>class of proteins worth mentioning howeve</w:t>
      </w:r>
      <w:r w:rsidR="00406976" w:rsidRPr="009F482F">
        <w:rPr>
          <w:rFonts w:ascii="Arial" w:hAnsi="Arial" w:cs="Arial"/>
        </w:rPr>
        <w:t>r</w:t>
      </w:r>
      <w:r w:rsidRPr="009F482F">
        <w:rPr>
          <w:rFonts w:ascii="Arial" w:hAnsi="Arial" w:cs="Arial"/>
        </w:rPr>
        <w:t xml:space="preserve"> </w:t>
      </w:r>
      <w:r w:rsidR="00DE139A" w:rsidRPr="009F482F">
        <w:rPr>
          <w:rFonts w:ascii="Arial" w:hAnsi="Arial" w:cs="Arial"/>
        </w:rPr>
        <w:t>is</w:t>
      </w:r>
      <w:r w:rsidRPr="009F482F">
        <w:rPr>
          <w:rFonts w:ascii="Arial" w:hAnsi="Arial" w:cs="Arial"/>
        </w:rPr>
        <w:t xml:space="preserve"> the </w:t>
      </w:r>
      <w:r w:rsidR="00DE139A" w:rsidRPr="009F482F">
        <w:rPr>
          <w:rFonts w:ascii="Arial" w:hAnsi="Arial" w:cs="Arial"/>
        </w:rPr>
        <w:t xml:space="preserve">family of </w:t>
      </w:r>
      <w:r w:rsidRPr="009F482F">
        <w:rPr>
          <w:rFonts w:ascii="Arial" w:hAnsi="Arial" w:cs="Arial"/>
        </w:rPr>
        <w:t>tudor-domain proteins (TDRDs)</w:t>
      </w:r>
      <w:r w:rsidR="004243A2">
        <w:rPr>
          <w:rFonts w:ascii="Arial" w:hAnsi="Arial" w:cs="Arial"/>
        </w:rPr>
        <w:t>, which</w:t>
      </w:r>
      <w:r w:rsidRPr="009F482F">
        <w:rPr>
          <w:rFonts w:ascii="Arial" w:hAnsi="Arial" w:cs="Arial"/>
        </w:rPr>
        <w:t xml:space="preserve"> work as scaffolds for proteins carrying </w:t>
      </w:r>
      <w:r w:rsidR="007269E1" w:rsidRPr="009F482F">
        <w:rPr>
          <w:rFonts w:ascii="Arial" w:hAnsi="Arial" w:cs="Arial"/>
        </w:rPr>
        <w:t>symmetrically methylated</w:t>
      </w:r>
      <w:r w:rsidRPr="009F482F">
        <w:rPr>
          <w:rFonts w:ascii="Arial" w:hAnsi="Arial" w:cs="Arial"/>
        </w:rPr>
        <w:t xml:space="preserve"> arginine residues. TDRDs have</w:t>
      </w:r>
      <w:r w:rsidR="004243A2">
        <w:rPr>
          <w:rFonts w:ascii="Arial" w:hAnsi="Arial" w:cs="Arial"/>
        </w:rPr>
        <w:t>,</w:t>
      </w:r>
      <w:r w:rsidRPr="009F482F">
        <w:rPr>
          <w:rFonts w:ascii="Arial" w:hAnsi="Arial" w:cs="Arial"/>
        </w:rPr>
        <w:t xml:space="preserve"> amongst other functions</w:t>
      </w:r>
      <w:r w:rsidR="004243A2">
        <w:rPr>
          <w:rFonts w:ascii="Arial" w:hAnsi="Arial" w:cs="Arial"/>
        </w:rPr>
        <w:t xml:space="preserve"> </w:t>
      </w:r>
      <w:r w:rsidR="004243A2" w:rsidRPr="009F482F">
        <w:rPr>
          <w:rFonts w:ascii="Arial" w:hAnsi="Arial" w:cs="Arial"/>
        </w:rPr>
        <w:t>(</w:t>
      </w:r>
      <w:r w:rsidR="00453A17">
        <w:rPr>
          <w:rFonts w:ascii="Arial" w:hAnsi="Arial" w:cs="Arial"/>
        </w:rPr>
        <w:t>reviewed in</w:t>
      </w:r>
      <w:r w:rsidR="00F93653">
        <w:rPr>
          <w:rFonts w:ascii="Arial" w:hAnsi="Arial" w:cs="Arial"/>
        </w:rPr>
        <w:t xml:space="preserve"> </w:t>
      </w:r>
      <w:r w:rsidR="00F93653">
        <w:rPr>
          <w:rFonts w:ascii="Arial" w:hAnsi="Arial" w:cs="Arial"/>
        </w:rPr>
        <w:fldChar w:fldCharType="begin"/>
      </w:r>
      <w:r w:rsidR="003C1C4F">
        <w:rPr>
          <w:rFonts w:ascii="Arial" w:hAnsi="Arial" w:cs="Arial"/>
        </w:rPr>
        <w:instrText xml:space="preserve"> ADDIN PAPERS2_CITATIONS &lt;citation&gt;&lt;uuid&gt;DCEC6914-CE20-475D-B325-EB2521384ACA&lt;/uuid&gt;&lt;priority&gt;33&lt;/priority&gt;&lt;publications&gt;&lt;publication&gt;&lt;uuid&gt;A4B436A8-C380-4456-8B56-16A895C25D88&lt;/uuid&gt;&lt;volume&gt;139&lt;/volume&gt;&lt;doi&gt;10.1242/dev.073304&lt;/doi&gt;&lt;startpage&gt;2255&lt;/startpage&gt;&lt;publication_date&gt;99201207001200000000220000&lt;/publication_date&gt;&lt;url&gt;http://eutils.ncbi.nlm.nih.gov/entrez/eutils/elink.fcgi?dbfrom=pubmed&amp;amp;id=22669818&amp;amp;retmode=ref&amp;amp;cmd=prlinks&lt;/url&gt;&lt;citekey&gt;Pek:2012ci&lt;/citekey&gt;&lt;type&gt;400&lt;/type&gt;&lt;title&gt;Tudor domain proteins in development.&lt;/title&gt;&lt;location&gt;&amp;lt;html&gt;&amp;lt;head&gt;&amp;lt;meta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Home&amp;lt;/a&gt;&amp;lt;/div&gt;&amp;lt;/body&gt;&amp;lt;/html&gt;&lt;/location&gt;&lt;institution&gt;Temasek Life Sciences Laboratory, 1 Research Link, National University of Singapore, Singapore 117604. pek@ciwemb.edu&lt;/institution&gt;&lt;number&gt;13&lt;/number&gt;&lt;subtype&gt;400&lt;/subtype&gt;&lt;endpage&gt;2266&lt;/endpage&gt;&lt;bundle&gt;&lt;publication&gt;&lt;title&gt;Development&lt;/title&gt;&lt;type&gt;-100&lt;/type&gt;&lt;subtype&gt;-100&lt;/subtype&gt;&lt;uuid&gt;16B6A011-C846-45DE-8419-46CAAFF413D1&lt;/uuid&gt;&lt;/publication&gt;&lt;/bundle&gt;&lt;authors&gt;&lt;author&gt;&lt;firstName&gt;Jun&lt;/firstName&gt;&lt;middleNames&gt;Wei&lt;/middleNames&gt;&lt;lastName&gt;Pek&lt;/lastName&gt;&lt;/author&gt;&lt;author&gt;&lt;firstName&gt;Amit&lt;/firstName&gt;&lt;lastName&gt;Anand&lt;/lastName&gt;&lt;/author&gt;&lt;author&gt;&lt;firstName&gt;Toshie&lt;/firstName&gt;&lt;lastName&gt;Kai&lt;/lastName&gt;&lt;/author&gt;&lt;/authors&gt;&lt;/publication&gt;&lt;/publications&gt;&lt;cites&gt;&lt;/cites&gt;&lt;/citation&gt;</w:instrText>
      </w:r>
      <w:r w:rsidR="00F93653">
        <w:rPr>
          <w:rFonts w:ascii="Arial" w:hAnsi="Arial" w:cs="Arial"/>
        </w:rPr>
        <w:fldChar w:fldCharType="separate"/>
      </w:r>
      <w:r w:rsidR="00E5606B">
        <w:rPr>
          <w:rFonts w:ascii="Arial" w:hAnsi="Arial" w:cs="Arial"/>
          <w:lang w:val="en-US"/>
        </w:rPr>
        <w:t>(Pek et al., 2012)</w:t>
      </w:r>
      <w:r w:rsidR="00F93653">
        <w:rPr>
          <w:rFonts w:ascii="Arial" w:hAnsi="Arial" w:cs="Arial"/>
        </w:rPr>
        <w:fldChar w:fldCharType="end"/>
      </w:r>
      <w:r w:rsidR="004243A2" w:rsidRPr="009F482F">
        <w:rPr>
          <w:rFonts w:ascii="Arial" w:hAnsi="Arial" w:cs="Arial"/>
        </w:rPr>
        <w:t>)</w:t>
      </w:r>
      <w:r w:rsidR="004243A2">
        <w:rPr>
          <w:rFonts w:ascii="Arial" w:hAnsi="Arial" w:cs="Arial"/>
        </w:rPr>
        <w:t>,</w:t>
      </w:r>
      <w:r w:rsidRPr="009F482F">
        <w:rPr>
          <w:rFonts w:ascii="Arial" w:hAnsi="Arial" w:cs="Arial"/>
        </w:rPr>
        <w:t xml:space="preserve"> been linked to primary piRNA biogenesis</w:t>
      </w:r>
      <w:r w:rsidR="00F93653">
        <w:rPr>
          <w:rFonts w:ascii="Arial" w:hAnsi="Arial" w:cs="Arial"/>
        </w:rPr>
        <w:t xml:space="preserve"> </w:t>
      </w:r>
      <w:r w:rsidR="00F93653">
        <w:rPr>
          <w:rFonts w:ascii="Arial" w:hAnsi="Arial" w:cs="Arial"/>
        </w:rPr>
        <w:fldChar w:fldCharType="begin"/>
      </w:r>
      <w:r w:rsidR="003C1C4F">
        <w:rPr>
          <w:rFonts w:ascii="Arial" w:hAnsi="Arial" w:cs="Arial"/>
        </w:rPr>
        <w:instrText xml:space="preserve"> ADDIN PAPERS2_CITATIONS &lt;citation&gt;&lt;uuid&gt;B9B0FD63-8799-4EBA-8EB7-5553BC931C8F&lt;/uuid&gt;&lt;priority&gt;34&lt;/priority&gt;&lt;publications&gt;&lt;publication&gt;&lt;uuid&gt;D75CFC8D-D3CA-4579-8EE3-FBD24EC1F6EA&lt;/uuid&gt;&lt;volume&gt;30&lt;/volume&gt;&lt;accepted_date&gt;99201108031200000000222000&lt;/accepted_date&gt;&lt;doi&gt;10.1038/emboj.2011.308&lt;/doi&gt;&lt;startpage&gt;3977&lt;/startpage&gt;&lt;publication_date&gt;99201110051200000000222000&lt;/publication_date&gt;&lt;url&gt;http://eutils.ncbi.nlm.nih.gov/entrez/eutils/elink.fcgi?dbfrom=pubmed&amp;amp;id=21863019&amp;amp;retmode=ref&amp;amp;cmd=prlinks&lt;/url&gt;&lt;citekey&gt;Handler:2011iw&lt;/citekey&gt;&lt;type&gt;400&lt;/type&gt;&lt;title&gt;A systematic analysis of Drosophila TUDOR domain-containing proteins identifies Vreteno and the Tdrd12 family as essential primary piRNA pathway factors.&lt;/title&gt;&lt;location&gt;&amp;lt;html&gt;&amp;lt;head&gt;&amp;lt;meta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href="http://www.google.com/support/bin/answer.py?answer=86640"&gt;Google Help&amp;lt;/a&gt; for more information.&amp;lt;br/&gt;&amp;lt;br/&gt;&amp;lt;/div&gt;&amp;lt;div style="text-align: center; border-top: 1px solid #dfdfdf;"&gt;&amp;amp;copy; 2009 Google - &amp;lt;a href="http://www.google.com"&gt;Google Home&amp;lt;/a&gt;&amp;lt;/div&gt;&amp;lt;/body&gt;&amp;lt;/html&gt;&lt;/location&gt;&lt;submission_date&gt;99201106241200000000222000&lt;/submission_date&gt;&lt;number&gt;19&lt;/number&gt;&lt;institution&gt;Institute of Molecular Biotechnology of the Austrian Academy of Sciences (IMBA), Vienna, Austria.&lt;/institution&gt;&lt;subtype&gt;400&lt;/subtype&gt;&lt;endpage&gt;3993&lt;/endpage&gt;&lt;bundle&gt;&lt;publication&gt;&lt;publisher&gt;Nature Publishing Group&lt;/publisher&gt;&lt;title&gt;The EMBO Journal&lt;/title&gt;&lt;type&gt;-100&lt;/type&gt;&lt;subtype&gt;-100&lt;/subtype&gt;&lt;uuid&gt;B56B1624-F911-4312-8722-1320C8756886&lt;/uuid&gt;&lt;/publication&gt;&lt;/bundle&gt;&lt;authors&gt;&lt;author&gt;&lt;firstName&gt;Dominik&lt;/firstName&gt;&lt;lastName&gt;Handler&lt;/lastName&gt;&lt;/author&gt;&lt;author&gt;&lt;firstName&gt;Daniel&lt;/firstName&gt;&lt;lastName&gt;Olivieri&lt;/lastName&gt;&lt;/author&gt;&lt;author&gt;&lt;firstName&gt;Maria&lt;/firstName&gt;&lt;lastName&gt;Novatchkova&lt;/lastName&gt;&lt;/author&gt;&lt;author&gt;&lt;firstName&gt;Franz&lt;/firstName&gt;&lt;middleNames&gt;Sebastian&lt;/middleNames&gt;&lt;lastName&gt;Gruber&lt;/lastName&gt;&lt;/author&gt;&lt;author&gt;&lt;firstName&gt;Katharina&lt;/firstName&gt;&lt;lastName&gt;Meixner&lt;/lastName&gt;&lt;/author&gt;&lt;author&gt;&lt;firstName&gt;Karl&lt;/firstName&gt;&lt;lastName&gt;Mechtler&lt;/lastName&gt;&lt;/author&gt;&lt;author&gt;&lt;firstName&gt;Alexander&lt;/firstName&gt;&lt;lastName&gt;Stark&lt;/lastName&gt;&lt;/author&gt;&lt;author&gt;&lt;firstName&gt;Ravi&lt;/firstName&gt;&lt;lastName&gt;Sachidanandam&lt;/lastName&gt;&lt;/author&gt;&lt;author&gt;&lt;firstName&gt;Julius&lt;/firstName&gt;&lt;lastName&gt;Brennecke&lt;/lastName&gt;&lt;/author&gt;&lt;/authors&gt;&lt;/publication&gt;&lt;/publications&gt;&lt;cites&gt;&lt;/cites&gt;&lt;/citation&gt;</w:instrText>
      </w:r>
      <w:r w:rsidR="00F93653">
        <w:rPr>
          <w:rFonts w:ascii="Arial" w:hAnsi="Arial" w:cs="Arial"/>
        </w:rPr>
        <w:fldChar w:fldCharType="separate"/>
      </w:r>
      <w:r w:rsidR="00E5606B">
        <w:rPr>
          <w:rFonts w:ascii="Arial" w:hAnsi="Arial" w:cs="Arial"/>
          <w:lang w:val="en-US"/>
        </w:rPr>
        <w:t>(Handler et al., 2011)</w:t>
      </w:r>
      <w:r w:rsidR="00F93653">
        <w:rPr>
          <w:rFonts w:ascii="Arial" w:hAnsi="Arial" w:cs="Arial"/>
        </w:rPr>
        <w:fldChar w:fldCharType="end"/>
      </w:r>
      <w:r w:rsidR="00461287" w:rsidRPr="009F482F">
        <w:rPr>
          <w:rFonts w:ascii="Arial" w:hAnsi="Arial" w:cs="Arial"/>
        </w:rPr>
        <w:t>.</w:t>
      </w:r>
      <w:r w:rsidRPr="009F482F">
        <w:rPr>
          <w:rFonts w:ascii="Arial" w:hAnsi="Arial" w:cs="Arial"/>
        </w:rPr>
        <w:t xml:space="preserve"> </w:t>
      </w:r>
    </w:p>
    <w:p w14:paraId="61992CFF" w14:textId="77777777" w:rsidR="00CA2E9C" w:rsidRPr="00705A57" w:rsidRDefault="00CA2E9C" w:rsidP="00CA2E9C">
      <w:pPr>
        <w:spacing w:line="360" w:lineRule="auto"/>
        <w:rPr>
          <w:rFonts w:ascii="Arial" w:hAnsi="Arial" w:cs="Arial"/>
          <w:b/>
        </w:rPr>
      </w:pPr>
    </w:p>
    <w:p w14:paraId="08673C4F" w14:textId="77777777" w:rsidR="0048495A" w:rsidRDefault="0048495A" w:rsidP="00CA2E9C">
      <w:pPr>
        <w:spacing w:line="360" w:lineRule="auto"/>
        <w:rPr>
          <w:rFonts w:ascii="Arial" w:hAnsi="Arial" w:cs="Arial"/>
          <w:b/>
        </w:rPr>
      </w:pPr>
    </w:p>
    <w:p w14:paraId="4C601A7D" w14:textId="147BD606" w:rsidR="00CA2E9C" w:rsidRPr="00066183" w:rsidRDefault="00C05134" w:rsidP="00CA2E9C">
      <w:pPr>
        <w:spacing w:line="360" w:lineRule="auto"/>
        <w:rPr>
          <w:rFonts w:ascii="Arial" w:hAnsi="Arial" w:cs="Arial"/>
          <w:i/>
        </w:rPr>
      </w:pPr>
      <w:r>
        <w:rPr>
          <w:rFonts w:ascii="Arial" w:hAnsi="Arial" w:cs="Arial"/>
          <w:i/>
        </w:rPr>
        <w:t xml:space="preserve">PIWI proteins and </w:t>
      </w:r>
      <w:r w:rsidR="00CA2E9C" w:rsidRPr="00066183">
        <w:rPr>
          <w:rFonts w:ascii="Arial" w:hAnsi="Arial" w:cs="Arial"/>
          <w:i/>
        </w:rPr>
        <w:t xml:space="preserve">piRNA </w:t>
      </w:r>
      <w:r w:rsidR="0026690E">
        <w:rPr>
          <w:rFonts w:ascii="Arial" w:hAnsi="Arial" w:cs="Arial"/>
          <w:i/>
        </w:rPr>
        <w:t>biogenesis</w:t>
      </w:r>
      <w:r w:rsidRPr="00066183">
        <w:rPr>
          <w:rFonts w:ascii="Arial" w:hAnsi="Arial" w:cs="Arial"/>
          <w:i/>
        </w:rPr>
        <w:t xml:space="preserve"> </w:t>
      </w:r>
      <w:r w:rsidR="00CA2E9C" w:rsidRPr="00066183">
        <w:rPr>
          <w:rFonts w:ascii="Arial" w:hAnsi="Arial" w:cs="Arial"/>
          <w:i/>
        </w:rPr>
        <w:t xml:space="preserve">in </w:t>
      </w:r>
      <w:r w:rsidR="001551ED">
        <w:rPr>
          <w:rFonts w:ascii="Arial" w:hAnsi="Arial" w:cs="Arial"/>
          <w:i/>
        </w:rPr>
        <w:t>M. musculus</w:t>
      </w:r>
    </w:p>
    <w:p w14:paraId="18882F2A" w14:textId="756EF729" w:rsidR="00A67993" w:rsidRDefault="00CA2E9C" w:rsidP="00DA6B26">
      <w:pPr>
        <w:spacing w:line="360" w:lineRule="auto"/>
        <w:jc w:val="both"/>
        <w:rPr>
          <w:rFonts w:ascii="Arial" w:hAnsi="Arial"/>
        </w:rPr>
      </w:pPr>
      <w:r w:rsidRPr="009F482F">
        <w:rPr>
          <w:rFonts w:ascii="Arial" w:hAnsi="Arial"/>
        </w:rPr>
        <w:t>The mouse genome encodes three Piwi proteins</w:t>
      </w:r>
      <w:r w:rsidR="006C3ECF">
        <w:rPr>
          <w:rFonts w:ascii="Arial" w:hAnsi="Arial"/>
        </w:rPr>
        <w:t>,</w:t>
      </w:r>
      <w:r w:rsidRPr="009F482F">
        <w:rPr>
          <w:rFonts w:ascii="Arial" w:hAnsi="Arial"/>
        </w:rPr>
        <w:t xml:space="preserve"> MIWI, MILI and MIWI2, all of which are </w:t>
      </w:r>
      <w:r w:rsidR="00244CB5">
        <w:rPr>
          <w:rFonts w:ascii="Arial" w:hAnsi="Arial"/>
        </w:rPr>
        <w:t xml:space="preserve">individually </w:t>
      </w:r>
      <w:r w:rsidRPr="009F482F">
        <w:rPr>
          <w:rFonts w:ascii="Arial" w:hAnsi="Arial"/>
        </w:rPr>
        <w:t>required for male but not female fertility</w:t>
      </w:r>
      <w:r w:rsidR="000653AC">
        <w:rPr>
          <w:rFonts w:ascii="Arial" w:hAnsi="Arial"/>
        </w:rPr>
        <w:t xml:space="preserve"> </w:t>
      </w:r>
      <w:r w:rsidR="000653AC">
        <w:rPr>
          <w:rFonts w:ascii="Arial" w:hAnsi="Arial"/>
        </w:rPr>
        <w:fldChar w:fldCharType="begin"/>
      </w:r>
      <w:r w:rsidR="003C1C4F">
        <w:rPr>
          <w:rFonts w:ascii="Arial" w:hAnsi="Arial"/>
        </w:rPr>
        <w:instrText xml:space="preserve"> ADDIN PAPERS2_CITATIONS &lt;citation&gt;&lt;uuid&gt;9BCF6869-D847-4220-BE76-8DE6B1F9C8A5&lt;/uuid&gt;&lt;priority&gt;35&lt;/priority&gt;&lt;publications&gt;&lt;publication&gt;&lt;uuid&gt;C36E3BFB-D77A-4811-95D6-ED5447A90B00&lt;/uuid&gt;&lt;volume&gt;2&lt;/volume&gt;&lt;startpage&gt;819&lt;/startpage&gt;&lt;publication_date&gt;99200205291200000000222000&lt;/publication_date&gt;&lt;url&gt;http://eutils.ncbi.nlm.nih.gov/entrez/eutils/elink.fcgi?dbfrom=pubmed&amp;amp;id=12062093&amp;amp;retmode=ref&amp;amp;cmd=prlinks&lt;/url&gt;&lt;citekey&gt;Deng:2002wb&lt;/citekey&gt;&lt;type&gt;400&lt;/type&gt;&lt;title&gt;miwi, a murine homolog of piwi, encodes a cytoplasmic protein essential for spermatogenesis.&lt;/title&gt;&lt;location&gt;200,5,36.0038131,-78.9387241&lt;/location&gt;&lt;institution&gt;Department of Cell Biology, Duke University Medical Center, P.O. Box 3709, DUMC, Durham, NC 27710, USA.&lt;/institution&gt;&lt;number&gt;6&lt;/number&gt;&lt;subtype&gt;400&lt;/subtype&gt;&lt;endpage&gt;830&lt;/endpage&gt;&lt;bundle&gt;&lt;publication&gt;&lt;publisher&gt;Elsevier Inc.&lt;/publisher&gt;&lt;url&gt;http://www.cell.com/developmental-cell/&lt;/url&gt;&lt;title&gt;Developmental Cell&lt;/title&gt;&lt;type&gt;-100&lt;/type&gt;&lt;subtype&gt;-100&lt;/subtype&gt;&lt;uuid&gt;B605A3D6-337F-4DDB-BD53-EF4BC17B9092&lt;/uuid&gt;&lt;/publication&gt;&lt;/bundle&gt;&lt;authors&gt;&lt;author&gt;&lt;firstName&gt;Wei&lt;/firstName&gt;&lt;lastName&gt;Deng&lt;/lastName&gt;&lt;/author&gt;&lt;author&gt;&lt;firstName&gt;Haifan&lt;/firstName&gt;&lt;lastName&gt;Lin&lt;/lastName&gt;&lt;/author&gt;&lt;/authors&gt;&lt;/publication&gt;&lt;publication&gt;&lt;uuid&gt;3DF5C4B3-AEC9-4CF4-9D55-B47396FE7980&lt;/uuid&gt;&lt;volume&gt;131&lt;/volume&gt;&lt;doi&gt;10.1242/dev.00973&lt;/doi&gt;&lt;startpage&gt;839&lt;/startpage&gt;&lt;publication_date&gt;99200402001200000000220000&lt;/publication_date&gt;&lt;url&gt;http://eutils.ncbi.nlm.nih.gov/entrez/eutils/elink.fcgi?dbfrom=pubmed&amp;amp;id=14736746&amp;amp;retmode=ref&amp;amp;cmd=prlinks&lt;/url&gt;&lt;citekey&gt;KuramochiMiyagawa:2004eu&lt;/citekey&gt;&lt;type&gt;400&lt;/type&gt;&lt;title&gt;Mili, a mammalian member of piwi family gene, is essential for spermatogenesis.&lt;/title&gt;&lt;location&gt;200,5,34.8193540,135.5283332&lt;/location&gt;&lt;institution&gt;Department of Molecular Cell Biology, Research Institute for Microbial Diseases, Osaka University, 3-1 Yamada-oka, Suita-shi, Osaka 565-0871, Japan.&lt;/institution&gt;&lt;number&gt;4&lt;/number&gt;&lt;subtype&gt;400&lt;/subtype&gt;&lt;endpage&gt;849&lt;/endpage&gt;&lt;bundle&gt;&lt;publication&gt;&lt;title&gt;Development&lt;/title&gt;&lt;type&gt;-100&lt;/type&gt;&lt;subtype&gt;-100&lt;/subtype&gt;&lt;uuid&gt;16B6A011-C846-45DE-8419-46CAAFF413D1&lt;/uuid&gt;&lt;/publication&gt;&lt;/bundle&gt;&lt;authors&gt;&lt;author&gt;&lt;firstName&gt;Satomi&lt;/firstName&gt;&lt;lastName&gt;Kuramochi-Miyagawa&lt;/lastName&gt;&lt;/author&gt;&lt;author&gt;&lt;firstName&gt;Tohru&lt;/firstName&gt;&lt;lastName&gt;Kimura&lt;/lastName&gt;&lt;/author&gt;&lt;author&gt;&lt;firstName&gt;Takashi&lt;/firstName&gt;&lt;middleNames&gt;W&lt;/middleNames&gt;&lt;lastName&gt;Ijiri&lt;/lastName&gt;&lt;/author&gt;&lt;author&gt;&lt;firstName&gt;Taku&lt;/firstName&gt;&lt;lastName&gt;Isobe&lt;/lastName&gt;&lt;/author&gt;&lt;author&gt;&lt;firstName&gt;Noriko&lt;/firstName&gt;&lt;lastName&gt;Asada&lt;/lastName&gt;&lt;/author&gt;&lt;author&gt;&lt;firstName&gt;Yukiko&lt;/firstName&gt;&lt;lastName&gt;Fujita&lt;/lastName&gt;&lt;/author&gt;&lt;author&gt;&lt;firstName&gt;Masahito&lt;/firstName&gt;&lt;lastName&gt;Ikawa&lt;/lastName&gt;&lt;/author&gt;&lt;author&gt;&lt;firstName&gt;Naomi&lt;/firstName&gt;&lt;lastName&gt;Iwai&lt;/lastName&gt;&lt;/author&gt;&lt;author&gt;&lt;firstName&gt;Masaru&lt;/firstName&gt;&lt;lastName&gt;Okabe&lt;/lastName&gt;&lt;/author&gt;&lt;author&gt;&lt;firstName&gt;Wei&lt;/firstName&gt;&lt;lastName&gt;Deng&lt;/lastName&gt;&lt;/author&gt;&lt;author&gt;&lt;firstName&gt;Haifan&lt;/firstName&gt;&lt;lastName&gt;Lin&lt;/lastName&gt;&lt;/author&gt;&lt;author&gt;&lt;firstName&gt;Yoichi&lt;/firstName&gt;&lt;lastName&gt;Matsuda&lt;/lastName&gt;&lt;/author&gt;&lt;author&gt;&lt;firstName&gt;Toru&lt;/firstName&gt;&lt;lastName&gt;Nakano&lt;/lastName&gt;&lt;/author&gt;&lt;/authors&gt;&lt;/publication&gt;&lt;publication&gt;&lt;uuid&gt;84263CBC-251C-4405-914E-07E9E9D4702C&lt;/uuid&gt;&lt;volume&gt;12&lt;/volume&gt;&lt;doi&gt;10.1016/j.devcel.2007.03.001&lt;/doi&gt;&lt;startpage&gt;503&lt;/startpage&gt;&lt;publication_date&gt;99200704001200000000220000&lt;/publication_date&gt;&lt;url&gt;http://linkinghub.elsevier.com/retrieve/pii/S1534580707001001&lt;/url&gt;&lt;citekey&gt;Carmell:2007fi&lt;/citekey&gt;&lt;type&gt;400&lt;/type&gt;&lt;title&gt;MIWI2 Is Essential for Spermatogenesis and Repression of Transposons in the Mouse Male Germline&lt;/title&gt;&lt;number&gt;4&lt;/number&gt;&lt;subtype&gt;400&lt;/subtype&gt;&lt;endpage&gt;514&lt;/endpage&gt;&lt;bundle&gt;&lt;publication&gt;&lt;publisher&gt;Elsevier Inc.&lt;/publisher&gt;&lt;url&gt;http://www.cell.com/developmental-cell/&lt;/url&gt;&lt;title&gt;Developmental Cell&lt;/title&gt;&lt;type&gt;-100&lt;/type&gt;&lt;subtype&gt;-100&lt;/subtype&gt;&lt;uuid&gt;B605A3D6-337F-4DDB-BD53-EF4BC17B9092&lt;/uuid&gt;&lt;/publication&gt;&lt;/bundle&gt;&lt;authors&gt;&lt;author&gt;&lt;firstName&gt;Michelle&lt;/firstName&gt;&lt;middleNames&gt;A&lt;/middleNames&gt;&lt;lastName&gt;Carmell&lt;/lastName&gt;&lt;/author&gt;&lt;author&gt;&lt;firstName&gt;Angélique&lt;/firstName&gt;&lt;lastName&gt;Girard&lt;/lastName&gt;&lt;/author&gt;&lt;author&gt;&lt;lastName&gt;Kant&lt;/lastName&gt;&lt;nonDroppingParticle&gt;van de&lt;/nonDroppingParticle&gt;&lt;firstName&gt;Henk&lt;/firstName&gt;&lt;middleNames&gt;J G&lt;/middleNames&gt;&lt;/author&gt;&lt;author&gt;&lt;firstName&gt;Deborah&lt;/firstName&gt;&lt;lastName&gt;Bourc'his&lt;/lastName&gt;&lt;/author&gt;&lt;author&gt;&lt;firstName&gt;Timothy&lt;/firstName&gt;&lt;middleNames&gt;H&lt;/middleNames&gt;&lt;lastName&gt;Bestor&lt;/lastName&gt;&lt;/author&gt;&lt;author&gt;&lt;lastName&gt;Rooij&lt;/lastName&gt;&lt;nonDroppingParticle&gt;de&lt;/nonDroppingParticle&gt;&lt;firstName&gt;Dirk&lt;/firstName&gt;&lt;middleNames&gt;G&lt;/middleNames&gt;&lt;/author&gt;&lt;author&gt;&lt;firstName&gt;Gregory&lt;/firstName&gt;&lt;middleNames&gt;J&lt;/middleNames&gt;&lt;lastName&gt;Hannon&lt;/lastName&gt;&lt;/author&gt;&lt;/authors&gt;&lt;/publication&gt;&lt;/publications&gt;&lt;cites&gt;&lt;/cites&gt;&lt;/citation&gt;</w:instrText>
      </w:r>
      <w:r w:rsidR="000653AC">
        <w:rPr>
          <w:rFonts w:ascii="Arial" w:hAnsi="Arial"/>
        </w:rPr>
        <w:fldChar w:fldCharType="separate"/>
      </w:r>
      <w:r w:rsidR="00E5606B">
        <w:rPr>
          <w:rFonts w:ascii="Arial" w:hAnsi="Arial" w:cs="Arial"/>
          <w:lang w:val="en-US"/>
        </w:rPr>
        <w:t>(Carmell et al., 2007; Deng and Lin, 2002; Kuramochi-Miyagawa et al., 2004)</w:t>
      </w:r>
      <w:r w:rsidR="000653AC">
        <w:rPr>
          <w:rFonts w:ascii="Arial" w:hAnsi="Arial"/>
        </w:rPr>
        <w:fldChar w:fldCharType="end"/>
      </w:r>
      <w:r w:rsidRPr="009F482F">
        <w:rPr>
          <w:rFonts w:ascii="Arial" w:hAnsi="Arial"/>
        </w:rPr>
        <w:t xml:space="preserve">. They are </w:t>
      </w:r>
      <w:r w:rsidR="006C3ECF">
        <w:rPr>
          <w:rFonts w:ascii="Arial" w:hAnsi="Arial"/>
        </w:rPr>
        <w:t xml:space="preserve">each </w:t>
      </w:r>
      <w:r w:rsidRPr="009F482F">
        <w:rPr>
          <w:rFonts w:ascii="Arial" w:hAnsi="Arial"/>
        </w:rPr>
        <w:t xml:space="preserve">expressed at different stages during development with MILI expression starting at embryonic day </w:t>
      </w:r>
      <w:r w:rsidR="00E876AD">
        <w:rPr>
          <w:rFonts w:ascii="Arial" w:hAnsi="Arial"/>
        </w:rPr>
        <w:t xml:space="preserve">(E) </w:t>
      </w:r>
      <w:r w:rsidRPr="009F482F">
        <w:rPr>
          <w:rFonts w:ascii="Arial" w:hAnsi="Arial"/>
        </w:rPr>
        <w:t>12.5</w:t>
      </w:r>
      <w:r w:rsidR="00E876AD">
        <w:rPr>
          <w:rFonts w:ascii="Arial" w:hAnsi="Arial"/>
        </w:rPr>
        <w:t>,</w:t>
      </w:r>
      <w:r w:rsidRPr="009F482F">
        <w:rPr>
          <w:rFonts w:ascii="Arial" w:hAnsi="Arial"/>
        </w:rPr>
        <w:t xml:space="preserve"> after primordial germ cells (PGCs) have migrated into the developing gonad</w:t>
      </w:r>
      <w:r w:rsidR="00E876AD">
        <w:rPr>
          <w:rFonts w:ascii="Arial" w:hAnsi="Arial"/>
        </w:rPr>
        <w:t>,</w:t>
      </w:r>
      <w:r w:rsidRPr="009F482F">
        <w:rPr>
          <w:rFonts w:ascii="Arial" w:hAnsi="Arial"/>
        </w:rPr>
        <w:t xml:space="preserve"> and persisting into adulthood. </w:t>
      </w:r>
      <w:r w:rsidR="006F49FB">
        <w:rPr>
          <w:rFonts w:ascii="Arial" w:hAnsi="Arial"/>
        </w:rPr>
        <w:t xml:space="preserve">In contrast, </w:t>
      </w:r>
      <w:r w:rsidRPr="009F482F">
        <w:rPr>
          <w:rFonts w:ascii="Arial" w:hAnsi="Arial"/>
        </w:rPr>
        <w:t xml:space="preserve">MIWI2 expression </w:t>
      </w:r>
      <w:r w:rsidR="006F49FB">
        <w:rPr>
          <w:rFonts w:ascii="Arial" w:hAnsi="Arial"/>
        </w:rPr>
        <w:t xml:space="preserve">occurs later and </w:t>
      </w:r>
      <w:r w:rsidRPr="009F482F">
        <w:rPr>
          <w:rFonts w:ascii="Arial" w:hAnsi="Arial"/>
        </w:rPr>
        <w:t xml:space="preserve">is limited from 15 dpc (days post coitum) to </w:t>
      </w:r>
      <w:r w:rsidR="00DC6830">
        <w:rPr>
          <w:rFonts w:ascii="Arial" w:hAnsi="Arial"/>
        </w:rPr>
        <w:t>three</w:t>
      </w:r>
      <w:r w:rsidRPr="009F482F">
        <w:rPr>
          <w:rFonts w:ascii="Arial" w:hAnsi="Arial"/>
        </w:rPr>
        <w:t xml:space="preserve"> dpp (days post partum), a time window that correlates with cell cycle arrest and de novo methylation in PGCs. MIWI on the other hand is expressed in adult test</w:t>
      </w:r>
      <w:r w:rsidR="00A16493">
        <w:rPr>
          <w:rFonts w:ascii="Arial" w:hAnsi="Arial"/>
        </w:rPr>
        <w:t>e</w:t>
      </w:r>
      <w:r w:rsidRPr="009F482F">
        <w:rPr>
          <w:rFonts w:ascii="Arial" w:hAnsi="Arial"/>
        </w:rPr>
        <w:t>s from 14 dpp</w:t>
      </w:r>
      <w:r w:rsidR="006F49FB">
        <w:rPr>
          <w:rFonts w:ascii="Arial" w:hAnsi="Arial"/>
        </w:rPr>
        <w:t>,</w:t>
      </w:r>
      <w:r w:rsidRPr="009F482F">
        <w:rPr>
          <w:rFonts w:ascii="Arial" w:hAnsi="Arial"/>
        </w:rPr>
        <w:t xml:space="preserve"> coinciding with the onset of the </w:t>
      </w:r>
      <w:r w:rsidRPr="009F482F">
        <w:rPr>
          <w:rFonts w:ascii="Arial" w:hAnsi="Arial"/>
        </w:rPr>
        <w:lastRenderedPageBreak/>
        <w:t xml:space="preserve">pachytene stage of meiosis </w:t>
      </w:r>
      <w:r w:rsidR="000653AC">
        <w:rPr>
          <w:rFonts w:ascii="Arial" w:hAnsi="Arial"/>
        </w:rPr>
        <w:fldChar w:fldCharType="begin"/>
      </w:r>
      <w:r w:rsidR="003C1C4F">
        <w:rPr>
          <w:rFonts w:ascii="Arial" w:hAnsi="Arial"/>
        </w:rPr>
        <w:instrText xml:space="preserve"> ADDIN PAPERS2_CITATIONS &lt;citation&gt;&lt;uuid&gt;74B00E45-5DAA-47EC-AF39-5BA002AA6C0E&lt;/uuid&gt;&lt;priority&gt;36&lt;/priority&gt;&lt;publications&gt;&lt;publication&gt;&lt;uuid&gt;DE28C80B-28ED-46C8-849F-881CA499CD53&lt;/uuid&gt;&lt;volume&gt;31&lt;/volume&gt;&lt;doi&gt;10.1016/j.molcel.2008.09.003&lt;/doi&gt;&lt;startpage&gt;785&lt;/startpage&gt;&lt;publication_date&gt;99200809001200000000220000&lt;/publication_date&gt;&lt;url&gt;http://linkinghub.elsevier.com/retrieve/pii/S1097276508006199&lt;/url&gt;&lt;citekey&gt;Aravin:2008kz&lt;/citekey&gt;&lt;type&gt;400&lt;/type&gt;&lt;title&gt;A piRNA Pathway Primed by Individual Transposons Is Linked to De Novo DNA Methylation in Mice&lt;/title&gt;&lt;number&gt;6&lt;/number&gt;&lt;subtype&gt;400&lt;/subtype&gt;&lt;endpage&gt;799&lt;/endpage&gt;&lt;bundle&gt;&lt;publication&gt;&lt;title&gt;Molecular Cell&lt;/title&gt;&lt;uuid&gt;09337476-76B0-4C26-AACA-4F5B8402E267&lt;/uuid&gt;&lt;subtype&gt;-100&lt;/subtype&gt;&lt;livfeID&gt;19&lt;/livfeID&gt;&lt;type&gt;-100&lt;/type&gt;&lt;publisher&gt;Elsevier Inc.&lt;/publisher&gt;&lt;url&gt;http://www.cell.com/molecular-cell/&lt;/url&gt;&lt;/publication&gt;&lt;/bundle&gt;&lt;authors&gt;&lt;author&gt;&lt;firstName&gt;Alexei&lt;/firstName&gt;&lt;middleNames&gt;A&lt;/middleNames&gt;&lt;lastName&gt;Aravin&lt;/lastName&gt;&lt;/author&gt;&lt;author&gt;&lt;firstName&gt;Ravi&lt;/firstName&gt;&lt;lastName&gt;Sachidanandam&lt;/lastName&gt;&lt;/author&gt;&lt;author&gt;&lt;firstName&gt;Deborah&lt;/firstName&gt;&lt;lastName&gt;Bourc'his&lt;/lastName&gt;&lt;/author&gt;&lt;author&gt;&lt;firstName&gt;Christopher&lt;/firstName&gt;&lt;lastName&gt;Schaefer&lt;/lastName&gt;&lt;/author&gt;&lt;author&gt;&lt;firstName&gt;Dubravka&lt;/firstName&gt;&lt;lastName&gt;Pezic&lt;/lastName&gt;&lt;/author&gt;&lt;author&gt;&lt;firstName&gt;Katalin&lt;/firstName&gt;&lt;middleNames&gt;Fejes&lt;/middleNames&gt;&lt;lastName&gt;Toth&lt;/lastName&gt;&lt;/author&gt;&lt;author&gt;&lt;firstName&gt;Timothy&lt;/firstName&gt;&lt;lastName&gt;Bestor&lt;/lastName&gt;&lt;/author&gt;&lt;author&gt;&lt;firstName&gt;Gregory&lt;/firstName&gt;&lt;middleNames&gt;J&lt;/middleNames&gt;&lt;lastName&gt;Hannon&lt;/lastName&gt;&lt;/author&gt;&lt;/authors&gt;&lt;/publication&gt;&lt;/publications&gt;&lt;cites&gt;&lt;/cites&gt;&lt;/citation&gt;</w:instrText>
      </w:r>
      <w:r w:rsidR="000653AC">
        <w:rPr>
          <w:rFonts w:ascii="Arial" w:hAnsi="Arial"/>
        </w:rPr>
        <w:fldChar w:fldCharType="separate"/>
      </w:r>
      <w:r w:rsidR="00E5606B">
        <w:rPr>
          <w:rFonts w:ascii="Arial" w:hAnsi="Arial" w:cs="Arial"/>
          <w:lang w:val="en-US"/>
        </w:rPr>
        <w:t>(Aravin et al., 2008)</w:t>
      </w:r>
      <w:r w:rsidR="000653AC">
        <w:rPr>
          <w:rFonts w:ascii="Arial" w:hAnsi="Arial"/>
        </w:rPr>
        <w:fldChar w:fldCharType="end"/>
      </w:r>
      <w:r w:rsidRPr="009F482F">
        <w:rPr>
          <w:rFonts w:ascii="Arial" w:hAnsi="Arial"/>
        </w:rPr>
        <w:t xml:space="preserve">. The phenotypes found in </w:t>
      </w:r>
      <w:r w:rsidR="00B65B3B" w:rsidRPr="003716F4">
        <w:rPr>
          <w:rFonts w:ascii="Arial" w:hAnsi="Arial"/>
          <w:i/>
        </w:rPr>
        <w:t>mili</w:t>
      </w:r>
      <w:r w:rsidR="00B65B3B" w:rsidRPr="009F482F">
        <w:rPr>
          <w:rFonts w:ascii="Arial" w:hAnsi="Arial"/>
        </w:rPr>
        <w:t xml:space="preserve"> </w:t>
      </w:r>
      <w:r w:rsidRPr="009F482F">
        <w:rPr>
          <w:rFonts w:ascii="Arial" w:hAnsi="Arial"/>
        </w:rPr>
        <w:t xml:space="preserve">and </w:t>
      </w:r>
      <w:r w:rsidR="00B65B3B" w:rsidRPr="003716F4">
        <w:rPr>
          <w:rFonts w:ascii="Arial" w:hAnsi="Arial"/>
          <w:i/>
        </w:rPr>
        <w:t>miwi2</w:t>
      </w:r>
      <w:r w:rsidR="00B65B3B">
        <w:rPr>
          <w:rFonts w:ascii="Arial" w:hAnsi="Arial"/>
        </w:rPr>
        <w:t xml:space="preserve"> </w:t>
      </w:r>
      <w:r w:rsidR="00461287" w:rsidRPr="009F482F">
        <w:rPr>
          <w:rFonts w:ascii="Arial" w:hAnsi="Arial"/>
        </w:rPr>
        <w:t>knock-out animals</w:t>
      </w:r>
      <w:r w:rsidRPr="009F482F">
        <w:rPr>
          <w:rFonts w:ascii="Arial" w:hAnsi="Arial"/>
        </w:rPr>
        <w:t xml:space="preserve"> manifest early during </w:t>
      </w:r>
      <w:r w:rsidR="006C3ECF">
        <w:rPr>
          <w:rFonts w:ascii="Arial" w:hAnsi="Arial"/>
        </w:rPr>
        <w:t>spermatocyte</w:t>
      </w:r>
      <w:r w:rsidR="006C3ECF" w:rsidRPr="009F482F">
        <w:rPr>
          <w:rFonts w:ascii="Arial" w:hAnsi="Arial"/>
        </w:rPr>
        <w:t xml:space="preserve"> </w:t>
      </w:r>
      <w:r w:rsidRPr="009F482F">
        <w:rPr>
          <w:rFonts w:ascii="Arial" w:hAnsi="Arial"/>
        </w:rPr>
        <w:t xml:space="preserve">meiosis, while in </w:t>
      </w:r>
      <w:r w:rsidR="00B65B3B" w:rsidRPr="003716F4">
        <w:rPr>
          <w:rFonts w:ascii="Arial" w:hAnsi="Arial"/>
          <w:i/>
        </w:rPr>
        <w:t>miwi</w:t>
      </w:r>
      <w:r w:rsidR="00B65B3B" w:rsidRPr="009F482F">
        <w:rPr>
          <w:rFonts w:ascii="Arial" w:hAnsi="Arial"/>
        </w:rPr>
        <w:t xml:space="preserve"> </w:t>
      </w:r>
      <w:r w:rsidRPr="009F482F">
        <w:rPr>
          <w:rFonts w:ascii="Arial" w:hAnsi="Arial"/>
        </w:rPr>
        <w:t>mutants spermiogenesis is impaired at the later round spermatid stage</w:t>
      </w:r>
      <w:r w:rsidR="000653AC">
        <w:rPr>
          <w:rFonts w:ascii="Arial" w:hAnsi="Arial"/>
        </w:rPr>
        <w:t xml:space="preserve"> </w:t>
      </w:r>
      <w:r w:rsidR="000653AC">
        <w:rPr>
          <w:rFonts w:ascii="Arial" w:hAnsi="Arial"/>
        </w:rPr>
        <w:fldChar w:fldCharType="begin"/>
      </w:r>
      <w:r w:rsidR="003C1C4F">
        <w:rPr>
          <w:rFonts w:ascii="Arial" w:hAnsi="Arial"/>
        </w:rPr>
        <w:instrText xml:space="preserve"> ADDIN PAPERS2_CITATIONS &lt;citation&gt;&lt;uuid&gt;25FB603D-A082-4C9F-AED6-05BD07B7E6B0&lt;/uuid&gt;&lt;priority&gt;37&lt;/priority&gt;&lt;publications&gt;&lt;publication&gt;&lt;uuid&gt;C36E3BFB-D77A-4811-95D6-ED5447A90B00&lt;/uuid&gt;&lt;volume&gt;2&lt;/volume&gt;&lt;startpage&gt;819&lt;/startpage&gt;&lt;publication_date&gt;99200205291200000000222000&lt;/publication_date&gt;&lt;url&gt;http://eutils.ncbi.nlm.nih.gov/entrez/eutils/elink.fcgi?dbfrom=pubmed&amp;amp;id=12062093&amp;amp;retmode=ref&amp;amp;cmd=prlinks&lt;/url&gt;&lt;citekey&gt;Deng:2002wb&lt;/citekey&gt;&lt;type&gt;400&lt;/type&gt;&lt;title&gt;miwi, a murine homolog of piwi, encodes a cytoplasmic protein essential for spermatogenesis.&lt;/title&gt;&lt;location&gt;200,5,36.0038131,-78.9387241&lt;/location&gt;&lt;institution&gt;Department of Cell Biology, Duke University Medical Center, P.O. Box 3709, DUMC, Durham, NC 27710, USA.&lt;/institution&gt;&lt;number&gt;6&lt;/number&gt;&lt;subtype&gt;400&lt;/subtype&gt;&lt;endpage&gt;830&lt;/endpage&gt;&lt;bundle&gt;&lt;publication&gt;&lt;publisher&gt;Elsevier Inc.&lt;/publisher&gt;&lt;url&gt;http://www.cell.com/developmental-cell/&lt;/url&gt;&lt;title&gt;Developmental Cell&lt;/title&gt;&lt;type&gt;-100&lt;/type&gt;&lt;subtype&gt;-100&lt;/subtype&gt;&lt;uuid&gt;B605A3D6-337F-4DDB-BD53-EF4BC17B9092&lt;/uuid&gt;&lt;/publication&gt;&lt;/bundle&gt;&lt;authors&gt;&lt;author&gt;&lt;firstName&gt;Wei&lt;/firstName&gt;&lt;lastName&gt;Deng&lt;/lastName&gt;&lt;/author&gt;&lt;author&gt;&lt;firstName&gt;Haifan&lt;/firstName&gt;&lt;lastName&gt;Lin&lt;/lastName&gt;&lt;/author&gt;&lt;/authors&gt;&lt;/publication&gt;&lt;publication&gt;&lt;uuid&gt;3DF5C4B3-AEC9-4CF4-9D55-B47396FE7980&lt;/uuid&gt;&lt;volume&gt;131&lt;/volume&gt;&lt;doi&gt;10.1242/dev.00973&lt;/doi&gt;&lt;startpage&gt;839&lt;/startpage&gt;&lt;publication_date&gt;99200402001200000000220000&lt;/publication_date&gt;&lt;url&gt;http://eutils.ncbi.nlm.nih.gov/entrez/eutils/elink.fcgi?dbfrom=pubmed&amp;amp;id=14736746&amp;amp;retmode=ref&amp;amp;cmd=prlinks&lt;/url&gt;&lt;citekey&gt;KuramochiMiyagawa:2004eu&lt;/citekey&gt;&lt;type&gt;400&lt;/type&gt;&lt;title&gt;Mili, a mammalian member of piwi family gene, is essential for spermatogenesis.&lt;/title&gt;&lt;location&gt;200,5,34.8193540,135.5283332&lt;/location&gt;&lt;institution&gt;Department of Molecular Cell Biology, Research Institute for Microbial Diseases, Osaka University, 3-1 Yamada-oka, Suita-shi, Osaka 565-0871, Japan.&lt;/institution&gt;&lt;number&gt;4&lt;/number&gt;&lt;subtype&gt;400&lt;/subtype&gt;&lt;endpage&gt;849&lt;/endpage&gt;&lt;bundle&gt;&lt;publication&gt;&lt;title&gt;Development&lt;/title&gt;&lt;type&gt;-100&lt;/type&gt;&lt;subtype&gt;-100&lt;/subtype&gt;&lt;uuid&gt;16B6A011-C846-45DE-8419-46CAAFF413D1&lt;/uuid&gt;&lt;/publication&gt;&lt;/bundle&gt;&lt;authors&gt;&lt;author&gt;&lt;firstName&gt;Satomi&lt;/firstName&gt;&lt;lastName&gt;Kuramochi-Miyagawa&lt;/lastName&gt;&lt;/author&gt;&lt;author&gt;&lt;firstName&gt;Tohru&lt;/firstName&gt;&lt;lastName&gt;Kimura&lt;/lastName&gt;&lt;/author&gt;&lt;author&gt;&lt;firstName&gt;Takashi&lt;/firstName&gt;&lt;middleNames&gt;W&lt;/middleNames&gt;&lt;lastName&gt;Ijiri&lt;/lastName&gt;&lt;/author&gt;&lt;author&gt;&lt;firstName&gt;Taku&lt;/firstName&gt;&lt;lastName&gt;Isobe&lt;/lastName&gt;&lt;/author&gt;&lt;author&gt;&lt;firstName&gt;Noriko&lt;/firstName&gt;&lt;lastName&gt;Asada&lt;/lastName&gt;&lt;/author&gt;&lt;author&gt;&lt;firstName&gt;Yukiko&lt;/firstName&gt;&lt;lastName&gt;Fujita&lt;/lastName&gt;&lt;/author&gt;&lt;author&gt;&lt;firstName&gt;Masahito&lt;/firstName&gt;&lt;lastName&gt;Ikawa&lt;/lastName&gt;&lt;/author&gt;&lt;author&gt;&lt;firstName&gt;Naomi&lt;/firstName&gt;&lt;lastName&gt;Iwai&lt;/lastName&gt;&lt;/author&gt;&lt;author&gt;&lt;firstName&gt;Masaru&lt;/firstName&gt;&lt;lastName&gt;Okabe&lt;/lastName&gt;&lt;/author&gt;&lt;author&gt;&lt;firstName&gt;Wei&lt;/firstName&gt;&lt;lastName&gt;Deng&lt;/lastName&gt;&lt;/author&gt;&lt;author&gt;&lt;firstName&gt;Haifan&lt;/firstName&gt;&lt;lastName&gt;Lin&lt;/lastName&gt;&lt;/author&gt;&lt;author&gt;&lt;firstName&gt;Yoichi&lt;/firstName&gt;&lt;lastName&gt;Matsuda&lt;/lastName&gt;&lt;/author&gt;&lt;author&gt;&lt;firstName&gt;Toru&lt;/firstName&gt;&lt;lastName&gt;Nakano&lt;/lastName&gt;&lt;/author&gt;&lt;/authors&gt;&lt;/publication&gt;&lt;/publications&gt;&lt;cites&gt;&lt;/cites&gt;&lt;/citation&gt;</w:instrText>
      </w:r>
      <w:r w:rsidR="000653AC">
        <w:rPr>
          <w:rFonts w:ascii="Arial" w:hAnsi="Arial"/>
        </w:rPr>
        <w:fldChar w:fldCharType="separate"/>
      </w:r>
      <w:r w:rsidR="00E5606B">
        <w:rPr>
          <w:rFonts w:ascii="Arial" w:hAnsi="Arial" w:cs="Arial"/>
          <w:lang w:val="en-US"/>
        </w:rPr>
        <w:t>(Deng and Lin, 2002; Kuramochi-Miyagawa et al., 2004)</w:t>
      </w:r>
      <w:r w:rsidR="000653AC">
        <w:rPr>
          <w:rFonts w:ascii="Arial" w:hAnsi="Arial"/>
        </w:rPr>
        <w:fldChar w:fldCharType="end"/>
      </w:r>
      <w:r w:rsidRPr="009F482F">
        <w:rPr>
          <w:rFonts w:ascii="Arial" w:hAnsi="Arial"/>
        </w:rPr>
        <w:t xml:space="preserve">. </w:t>
      </w:r>
      <w:r w:rsidR="00975CC3">
        <w:rPr>
          <w:rFonts w:ascii="Arial" w:hAnsi="Arial"/>
        </w:rPr>
        <w:t xml:space="preserve">In addition to </w:t>
      </w:r>
      <w:r w:rsidR="007A4774">
        <w:rPr>
          <w:rFonts w:ascii="Arial" w:hAnsi="Arial"/>
        </w:rPr>
        <w:t>and independent of their</w:t>
      </w:r>
      <w:r w:rsidR="007A4774" w:rsidRPr="009F482F">
        <w:rPr>
          <w:rFonts w:ascii="Arial" w:hAnsi="Arial"/>
        </w:rPr>
        <w:t xml:space="preserve"> </w:t>
      </w:r>
      <w:r w:rsidRPr="009F482F">
        <w:rPr>
          <w:rFonts w:ascii="Arial" w:hAnsi="Arial"/>
        </w:rPr>
        <w:t>distinct expression patterns</w:t>
      </w:r>
      <w:r w:rsidR="00975CC3">
        <w:rPr>
          <w:rFonts w:ascii="Arial" w:hAnsi="Arial"/>
        </w:rPr>
        <w:t>,</w:t>
      </w:r>
      <w:r w:rsidRPr="009F482F">
        <w:rPr>
          <w:rFonts w:ascii="Arial" w:hAnsi="Arial"/>
        </w:rPr>
        <w:t xml:space="preserve"> murine Piwi</w:t>
      </w:r>
      <w:r w:rsidR="007A0258">
        <w:rPr>
          <w:rFonts w:ascii="Arial" w:hAnsi="Arial"/>
        </w:rPr>
        <w:t>s</w:t>
      </w:r>
      <w:r w:rsidRPr="009F482F">
        <w:rPr>
          <w:rFonts w:ascii="Arial" w:hAnsi="Arial"/>
        </w:rPr>
        <w:t xml:space="preserve"> </w:t>
      </w:r>
      <w:r w:rsidR="00975CC3">
        <w:rPr>
          <w:rFonts w:ascii="Arial" w:hAnsi="Arial"/>
        </w:rPr>
        <w:t>are</w:t>
      </w:r>
      <w:r w:rsidR="006F49FB">
        <w:rPr>
          <w:rFonts w:ascii="Arial" w:hAnsi="Arial"/>
        </w:rPr>
        <w:t xml:space="preserve"> </w:t>
      </w:r>
      <w:r w:rsidRPr="009F482F">
        <w:rPr>
          <w:rFonts w:ascii="Arial" w:hAnsi="Arial"/>
        </w:rPr>
        <w:t>associat</w:t>
      </w:r>
      <w:r w:rsidR="00975CC3">
        <w:rPr>
          <w:rFonts w:ascii="Arial" w:hAnsi="Arial"/>
        </w:rPr>
        <w:t>ed</w:t>
      </w:r>
      <w:r w:rsidRPr="009F482F">
        <w:rPr>
          <w:rFonts w:ascii="Arial" w:hAnsi="Arial"/>
        </w:rPr>
        <w:t xml:space="preserve"> with distinguishable subsets of p</w:t>
      </w:r>
      <w:r w:rsidR="00461287" w:rsidRPr="009F482F">
        <w:rPr>
          <w:rFonts w:ascii="Arial" w:hAnsi="Arial"/>
        </w:rPr>
        <w:t>iRNAs</w:t>
      </w:r>
      <w:r w:rsidR="006F49FB">
        <w:rPr>
          <w:rFonts w:ascii="Arial" w:hAnsi="Arial"/>
        </w:rPr>
        <w:t>:</w:t>
      </w:r>
      <w:r w:rsidR="00461287" w:rsidRPr="009F482F">
        <w:rPr>
          <w:rFonts w:ascii="Arial" w:hAnsi="Arial"/>
        </w:rPr>
        <w:t xml:space="preserve"> MILI-bound piRNAs are 26</w:t>
      </w:r>
      <w:r w:rsidR="002B7930">
        <w:rPr>
          <w:rFonts w:ascii="Calibri" w:hAnsi="Calibri"/>
          <w:sz w:val="22"/>
          <w:szCs w:val="22"/>
        </w:rPr>
        <w:t>–</w:t>
      </w:r>
      <w:r w:rsidRPr="009F482F">
        <w:rPr>
          <w:rFonts w:ascii="Arial" w:hAnsi="Arial"/>
        </w:rPr>
        <w:t>27 nt long</w:t>
      </w:r>
      <w:r w:rsidR="006F49FB">
        <w:rPr>
          <w:rFonts w:ascii="Arial" w:hAnsi="Arial"/>
        </w:rPr>
        <w:t>;</w:t>
      </w:r>
      <w:r w:rsidRPr="009F482F">
        <w:rPr>
          <w:rFonts w:ascii="Arial" w:hAnsi="Arial"/>
        </w:rPr>
        <w:t xml:space="preserve"> MIWI2-bound piRNAs are slightly longer at 28 nt</w:t>
      </w:r>
      <w:r w:rsidR="006F49FB">
        <w:rPr>
          <w:rFonts w:ascii="Arial" w:hAnsi="Arial"/>
        </w:rPr>
        <w:t>;</w:t>
      </w:r>
      <w:r w:rsidRPr="009F482F">
        <w:rPr>
          <w:rFonts w:ascii="Arial" w:hAnsi="Arial"/>
        </w:rPr>
        <w:t xml:space="preserve"> and MIWI-bound piRNAs peak at 30 nt </w:t>
      </w:r>
      <w:r w:rsidR="008A6FB7">
        <w:rPr>
          <w:rFonts w:ascii="Arial" w:hAnsi="Arial"/>
        </w:rPr>
        <w:t>long</w:t>
      </w:r>
      <w:r w:rsidR="000653AC">
        <w:rPr>
          <w:rFonts w:ascii="Arial" w:hAnsi="Arial"/>
        </w:rPr>
        <w:t xml:space="preserve"> </w:t>
      </w:r>
      <w:r w:rsidR="000653AC">
        <w:rPr>
          <w:rFonts w:ascii="Arial" w:hAnsi="Arial"/>
        </w:rPr>
        <w:fldChar w:fldCharType="begin"/>
      </w:r>
      <w:r w:rsidR="003C1C4F">
        <w:rPr>
          <w:rFonts w:ascii="Arial" w:hAnsi="Arial"/>
        </w:rPr>
        <w:instrText xml:space="preserve"> ADDIN PAPERS2_CITATIONS &lt;citation&gt;&lt;uuid&gt;BF6040B2-2D52-4EEE-9CA5-BBB6A58205A5&lt;/uuid&gt;&lt;priority&gt;38&lt;/priority&gt;&lt;publications&gt;&lt;publication&gt;&lt;uuid&gt;7D8C7E5A-2EF5-4601-B721-6A4689C227C3&lt;/uuid&gt;&lt;volume&gt;442&lt;/volume&gt;&lt;accepted_date&gt;99200605171200000000222000&lt;/accepted_date&gt;&lt;doi&gt;10.1038/nature04916&lt;/doi&gt;&lt;startpage&gt;203&lt;/startpage&gt;&lt;publication_date&gt;99200607131200000000222000&lt;/publication_date&gt;&lt;url&gt;http://eutils.ncbi.nlm.nih.gov/entrez/eutils/elink.fcgi?dbfrom=pubmed&amp;amp;id=16751777&amp;amp;retmode=ref&amp;amp;cmd=prlinks&lt;/url&gt;&lt;citekey&gt;Aravin:2006jq&lt;/citekey&gt;&lt;type&gt;400&lt;/type&gt;&lt;title&gt;A novel class of small RNAs bind to MILI protein in mouse testes.&lt;/title&gt;&lt;location&gt;&amp;lt;html&gt;&amp;lt;head&gt;&amp;lt;meta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href="http://www.google.com/support/bin/answer.py?answer=86640"&gt;Google Help&amp;lt;/a&gt; for more information.&amp;lt;br/&gt;&amp;lt;br/&gt;&amp;lt;/div&gt;&amp;lt;div style="text-align: center; border-top: 1px solid #dfdfdf;"&gt;&amp;amp;copy; 2009 Google - &amp;lt;a href="http://www.google.com"&gt;Google Home&amp;lt;/a&gt;&amp;lt;/div&gt;&amp;lt;/body&gt;&amp;lt;/html&gt;&lt;/location&gt;&lt;submission_date&gt;99200602181200000000222000&lt;/submission_date&gt;&lt;number&gt;7099&lt;/number&gt;&lt;institution&gt;Howard Hughes Medical Institute, Laboratory of RNA Molecular Biology, The Rockefeller University, 1230 York Avenue, Box 186, New York, New York 10021, USA.&lt;/institution&gt;&lt;subtype&gt;400&lt;/subtype&gt;&lt;endpage&gt;207&lt;/endpage&gt;&lt;bundle&gt;&lt;publication&gt;&lt;publisher&gt;Nature Publishing Group&lt;/publisher&gt;&lt;title&gt;Nature&lt;/title&gt;&lt;type&gt;-100&lt;/type&gt;&lt;subtype&gt;-100&lt;/subtype&gt;&lt;uuid&gt;B713AC8A-3836-492A-BEF8-5C9BABC6DEB7&lt;/uuid&gt;&lt;/publication&gt;&lt;/bundle&gt;&lt;authors&gt;&lt;author&gt;&lt;firstName&gt;Alexei&lt;/firstName&gt;&lt;lastName&gt;Aravin&lt;/lastName&gt;&lt;/author&gt;&lt;author&gt;&lt;firstName&gt;Dimos&lt;/firstName&gt;&lt;lastName&gt;Gaidatzis&lt;/lastName&gt;&lt;/author&gt;&lt;author&gt;&lt;firstName&gt;Sébastien&lt;/firstName&gt;&lt;lastName&gt;Pfeffer&lt;/lastName&gt;&lt;/author&gt;&lt;author&gt;&lt;firstName&gt;Mariana&lt;/firstName&gt;&lt;lastName&gt;Lagos-Quintana&lt;/lastName&gt;&lt;/author&gt;&lt;author&gt;&lt;firstName&gt;Pablo&lt;/firstName&gt;&lt;lastName&gt;Landgraf&lt;/lastName&gt;&lt;/author&gt;&lt;author&gt;&lt;firstName&gt;Nicola&lt;/firstName&gt;&lt;lastName&gt;Iovino&lt;/lastName&gt;&lt;/author&gt;&lt;author&gt;&lt;firstName&gt;Patricia&lt;/firstName&gt;&lt;lastName&gt;Morris&lt;/lastName&gt;&lt;/author&gt;&lt;author&gt;&lt;firstName&gt;Michael&lt;/firstName&gt;&lt;middleNames&gt;J&lt;/middleNames&gt;&lt;lastName&gt;Brownstein&lt;/lastName&gt;&lt;/author&gt;&lt;author&gt;&lt;firstName&gt;Satomi&lt;/firstName&gt;&lt;lastName&gt;Kuramochi-Miyagawa&lt;/lastName&gt;&lt;/author&gt;&lt;author&gt;&lt;firstName&gt;Toru&lt;/firstName&gt;&lt;lastName&gt;Nakano&lt;/lastName&gt;&lt;/author&gt;&lt;author&gt;&lt;firstName&gt;Minchen&lt;/firstName&gt;&lt;lastName&gt;Chien&lt;/lastName&gt;&lt;/author&gt;&lt;author&gt;&lt;firstName&gt;James&lt;/firstName&gt;&lt;middleNames&gt;J&lt;/middleNames&gt;&lt;lastName&gt;Russo&lt;/lastName&gt;&lt;/author&gt;&lt;author&gt;&lt;firstName&gt;Jingyue&lt;/firstName&gt;&lt;lastName&gt;Ju&lt;/lastName&gt;&lt;/author&gt;&lt;author&gt;&lt;firstName&gt;Robert&lt;/firstName&gt;&lt;lastName&gt;Sheridan&lt;/lastName&gt;&lt;/author&gt;&lt;author&gt;&lt;firstName&gt;Chris&lt;/firstName&gt;&lt;lastName&gt;Sander&lt;/lastName&gt;&lt;/author&gt;&lt;author&gt;&lt;firstName&gt;Mihaela&lt;/firstName&gt;&lt;lastName&gt;Zavolan&lt;/lastName&gt;&lt;/author&gt;&lt;author&gt;&lt;firstName&gt;Thomas&lt;/firstName&gt;&lt;lastName&gt;Tuschl&lt;/lastName&gt;&lt;/author&gt;&lt;/authors&gt;&lt;/publication&gt;&lt;publication&gt;&lt;uuid&gt;DE28C80B-28ED-46C8-849F-881CA499CD53&lt;/uuid&gt;&lt;volume&gt;31&lt;/volume&gt;&lt;doi&gt;10.1016/j.molcel.2008.09.003&lt;/doi&gt;&lt;startpage&gt;785&lt;/startpage&gt;&lt;publication_date&gt;99200809001200000000220000&lt;/publication_date&gt;&lt;url&gt;http://linkinghub.elsevier.com/retrieve/pii/S1097276508006199&lt;/url&gt;&lt;citekey&gt;Aravin:2008kz&lt;/citekey&gt;&lt;type&gt;400&lt;/type&gt;&lt;title&gt;A piRNA Pathway Primed by Individual Transposons Is Linked to De Novo DNA Methylation in Mice&lt;/title&gt;&lt;number&gt;6&lt;/number&gt;&lt;subtype&gt;400&lt;/subtype&gt;&lt;endpage&gt;799&lt;/endpage&gt;&lt;bundle&gt;&lt;publication&gt;&lt;title&gt;Molecular Cell&lt;/title&gt;&lt;uuid&gt;09337476-76B0-4C26-AACA-4F5B8402E267&lt;/uuid&gt;&lt;subtype&gt;-100&lt;/subtype&gt;&lt;livfeID&gt;19&lt;/livfeID&gt;&lt;type&gt;-100&lt;/type&gt;&lt;publisher&gt;Elsevier Inc.&lt;/publisher&gt;&lt;url&gt;http://www.cell.com/molecular-cell/&lt;/url&gt;&lt;/publication&gt;&lt;/bundle&gt;&lt;authors&gt;&lt;author&gt;&lt;firstName&gt;Alexei&lt;/firstName&gt;&lt;middleNames&gt;A&lt;/middleNames&gt;&lt;lastName&gt;Aravin&lt;/lastName&gt;&lt;/author&gt;&lt;author&gt;&lt;firstName&gt;Ravi&lt;/firstName&gt;&lt;lastName&gt;Sachidanandam&lt;/lastName&gt;&lt;/author&gt;&lt;author&gt;&lt;firstName&gt;Deborah&lt;/firstName&gt;&lt;lastName&gt;Bourc'his&lt;/lastName&gt;&lt;/author&gt;&lt;author&gt;&lt;firstName&gt;Christopher&lt;/firstName&gt;&lt;lastName&gt;Schaefer&lt;/lastName&gt;&lt;/author&gt;&lt;author&gt;&lt;firstName&gt;Dubravka&lt;/firstName&gt;&lt;lastName&gt;Pezic&lt;/lastName&gt;&lt;/author&gt;&lt;author&gt;&lt;firstName&gt;Katalin&lt;/firstName&gt;&lt;middleNames&gt;Fejes&lt;/middleNames&gt;&lt;lastName&gt;Toth&lt;/lastName&gt;&lt;/author&gt;&lt;author&gt;&lt;firstName&gt;Timothy&lt;/firstName&gt;&lt;lastName&gt;Bestor&lt;/lastName&gt;&lt;/author&gt;&lt;author&gt;&lt;firstName&gt;Gregory&lt;/firstName&gt;&lt;middleNames&gt;J&lt;/middleNames&gt;&lt;lastName&gt;Hannon&lt;/lastName&gt;&lt;/author&gt;&lt;/authors&gt;&lt;/publication&gt;&lt;publication&gt;&lt;uuid&gt;2704E9E5-099C-4DB2-ABB3-C98D30DEF1AB&lt;/uuid&gt;&lt;volume&gt;442&lt;/volume&gt;&lt;accepted_date&gt;99200605181200000000222000&lt;/accepted_date&gt;&lt;doi&gt;10.1038/nature04917&lt;/doi&gt;&lt;startpage&gt;199&lt;/startpage&gt;&lt;publication_date&gt;99200607131200000000222000&lt;/publication_date&gt;&lt;url&gt;http://eutils.ncbi.nlm.nih.gov/entrez/eutils/elink.fcgi?dbfrom=pubmed&amp;amp;id=16751776&amp;amp;retmode=ref&amp;amp;cmd=prlinks&lt;/url&gt;&lt;citekey&gt;Girard:2006gu&lt;/citekey&gt;&lt;type&gt;400&lt;/type&gt;&lt;title&gt;A germline-specific class of small RNAs binds mammalian Piwi proteins.&lt;/title&gt;&lt;location&gt;&amp;lt;html&gt;&amp;lt;head&gt;&amp;lt;meta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Home&amp;lt;/a&gt;&amp;lt;/div&gt;&amp;lt;/body&gt;&amp;lt;/html&gt;&lt;/location&gt;&lt;submission_date&gt;99200602181200000000222000&lt;/submission_date&gt;&lt;number&gt;7099&lt;/number&gt;&lt;institution&gt;Cold Spring Harbor Laboratory, Watson School of Biological Sciences, 1 Bungtown Road, Cold Spring Harbor, New York 11724, USA.&lt;/institution&gt;&lt;subtype&gt;400&lt;/subtype&gt;&lt;endpage&gt;202&lt;/endpage&gt;&lt;bundle&gt;&lt;publication&gt;&lt;publisher&gt;Nature Publishing Group&lt;/publisher&gt;&lt;title&gt;Nature&lt;/title&gt;&lt;type&gt;-100&lt;/type&gt;&lt;subtype&gt;-100&lt;/subtype&gt;&lt;uuid&gt;B713AC8A-3836-492A-BEF8-5C9BABC6DEB7&lt;/uuid&gt;&lt;/publication&gt;&lt;/bundle&gt;&lt;authors&gt;&lt;author&gt;&lt;firstName&gt;Angélique&lt;/firstName&gt;&lt;lastName&gt;Girard&lt;/lastName&gt;&lt;/author&gt;&lt;author&gt;&lt;firstName&gt;Ravi&lt;/firstName&gt;&lt;lastName&gt;Sachidanandam&lt;/lastName&gt;&lt;/author&gt;&lt;author&gt;&lt;firstName&gt;Gregory&lt;/firstName&gt;&lt;middleNames&gt;J&lt;/middleNames&gt;&lt;lastName&gt;Hannon&lt;/lastName&gt;&lt;/author&gt;&lt;author&gt;&lt;firstName&gt;Michelle&lt;/firstName&gt;&lt;middleNames&gt;A&lt;/middleNames&gt;&lt;lastName&gt;Carmell&lt;/lastName&gt;&lt;/author&gt;&lt;/authors&gt;&lt;/publication&gt;&lt;/publications&gt;&lt;cites&gt;&lt;/cites&gt;&lt;/citation&gt;</w:instrText>
      </w:r>
      <w:r w:rsidR="000653AC">
        <w:rPr>
          <w:rFonts w:ascii="Arial" w:hAnsi="Arial"/>
        </w:rPr>
        <w:fldChar w:fldCharType="separate"/>
      </w:r>
      <w:r w:rsidR="00E5606B">
        <w:rPr>
          <w:rFonts w:ascii="Arial" w:hAnsi="Arial" w:cs="Arial"/>
          <w:lang w:val="en-US"/>
        </w:rPr>
        <w:t>(Aravin et al., 2008; Aravin et al., 2006; Girard et al., 2006)</w:t>
      </w:r>
      <w:r w:rsidR="000653AC">
        <w:rPr>
          <w:rFonts w:ascii="Arial" w:hAnsi="Arial"/>
        </w:rPr>
        <w:fldChar w:fldCharType="end"/>
      </w:r>
      <w:r w:rsidR="00461287" w:rsidRPr="009F482F">
        <w:rPr>
          <w:rFonts w:ascii="Arial" w:hAnsi="Arial"/>
        </w:rPr>
        <w:t>.</w:t>
      </w:r>
      <w:r w:rsidRPr="009F482F">
        <w:rPr>
          <w:rFonts w:ascii="Arial" w:hAnsi="Arial"/>
        </w:rPr>
        <w:t xml:space="preserve"> </w:t>
      </w:r>
    </w:p>
    <w:p w14:paraId="2889EF03" w14:textId="77777777" w:rsidR="00A67993" w:rsidRDefault="00A67993" w:rsidP="00DA6B26">
      <w:pPr>
        <w:spacing w:line="360" w:lineRule="auto"/>
        <w:jc w:val="both"/>
        <w:rPr>
          <w:rFonts w:ascii="Arial" w:hAnsi="Arial"/>
        </w:rPr>
      </w:pPr>
    </w:p>
    <w:p w14:paraId="3380E661" w14:textId="4B92F772" w:rsidR="00CA2E9C" w:rsidRPr="00A638BB" w:rsidRDefault="00CA2E9C" w:rsidP="00DA6B26">
      <w:pPr>
        <w:spacing w:line="360" w:lineRule="auto"/>
        <w:jc w:val="both"/>
        <w:rPr>
          <w:rFonts w:ascii="Arial" w:hAnsi="Arial"/>
        </w:rPr>
      </w:pPr>
      <w:r w:rsidRPr="009F482F">
        <w:rPr>
          <w:rFonts w:ascii="Arial" w:hAnsi="Arial"/>
        </w:rPr>
        <w:t xml:space="preserve">Different populations of piRNAs </w:t>
      </w:r>
      <w:r w:rsidR="00A67993">
        <w:rPr>
          <w:rFonts w:ascii="Arial" w:hAnsi="Arial"/>
        </w:rPr>
        <w:t xml:space="preserve">in mice </w:t>
      </w:r>
      <w:r w:rsidRPr="009F482F">
        <w:rPr>
          <w:rFonts w:ascii="Arial" w:hAnsi="Arial"/>
        </w:rPr>
        <w:t xml:space="preserve">have </w:t>
      </w:r>
      <w:r w:rsidR="006F49FB">
        <w:rPr>
          <w:rFonts w:ascii="Arial" w:hAnsi="Arial"/>
        </w:rPr>
        <w:t xml:space="preserve">also </w:t>
      </w:r>
      <w:r w:rsidRPr="009F482F">
        <w:rPr>
          <w:rFonts w:ascii="Arial" w:hAnsi="Arial"/>
        </w:rPr>
        <w:t>been distinguished based on their expression pattern during development</w:t>
      </w:r>
      <w:r w:rsidR="007A0258">
        <w:rPr>
          <w:rFonts w:ascii="Arial" w:hAnsi="Arial"/>
        </w:rPr>
        <w:t>: Prepachytene</w:t>
      </w:r>
      <w:r w:rsidRPr="009F482F">
        <w:rPr>
          <w:rFonts w:ascii="Arial" w:hAnsi="Arial"/>
        </w:rPr>
        <w:t xml:space="preserve"> piRNAs are predominantly present in </w:t>
      </w:r>
      <w:r w:rsidR="006F49FB">
        <w:rPr>
          <w:rFonts w:ascii="Arial" w:hAnsi="Arial"/>
        </w:rPr>
        <w:t xml:space="preserve">the </w:t>
      </w:r>
      <w:r w:rsidRPr="009F482F">
        <w:rPr>
          <w:rFonts w:ascii="Arial" w:hAnsi="Arial"/>
        </w:rPr>
        <w:t xml:space="preserve">germ cells of fetal and </w:t>
      </w:r>
      <w:r w:rsidR="00C0375F" w:rsidRPr="009F482F">
        <w:rPr>
          <w:rFonts w:ascii="Arial" w:hAnsi="Arial"/>
        </w:rPr>
        <w:t>newborn</w:t>
      </w:r>
      <w:r w:rsidRPr="009F482F">
        <w:rPr>
          <w:rFonts w:ascii="Arial" w:hAnsi="Arial"/>
        </w:rPr>
        <w:t xml:space="preserve"> mice, are enriched for </w:t>
      </w:r>
      <w:r w:rsidR="00461287" w:rsidRPr="009F482F">
        <w:rPr>
          <w:rFonts w:ascii="Arial" w:hAnsi="Arial"/>
        </w:rPr>
        <w:t>transposon</w:t>
      </w:r>
      <w:r w:rsidRPr="009F482F">
        <w:rPr>
          <w:rFonts w:ascii="Arial" w:hAnsi="Arial"/>
        </w:rPr>
        <w:t xml:space="preserve"> </w:t>
      </w:r>
      <w:r w:rsidR="00244CB5">
        <w:rPr>
          <w:rFonts w:ascii="Arial" w:hAnsi="Arial"/>
        </w:rPr>
        <w:t>and</w:t>
      </w:r>
      <w:r w:rsidRPr="00A638BB">
        <w:rPr>
          <w:rFonts w:ascii="Arial" w:hAnsi="Arial"/>
        </w:rPr>
        <w:t xml:space="preserve"> gene-derived sequences</w:t>
      </w:r>
      <w:r w:rsidR="006F49FB">
        <w:rPr>
          <w:rFonts w:ascii="Arial" w:hAnsi="Arial"/>
        </w:rPr>
        <w:t>,</w:t>
      </w:r>
      <w:r w:rsidRPr="00A638BB">
        <w:rPr>
          <w:rFonts w:ascii="Arial" w:hAnsi="Arial"/>
        </w:rPr>
        <w:t xml:space="preserve"> and bind to MILI and MIWI2. Pachytene piRNAs on the other hand originate from distinct intergenic loci, are depleted of repeat-sequences</w:t>
      </w:r>
      <w:r w:rsidR="006C3ECF">
        <w:rPr>
          <w:rFonts w:ascii="Arial" w:hAnsi="Arial"/>
        </w:rPr>
        <w:t>,</w:t>
      </w:r>
      <w:r w:rsidRPr="00A638BB">
        <w:rPr>
          <w:rFonts w:ascii="Arial" w:hAnsi="Arial"/>
        </w:rPr>
        <w:t xml:space="preserve"> and associate with MILI and MIWI</w:t>
      </w:r>
      <w:r w:rsidR="00C0375F">
        <w:rPr>
          <w:rFonts w:ascii="Arial" w:hAnsi="Arial"/>
        </w:rPr>
        <w:t xml:space="preserve"> </w:t>
      </w:r>
      <w:r w:rsidR="00C0375F">
        <w:rPr>
          <w:rFonts w:ascii="Arial" w:hAnsi="Arial"/>
        </w:rPr>
        <w:fldChar w:fldCharType="begin"/>
      </w:r>
      <w:r w:rsidR="003C1C4F">
        <w:rPr>
          <w:rFonts w:ascii="Arial" w:hAnsi="Arial"/>
        </w:rPr>
        <w:instrText xml:space="preserve"> ADDIN PAPERS2_CITATIONS &lt;citation&gt;&lt;uuid&gt;2B4F9C88-A912-4122-9F00-88BC2E801CBD&lt;/uuid&gt;&lt;priority&gt;39&lt;/priority&gt;&lt;publications&gt;&lt;publication&gt;&lt;uuid&gt;DE28C80B-28ED-46C8-849F-881CA499CD53&lt;/uuid&gt;&lt;volume&gt;31&lt;/volume&gt;&lt;doi&gt;10.1016/j.molcel.2008.09.003&lt;/doi&gt;&lt;startpage&gt;785&lt;/startpage&gt;&lt;publication_date&gt;99200809001200000000220000&lt;/publication_date&gt;&lt;url&gt;http://linkinghub.elsevier.com/retrieve/pii/S1097276508006199&lt;/url&gt;&lt;citekey&gt;Aravin:2008kz&lt;/citekey&gt;&lt;type&gt;400&lt;/type&gt;&lt;title&gt;A piRNA Pathway Primed by Individual Transposons Is Linked to De Novo DNA Methylation in Mice&lt;/title&gt;&lt;number&gt;6&lt;/number&gt;&lt;subtype&gt;400&lt;/subtype&gt;&lt;endpage&gt;799&lt;/endpage&gt;&lt;bundle&gt;&lt;publication&gt;&lt;title&gt;Molecular Cell&lt;/title&gt;&lt;uuid&gt;09337476-76B0-4C26-AACA-4F5B8402E267&lt;/uuid&gt;&lt;subtype&gt;-100&lt;/subtype&gt;&lt;livfeID&gt;19&lt;/livfeID&gt;&lt;type&gt;-100&lt;/type&gt;&lt;publisher&gt;Elsevier Inc.&lt;/publisher&gt;&lt;url&gt;http://www.cell.com/molecular-cell/&lt;/url&gt;&lt;/publication&gt;&lt;/bundle&gt;&lt;authors&gt;&lt;author&gt;&lt;firstName&gt;Alexei&lt;/firstName&gt;&lt;middleNames&gt;A&lt;/middleNames&gt;&lt;lastName&gt;Aravin&lt;/lastName&gt;&lt;/author&gt;&lt;author&gt;&lt;firstName&gt;Ravi&lt;/firstName&gt;&lt;lastName&gt;Sachidanandam&lt;/lastName&gt;&lt;/author&gt;&lt;author&gt;&lt;firstName&gt;Deborah&lt;/firstName&gt;&lt;lastName&gt;Bourc'his&lt;/lastName&gt;&lt;/author&gt;&lt;author&gt;&lt;firstName&gt;Christopher&lt;/firstName&gt;&lt;lastName&gt;Schaefer&lt;/lastName&gt;&lt;/author&gt;&lt;author&gt;&lt;firstName&gt;Dubravka&lt;/firstName&gt;&lt;lastName&gt;Pezic&lt;/lastName&gt;&lt;/author&gt;&lt;author&gt;&lt;firstName&gt;Katalin&lt;/firstName&gt;&lt;middleNames&gt;Fejes&lt;/middleNames&gt;&lt;lastName&gt;Toth&lt;/lastName&gt;&lt;/author&gt;&lt;author&gt;&lt;firstName&gt;Timothy&lt;/firstName&gt;&lt;lastName&gt;Bestor&lt;/lastName&gt;&lt;/author&gt;&lt;author&gt;&lt;firstName&gt;Gregory&lt;/firstName&gt;&lt;middleNames&gt;J&lt;/middleNames&gt;&lt;lastName&gt;Hannon&lt;/lastName&gt;&lt;/author&gt;&lt;/authors&gt;&lt;/publication&gt;&lt;publication&gt;&lt;uuid&gt;8E33A309-843E-4896-97B2-00D284C3D688&lt;/uuid&gt;&lt;volume&gt;50&lt;/volume&gt;&lt;accepted_date&gt;99201302121200000000222000&lt;/accepted_date&gt;&lt;doi&gt;10.1016/j.molcel.2013.02.016&lt;/doi&gt;&lt;startpage&gt;67&lt;/startpage&gt;&lt;revision_date&gt;99201301171200000000222000&lt;/revision_date&gt;&lt;livfeID&gt;143259&lt;/livfeID&gt;&lt;publication_date&gt;99201304111200000000222000&lt;/publication_date&gt;&lt;url&gt;http://eutils.ncbi.nlm.nih.gov/entrez/eutils/elink.fcgi?dbfrom=pubmed&amp;amp;id=23523368&amp;amp;retmode=ref&amp;amp;cmd=prlinks&lt;/url&gt;&lt;citekey&gt;Li:2013it&lt;/citekey&gt;&lt;type&gt;400&lt;/type&gt;&lt;title&gt;An ancient transcription factor initiates the burst of piRNA production during early meiosis in mouse testes.&lt;/title&gt;&lt;publisher&gt;Elsevier Inc.&lt;/publisher&gt;&lt;submission_date&gt;99201211201200000000222000&lt;/submission_date&gt;&lt;number&gt;1&lt;/number&gt;&lt;subtype&gt;400&lt;/subtype&gt;&lt;endpage&gt;81&lt;/endpage&gt;&lt;bundle&gt;&lt;publication&gt;&lt;title&gt;Molecular Cell&lt;/title&gt;&lt;uuid&gt;09337476-76B0-4C26-AACA-4F5B8402E267&lt;/uuid&gt;&lt;subtype&gt;-100&lt;/subtype&gt;&lt;livfeID&gt;19&lt;/livfeID&gt;&lt;type&gt;-100&lt;/type&gt;&lt;publisher&gt;Elsevier Inc.&lt;/publisher&gt;&lt;url&gt;http://www.cell.com/molecular-cell/&lt;/url&gt;&lt;/publication&gt;&lt;/bundle&gt;&lt;authors&gt;&lt;author&gt;&lt;firstName&gt;Xin&lt;/firstName&gt;&lt;middleNames&gt;Zhiguo&lt;/middleNames&gt;&lt;lastName&gt;Li&lt;/lastName&gt;&lt;/author&gt;&lt;author&gt;&lt;firstName&gt;Christian&lt;/firstName&gt;&lt;middleNames&gt;K&lt;/middleNames&gt;&lt;lastName&gt;Roy&lt;/lastName&gt;&lt;/author&gt;&lt;author&gt;&lt;firstName&gt;Xianjun&lt;/firstName&gt;&lt;lastName&gt;Dong&lt;/lastName&gt;&lt;/author&gt;&lt;author&gt;&lt;firstName&gt;Ewelina&lt;/firstName&gt;&lt;lastName&gt;Bolcun-Filas&lt;/lastName&gt;&lt;/author&gt;&lt;author&gt;&lt;firstName&gt;Jie&lt;/firstName&gt;&lt;lastName&gt;Wang&lt;/lastName&gt;&lt;/author&gt;&lt;author&gt;&lt;firstName&gt;Bo&lt;/firstName&gt;&lt;middleNames&gt;W&lt;/middleNames&gt;&lt;lastName&gt;Han&lt;/lastName&gt;&lt;/author&gt;&lt;author&gt;&lt;firstName&gt;Jia&lt;/firstName&gt;&lt;lastName&gt;Xu&lt;/lastName&gt;&lt;/author&gt;&lt;author&gt;&lt;firstName&gt;Melissa&lt;/firstName&gt;&lt;middleNames&gt;J&lt;/middleNames&gt;&lt;lastName&gt;Moore&lt;/lastName&gt;&lt;/author&gt;&lt;author&gt;&lt;firstName&gt;John&lt;/firstName&gt;&lt;middleNames&gt;C&lt;/middleNames&gt;&lt;lastName&gt;Schimenti&lt;/lastName&gt;&lt;/author&gt;&lt;author&gt;&lt;firstName&gt;Zhiping&lt;/firstName&gt;&lt;lastName&gt;Weng&lt;/lastName&gt;&lt;/author&gt;&lt;author&gt;&lt;firstName&gt;Phillip&lt;/firstName&gt;&lt;middleNames&gt;D&lt;/middleNames&gt;&lt;lastName&gt;Zamore&lt;/lastName&gt;&lt;/author&gt;&lt;/authors&gt;&lt;/publication&gt;&lt;/publications&gt;&lt;cites&gt;&lt;/cites&gt;&lt;/citation&gt;</w:instrText>
      </w:r>
      <w:r w:rsidR="00C0375F">
        <w:rPr>
          <w:rFonts w:ascii="Arial" w:hAnsi="Arial"/>
        </w:rPr>
        <w:fldChar w:fldCharType="separate"/>
      </w:r>
      <w:r w:rsidR="00E5606B">
        <w:rPr>
          <w:rFonts w:ascii="Arial" w:hAnsi="Arial" w:cs="Arial"/>
          <w:lang w:val="en-US"/>
        </w:rPr>
        <w:t>(Aravin et al., 2008; Li et al., 2013)</w:t>
      </w:r>
      <w:r w:rsidR="00C0375F">
        <w:rPr>
          <w:rFonts w:ascii="Arial" w:hAnsi="Arial"/>
        </w:rPr>
        <w:fldChar w:fldCharType="end"/>
      </w:r>
      <w:r w:rsidRPr="00A638BB">
        <w:rPr>
          <w:rFonts w:ascii="Arial" w:hAnsi="Arial"/>
        </w:rPr>
        <w:t>.</w:t>
      </w:r>
      <w:r w:rsidR="006F49FB">
        <w:rPr>
          <w:rFonts w:ascii="Arial" w:hAnsi="Arial"/>
        </w:rPr>
        <w:t xml:space="preserve"> </w:t>
      </w:r>
      <w:r w:rsidRPr="00A638BB">
        <w:rPr>
          <w:rFonts w:ascii="Arial" w:hAnsi="Arial"/>
        </w:rPr>
        <w:t>For this latter class of piRNAs</w:t>
      </w:r>
      <w:r w:rsidR="006C3ECF">
        <w:rPr>
          <w:rFonts w:ascii="Arial" w:hAnsi="Arial"/>
        </w:rPr>
        <w:t>,</w:t>
      </w:r>
      <w:r w:rsidRPr="00A638BB">
        <w:rPr>
          <w:rFonts w:ascii="Arial" w:hAnsi="Arial"/>
        </w:rPr>
        <w:t xml:space="preserve"> a transcriptional master regulator </w:t>
      </w:r>
      <w:r w:rsidR="006C3ECF">
        <w:rPr>
          <w:rFonts w:ascii="Arial" w:hAnsi="Arial"/>
        </w:rPr>
        <w:t xml:space="preserve">– A-MYB </w:t>
      </w:r>
      <w:r w:rsidR="00CC199A">
        <w:rPr>
          <w:rFonts w:ascii="Arial" w:hAnsi="Arial"/>
        </w:rPr>
        <w:t>–</w:t>
      </w:r>
      <w:r w:rsidR="006C3ECF">
        <w:rPr>
          <w:rFonts w:ascii="Arial" w:hAnsi="Arial"/>
        </w:rPr>
        <w:t xml:space="preserve"> </w:t>
      </w:r>
      <w:r w:rsidRPr="00A638BB">
        <w:rPr>
          <w:rFonts w:ascii="Arial" w:hAnsi="Arial"/>
        </w:rPr>
        <w:t>has been identified</w:t>
      </w:r>
      <w:r w:rsidR="00097502">
        <w:rPr>
          <w:rFonts w:ascii="Arial" w:hAnsi="Arial"/>
        </w:rPr>
        <w:t xml:space="preserve"> (Fig. 1B)</w:t>
      </w:r>
      <w:r w:rsidRPr="00A638BB">
        <w:rPr>
          <w:rFonts w:ascii="Arial" w:hAnsi="Arial"/>
        </w:rPr>
        <w:t>: A-MYB</w:t>
      </w:r>
      <w:r w:rsidR="00CC199A">
        <w:rPr>
          <w:rFonts w:ascii="Arial" w:hAnsi="Arial"/>
        </w:rPr>
        <w:t xml:space="preserve"> </w:t>
      </w:r>
      <w:r w:rsidRPr="00A638BB">
        <w:rPr>
          <w:rFonts w:ascii="Arial" w:hAnsi="Arial"/>
        </w:rPr>
        <w:t xml:space="preserve">induces </w:t>
      </w:r>
      <w:r w:rsidR="00CC199A">
        <w:rPr>
          <w:rFonts w:ascii="Arial" w:hAnsi="Arial" w:cs="Arial"/>
        </w:rPr>
        <w:t>Pol II transcription</w:t>
      </w:r>
      <w:r w:rsidRPr="00A638BB">
        <w:rPr>
          <w:rFonts w:ascii="Arial" w:hAnsi="Arial"/>
        </w:rPr>
        <w:t xml:space="preserve"> of </w:t>
      </w:r>
      <w:r w:rsidR="006C3ECF">
        <w:rPr>
          <w:rFonts w:ascii="Arial" w:hAnsi="Arial"/>
        </w:rPr>
        <w:t xml:space="preserve">both </w:t>
      </w:r>
      <w:r w:rsidRPr="00A638BB">
        <w:rPr>
          <w:rFonts w:ascii="Arial" w:hAnsi="Arial"/>
        </w:rPr>
        <w:t>long pachytene piRNA precursors</w:t>
      </w:r>
      <w:r w:rsidR="005F0711">
        <w:rPr>
          <w:rFonts w:ascii="Arial" w:hAnsi="Arial"/>
        </w:rPr>
        <w:t xml:space="preserve"> (</w:t>
      </w:r>
      <w:r w:rsidR="00685AD8">
        <w:rPr>
          <w:rFonts w:ascii="Arial" w:hAnsi="Arial"/>
        </w:rPr>
        <w:t>defined here as sequences &gt;100 nt but often substantially longer)</w:t>
      </w:r>
      <w:r w:rsidRPr="00A638BB">
        <w:rPr>
          <w:rFonts w:ascii="Arial" w:hAnsi="Arial"/>
        </w:rPr>
        <w:t xml:space="preserve"> and pathway proteins </w:t>
      </w:r>
      <w:r w:rsidR="007A0258">
        <w:rPr>
          <w:rFonts w:ascii="Arial" w:hAnsi="Arial"/>
        </w:rPr>
        <w:t>including</w:t>
      </w:r>
      <w:r w:rsidR="006C3ECF" w:rsidRPr="00A638BB">
        <w:rPr>
          <w:rFonts w:ascii="Arial" w:hAnsi="Arial"/>
        </w:rPr>
        <w:t xml:space="preserve"> </w:t>
      </w:r>
      <w:r w:rsidRPr="00A638BB">
        <w:rPr>
          <w:rFonts w:ascii="Arial" w:hAnsi="Arial"/>
        </w:rPr>
        <w:t>MIWI and MITOPLD in a concerted manner</w:t>
      </w:r>
      <w:r w:rsidR="00C0375F">
        <w:rPr>
          <w:rFonts w:ascii="Arial" w:hAnsi="Arial"/>
        </w:rPr>
        <w:t xml:space="preserve"> </w:t>
      </w:r>
      <w:r w:rsidR="00C0375F">
        <w:rPr>
          <w:rFonts w:ascii="Arial" w:hAnsi="Arial"/>
        </w:rPr>
        <w:fldChar w:fldCharType="begin"/>
      </w:r>
      <w:r w:rsidR="003C1C4F">
        <w:rPr>
          <w:rFonts w:ascii="Arial" w:hAnsi="Arial"/>
        </w:rPr>
        <w:instrText xml:space="preserve"> ADDIN PAPERS2_CITATIONS &lt;citation&gt;&lt;uuid&gt;B2F4074E-EAEE-49B1-8149-78D205A51904&lt;/uuid&gt;&lt;priority&gt;40&lt;/priority&gt;&lt;publications&gt;&lt;publication&gt;&lt;uuid&gt;8E33A309-843E-4896-97B2-00D284C3D688&lt;/uuid&gt;&lt;volume&gt;50&lt;/volume&gt;&lt;accepted_date&gt;99201302121200000000222000&lt;/accepted_date&gt;&lt;doi&gt;10.1016/j.molcel.2013.02.016&lt;/doi&gt;&lt;startpage&gt;67&lt;/startpage&gt;&lt;revision_date&gt;99201301171200000000222000&lt;/revision_date&gt;&lt;livfeID&gt;143259&lt;/livfeID&gt;&lt;publication_date&gt;99201304111200000000222000&lt;/publication_date&gt;&lt;url&gt;http://eutils.ncbi.nlm.nih.gov/entrez/eutils/elink.fcgi?dbfrom=pubmed&amp;amp;id=23523368&amp;amp;retmode=ref&amp;amp;cmd=prlinks&lt;/url&gt;&lt;citekey&gt;Li:2013it&lt;/citekey&gt;&lt;type&gt;400&lt;/type&gt;&lt;title&gt;An ancient transcription factor initiates the burst of piRNA production during early meiosis in mouse testes.&lt;/title&gt;&lt;publisher&gt;Elsevier Inc.&lt;/publisher&gt;&lt;submission_date&gt;99201211201200000000222000&lt;/submission_date&gt;&lt;number&gt;1&lt;/number&gt;&lt;subtype&gt;400&lt;/subtype&gt;&lt;endpage&gt;81&lt;/endpage&gt;&lt;bundle&gt;&lt;publication&gt;&lt;title&gt;Molecular Cell&lt;/title&gt;&lt;uuid&gt;09337476-76B0-4C26-AACA-4F5B8402E267&lt;/uuid&gt;&lt;subtype&gt;-100&lt;/subtype&gt;&lt;livfeID&gt;19&lt;/livfeID&gt;&lt;type&gt;-100&lt;/type&gt;&lt;publisher&gt;Elsevier Inc.&lt;/publisher&gt;&lt;url&gt;http://www.cell.com/molecular-cell/&lt;/url&gt;&lt;/publication&gt;&lt;/bundle&gt;&lt;authors&gt;&lt;author&gt;&lt;firstName&gt;Xin&lt;/firstName&gt;&lt;middleNames&gt;Zhiguo&lt;/middleNames&gt;&lt;lastName&gt;Li&lt;/lastName&gt;&lt;/author&gt;&lt;author&gt;&lt;firstName&gt;Christian&lt;/firstName&gt;&lt;middleNames&gt;K&lt;/middleNames&gt;&lt;lastName&gt;Roy&lt;/lastName&gt;&lt;/author&gt;&lt;author&gt;&lt;firstName&gt;Xianjun&lt;/firstName&gt;&lt;lastName&gt;Dong&lt;/lastName&gt;&lt;/author&gt;&lt;author&gt;&lt;firstName&gt;Ewelina&lt;/firstName&gt;&lt;lastName&gt;Bolcun-Filas&lt;/lastName&gt;&lt;/author&gt;&lt;author&gt;&lt;firstName&gt;Jie&lt;/firstName&gt;&lt;lastName&gt;Wang&lt;/lastName&gt;&lt;/author&gt;&lt;author&gt;&lt;firstName&gt;Bo&lt;/firstName&gt;&lt;middleNames&gt;W&lt;/middleNames&gt;&lt;lastName&gt;Han&lt;/lastName&gt;&lt;/author&gt;&lt;author&gt;&lt;firstName&gt;Jia&lt;/firstName&gt;&lt;lastName&gt;Xu&lt;/lastName&gt;&lt;/author&gt;&lt;author&gt;&lt;firstName&gt;Melissa&lt;/firstName&gt;&lt;middleNames&gt;J&lt;/middleNames&gt;&lt;lastName&gt;Moore&lt;/lastName&gt;&lt;/author&gt;&lt;author&gt;&lt;firstName&gt;John&lt;/firstName&gt;&lt;middleNames&gt;C&lt;/middleNames&gt;&lt;lastName&gt;Schimenti&lt;/lastName&gt;&lt;/author&gt;&lt;author&gt;&lt;firstName&gt;Zhiping&lt;/firstName&gt;&lt;lastName&gt;Weng&lt;/lastName&gt;&lt;/author&gt;&lt;author&gt;&lt;firstName&gt;Phillip&lt;/firstName&gt;&lt;middleNames&gt;D&lt;/middleNames&gt;&lt;lastName&gt;Zamore&lt;/lastName&gt;&lt;/author&gt;&lt;/authors&gt;&lt;/publication&gt;&lt;/publications&gt;&lt;cites&gt;&lt;/cites&gt;&lt;/citation&gt;</w:instrText>
      </w:r>
      <w:r w:rsidR="00C0375F">
        <w:rPr>
          <w:rFonts w:ascii="Arial" w:hAnsi="Arial"/>
        </w:rPr>
        <w:fldChar w:fldCharType="separate"/>
      </w:r>
      <w:r w:rsidR="00E5606B">
        <w:rPr>
          <w:rFonts w:ascii="Arial" w:hAnsi="Arial" w:cs="Arial"/>
          <w:lang w:val="en-US"/>
        </w:rPr>
        <w:t>(Li et al., 2013)</w:t>
      </w:r>
      <w:r w:rsidR="00C0375F">
        <w:rPr>
          <w:rFonts w:ascii="Arial" w:hAnsi="Arial"/>
        </w:rPr>
        <w:fldChar w:fldCharType="end"/>
      </w:r>
      <w:r w:rsidR="00C0375F">
        <w:rPr>
          <w:rFonts w:ascii="Arial" w:hAnsi="Arial"/>
        </w:rPr>
        <w:t>.</w:t>
      </w:r>
      <w:r w:rsidRPr="00A638BB">
        <w:rPr>
          <w:rFonts w:ascii="Arial" w:hAnsi="Arial"/>
        </w:rPr>
        <w:t xml:space="preserve"> Interestingly, </w:t>
      </w:r>
      <w:r w:rsidR="00627551">
        <w:rPr>
          <w:rFonts w:ascii="Arial" w:hAnsi="Arial"/>
        </w:rPr>
        <w:t xml:space="preserve">MITOPLD, also called </w:t>
      </w:r>
      <w:r w:rsidR="00627551" w:rsidRPr="00A638BB">
        <w:rPr>
          <w:rFonts w:ascii="Arial" w:hAnsi="Arial"/>
        </w:rPr>
        <w:t>PLD6</w:t>
      </w:r>
      <w:r w:rsidR="00627551">
        <w:rPr>
          <w:rFonts w:ascii="Arial" w:hAnsi="Arial"/>
        </w:rPr>
        <w:t>, is a p</w:t>
      </w:r>
      <w:r w:rsidR="00627551" w:rsidRPr="00A638BB">
        <w:rPr>
          <w:rFonts w:ascii="Arial" w:hAnsi="Arial"/>
        </w:rPr>
        <w:t xml:space="preserve">hospholipase </w:t>
      </w:r>
      <w:r w:rsidR="00627551">
        <w:rPr>
          <w:rFonts w:ascii="Arial" w:hAnsi="Arial"/>
        </w:rPr>
        <w:t xml:space="preserve">and </w:t>
      </w:r>
      <w:r w:rsidRPr="00A638BB">
        <w:rPr>
          <w:rFonts w:ascii="Arial" w:hAnsi="Arial"/>
        </w:rPr>
        <w:t xml:space="preserve">the mouse homolog of the </w:t>
      </w:r>
      <w:r w:rsidR="001D659B" w:rsidRPr="001D659B">
        <w:rPr>
          <w:rFonts w:ascii="Arial" w:hAnsi="Arial"/>
          <w:i/>
        </w:rPr>
        <w:t>D. melanogaster</w:t>
      </w:r>
      <w:r w:rsidRPr="00A638BB">
        <w:rPr>
          <w:rFonts w:ascii="Arial" w:hAnsi="Arial"/>
        </w:rPr>
        <w:t xml:space="preserve"> piRNA biogenesis factor Zuc</w:t>
      </w:r>
      <w:r w:rsidR="006C3ECF">
        <w:rPr>
          <w:rFonts w:ascii="Arial" w:hAnsi="Arial"/>
        </w:rPr>
        <w:t>.</w:t>
      </w:r>
      <w:r w:rsidRPr="00A638BB">
        <w:rPr>
          <w:rFonts w:ascii="Arial" w:hAnsi="Arial"/>
        </w:rPr>
        <w:t xml:space="preserve"> Initially, </w:t>
      </w:r>
      <w:r w:rsidR="00627551" w:rsidRPr="00A638BB">
        <w:rPr>
          <w:rFonts w:ascii="Arial" w:hAnsi="Arial"/>
        </w:rPr>
        <w:t>MITOPLD</w:t>
      </w:r>
      <w:r w:rsidRPr="00A638BB">
        <w:rPr>
          <w:rFonts w:ascii="Arial" w:hAnsi="Arial"/>
        </w:rPr>
        <w:t xml:space="preserve"> was </w:t>
      </w:r>
      <w:r w:rsidR="00673F19" w:rsidRPr="00A638BB">
        <w:rPr>
          <w:rFonts w:ascii="Arial" w:hAnsi="Arial"/>
        </w:rPr>
        <w:t>thought</w:t>
      </w:r>
      <w:r w:rsidRPr="00A638BB">
        <w:rPr>
          <w:rFonts w:ascii="Arial" w:hAnsi="Arial"/>
        </w:rPr>
        <w:t xml:space="preserve"> to </w:t>
      </w:r>
      <w:r w:rsidR="00CC199A">
        <w:rPr>
          <w:rFonts w:ascii="Arial" w:hAnsi="Arial"/>
        </w:rPr>
        <w:t>act</w:t>
      </w:r>
      <w:r w:rsidRPr="00A638BB">
        <w:rPr>
          <w:rFonts w:ascii="Arial" w:hAnsi="Arial" w:cs="Arial"/>
        </w:rPr>
        <w:t xml:space="preserve"> on the piRNA pathway by </w:t>
      </w:r>
      <w:r w:rsidR="006C3ECF">
        <w:rPr>
          <w:rFonts w:ascii="Arial" w:hAnsi="Arial" w:cs="Arial"/>
        </w:rPr>
        <w:t xml:space="preserve">modulating </w:t>
      </w:r>
      <w:r w:rsidRPr="00A638BB">
        <w:rPr>
          <w:rFonts w:ascii="Arial" w:hAnsi="Arial" w:cs="Arial"/>
        </w:rPr>
        <w:t>lipid signalling at t</w:t>
      </w:r>
      <w:r w:rsidR="00673F19" w:rsidRPr="00A638BB">
        <w:rPr>
          <w:rFonts w:ascii="Arial" w:hAnsi="Arial" w:cs="Arial"/>
        </w:rPr>
        <w:t>he outer mitochondrial membrane</w:t>
      </w:r>
      <w:r w:rsidR="00C0375F">
        <w:rPr>
          <w:rFonts w:ascii="Arial" w:hAnsi="Arial" w:cs="Arial"/>
        </w:rPr>
        <w:t xml:space="preserve"> </w:t>
      </w:r>
      <w:r w:rsidR="00C0375F">
        <w:rPr>
          <w:rFonts w:ascii="Arial" w:hAnsi="Arial" w:cs="Arial"/>
        </w:rPr>
        <w:fldChar w:fldCharType="begin"/>
      </w:r>
      <w:r w:rsidR="003C1C4F">
        <w:rPr>
          <w:rFonts w:ascii="Arial" w:hAnsi="Arial" w:cs="Arial"/>
        </w:rPr>
        <w:instrText xml:space="preserve"> ADDIN PAPERS2_CITATIONS &lt;citation&gt;&lt;uuid&gt;D9999AAC-E369-42A4-80B6-E1D26F21E04A&lt;/uuid&gt;&lt;priority&gt;41&lt;/priority&gt;&lt;publications&gt;&lt;publication&gt;&lt;uuid&gt;44DD2809-31AA-4DBB-AF37-6ED6F6156C3D&lt;/uuid&gt;&lt;volume&gt;20&lt;/volume&gt;&lt;doi&gt;10.1016/j.devcel.2011.01.005&lt;/doi&gt;&lt;startpage&gt;364&lt;/startpage&gt;&lt;publication_date&gt;99201103151200000000222000&lt;/publication_date&gt;&lt;url&gt;http://dx.doi.org/10.1016/j.devcel.2011.01.005&lt;/url&gt;&lt;citekey&gt;Watanabe:2011cl&lt;/citekey&gt;&lt;type&gt;400&lt;/type&gt;&lt;title&gt;MITOPLD Is a Mitochondrial Protein Essential for Nuage Formation and piRNA Biogenesis in the Mouse Germline&lt;/title&gt;&lt;publisher&gt;Elsevier Inc.&lt;/publisher&gt;&lt;number&gt;3&lt;/number&gt;&lt;subtype&gt;400&lt;/subtype&gt;&lt;endpage&gt;375&lt;/endpage&gt;&lt;bundle&gt;&lt;publication&gt;&lt;publisher&gt;Elsevier Inc.&lt;/publisher&gt;&lt;url&gt;http://www.cell.com/developmental-cell/&lt;/url&gt;&lt;title&gt;Developmental Cell&lt;/title&gt;&lt;type&gt;-100&lt;/type&gt;&lt;subtype&gt;-100&lt;/subtype&gt;&lt;uuid&gt;B605A3D6-337F-4DDB-BD53-EF4BC17B9092&lt;/uuid&gt;&lt;/publication&gt;&lt;/bundle&gt;&lt;authors&gt;&lt;author&gt;&lt;firstName&gt;Toshiaki&lt;/firstName&gt;&lt;lastName&gt;Watanabe&lt;/lastName&gt;&lt;/author&gt;&lt;author&gt;&lt;firstName&gt;Shinichiro&lt;/firstName&gt;&lt;lastName&gt;Chuma&lt;/lastName&gt;&lt;/author&gt;&lt;author&gt;&lt;firstName&gt;Yasuhiro&lt;/firstName&gt;&lt;lastName&gt;Yamamoto&lt;/lastName&gt;&lt;/author&gt;&lt;author&gt;&lt;firstName&gt;Satomi&lt;/firstName&gt;&lt;lastName&gt;Kuramochi-Miyagawa&lt;/lastName&gt;&lt;/author&gt;&lt;author&gt;&lt;firstName&gt;Yasushi&lt;/firstName&gt;&lt;lastName&gt;Totoki&lt;/lastName&gt;&lt;/author&gt;&lt;author&gt;&lt;firstName&gt;Atsushi&lt;/firstName&gt;&lt;lastName&gt;Toyoda&lt;/lastName&gt;&lt;/author&gt;&lt;author&gt;&lt;firstName&gt;Yuko&lt;/firstName&gt;&lt;lastName&gt;Hoki&lt;/lastName&gt;&lt;/author&gt;&lt;author&gt;&lt;firstName&gt;Asao&lt;/firstName&gt;&lt;lastName&gt;Fujiyama&lt;/lastName&gt;&lt;/author&gt;&lt;author&gt;&lt;firstName&gt;Tatsuhiro&lt;/firstName&gt;&lt;lastName&gt;Shibata&lt;/lastName&gt;&lt;/author&gt;&lt;author&gt;&lt;firstName&gt;Takashi&lt;/firstName&gt;&lt;lastName&gt;Sado&lt;/lastName&gt;&lt;/author&gt;&lt;author&gt;&lt;firstName&gt;Toshiaki&lt;/firstName&gt;&lt;lastName&gt;Noce&lt;/lastName&gt;&lt;/author&gt;&lt;author&gt;&lt;firstName&gt;Toru&lt;/firstName&gt;&lt;lastName&gt;Nakano&lt;/lastName&gt;&lt;/author&gt;&lt;author&gt;&lt;firstName&gt;Norio&lt;/firstName&gt;&lt;lastName&gt;Nakatsuji&lt;/lastName&gt;&lt;/author&gt;&lt;author&gt;&lt;firstName&gt;Haifan&lt;/firstName&gt;&lt;lastName&gt;Lin&lt;/lastName&gt;&lt;/author&gt;&lt;author&gt;&lt;firstName&gt;Hiroyuki&lt;/firstName&gt;&lt;lastName&gt;Sasaki&lt;/lastName&gt;&lt;/author&gt;&lt;/authors&gt;&lt;/publication&gt;&lt;publication&gt;&lt;uuid&gt;D1C38E2A-CEC8-42EE-99EF-041009337B21&lt;/uuid&gt;&lt;volume&gt;20&lt;/volume&gt;&lt;doi&gt;10.1016/j.devcel.2011.01.004&lt;/doi&gt;&lt;startpage&gt;376&lt;/startpage&gt;&lt;publication_date&gt;99201103151200000000222000&lt;/publication_date&gt;&lt;url&gt;http://dx.doi.org/10.1016/j.devcel.2011.01.004&lt;/url&gt;&lt;citekey&gt;Huang:2011cr&lt;/citekey&gt;&lt;type&gt;400&lt;/type&gt;&lt;title&gt;piRNA-Associated Germline Nuage Formation and Spermatogenesis Require MitoPLD Profusogenic Mitochondrial-Surface Lipid Signaling&lt;/title&gt;&lt;publisher&gt;Elsevier Inc.&lt;/publisher&gt;&lt;number&gt;3&lt;/number&gt;&lt;subtype&gt;400&lt;/subtype&gt;&lt;endpage&gt;387&lt;/endpage&gt;&lt;bundle&gt;&lt;publication&gt;&lt;publisher&gt;Elsevier Inc.&lt;/publisher&gt;&lt;url&gt;http://www.cell.com/developmental-cell/&lt;/url&gt;&lt;title&gt;Developmental Cell&lt;/title&gt;&lt;type&gt;-100&lt;/type&gt;&lt;subtype&gt;-100&lt;/subtype&gt;&lt;uuid&gt;B605A3D6-337F-4DDB-BD53-EF4BC17B9092&lt;/uuid&gt;&lt;/publication&gt;&lt;/bundle&gt;&lt;authors&gt;&lt;author&gt;&lt;firstName&gt;Huiyan&lt;/firstName&gt;&lt;lastName&gt;Huang&lt;/lastName&gt;&lt;/author&gt;&lt;author&gt;&lt;firstName&gt;Qun&lt;/firstName&gt;&lt;lastName&gt;Gao&lt;/lastName&gt;&lt;/author&gt;&lt;author&gt;&lt;firstName&gt;Xiaoxue&lt;/firstName&gt;&lt;lastName&gt;Peng&lt;/lastName&gt;&lt;/author&gt;&lt;author&gt;&lt;firstName&gt;Seok-Yong&lt;/firstName&gt;&lt;lastName&gt;Choi&lt;/lastName&gt;&lt;/author&gt;&lt;author&gt;&lt;firstName&gt;Krishna&lt;/firstName&gt;&lt;lastName&gt;Sarma&lt;/lastName&gt;&lt;/author&gt;&lt;author&gt;&lt;firstName&gt;Hongmei&lt;/firstName&gt;&lt;lastName&gt;Ren&lt;/lastName&gt;&lt;/author&gt;&lt;author&gt;&lt;firstName&gt;Andrew&lt;/firstName&gt;&lt;middleNames&gt;J&lt;/middleNames&gt;&lt;lastName&gt;Morris&lt;/lastName&gt;&lt;/author&gt;&lt;author&gt;&lt;firstName&gt;Michael&lt;/firstName&gt;&lt;middleNames&gt;A&lt;/middleNames&gt;&lt;lastName&gt;Frohman&lt;/lastName&gt;&lt;/author&gt;&lt;/authors&gt;&lt;/publication&gt;&lt;/publications&gt;&lt;cites&gt;&lt;/cites&gt;&lt;/citation&gt;</w:instrText>
      </w:r>
      <w:r w:rsidR="00C0375F">
        <w:rPr>
          <w:rFonts w:ascii="Arial" w:hAnsi="Arial" w:cs="Arial"/>
        </w:rPr>
        <w:fldChar w:fldCharType="separate"/>
      </w:r>
      <w:r w:rsidR="00E5606B">
        <w:rPr>
          <w:rFonts w:ascii="Arial" w:hAnsi="Arial" w:cs="Arial"/>
          <w:lang w:val="en-US"/>
        </w:rPr>
        <w:t>(Huang et al., 2011; Watanabe et al., 2011a)</w:t>
      </w:r>
      <w:r w:rsidR="00C0375F">
        <w:rPr>
          <w:rFonts w:ascii="Arial" w:hAnsi="Arial" w:cs="Arial"/>
        </w:rPr>
        <w:fldChar w:fldCharType="end"/>
      </w:r>
      <w:r w:rsidR="00673F19" w:rsidRPr="00A638BB">
        <w:rPr>
          <w:rFonts w:ascii="Arial" w:hAnsi="Arial" w:cs="Arial"/>
        </w:rPr>
        <w:t xml:space="preserve">. </w:t>
      </w:r>
      <w:r w:rsidRPr="00A638BB">
        <w:rPr>
          <w:rFonts w:ascii="Arial" w:hAnsi="Arial" w:cs="Arial"/>
        </w:rPr>
        <w:t xml:space="preserve">However, recent studies on </w:t>
      </w:r>
      <w:r w:rsidR="006C3ECF" w:rsidRPr="00A638BB">
        <w:rPr>
          <w:rFonts w:ascii="Arial" w:hAnsi="Arial" w:cs="Arial"/>
        </w:rPr>
        <w:t>M</w:t>
      </w:r>
      <w:r w:rsidR="006C3ECF">
        <w:rPr>
          <w:rFonts w:ascii="Arial" w:hAnsi="Arial" w:cs="Arial"/>
        </w:rPr>
        <w:t>ITO</w:t>
      </w:r>
      <w:r w:rsidR="006C3ECF" w:rsidRPr="00A638BB">
        <w:rPr>
          <w:rFonts w:ascii="Arial" w:hAnsi="Arial" w:cs="Arial"/>
        </w:rPr>
        <w:t xml:space="preserve">PLD </w:t>
      </w:r>
      <w:r w:rsidR="006C3ECF">
        <w:rPr>
          <w:rFonts w:ascii="Arial" w:hAnsi="Arial" w:cs="Arial"/>
        </w:rPr>
        <w:t>as well as</w:t>
      </w:r>
      <w:r w:rsidRPr="00A638BB">
        <w:rPr>
          <w:rFonts w:ascii="Arial" w:hAnsi="Arial" w:cs="Arial"/>
        </w:rPr>
        <w:t xml:space="preserve"> </w:t>
      </w:r>
      <w:r w:rsidR="001D659B" w:rsidRPr="001D659B">
        <w:rPr>
          <w:rFonts w:ascii="Arial" w:hAnsi="Arial" w:cs="Arial"/>
          <w:i/>
        </w:rPr>
        <w:t>D. melanogaster</w:t>
      </w:r>
      <w:r w:rsidRPr="00A638BB">
        <w:rPr>
          <w:rFonts w:ascii="Arial" w:hAnsi="Arial" w:cs="Arial"/>
        </w:rPr>
        <w:t xml:space="preserve"> Zuc</w:t>
      </w:r>
      <w:r w:rsidR="006C3ECF">
        <w:rPr>
          <w:rFonts w:ascii="Arial" w:hAnsi="Arial" w:cs="Arial"/>
        </w:rPr>
        <w:t xml:space="preserve"> </w:t>
      </w:r>
      <w:r w:rsidRPr="00A638BB">
        <w:rPr>
          <w:rFonts w:ascii="Arial" w:hAnsi="Arial" w:cs="Arial"/>
        </w:rPr>
        <w:t>have revealed nuclease rather than phospholipase activity</w:t>
      </w:r>
      <w:r w:rsidR="00C0375F">
        <w:rPr>
          <w:rFonts w:ascii="Arial" w:hAnsi="Arial" w:cs="Arial"/>
        </w:rPr>
        <w:t xml:space="preserve"> </w:t>
      </w:r>
      <w:r w:rsidR="00C0375F">
        <w:rPr>
          <w:rFonts w:ascii="Arial" w:hAnsi="Arial" w:cs="Arial"/>
        </w:rPr>
        <w:fldChar w:fldCharType="begin"/>
      </w:r>
      <w:r w:rsidR="003C1C4F">
        <w:rPr>
          <w:rFonts w:ascii="Arial" w:hAnsi="Arial" w:cs="Arial"/>
        </w:rPr>
        <w:instrText xml:space="preserve"> ADDIN PAPERS2_CITATIONS &lt;citation&gt;&lt;uuid&gt;1F06637C-6865-4F8C-A267-167702954B92&lt;/uuid&gt;&lt;priority&gt;42&lt;/priority&gt;&lt;publications&gt;&lt;publication&gt;&lt;uuid&gt;092F1508-ECD6-4134-AB17-E16AB0C8F452&lt;/uuid&gt;&lt;volume&gt;491&lt;/volume&gt;&lt;accepted_date&gt;99201208101200000000222000&lt;/accepted_date&gt;&lt;doi&gt;10.1038/nature11502&lt;/doi&gt;&lt;startpage&gt;279&lt;/startpage&gt;&lt;livfeID&gt;143269&lt;/livfeID&gt;&lt;publication_date&gt;99201210141200000000222000&lt;/publication_date&gt;&lt;url&gt;http://eutils.ncbi.nlm.nih.gov/entrez/eutils/elink.fcgi?dbfrom=pubmed&amp;amp;id=23064227&amp;amp;retmode=ref&amp;amp;cmd=prlinks&lt;/url&gt;&lt;citekey&gt;Ipsaro:2012ii&lt;/citekey&gt;&lt;type&gt;400&lt;/type&gt;&lt;title&gt;The structural biochemistry of Zucchini implicates it as a nuclease in piRNA biogenesis.&lt;/title&gt;&lt;publisher&gt;Nature Publishing Group&lt;/publisher&gt;&lt;submission_date&gt;99201206071200000000222000&lt;/submission_date&gt;&lt;number&gt;7423&lt;/number&gt;&lt;subtype&gt;400&lt;/subtype&gt;&lt;endpage&gt;283&lt;/endpage&gt;&lt;bundle&gt;&lt;publication&gt;&lt;publisher&gt;Nature Publishing Group&lt;/publisher&gt;&lt;title&gt;Nature&lt;/title&gt;&lt;type&gt;-100&lt;/type&gt;&lt;subtype&gt;-100&lt;/subtype&gt;&lt;uuid&gt;B713AC8A-3836-492A-BEF8-5C9BABC6DEB7&lt;/uuid&gt;&lt;/publication&gt;&lt;/bundle&gt;&lt;authors&gt;&lt;author&gt;&lt;firstName&gt;Jonathan&lt;/firstName&gt;&lt;middleNames&gt;J&lt;/middleNames&gt;&lt;lastName&gt;Ipsaro&lt;/lastName&gt;&lt;/author&gt;&lt;author&gt;&lt;firstName&gt;Astrid&lt;/firstName&gt;&lt;middleNames&gt;D&lt;/middleNames&gt;&lt;lastName&gt;Haase&lt;/lastName&gt;&lt;/author&gt;&lt;author&gt;&lt;firstName&gt;Simon&lt;/firstName&gt;&lt;middleNames&gt;R&lt;/middleNames&gt;&lt;lastName&gt;Knott&lt;/lastName&gt;&lt;/author&gt;&lt;author&gt;&lt;firstName&gt;Leemor&lt;/firstName&gt;&lt;lastName&gt;Joshua-Tor&lt;/lastName&gt;&lt;/author&gt;&lt;author&gt;&lt;firstName&gt;Gregory&lt;/firstName&gt;&lt;middleNames&gt;J&lt;/middleNames&gt;&lt;lastName&gt;Hannon&lt;/lastName&gt;&lt;/author&gt;&lt;/authors&gt;&lt;/publication&gt;&lt;/publications&gt;&lt;cites&gt;&lt;/cites&gt;&lt;/citation&gt;</w:instrText>
      </w:r>
      <w:r w:rsidR="00C0375F">
        <w:rPr>
          <w:rFonts w:ascii="Arial" w:hAnsi="Arial" w:cs="Arial"/>
        </w:rPr>
        <w:fldChar w:fldCharType="separate"/>
      </w:r>
      <w:r w:rsidR="00E5606B">
        <w:rPr>
          <w:rFonts w:ascii="Arial" w:hAnsi="Arial" w:cs="Arial"/>
          <w:lang w:val="en-US"/>
        </w:rPr>
        <w:t>(Ipsaro et al., 2012)</w:t>
      </w:r>
      <w:r w:rsidR="00C0375F">
        <w:rPr>
          <w:rFonts w:ascii="Arial" w:hAnsi="Arial" w:cs="Arial"/>
        </w:rPr>
        <w:fldChar w:fldCharType="end"/>
      </w:r>
      <w:r w:rsidRPr="00A638BB">
        <w:rPr>
          <w:rFonts w:ascii="Arial" w:hAnsi="Arial" w:cs="Arial"/>
        </w:rPr>
        <w:t>.</w:t>
      </w:r>
      <w:r w:rsidRPr="00A638BB">
        <w:rPr>
          <w:rFonts w:ascii="Arial" w:hAnsi="Arial"/>
        </w:rPr>
        <w:t xml:space="preserve"> </w:t>
      </w:r>
      <w:r w:rsidRPr="00A638BB">
        <w:rPr>
          <w:rFonts w:ascii="Arial" w:hAnsi="Arial" w:cs="Arial"/>
        </w:rPr>
        <w:t xml:space="preserve">A </w:t>
      </w:r>
      <w:r w:rsidR="006C3ECF">
        <w:rPr>
          <w:rFonts w:ascii="Arial" w:hAnsi="Arial" w:cs="Arial"/>
        </w:rPr>
        <w:t xml:space="preserve">recent </w:t>
      </w:r>
      <w:r w:rsidR="00673F19" w:rsidRPr="00A638BB">
        <w:rPr>
          <w:rFonts w:ascii="Arial" w:hAnsi="Arial" w:cs="Arial"/>
        </w:rPr>
        <w:t>study by S</w:t>
      </w:r>
      <w:r w:rsidRPr="00A638BB">
        <w:rPr>
          <w:rFonts w:ascii="Arial" w:hAnsi="Arial" w:cs="Arial"/>
        </w:rPr>
        <w:t xml:space="preserve">hiromoto and colleagues has identified </w:t>
      </w:r>
      <w:r w:rsidR="006C3ECF">
        <w:rPr>
          <w:rFonts w:ascii="Arial" w:hAnsi="Arial" w:cs="Arial"/>
        </w:rPr>
        <w:t>the</w:t>
      </w:r>
      <w:r w:rsidR="006C3ECF" w:rsidRPr="00A638BB">
        <w:rPr>
          <w:rFonts w:ascii="Arial" w:hAnsi="Arial" w:cs="Arial"/>
        </w:rPr>
        <w:t xml:space="preserve"> </w:t>
      </w:r>
      <w:r w:rsidRPr="00A638BB">
        <w:rPr>
          <w:rFonts w:ascii="Arial" w:hAnsi="Arial" w:cs="Arial"/>
        </w:rPr>
        <w:t xml:space="preserve">outer mitochondrial membrane protein GPAT2, </w:t>
      </w:r>
      <w:r w:rsidR="006C3ECF">
        <w:rPr>
          <w:rFonts w:ascii="Arial" w:hAnsi="Arial" w:cs="Arial"/>
        </w:rPr>
        <w:t xml:space="preserve">which is </w:t>
      </w:r>
      <w:r w:rsidRPr="00A638BB">
        <w:rPr>
          <w:rFonts w:ascii="Arial" w:hAnsi="Arial" w:cs="Arial"/>
        </w:rPr>
        <w:t>a glycerol-3-phosphate-acetyltransferas</w:t>
      </w:r>
      <w:r w:rsidR="006C3ECF">
        <w:rPr>
          <w:rFonts w:ascii="Arial" w:hAnsi="Arial" w:cs="Arial"/>
        </w:rPr>
        <w:t>e,</w:t>
      </w:r>
      <w:r w:rsidRPr="00A638BB">
        <w:rPr>
          <w:rFonts w:ascii="Arial" w:hAnsi="Arial" w:cs="Arial"/>
        </w:rPr>
        <w:t xml:space="preserve"> as a </w:t>
      </w:r>
      <w:r w:rsidR="00B65B3B" w:rsidRPr="00A638BB">
        <w:rPr>
          <w:rFonts w:ascii="Arial" w:hAnsi="Arial" w:cs="Arial"/>
        </w:rPr>
        <w:t>M</w:t>
      </w:r>
      <w:r w:rsidR="00B65B3B">
        <w:rPr>
          <w:rFonts w:ascii="Arial" w:hAnsi="Arial" w:cs="Arial"/>
        </w:rPr>
        <w:t>ILI</w:t>
      </w:r>
      <w:r w:rsidR="00B65B3B" w:rsidRPr="00A638BB">
        <w:rPr>
          <w:rFonts w:ascii="Arial" w:hAnsi="Arial" w:cs="Arial"/>
        </w:rPr>
        <w:t xml:space="preserve"> </w:t>
      </w:r>
      <w:r w:rsidRPr="00A638BB">
        <w:rPr>
          <w:rFonts w:ascii="Arial" w:hAnsi="Arial" w:cs="Arial"/>
        </w:rPr>
        <w:t xml:space="preserve">interaction partner that is required for </w:t>
      </w:r>
      <w:r w:rsidR="00C86FC0">
        <w:rPr>
          <w:rFonts w:ascii="Arial" w:hAnsi="Arial" w:cs="Arial"/>
        </w:rPr>
        <w:t xml:space="preserve">primary </w:t>
      </w:r>
      <w:r w:rsidRPr="00A638BB">
        <w:rPr>
          <w:rFonts w:ascii="Arial" w:hAnsi="Arial" w:cs="Arial"/>
        </w:rPr>
        <w:t>piRNA</w:t>
      </w:r>
      <w:r w:rsidR="006C3ECF">
        <w:rPr>
          <w:rFonts w:ascii="Arial" w:hAnsi="Arial" w:cs="Arial"/>
        </w:rPr>
        <w:t xml:space="preserve"> biogenesi</w:t>
      </w:r>
      <w:r w:rsidRPr="00A638BB">
        <w:rPr>
          <w:rFonts w:ascii="Arial" w:hAnsi="Arial" w:cs="Arial"/>
        </w:rPr>
        <w:t>s independent of its catalytic activity</w:t>
      </w:r>
      <w:r w:rsidR="00C0375F">
        <w:rPr>
          <w:rFonts w:ascii="Arial" w:hAnsi="Arial" w:cs="Arial"/>
        </w:rPr>
        <w:t xml:space="preserve"> </w:t>
      </w:r>
      <w:r w:rsidR="00C0375F">
        <w:rPr>
          <w:rFonts w:ascii="Arial" w:hAnsi="Arial" w:cs="Arial"/>
        </w:rPr>
        <w:fldChar w:fldCharType="begin"/>
      </w:r>
      <w:r w:rsidR="003C1C4F">
        <w:rPr>
          <w:rFonts w:ascii="Arial" w:hAnsi="Arial" w:cs="Arial"/>
        </w:rPr>
        <w:instrText xml:space="preserve"> ADDIN PAPERS2_CITATIONS &lt;citation&gt;&lt;uuid&gt;6711876E-F920-4E13-A25A-03A88F066795&lt;/uuid&gt;&lt;priority&gt;43&lt;/priority&gt;&lt;publications&gt;&lt;publication&gt;&lt;uuid&gt;DD6DFE36-C09C-4601-9884-429B78D5A8F6&lt;/uuid&gt;&lt;volume&gt;19&lt;/volume&gt;&lt;doi&gt;10.1261/rna.038521.113&lt;/doi&gt;&lt;startpage&gt;803&lt;/startpage&gt;&lt;publication_date&gt;99201306001200000000220000&lt;/publication_date&gt;&lt;url&gt;http://eutils.ncbi.nlm.nih.gov/entrez/eutils/elink.fcgi?dbfrom=pubmed&amp;amp;id=23611983&amp;amp;retmode=ref&amp;amp;cmd=prlinks&lt;/url&gt;&lt;type&gt;400&lt;/type&gt;&lt;title&gt;GPAT2, a mitochondrial outer membrane protein, in piRNA biogenesis in germline stem cells.&lt;/title&gt;&lt;location&gt;&amp;lt;html&gt;&amp;lt;head&gt;&amp;lt;meta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Home&amp;lt;/a&gt;&amp;lt;/div&gt;&amp;lt;/body&gt;&amp;lt;/html&gt;&lt;/location&gt;&lt;institution&gt;Department of Pathology, Medical School, 2Graduate School of Frontier Biosciences, Osaka University, Yamada-oka 2-2 Suita, Osaka 565-0871, Japan.&lt;/institution&gt;&lt;number&gt;6&lt;/number&gt;&lt;subtype&gt;400&lt;/subtype&gt;&lt;endpage&gt;810&lt;/endpage&gt;&lt;bundle&gt;&lt;publication&gt;&lt;title&gt;RNA&lt;/title&gt;&lt;type&gt;-100&lt;/type&gt;&lt;subtype&gt;-100&lt;/subtype&gt;&lt;uuid&gt;B8109873-E750-4591-8C74-87FEC55BBEDD&lt;/uuid&gt;&lt;/publication&gt;&lt;/bundle&gt;&lt;authors&gt;&lt;author&gt;&lt;firstName&gt;Yusuke&lt;/firstName&gt;&lt;lastName&gt;Shiromoto&lt;/lastName&gt;&lt;/author&gt;&lt;author&gt;&lt;firstName&gt;Satomi&lt;/firstName&gt;&lt;lastName&gt;Kuramochi-Miyagawa&lt;/lastName&gt;&lt;/author&gt;&lt;author&gt;&lt;firstName&gt;Akito&lt;/firstName&gt;&lt;lastName&gt;Daiba&lt;/lastName&gt;&lt;/author&gt;&lt;author&gt;&lt;firstName&gt;Shinichiro&lt;/firstName&gt;&lt;lastName&gt;Chuma&lt;/lastName&gt;&lt;/author&gt;&lt;author&gt;&lt;firstName&gt;Ami&lt;/firstName&gt;&lt;lastName&gt;Katanaya&lt;/lastName&gt;&lt;/author&gt;&lt;author&gt;&lt;firstName&gt;Akiko&lt;/firstName&gt;&lt;lastName&gt;Katsumata&lt;/lastName&gt;&lt;/author&gt;&lt;author&gt;&lt;firstName&gt;Ken&lt;/firstName&gt;&lt;lastName&gt;Nishimura&lt;/lastName&gt;&lt;/author&gt;&lt;author&gt;&lt;firstName&gt;Manami&lt;/firstName&gt;&lt;lastName&gt;Ohtaka&lt;/lastName&gt;&lt;/author&gt;&lt;author&gt;&lt;firstName&gt;Mahito&lt;/firstName&gt;&lt;lastName&gt;Nakanishi&lt;/lastName&gt;&lt;/author&gt;&lt;author&gt;&lt;firstName&gt;Toshinobu&lt;/firstName&gt;&lt;lastName&gt;Nakamura&lt;/lastName&gt;&lt;/author&gt;&lt;author&gt;&lt;firstName&gt;Koichi&lt;/firstName&gt;&lt;lastName&gt;Yoshinaga&lt;/lastName&gt;&lt;/author&gt;&lt;author&gt;&lt;firstName&gt;Noriko&lt;/firstName&gt;&lt;lastName&gt;Asada&lt;/lastName&gt;&lt;/author&gt;&lt;author&gt;&lt;firstName&gt;Shota&lt;/firstName&gt;&lt;lastName&gt;Nakamura&lt;/lastName&gt;&lt;/author&gt;&lt;author&gt;&lt;firstName&gt;Teruo&lt;/firstName&gt;&lt;lastName&gt;Yasunaga&lt;/lastName&gt;&lt;/author&gt;&lt;author&gt;&lt;firstName&gt;Kanako&lt;/firstName&gt;&lt;lastName&gt;Kojima-Kita&lt;/lastName&gt;&lt;/author&gt;&lt;author&gt;&lt;firstName&gt;Daisuke&lt;/firstName&gt;&lt;lastName&gt;Itou&lt;/lastName&gt;&lt;/author&gt;&lt;author&gt;&lt;firstName&gt;Tohru&lt;/firstName&gt;&lt;lastName&gt;Kimura&lt;/lastName&gt;&lt;/author&gt;&lt;author&gt;&lt;firstName&gt;Toru&lt;/firstName&gt;&lt;lastName&gt;Nakano&lt;/lastName&gt;&lt;/author&gt;&lt;/authors&gt;&lt;/publication&gt;&lt;/publications&gt;&lt;cites&gt;&lt;/cites&gt;&lt;/citation&gt;</w:instrText>
      </w:r>
      <w:r w:rsidR="00C0375F">
        <w:rPr>
          <w:rFonts w:ascii="Arial" w:hAnsi="Arial" w:cs="Arial"/>
        </w:rPr>
        <w:fldChar w:fldCharType="separate"/>
      </w:r>
      <w:r w:rsidR="00E5606B">
        <w:rPr>
          <w:rFonts w:ascii="Arial" w:hAnsi="Arial" w:cs="Arial"/>
          <w:lang w:val="en-US"/>
        </w:rPr>
        <w:t>(Shiromoto et al., 2013)</w:t>
      </w:r>
      <w:r w:rsidR="00C0375F">
        <w:rPr>
          <w:rFonts w:ascii="Arial" w:hAnsi="Arial" w:cs="Arial"/>
        </w:rPr>
        <w:fldChar w:fldCharType="end"/>
      </w:r>
      <w:r w:rsidR="00673F19" w:rsidRPr="00A638BB">
        <w:rPr>
          <w:rFonts w:ascii="Arial" w:hAnsi="Arial" w:cs="Arial"/>
        </w:rPr>
        <w:t xml:space="preserve">. The </w:t>
      </w:r>
      <w:r w:rsidR="00673F19" w:rsidRPr="00A638BB">
        <w:rPr>
          <w:rFonts w:ascii="Arial" w:hAnsi="Arial" w:cs="Arial"/>
          <w:i/>
        </w:rPr>
        <w:t>in vivo</w:t>
      </w:r>
      <w:r w:rsidR="00673F19" w:rsidRPr="00A638BB">
        <w:rPr>
          <w:rFonts w:ascii="Arial" w:hAnsi="Arial" w:cs="Arial"/>
        </w:rPr>
        <w:t xml:space="preserve"> function</w:t>
      </w:r>
      <w:r w:rsidRPr="00A638BB">
        <w:rPr>
          <w:rFonts w:ascii="Arial" w:hAnsi="Arial" w:cs="Arial"/>
        </w:rPr>
        <w:t xml:space="preserve"> of this protein awaits further investigation, however, it is interesting to note that </w:t>
      </w:r>
      <w:r w:rsidR="00F54502">
        <w:rPr>
          <w:rFonts w:ascii="Arial" w:hAnsi="Arial" w:cs="Arial"/>
        </w:rPr>
        <w:t xml:space="preserve">the </w:t>
      </w:r>
      <w:r w:rsidRPr="00A638BB">
        <w:rPr>
          <w:rFonts w:ascii="Arial" w:hAnsi="Arial" w:cs="Arial"/>
        </w:rPr>
        <w:t>link between the piRNA pathway and mitochondria</w:t>
      </w:r>
      <w:r w:rsidR="00097502">
        <w:rPr>
          <w:rFonts w:ascii="Arial" w:hAnsi="Arial" w:cs="Arial"/>
        </w:rPr>
        <w:t xml:space="preserve"> </w:t>
      </w:r>
      <w:r w:rsidRPr="00A638BB">
        <w:rPr>
          <w:rFonts w:ascii="Arial" w:hAnsi="Arial" w:cs="Arial"/>
        </w:rPr>
        <w:t>is conserved from insects to mammals</w:t>
      </w:r>
      <w:r w:rsidR="007A0258">
        <w:rPr>
          <w:rFonts w:ascii="Arial" w:hAnsi="Arial" w:cs="Arial"/>
        </w:rPr>
        <w:t xml:space="preserve"> (Fig. 1A, B)</w:t>
      </w:r>
      <w:r w:rsidRPr="00A638BB">
        <w:rPr>
          <w:rFonts w:ascii="Arial" w:hAnsi="Arial" w:cs="Arial"/>
        </w:rPr>
        <w:t>.</w:t>
      </w:r>
      <w:r w:rsidR="00A67993">
        <w:rPr>
          <w:rFonts w:ascii="Arial" w:hAnsi="Arial" w:cs="Arial"/>
        </w:rPr>
        <w:t xml:space="preserve"> </w:t>
      </w:r>
      <w:r w:rsidR="00CC199A">
        <w:rPr>
          <w:rFonts w:ascii="Arial" w:hAnsi="Arial" w:cs="Arial"/>
        </w:rPr>
        <w:lastRenderedPageBreak/>
        <w:t>Moreover,</w:t>
      </w:r>
      <w:r w:rsidRPr="00A638BB">
        <w:rPr>
          <w:rFonts w:ascii="Arial" w:hAnsi="Arial"/>
        </w:rPr>
        <w:t xml:space="preserve"> </w:t>
      </w:r>
      <w:r w:rsidR="00CC199A">
        <w:rPr>
          <w:rFonts w:ascii="Arial" w:hAnsi="Arial"/>
        </w:rPr>
        <w:t>m</w:t>
      </w:r>
      <w:r w:rsidR="00F54502" w:rsidRPr="00A638BB">
        <w:rPr>
          <w:rFonts w:ascii="Arial" w:hAnsi="Arial"/>
        </w:rPr>
        <w:t>ouse knock-out model</w:t>
      </w:r>
      <w:r w:rsidR="00F54502">
        <w:rPr>
          <w:rFonts w:ascii="Arial" w:hAnsi="Arial"/>
        </w:rPr>
        <w:t>s</w:t>
      </w:r>
      <w:r w:rsidR="00CC199A">
        <w:rPr>
          <w:rFonts w:ascii="Arial" w:hAnsi="Arial"/>
        </w:rPr>
        <w:t xml:space="preserve"> of m</w:t>
      </w:r>
      <w:r w:rsidR="00CC199A" w:rsidRPr="00A638BB">
        <w:rPr>
          <w:rFonts w:ascii="Arial" w:hAnsi="Arial"/>
        </w:rPr>
        <w:t>urine homolog</w:t>
      </w:r>
      <w:r w:rsidR="00CC199A">
        <w:rPr>
          <w:rFonts w:ascii="Arial" w:hAnsi="Arial"/>
        </w:rPr>
        <w:t xml:space="preserve">s of </w:t>
      </w:r>
      <w:r w:rsidR="00CC199A" w:rsidRPr="001D659B">
        <w:rPr>
          <w:rFonts w:ascii="Arial" w:hAnsi="Arial"/>
          <w:i/>
        </w:rPr>
        <w:t>D. melanogaster</w:t>
      </w:r>
      <w:r w:rsidR="00CC199A" w:rsidRPr="00A638BB">
        <w:rPr>
          <w:rFonts w:ascii="Arial" w:hAnsi="Arial"/>
        </w:rPr>
        <w:t xml:space="preserve"> </w:t>
      </w:r>
      <w:r w:rsidR="00CC199A" w:rsidRPr="009F482F">
        <w:rPr>
          <w:rFonts w:ascii="Arial" w:hAnsi="Arial" w:cs="Arial"/>
        </w:rPr>
        <w:t xml:space="preserve">CG2183 </w:t>
      </w:r>
      <w:r w:rsidR="00CC199A">
        <w:rPr>
          <w:rFonts w:ascii="Arial" w:hAnsi="Arial"/>
        </w:rPr>
        <w:t>(</w:t>
      </w:r>
      <w:r w:rsidR="00CC199A" w:rsidRPr="00A638BB">
        <w:rPr>
          <w:rFonts w:ascii="Arial" w:hAnsi="Arial"/>
        </w:rPr>
        <w:t>G</w:t>
      </w:r>
      <w:r w:rsidR="00CC199A">
        <w:rPr>
          <w:rFonts w:ascii="Arial" w:hAnsi="Arial"/>
        </w:rPr>
        <w:t>ASZ)</w:t>
      </w:r>
      <w:r w:rsidR="00CC199A" w:rsidRPr="00A638BB">
        <w:rPr>
          <w:rFonts w:ascii="Arial" w:hAnsi="Arial"/>
        </w:rPr>
        <w:t xml:space="preserve"> </w:t>
      </w:r>
      <w:r w:rsidR="00CC199A">
        <w:rPr>
          <w:rFonts w:ascii="Arial" w:hAnsi="Arial"/>
        </w:rPr>
        <w:t>and</w:t>
      </w:r>
      <w:r w:rsidR="00CC199A" w:rsidRPr="00A638BB">
        <w:rPr>
          <w:rFonts w:ascii="Arial" w:hAnsi="Arial"/>
        </w:rPr>
        <w:t xml:space="preserve"> </w:t>
      </w:r>
      <w:r w:rsidR="00CC199A">
        <w:rPr>
          <w:rFonts w:ascii="Arial" w:hAnsi="Arial"/>
        </w:rPr>
        <w:t>A</w:t>
      </w:r>
      <w:r w:rsidR="00CC199A" w:rsidRPr="00A638BB">
        <w:rPr>
          <w:rFonts w:ascii="Arial" w:hAnsi="Arial"/>
        </w:rPr>
        <w:t xml:space="preserve">rmitage </w:t>
      </w:r>
      <w:r w:rsidR="00CC199A">
        <w:rPr>
          <w:rFonts w:ascii="Arial" w:hAnsi="Arial"/>
        </w:rPr>
        <w:t>(</w:t>
      </w:r>
      <w:r w:rsidR="00CC199A" w:rsidRPr="00A638BB">
        <w:rPr>
          <w:rFonts w:ascii="Arial" w:hAnsi="Arial"/>
        </w:rPr>
        <w:t>MOV10L1</w:t>
      </w:r>
      <w:r w:rsidR="00CC199A">
        <w:rPr>
          <w:rFonts w:ascii="Arial" w:hAnsi="Arial"/>
        </w:rPr>
        <w:t>)</w:t>
      </w:r>
      <w:r w:rsidR="00F54502">
        <w:rPr>
          <w:rFonts w:ascii="Arial" w:hAnsi="Arial"/>
        </w:rPr>
        <w:t xml:space="preserve"> </w:t>
      </w:r>
      <w:r w:rsidRPr="00A638BB">
        <w:rPr>
          <w:rFonts w:ascii="Arial" w:hAnsi="Arial"/>
        </w:rPr>
        <w:t>display severely reduced levels of piRNAs</w:t>
      </w:r>
      <w:r w:rsidR="00F54502">
        <w:rPr>
          <w:rFonts w:ascii="Arial" w:hAnsi="Arial"/>
        </w:rPr>
        <w:t xml:space="preserve">, </w:t>
      </w:r>
      <w:r w:rsidRPr="00A638BB">
        <w:rPr>
          <w:rFonts w:ascii="Arial" w:hAnsi="Arial"/>
        </w:rPr>
        <w:t>hinting at similar mechani</w:t>
      </w:r>
      <w:r w:rsidR="00220743" w:rsidRPr="00A638BB">
        <w:rPr>
          <w:rFonts w:ascii="Arial" w:hAnsi="Arial"/>
        </w:rPr>
        <w:t>stic function</w:t>
      </w:r>
      <w:r w:rsidR="00F54502">
        <w:rPr>
          <w:rFonts w:ascii="Arial" w:hAnsi="Arial"/>
        </w:rPr>
        <w:t xml:space="preserve"> for these factors</w:t>
      </w:r>
      <w:r w:rsidR="00220743" w:rsidRPr="00A638BB">
        <w:rPr>
          <w:rFonts w:ascii="Arial" w:hAnsi="Arial"/>
        </w:rPr>
        <w:t xml:space="preserve"> in both organisms</w:t>
      </w:r>
      <w:r w:rsidR="00C0375F">
        <w:rPr>
          <w:rFonts w:ascii="Arial" w:hAnsi="Arial"/>
        </w:rPr>
        <w:t xml:space="preserve"> </w:t>
      </w:r>
      <w:r w:rsidR="00C0375F">
        <w:rPr>
          <w:rFonts w:ascii="Arial" w:hAnsi="Arial"/>
        </w:rPr>
        <w:fldChar w:fldCharType="begin"/>
      </w:r>
      <w:r w:rsidR="003C1C4F">
        <w:rPr>
          <w:rFonts w:ascii="Arial" w:hAnsi="Arial"/>
        </w:rPr>
        <w:instrText xml:space="preserve"> ADDIN PAPERS2_CITATIONS &lt;citation&gt;&lt;uuid&gt;33FE0180-604B-43D5-8A92-A6FBF0884F9E&lt;/uuid&gt;&lt;priority&gt;44&lt;/priority&gt;&lt;publications&gt;&lt;publication&gt;&lt;uuid&gt;283AE89B-A88C-41B1-A045-B40F4258FC81&lt;/uuid&gt;&lt;volume&gt;50&lt;/volume&gt;&lt;doi&gt;10.1016/j.molcel.2013.04.007&lt;/doi&gt;&lt;startpage&gt;749&lt;/startpage&gt;&lt;publication_date&gt;99201306061200000000222000&lt;/publication_date&gt;&lt;url&gt;http://dx.doi.org/10.1016/j.molcel.2013.04.007&lt;/url&gt;&lt;citekey&gt;Czech:2013dg&lt;/citekey&gt;&lt;type&gt;400&lt;/type&gt;&lt;title&gt;A Transcriptome-wide RNAi Screen in the Drosophila Ovary Reveals Factors of the Germline piRNA Pathway&lt;/title&gt;&lt;publisher&gt;Elsevier Inc.&lt;/publisher&gt;&lt;number&gt;5&lt;/number&gt;&lt;subtype&gt;400&lt;/subtype&gt;&lt;endpage&gt;761&lt;/endpage&gt;&lt;bundle&gt;&lt;publication&gt;&lt;title&gt;Molecular Cell&lt;/title&gt;&lt;uuid&gt;09337476-76B0-4C26-AACA-4F5B8402E267&lt;/uuid&gt;&lt;subtype&gt;-100&lt;/subtype&gt;&lt;livfeID&gt;19&lt;/livfeID&gt;&lt;type&gt;-100&lt;/type&gt;&lt;publisher&gt;Elsevier Inc.&lt;/publisher&gt;&lt;url&gt;http://www.cell.com/molecular-cell/&lt;/url&gt;&lt;/publication&gt;&lt;/bundle&gt;&lt;authors&gt;&lt;author&gt;&lt;firstName&gt;Benjamin&lt;/firstName&gt;&lt;lastName&gt;Czech&lt;/lastName&gt;&lt;/author&gt;&lt;author&gt;&lt;firstName&gt;Jonathan&lt;/firstName&gt;&lt;middleNames&gt;B&lt;/middleNames&gt;&lt;lastName&gt;Preall&lt;/lastName&gt;&lt;/author&gt;&lt;author&gt;&lt;firstName&gt;Jon&lt;/firstName&gt;&lt;lastName&gt;McGinn&lt;/lastName&gt;&lt;/author&gt;&lt;author&gt;&lt;firstName&gt;Gregory&lt;/firstName&gt;&lt;middleNames&gt;J&lt;/middleNames&gt;&lt;lastName&gt;Hannon&lt;/lastName&gt;&lt;/author&gt;&lt;/authors&gt;&lt;/publication&gt;&lt;publication&gt;&lt;uuid&gt;8D838EA0-7F90-4768-B155-40791C97E30A&lt;/uuid&gt;&lt;volume&gt;50&lt;/volume&gt;&lt;doi&gt;10.1016/j.molcel.2013.04.031&lt;/doi&gt;&lt;startpage&gt;762&lt;/startpage&gt;&lt;publication_date&gt;99201306061200000000222000&lt;/publication_date&gt;&lt;url&gt;http://dx.doi.org/10.1016/j.molcel.2013.04.031&lt;/url&gt;&lt;citekey&gt;Handler:2013ko&lt;/citekey&gt;&lt;type&gt;400&lt;/type&gt;&lt;title&gt;The Genetic Makeup of the Drosophila piRNA Pathway&lt;/title&gt;&lt;publisher&gt;Elsevier Inc.&lt;/publisher&gt;&lt;number&gt;5&lt;/number&gt;&lt;subtype&gt;400&lt;/subtype&gt;&lt;endpage&gt;777&lt;/endpage&gt;&lt;bundle&gt;&lt;publication&gt;&lt;title&gt;Molecular Cell&lt;/title&gt;&lt;uuid&gt;09337476-76B0-4C26-AACA-4F5B8402E267&lt;/uuid&gt;&lt;subtype&gt;-100&lt;/subtype&gt;&lt;livfeID&gt;19&lt;/livfeID&gt;&lt;type&gt;-100&lt;/type&gt;&lt;publisher&gt;Elsevier Inc.&lt;/publisher&gt;&lt;url&gt;http://www.cell.com/molecular-cell/&lt;/url&gt;&lt;/publication&gt;&lt;/bundle&gt;&lt;authors&gt;&lt;author&gt;&lt;firstName&gt;Dominik&lt;/firstName&gt;&lt;lastName&gt;Handler&lt;/lastName&gt;&lt;/author&gt;&lt;author&gt;&lt;firstName&gt;Katharina&lt;/firstName&gt;&lt;lastName&gt;Meixner&lt;/lastName&gt;&lt;/author&gt;&lt;author&gt;&lt;firstName&gt;Manfred&lt;/firstName&gt;&lt;lastName&gt;Pizka&lt;/lastName&gt;&lt;/author&gt;&lt;author&gt;&lt;firstName&gt;Kathrin&lt;/firstName&gt;&lt;lastName&gt;Lauss&lt;/lastName&gt;&lt;/author&gt;&lt;author&gt;&lt;firstName&gt;Christopher&lt;/firstName&gt;&lt;lastName&gt;Schmied&lt;/lastName&gt;&lt;/author&gt;&lt;author&gt;&lt;firstName&gt;Franz&lt;/firstName&gt;&lt;middleNames&gt;Sebastian&lt;/middleNames&gt;&lt;lastName&gt;Gruber&lt;/lastName&gt;&lt;/author&gt;&lt;author&gt;&lt;firstName&gt;Julius&lt;/firstName&gt;&lt;lastName&gt;Brennecke&lt;/lastName&gt;&lt;/author&gt;&lt;/authors&gt;&lt;/publication&gt;&lt;publication&gt;&lt;uuid&gt;8FF4548A-B2E7-4783-87E7-0A6842D0F952&lt;/uuid&gt;&lt;volume&gt;107&lt;/volume&gt;&lt;doi&gt;10.1073/pnas.1003953107&lt;/doi&gt;&lt;startpage&gt;11841&lt;/startpage&gt;&lt;publication_date&gt;99201006291200000000222000&lt;/publication_date&gt;&lt;url&gt;http://eutils.ncbi.nlm.nih.gov/entrez/eutils/elink.fcgi?dbfrom=pubmed&amp;amp;id=20534472&amp;amp;retmode=ref&amp;amp;cmd=prlinks&lt;/url&gt;&lt;citekey&gt;Zheng:2010ho&lt;/citekey&gt;&lt;type&gt;400&lt;/type&gt;&lt;title&gt;Mouse MOV10L1 associates with Piwi proteins and is an essential component of the Piwi-interacting RNA (piRNA) pathway.&lt;/title&gt;&lt;location&gt;200,5,39.9583587,-75.1953934&lt;/location&gt;&lt;institution&gt;Center for Animal Transgenesis and Germ Cell Research and Department of Animal Biology, University of Pennsylvania School of Veterinary Medicine, Philadelphia, PA 19104, USA.&lt;/institution&gt;&lt;number&gt;26&lt;/number&gt;&lt;subtype&gt;400&lt;/subtype&gt;&lt;endpage&gt;11846&lt;/endpage&gt;&lt;bundle&gt;&lt;publication&gt;&lt;url&gt;http://www.pnas.org/&lt;/url&gt;&lt;title&gt;Proceedings of the National Academy of Sciences&lt;/title&gt;&lt;type&gt;-100&lt;/type&gt;&lt;subtype&gt;-100&lt;/subtype&gt;&lt;uuid&gt;5DCA9512-4F69-4B39-A5A0-4AE05506EDBE&lt;/uuid&gt;&lt;/publication&gt;&lt;/bundle&gt;&lt;authors&gt;&lt;author&gt;&lt;firstName&gt;Ke&lt;/firstName&gt;&lt;lastName&gt;Zheng&lt;/lastName&gt;&lt;/author&gt;&lt;author&gt;&lt;firstName&gt;Jordi&lt;/firstName&gt;&lt;lastName&gt;Xiol&lt;/lastName&gt;&lt;/author&gt;&lt;author&gt;&lt;firstName&gt;Michael&lt;/firstName&gt;&lt;lastName&gt;Reuter&lt;/lastName&gt;&lt;/author&gt;&lt;author&gt;&lt;firstName&gt;Sigrid&lt;/firstName&gt;&lt;lastName&gt;Eckardt&lt;/lastName&gt;&lt;/author&gt;&lt;author&gt;&lt;firstName&gt;N&lt;/firstName&gt;&lt;middleNames&gt;Adrian&lt;/middleNames&gt;&lt;lastName&gt;Leu&lt;/lastName&gt;&lt;/author&gt;&lt;author&gt;&lt;firstName&gt;K&lt;/firstName&gt;&lt;middleNames&gt;John&lt;/middleNames&gt;&lt;lastName&gt;McLaughlin&lt;/lastName&gt;&lt;/author&gt;&lt;author&gt;&lt;firstName&gt;Alexander&lt;/firstName&gt;&lt;lastName&gt;Stark&lt;/lastName&gt;&lt;/author&gt;&lt;author&gt;&lt;firstName&gt;Ravi&lt;/firstName&gt;&lt;lastName&gt;Sachidanandam&lt;/lastName&gt;&lt;/author&gt;&lt;author&gt;&lt;firstName&gt;Ramesh&lt;/firstName&gt;&lt;middleNames&gt;S&lt;/middleNames&gt;&lt;lastName&gt;Pillai&lt;/lastName&gt;&lt;/author&gt;&lt;author&gt;&lt;firstName&gt;Peijing&lt;/firstName&gt;&lt;middleNames&gt;Jeremy&lt;/middleNames&gt;&lt;lastName&gt;Wang&lt;/lastName&gt;&lt;/author&gt;&lt;/authors&gt;&lt;/publication&gt;&lt;publication&gt;&lt;volume&gt;5&lt;/volume&gt;&lt;publication_date&gt;99200909041200000000222000&lt;/publication_date&gt;&lt;number&gt;9&lt;/number&gt;&lt;doi&gt;10.1371/journal.pgen.1000635.s015&lt;/doi&gt;&lt;startpage&gt;e1000635&lt;/startpage&gt;&lt;title&gt;GASZ Is Essential for Male Meiosis and Suppression of Retrotransposon Expression in the Male Germline&lt;/title&gt;&lt;uuid&gt;1D8D06C1-7AD4-46E5-A6E4-9816C78FB1E1&lt;/uuid&gt;&lt;subtype&gt;400&lt;/subtype&gt;&lt;type&gt;400&lt;/type&gt;&lt;citekey&gt;Ma:2009bj&lt;/citekey&gt;&lt;url&gt;http://dx.plos.org/10.1371/journal.pgen.1000635.s015&lt;/url&gt;&lt;bundle&gt;&lt;publication&gt;&lt;title&gt;PLoS Genetics&lt;/title&gt;&lt;livfeID&gt;1522&lt;/livfeID&gt;&lt;type&gt;-100&lt;/type&gt;&lt;subtype&gt;-100&lt;/subtype&gt;&lt;uuid&gt;FA58C823-89BD-4FD9-8458-AD2601F6C657&lt;/uuid&gt;&lt;/publication&gt;&lt;/bundle&gt;&lt;authors&gt;&lt;author&gt;&lt;firstName&gt;Lang&lt;/firstName&gt;&lt;lastName&gt;Ma&lt;/lastName&gt;&lt;/author&gt;&lt;author&gt;&lt;firstName&gt;Gregory&lt;/firstName&gt;&lt;middleNames&gt;M&lt;/middleNames&gt;&lt;lastName&gt;Buchold&lt;/lastName&gt;&lt;/author&gt;&lt;author&gt;&lt;firstName&gt;Michael&lt;/firstName&gt;&lt;middleNames&gt;P&lt;/middleNames&gt;&lt;lastName&gt;Greenbaum&lt;/lastName&gt;&lt;/author&gt;&lt;author&gt;&lt;firstName&gt;Angshumoy&lt;/firstName&gt;&lt;lastName&gt;Roy&lt;/lastName&gt;&lt;/author&gt;&lt;author&gt;&lt;firstName&gt;Kathleen&lt;/firstName&gt;&lt;middleNames&gt;H&lt;/middleNames&gt;&lt;lastName&gt;Burns&lt;/lastName&gt;&lt;/author&gt;&lt;author&gt;&lt;firstName&gt;Huifeng&lt;/firstName&gt;&lt;lastName&gt;Zhu&lt;/lastName&gt;&lt;/author&gt;&lt;author&gt;&lt;firstName&gt;Derek&lt;/firstName&gt;&lt;middleNames&gt;Y&lt;/middleNames&gt;&lt;lastName&gt;Han&lt;/lastName&gt;&lt;/author&gt;&lt;author&gt;&lt;firstName&gt;R&lt;/firstName&gt;&lt;middleNames&gt;Alan&lt;/middleNames&gt;&lt;lastName&gt;Harris&lt;/lastName&gt;&lt;/author&gt;&lt;author&gt;&lt;firstName&gt;Cristian&lt;/firstName&gt;&lt;lastName&gt;Coarfa&lt;/lastName&gt;&lt;/author&gt;&lt;author&gt;&lt;firstName&gt;Preethi&lt;/firstName&gt;&lt;middleNames&gt;H&lt;/middleNames&gt;&lt;lastName&gt;Gunaratne&lt;/lastName&gt;&lt;/author&gt;&lt;author&gt;&lt;firstName&gt;Wei&lt;/firstName&gt;&lt;lastName&gt;Yan&lt;/lastName&gt;&lt;/author&gt;&lt;author&gt;&lt;firstName&gt;Martin&lt;/firstName&gt;&lt;middleNames&gt;M&lt;/middleNames&gt;&lt;lastName&gt;Matzuk&lt;/lastName&gt;&lt;/author&gt;&lt;/authors&gt;&lt;editors&gt;&lt;author&gt;&lt;firstName&gt;Michael&lt;/firstName&gt;&lt;middleNames&gt;T&lt;/middleNames&gt;&lt;lastName&gt;McManus&lt;/lastName&gt;&lt;/author&gt;&lt;/editors&gt;&lt;/publication&gt;&lt;/publications&gt;&lt;cites&gt;&lt;/cites&gt;&lt;/citation&gt;</w:instrText>
      </w:r>
      <w:r w:rsidR="00C0375F">
        <w:rPr>
          <w:rFonts w:ascii="Arial" w:hAnsi="Arial"/>
        </w:rPr>
        <w:fldChar w:fldCharType="separate"/>
      </w:r>
      <w:r w:rsidR="00E5606B">
        <w:rPr>
          <w:rFonts w:ascii="Arial" w:hAnsi="Arial" w:cs="Arial"/>
          <w:lang w:val="en-US"/>
        </w:rPr>
        <w:t>(Czech et al., 2013; Handler et al., 2013; Ma et al., 2009; Zheng et al., 2010)</w:t>
      </w:r>
      <w:r w:rsidR="00C0375F">
        <w:rPr>
          <w:rFonts w:ascii="Arial" w:hAnsi="Arial"/>
        </w:rPr>
        <w:fldChar w:fldCharType="end"/>
      </w:r>
      <w:r w:rsidR="00673F19" w:rsidRPr="00A638BB">
        <w:rPr>
          <w:rFonts w:ascii="Arial" w:hAnsi="Arial"/>
        </w:rPr>
        <w:t xml:space="preserve">. </w:t>
      </w:r>
    </w:p>
    <w:p w14:paraId="026FAF9C" w14:textId="77777777" w:rsidR="00A67993" w:rsidRDefault="00A67993" w:rsidP="00DA6B26">
      <w:pPr>
        <w:spacing w:line="360" w:lineRule="auto"/>
        <w:jc w:val="both"/>
        <w:rPr>
          <w:rFonts w:ascii="Arial" w:hAnsi="Arial"/>
        </w:rPr>
      </w:pPr>
    </w:p>
    <w:p w14:paraId="1085EB57" w14:textId="5C9F8BE3" w:rsidR="000F3C5F" w:rsidRDefault="007B2E20" w:rsidP="000F3C5F">
      <w:pPr>
        <w:spacing w:line="360" w:lineRule="auto"/>
        <w:jc w:val="both"/>
        <w:rPr>
          <w:rFonts w:ascii="Arial" w:hAnsi="Arial"/>
        </w:rPr>
      </w:pPr>
      <w:r>
        <w:rPr>
          <w:rFonts w:ascii="Arial" w:hAnsi="Arial"/>
        </w:rPr>
        <w:t>The analysis of</w:t>
      </w:r>
      <w:r w:rsidR="00CA2E9C" w:rsidRPr="00A638BB">
        <w:rPr>
          <w:rFonts w:ascii="Arial" w:hAnsi="Arial"/>
        </w:rPr>
        <w:t xml:space="preserve"> </w:t>
      </w:r>
      <w:r>
        <w:rPr>
          <w:rFonts w:ascii="Arial" w:hAnsi="Arial"/>
        </w:rPr>
        <w:t xml:space="preserve">mouse </w:t>
      </w:r>
      <w:r w:rsidR="00CA2E9C" w:rsidRPr="00A638BB">
        <w:rPr>
          <w:rFonts w:ascii="Arial" w:hAnsi="Arial"/>
        </w:rPr>
        <w:t>MIWI</w:t>
      </w:r>
      <w:r>
        <w:rPr>
          <w:rFonts w:ascii="Arial" w:hAnsi="Arial"/>
        </w:rPr>
        <w:t>-</w:t>
      </w:r>
      <w:r w:rsidR="00CA2E9C" w:rsidRPr="00A638BB">
        <w:rPr>
          <w:rFonts w:ascii="Arial" w:hAnsi="Arial"/>
        </w:rPr>
        <w:t xml:space="preserve"> and MILI</w:t>
      </w:r>
      <w:r>
        <w:rPr>
          <w:rFonts w:ascii="Arial" w:hAnsi="Arial"/>
        </w:rPr>
        <w:t>-</w:t>
      </w:r>
      <w:r w:rsidR="00CA2E9C" w:rsidRPr="00A638BB">
        <w:rPr>
          <w:rFonts w:ascii="Arial" w:hAnsi="Arial"/>
        </w:rPr>
        <w:t>associated sequence tags</w:t>
      </w:r>
      <w:r w:rsidR="00EE4AFE">
        <w:rPr>
          <w:rFonts w:ascii="Arial" w:hAnsi="Arial"/>
        </w:rPr>
        <w:t xml:space="preserve"> </w:t>
      </w:r>
      <w:r w:rsidR="00EE4AFE">
        <w:rPr>
          <w:rFonts w:ascii="Arial" w:hAnsi="Arial"/>
        </w:rPr>
        <w:fldChar w:fldCharType="begin"/>
      </w:r>
      <w:r w:rsidR="003C1C4F">
        <w:rPr>
          <w:rFonts w:ascii="Arial" w:hAnsi="Arial"/>
        </w:rPr>
        <w:instrText xml:space="preserve"> ADDIN PAPERS2_CITATIONS &lt;citation&gt;&lt;uuid&gt;37ECE5D7-93FF-4842-978C-E3E549DF5FC7&lt;/uuid&gt;&lt;priority&gt;45&lt;/priority&gt;&lt;publications&gt;&lt;publication&gt;&lt;uuid&gt;5AEE3F43-E83A-4469-A92D-6D263A9DA071&lt;/uuid&gt;&lt;volume&gt;19&lt;/volume&gt;&lt;accepted_date&gt;99201206251200000000222000&lt;/accepted_date&gt;&lt;doi&gt;10.1038/nsmb.2347&lt;/doi&gt;&lt;startpage&gt;773&lt;/startpage&gt;&lt;publication_date&gt;99201208001200000000220000&lt;/publication_date&gt;&lt;url&gt;http://eutils.ncbi.nlm.nih.gov/entrez/eutils/elink.fcgi?dbfrom=pubmed&amp;amp;id=22842725&amp;amp;retmode=ref&amp;amp;cmd=prlinks&lt;/url&gt;&lt;citekey&gt;Vourekas:2012fl&lt;/citekey&gt;&lt;type&gt;400&lt;/type&gt;&lt;title&gt;Mili and Miwi target RNA repertoire reveals piRNA biogenesis and function of Miwi in spermiogenesis.&lt;/title&gt;&lt;location&gt;&amp;lt;html&gt;&amp;lt;head&gt;&amp;lt;meta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Home&amp;lt;/a&gt;&amp;lt;/div&gt;&amp;lt;/body&gt;&amp;lt;/html&gt;&lt;/location&gt;&lt;submission_date&gt;99201201171200000000222000&lt;/submission_date&gt;&lt;number&gt;8&lt;/number&gt;&lt;institution&gt;Department of Pathology and Laboratory Medicine, Division of Neuropathology, Perelman School of Medicine, University of Pennsylvania, Philadelphia, Pennsylvania, USA.&lt;/institution&gt;&lt;subtype&gt;400&lt;/subtype&gt;&lt;endpage&gt;781&lt;/endpage&gt;&lt;bundle&gt;&lt;publication&gt;&lt;url&gt;http://www.nature.com/nsmb/&lt;/url&gt;&lt;title&gt;Nature Structural &amp;amp; Molecular Biology&lt;/title&gt;&lt;type&gt;-100&lt;/type&gt;&lt;subtype&gt;-100&lt;/subtype&gt;&lt;uuid&gt;46986A3E-114A-4C3A-AC6A-59A9C113E69E&lt;/uuid&gt;&lt;/publication&gt;&lt;/bundle&gt;&lt;authors&gt;&lt;author&gt;&lt;firstName&gt;Anastassios&lt;/firstName&gt;&lt;lastName&gt;Vourekas&lt;/lastName&gt;&lt;/author&gt;&lt;author&gt;&lt;firstName&gt;Qi&lt;/firstName&gt;&lt;lastName&gt;Zheng&lt;/lastName&gt;&lt;/author&gt;&lt;author&gt;&lt;firstName&gt;Panagiotis&lt;/firstName&gt;&lt;lastName&gt;Alexiou&lt;/lastName&gt;&lt;/author&gt;&lt;author&gt;&lt;firstName&gt;Manolis&lt;/firstName&gt;&lt;lastName&gt;Maragkakis&lt;/lastName&gt;&lt;/author&gt;&lt;author&gt;&lt;firstName&gt;Yohei&lt;/firstName&gt;&lt;lastName&gt;Kirino&lt;/lastName&gt;&lt;/author&gt;&lt;author&gt;&lt;firstName&gt;Brian&lt;/firstName&gt;&lt;middleNames&gt;D&lt;/middleNames&gt;&lt;lastName&gt;Gregory&lt;/lastName&gt;&lt;/author&gt;&lt;author&gt;&lt;firstName&gt;Zissimos&lt;/firstName&gt;&lt;lastName&gt;Mourelatos&lt;/lastName&gt;&lt;/author&gt;&lt;/authors&gt;&lt;/publication&gt;&lt;/publications&gt;&lt;cites&gt;&lt;/cites&gt;&lt;/citation&gt;</w:instrText>
      </w:r>
      <w:r w:rsidR="00EE4AFE">
        <w:rPr>
          <w:rFonts w:ascii="Arial" w:hAnsi="Arial"/>
        </w:rPr>
        <w:fldChar w:fldCharType="separate"/>
      </w:r>
      <w:r w:rsidR="00E5606B">
        <w:rPr>
          <w:rFonts w:ascii="Arial" w:hAnsi="Arial" w:cs="Arial"/>
          <w:lang w:val="en-US"/>
        </w:rPr>
        <w:t>(Vourekas et al., 2012)</w:t>
      </w:r>
      <w:r w:rsidR="00EE4AFE">
        <w:rPr>
          <w:rFonts w:ascii="Arial" w:hAnsi="Arial"/>
        </w:rPr>
        <w:fldChar w:fldCharType="end"/>
      </w:r>
      <w:r w:rsidR="00CA2E9C" w:rsidRPr="00A638BB">
        <w:rPr>
          <w:rFonts w:ascii="Arial" w:hAnsi="Arial"/>
        </w:rPr>
        <w:t xml:space="preserve"> </w:t>
      </w:r>
      <w:r w:rsidR="00CC199A">
        <w:rPr>
          <w:rFonts w:ascii="Arial" w:hAnsi="Arial"/>
        </w:rPr>
        <w:t>has</w:t>
      </w:r>
      <w:r w:rsidR="000F3C5F">
        <w:rPr>
          <w:rFonts w:ascii="Arial" w:hAnsi="Arial"/>
        </w:rPr>
        <w:t xml:space="preserve"> show</w:t>
      </w:r>
      <w:r w:rsidR="00CC199A">
        <w:rPr>
          <w:rFonts w:ascii="Arial" w:hAnsi="Arial"/>
        </w:rPr>
        <w:t>n</w:t>
      </w:r>
      <w:r w:rsidR="000F3C5F">
        <w:rPr>
          <w:rFonts w:ascii="Arial" w:hAnsi="Arial"/>
        </w:rPr>
        <w:t xml:space="preserve"> that</w:t>
      </w:r>
      <w:r w:rsidR="00CA2E9C" w:rsidRPr="00A638BB">
        <w:rPr>
          <w:rFonts w:ascii="Arial" w:hAnsi="Arial"/>
        </w:rPr>
        <w:t xml:space="preserve"> 3</w:t>
      </w:r>
      <w:r w:rsidR="00673F19" w:rsidRPr="00705A57">
        <w:rPr>
          <w:rFonts w:ascii="Arial" w:hAnsi="Arial" w:cs="Arial"/>
        </w:rPr>
        <w:sym w:font="Symbol" w:char="F0A2"/>
      </w:r>
      <w:r w:rsidR="00244CB5">
        <w:rPr>
          <w:rFonts w:ascii="Arial" w:hAnsi="Arial"/>
        </w:rPr>
        <w:t xml:space="preserve"> </w:t>
      </w:r>
      <w:r w:rsidR="00CA2E9C" w:rsidRPr="00A638BB">
        <w:rPr>
          <w:rFonts w:ascii="Arial" w:hAnsi="Arial"/>
        </w:rPr>
        <w:t>end extended sequences associate with Piwi proteins</w:t>
      </w:r>
      <w:r>
        <w:rPr>
          <w:rFonts w:ascii="Arial" w:hAnsi="Arial"/>
        </w:rPr>
        <w:t>,</w:t>
      </w:r>
      <w:r w:rsidR="00CA2E9C" w:rsidRPr="00A638BB">
        <w:rPr>
          <w:rFonts w:ascii="Arial" w:hAnsi="Arial"/>
        </w:rPr>
        <w:t xml:space="preserve"> indicating that 5</w:t>
      </w:r>
      <w:r w:rsidR="00673F19" w:rsidRPr="00705A57">
        <w:rPr>
          <w:rFonts w:ascii="Arial" w:hAnsi="Arial" w:cs="Arial"/>
        </w:rPr>
        <w:sym w:font="Symbol" w:char="F0A2"/>
      </w:r>
      <w:r w:rsidR="00244CB5">
        <w:rPr>
          <w:rFonts w:ascii="Arial" w:hAnsi="Arial"/>
        </w:rPr>
        <w:t xml:space="preserve"> </w:t>
      </w:r>
      <w:r w:rsidR="00CA2E9C" w:rsidRPr="00A638BB">
        <w:rPr>
          <w:rFonts w:ascii="Arial" w:hAnsi="Arial"/>
        </w:rPr>
        <w:t>end processing and incorporation of the 5</w:t>
      </w:r>
      <w:r w:rsidR="00673F19" w:rsidRPr="00705A57">
        <w:rPr>
          <w:rFonts w:ascii="Arial" w:hAnsi="Arial" w:cs="Arial"/>
        </w:rPr>
        <w:sym w:font="Symbol" w:char="F0A2"/>
      </w:r>
      <w:r w:rsidR="00CA2E9C" w:rsidRPr="00A638BB">
        <w:rPr>
          <w:rFonts w:ascii="Arial" w:hAnsi="Arial"/>
        </w:rPr>
        <w:t xml:space="preserve"> U into the MID domain of the Piwi occur first</w:t>
      </w:r>
      <w:r>
        <w:rPr>
          <w:rFonts w:ascii="Arial" w:hAnsi="Arial"/>
        </w:rPr>
        <w:t xml:space="preserve">. </w:t>
      </w:r>
      <w:r w:rsidR="00CA2E9C" w:rsidRPr="00A638BB">
        <w:rPr>
          <w:rFonts w:ascii="Arial" w:hAnsi="Arial"/>
        </w:rPr>
        <w:t>This is likely followed by 3</w:t>
      </w:r>
      <w:r w:rsidR="00673F19" w:rsidRPr="00705A57">
        <w:rPr>
          <w:rFonts w:ascii="Arial" w:hAnsi="Arial" w:cs="Arial"/>
        </w:rPr>
        <w:sym w:font="Symbol" w:char="F0A2"/>
      </w:r>
      <w:r w:rsidR="00244CB5">
        <w:rPr>
          <w:rFonts w:ascii="Arial" w:hAnsi="Arial" w:cs="Arial"/>
        </w:rPr>
        <w:t xml:space="preserve"> </w:t>
      </w:r>
      <w:r w:rsidR="00CA2E9C" w:rsidRPr="00A638BB">
        <w:rPr>
          <w:rFonts w:ascii="Arial" w:hAnsi="Arial"/>
        </w:rPr>
        <w:t>end trimming b</w:t>
      </w:r>
      <w:r w:rsidR="000567E0" w:rsidRPr="00A638BB">
        <w:rPr>
          <w:rFonts w:ascii="Arial" w:hAnsi="Arial"/>
        </w:rPr>
        <w:t>y a</w:t>
      </w:r>
      <w:r w:rsidR="00CC199A">
        <w:rPr>
          <w:rFonts w:ascii="Arial" w:hAnsi="Arial"/>
        </w:rPr>
        <w:t>n</w:t>
      </w:r>
      <w:r w:rsidR="000567E0" w:rsidRPr="00A638BB">
        <w:rPr>
          <w:rFonts w:ascii="Arial" w:hAnsi="Arial"/>
        </w:rPr>
        <w:t xml:space="preserve"> unidentified exonu</w:t>
      </w:r>
      <w:r w:rsidR="00CA2E9C" w:rsidRPr="00A638BB">
        <w:rPr>
          <w:rFonts w:ascii="Arial" w:hAnsi="Arial"/>
        </w:rPr>
        <w:t>c</w:t>
      </w:r>
      <w:r w:rsidR="000567E0" w:rsidRPr="00A638BB">
        <w:rPr>
          <w:rFonts w:ascii="Arial" w:hAnsi="Arial"/>
        </w:rPr>
        <w:t>l</w:t>
      </w:r>
      <w:r w:rsidR="00CA2E9C" w:rsidRPr="00A638BB">
        <w:rPr>
          <w:rFonts w:ascii="Arial" w:hAnsi="Arial"/>
        </w:rPr>
        <w:t>ease, 3</w:t>
      </w:r>
      <w:r w:rsidR="00673F19" w:rsidRPr="00705A57">
        <w:rPr>
          <w:rFonts w:ascii="Arial" w:hAnsi="Arial" w:cs="Arial"/>
        </w:rPr>
        <w:sym w:font="Symbol" w:char="F0A2"/>
      </w:r>
      <w:r w:rsidR="00244CB5">
        <w:rPr>
          <w:rFonts w:ascii="Arial" w:hAnsi="Arial" w:cs="Arial"/>
        </w:rPr>
        <w:t xml:space="preserve"> </w:t>
      </w:r>
      <w:r w:rsidR="00CA2E9C" w:rsidRPr="00A638BB">
        <w:rPr>
          <w:rFonts w:ascii="Arial" w:hAnsi="Arial"/>
        </w:rPr>
        <w:t>end 2</w:t>
      </w:r>
      <w:r w:rsidR="00EE4AFE" w:rsidRPr="00705A57">
        <w:rPr>
          <w:rFonts w:ascii="Arial" w:hAnsi="Arial" w:cs="Arial"/>
        </w:rPr>
        <w:sym w:font="Symbol" w:char="F0A2"/>
      </w:r>
      <w:r w:rsidR="00CA2E9C" w:rsidRPr="00A638BB">
        <w:rPr>
          <w:rFonts w:ascii="Arial" w:hAnsi="Arial"/>
        </w:rPr>
        <w:t>-O methylation of the piRNA by</w:t>
      </w:r>
      <w:r w:rsidR="000F3C5F">
        <w:rPr>
          <w:rFonts w:ascii="Arial" w:hAnsi="Arial"/>
        </w:rPr>
        <w:t xml:space="preserve"> the mouse homolog of HEN1</w:t>
      </w:r>
      <w:r w:rsidR="007A0258">
        <w:rPr>
          <w:rFonts w:ascii="Arial" w:hAnsi="Arial"/>
        </w:rPr>
        <w:t>,</w:t>
      </w:r>
      <w:r w:rsidR="00673F19" w:rsidRPr="00A638BB">
        <w:rPr>
          <w:rFonts w:ascii="Arial" w:hAnsi="Arial"/>
        </w:rPr>
        <w:t xml:space="preserve"> and finally binding of the 3</w:t>
      </w:r>
      <w:r w:rsidR="00673F19" w:rsidRPr="00705A57">
        <w:rPr>
          <w:rFonts w:ascii="Arial" w:hAnsi="Arial" w:cs="Arial"/>
        </w:rPr>
        <w:sym w:font="Symbol" w:char="F0A2"/>
      </w:r>
      <w:r w:rsidR="00A638BB">
        <w:rPr>
          <w:rFonts w:ascii="Arial" w:hAnsi="Arial" w:cs="Arial"/>
        </w:rPr>
        <w:t xml:space="preserve"> </w:t>
      </w:r>
      <w:r w:rsidR="00CA2E9C" w:rsidRPr="00A638BB">
        <w:rPr>
          <w:rFonts w:ascii="Arial" w:hAnsi="Arial"/>
        </w:rPr>
        <w:t>end by the PAZ domain</w:t>
      </w:r>
      <w:r>
        <w:rPr>
          <w:rFonts w:ascii="Arial" w:hAnsi="Arial"/>
        </w:rPr>
        <w:t xml:space="preserve"> of the Piwi protein</w:t>
      </w:r>
      <w:r w:rsidR="00EE4AFE">
        <w:rPr>
          <w:rFonts w:ascii="Arial" w:hAnsi="Arial"/>
        </w:rPr>
        <w:t xml:space="preserve"> </w:t>
      </w:r>
      <w:r w:rsidR="00EE4AFE">
        <w:rPr>
          <w:rFonts w:ascii="Arial" w:hAnsi="Arial"/>
        </w:rPr>
        <w:fldChar w:fldCharType="begin"/>
      </w:r>
      <w:r w:rsidR="003C1C4F">
        <w:rPr>
          <w:rFonts w:ascii="Arial" w:hAnsi="Arial"/>
        </w:rPr>
        <w:instrText xml:space="preserve"> ADDIN PAPERS2_CITATIONS &lt;citation&gt;&lt;uuid&gt;EF995655-AC42-4BC1-8E1C-7F7E1AD576B0&lt;/uuid&gt;&lt;priority&gt;46&lt;/priority&gt;&lt;publications&gt;&lt;publication&gt;&lt;uuid&gt;EA104C20-05C8-4D02-A914-F9C55D8D7A15&lt;/uuid&gt;&lt;volume&gt;14&lt;/volume&gt;&lt;accepted_date&gt;99200702201200000000222000&lt;/accepted_date&gt;&lt;doi&gt;10.1038/nsmb1218&lt;/doi&gt;&lt;startpage&gt;347&lt;/startpage&gt;&lt;publication_date&gt;99200704001200000000220000&lt;/publication_date&gt;&lt;url&gt;http://eutils.ncbi.nlm.nih.gov/entrez/eutils/elink.fcgi?dbfrom=pubmed&amp;amp;id=17384647&amp;amp;retmode=ref&amp;amp;cmd=prlinks&lt;/url&gt;&lt;type&gt;400&lt;/type&gt;&lt;title&gt;Mouse Piwi-interacting RNAs are 2'-O-methylated at their 3' termini.&lt;/title&gt;&lt;location&gt;&amp;lt;html&gt;&amp;lt;head&gt;&amp;lt;meta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Home&amp;lt;/a&gt;&amp;lt;/div&gt;&amp;lt;/body&gt;&amp;lt;/html&gt;&lt;/location&gt;&lt;submission_date&gt;99200701051200000000222000&lt;/submission_date&gt;&lt;number&gt;4&lt;/number&gt;&lt;institution&gt;Department of Pathology and Laboratory Medicine, Division of Neuropathology, University of Pennsylvania School of Medicine, Philadelphia, Pennsylvania 19104, USA.&lt;/institution&gt;&lt;subtype&gt;400&lt;/subtype&gt;&lt;endpage&gt;348&lt;/endpage&gt;&lt;bundle&gt;&lt;publication&gt;&lt;url&gt;http://www.nature.com/nsmb/&lt;/url&gt;&lt;title&gt;Nature Structural &amp;amp; Molecular Biology&lt;/title&gt;&lt;type&gt;-100&lt;/type&gt;&lt;subtype&gt;-100&lt;/subtype&gt;&lt;uuid&gt;46986A3E-114A-4C3A-AC6A-59A9C113E69E&lt;/uuid&gt;&lt;/publication&gt;&lt;/bundle&gt;&lt;authors&gt;&lt;author&gt;&lt;firstName&gt;Yohei&lt;/firstName&gt;&lt;lastName&gt;Kirino&lt;/lastName&gt;&lt;/author&gt;&lt;author&gt;&lt;firstName&gt;Zissimos&lt;/firstName&gt;&lt;lastName&gt;Mourelatos&lt;/lastName&gt;&lt;/author&gt;&lt;/authors&gt;&lt;/publication&gt;&lt;publication&gt;&lt;uuid&gt;E4C44D31-27B0-4EDE-AE9C-DEF76754136C&lt;/uuid&gt;&lt;volume&gt;13&lt;/volume&gt;&lt;doi&gt;10.1261/rna.659307&lt;/doi&gt;&lt;startpage&gt;1397&lt;/startpage&gt;&lt;publication_date&gt;99200707131200000000222000&lt;/publication_date&gt;&lt;url&gt;http://www.rnajournal.org/cgi/doi/10.1261/rna.659307&lt;/url&gt;&lt;citekey&gt;Kirino:2007ce&lt;/citekey&gt;&lt;type&gt;400&lt;/type&gt;&lt;title&gt;The mouse homolog of HEN1 is a potential methylase for Piwi-interacting RNAs&lt;/title&gt;&lt;number&gt;9&lt;/number&gt;&lt;subtype&gt;400&lt;/subtype&gt;&lt;endpage&gt;1401&lt;/endpage&gt;&lt;bundle&gt;&lt;publication&gt;&lt;title&gt;RNA&lt;/title&gt;&lt;type&gt;-100&lt;/type&gt;&lt;subtype&gt;-100&lt;/subtype&gt;&lt;uuid&gt;B8109873-E750-4591-8C74-87FEC55BBEDD&lt;/uuid&gt;&lt;/publication&gt;&lt;/bundle&gt;&lt;authors&gt;&lt;author&gt;&lt;firstName&gt;Y&lt;/firstName&gt;&lt;lastName&gt;Kirino&lt;/lastName&gt;&lt;/author&gt;&lt;author&gt;&lt;firstName&gt;Z&lt;/firstName&gt;&lt;lastName&gt;Mourelatos&lt;/lastName&gt;&lt;/author&gt;&lt;/authors&gt;&lt;/publication&gt;&lt;/publications&gt;&lt;cites&gt;&lt;/cites&gt;&lt;/citation&gt;</w:instrText>
      </w:r>
      <w:r w:rsidR="00EE4AFE">
        <w:rPr>
          <w:rFonts w:ascii="Arial" w:hAnsi="Arial"/>
        </w:rPr>
        <w:fldChar w:fldCharType="separate"/>
      </w:r>
      <w:r w:rsidR="00E5606B">
        <w:rPr>
          <w:rFonts w:ascii="Arial" w:hAnsi="Arial" w:cs="Arial"/>
          <w:lang w:val="en-US"/>
        </w:rPr>
        <w:t>(Kirino and Mourelatos, 2007a; Kirino and Mourelatos, 2007b)</w:t>
      </w:r>
      <w:r w:rsidR="00EE4AFE">
        <w:rPr>
          <w:rFonts w:ascii="Arial" w:hAnsi="Arial"/>
        </w:rPr>
        <w:fldChar w:fldCharType="end"/>
      </w:r>
      <w:r w:rsidR="00CA2E9C" w:rsidRPr="00A638BB">
        <w:rPr>
          <w:rFonts w:ascii="Arial" w:hAnsi="Arial"/>
        </w:rPr>
        <w:t>.</w:t>
      </w:r>
      <w:r w:rsidR="00673F19" w:rsidRPr="00A638BB">
        <w:rPr>
          <w:rFonts w:ascii="Arial" w:hAnsi="Arial"/>
        </w:rPr>
        <w:t xml:space="preserve"> </w:t>
      </w:r>
      <w:r w:rsidR="000F3C5F">
        <w:rPr>
          <w:rFonts w:ascii="Arial" w:hAnsi="Arial"/>
        </w:rPr>
        <w:t xml:space="preserve">Conceptually, this model, where an exonuclease processes piRNA precursors from the </w:t>
      </w:r>
      <w:r w:rsidR="000F3C5F" w:rsidRPr="00A638BB">
        <w:rPr>
          <w:rFonts w:ascii="Arial" w:hAnsi="Arial"/>
        </w:rPr>
        <w:t>3</w:t>
      </w:r>
      <w:r w:rsidR="000F3C5F" w:rsidRPr="00705A57">
        <w:rPr>
          <w:rFonts w:ascii="Arial" w:hAnsi="Arial" w:cs="Arial"/>
        </w:rPr>
        <w:sym w:font="Symbol" w:char="F0A2"/>
      </w:r>
      <w:r w:rsidR="000F3C5F">
        <w:rPr>
          <w:rFonts w:ascii="Arial" w:hAnsi="Arial"/>
        </w:rPr>
        <w:t xml:space="preserve"> </w:t>
      </w:r>
      <w:r w:rsidR="000F3C5F" w:rsidRPr="00A638BB">
        <w:rPr>
          <w:rFonts w:ascii="Arial" w:hAnsi="Arial"/>
        </w:rPr>
        <w:t>end</w:t>
      </w:r>
      <w:r w:rsidR="000F3C5F">
        <w:rPr>
          <w:rFonts w:ascii="Arial" w:hAnsi="Arial"/>
        </w:rPr>
        <w:t>,</w:t>
      </w:r>
      <w:r w:rsidR="00DB75A2">
        <w:rPr>
          <w:rFonts w:ascii="Arial" w:hAnsi="Arial"/>
        </w:rPr>
        <w:t xml:space="preserve"> may hold true for </w:t>
      </w:r>
      <w:r w:rsidR="00DB75A2" w:rsidRPr="00DB75A2">
        <w:rPr>
          <w:rFonts w:ascii="Arial" w:hAnsi="Arial"/>
          <w:i/>
        </w:rPr>
        <w:t>Drosophila</w:t>
      </w:r>
      <w:r w:rsidR="00DB75A2">
        <w:rPr>
          <w:rFonts w:ascii="Arial" w:hAnsi="Arial"/>
        </w:rPr>
        <w:t xml:space="preserve"> as well and</w:t>
      </w:r>
      <w:r w:rsidR="000F3C5F">
        <w:rPr>
          <w:rFonts w:ascii="Arial" w:hAnsi="Arial"/>
        </w:rPr>
        <w:t xml:space="preserve"> is further supported by </w:t>
      </w:r>
      <w:r w:rsidR="000F3C5F" w:rsidRPr="00CC199A">
        <w:rPr>
          <w:rFonts w:ascii="Arial" w:hAnsi="Arial"/>
          <w:i/>
        </w:rPr>
        <w:t>in vitro</w:t>
      </w:r>
      <w:r w:rsidR="000F3C5F">
        <w:rPr>
          <w:rFonts w:ascii="Arial" w:hAnsi="Arial"/>
        </w:rPr>
        <w:t xml:space="preserve"> studies of silkworm germ cell extracts which identified trimmer activity</w:t>
      </w:r>
      <w:r w:rsidR="00EE4AFE">
        <w:rPr>
          <w:rFonts w:ascii="Arial" w:hAnsi="Arial"/>
        </w:rPr>
        <w:t xml:space="preserve"> </w:t>
      </w:r>
      <w:r w:rsidR="00EE4AFE">
        <w:rPr>
          <w:rFonts w:ascii="Arial" w:hAnsi="Arial"/>
        </w:rPr>
        <w:fldChar w:fldCharType="begin"/>
      </w:r>
      <w:r w:rsidR="003C1C4F">
        <w:rPr>
          <w:rFonts w:ascii="Arial" w:hAnsi="Arial"/>
        </w:rPr>
        <w:instrText xml:space="preserve"> ADDIN PAPERS2_CITATIONS &lt;citation&gt;&lt;uuid&gt;A4CF69B2-137E-41E6-9568-D9C18A52D3A3&lt;/uuid&gt;&lt;priority&gt;47&lt;/priority&gt;&lt;publications&gt;&lt;publication&gt;&lt;uuid&gt;BDDA2851-9674-4C86-BDAC-BA149A8E9463&lt;/uuid&gt;&lt;volume&gt;43&lt;/volume&gt;&lt;accepted_date&gt;99201107251200000000222000&lt;/accepted_date&gt;&lt;doi&gt;10.1016/j.molcel.2011.07.029&lt;/doi&gt;&lt;startpage&gt;1015&lt;/startpage&gt;&lt;revision_date&gt;99201106081200000000222000&lt;/revision_date&gt;&lt;publication_date&gt;99201109161200000000222000&lt;/publication_date&gt;&lt;url&gt;http://eutils.ncbi.nlm.nih.gov/entrez/eutils/elink.fcgi?dbfrom=pubmed&amp;amp;id=21925389&amp;amp;retmode=ref&amp;amp;cmd=prlinks&lt;/url&gt;&lt;type&gt;400&lt;/type&gt;&lt;title&gt;3' end formation of PIWI-interacting RNAs in vitro.&lt;/title&gt;&lt;location&gt;&amp;lt;html&gt;&amp;lt;head&gt;&amp;lt;meta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Home&amp;lt;/a&gt;&amp;lt;/div&gt;&amp;lt;/body&gt;&amp;lt;/html&gt;&lt;/location&gt;&lt;submission_date&gt;99201104111200000000222000&lt;/submission_date&gt;&lt;number&gt;6&lt;/number&gt;&lt;institution&gt;Department of Agricultural and Environmental Biology, Graduate School of Agricultural and Life Sciences, The University of Tokyo, Yayoi 1-1-1, Bunkyo-ku, Tokyo 113-8657, Japan.&lt;/institution&gt;&lt;subtype&gt;400&lt;/subtype&gt;&lt;endpage&gt;1022&lt;/endpage&gt;&lt;bundle&gt;&lt;publication&gt;&lt;title&gt;Molecular Cell&lt;/title&gt;&lt;uuid&gt;09337476-76B0-4C26-AACA-4F5B8402E267&lt;/uuid&gt;&lt;subtype&gt;-100&lt;/subtype&gt;&lt;livfeID&gt;19&lt;/livfeID&gt;&lt;type&gt;-100&lt;/type&gt;&lt;publisher&gt;Elsevier Inc.&lt;/publisher&gt;&lt;url&gt;http://www.cell.com/molecular-cell/&lt;/url&gt;&lt;/publication&gt;&lt;/bundle&gt;&lt;authors&gt;&lt;author&gt;&lt;firstName&gt;Shinpei&lt;/firstName&gt;&lt;lastName&gt;Kawaoka&lt;/lastName&gt;&lt;/author&gt;&lt;author&gt;&lt;firstName&gt;Natsuko&lt;/firstName&gt;&lt;lastName&gt;Izumi&lt;/lastName&gt;&lt;/author&gt;&lt;author&gt;&lt;firstName&gt;Susumu&lt;/firstName&gt;&lt;lastName&gt;Katsuma&lt;/lastName&gt;&lt;/author&gt;&lt;author&gt;&lt;firstName&gt;Yukihide&lt;/firstName&gt;&lt;lastName&gt;Tomari&lt;/lastName&gt;&lt;/author&gt;&lt;/authors&gt;&lt;/publication&gt;&lt;/publications&gt;&lt;cites&gt;&lt;/cites&gt;&lt;/citation&gt;</w:instrText>
      </w:r>
      <w:r w:rsidR="00EE4AFE">
        <w:rPr>
          <w:rFonts w:ascii="Arial" w:hAnsi="Arial"/>
        </w:rPr>
        <w:fldChar w:fldCharType="separate"/>
      </w:r>
      <w:r w:rsidR="00E5606B">
        <w:rPr>
          <w:rFonts w:ascii="Arial" w:hAnsi="Arial" w:cs="Arial"/>
          <w:lang w:val="en-US"/>
        </w:rPr>
        <w:t>(Kawaoka et al., 2011)</w:t>
      </w:r>
      <w:r w:rsidR="00EE4AFE">
        <w:rPr>
          <w:rFonts w:ascii="Arial" w:hAnsi="Arial"/>
        </w:rPr>
        <w:fldChar w:fldCharType="end"/>
      </w:r>
      <w:r w:rsidR="000F3C5F">
        <w:rPr>
          <w:rFonts w:ascii="Arial" w:hAnsi="Arial"/>
        </w:rPr>
        <w:t xml:space="preserve">. </w:t>
      </w:r>
    </w:p>
    <w:p w14:paraId="352826EF" w14:textId="6FC66B17" w:rsidR="00CA2E9C" w:rsidRPr="00A638BB" w:rsidRDefault="00673F19" w:rsidP="000F3C5F">
      <w:pPr>
        <w:spacing w:line="360" w:lineRule="auto"/>
        <w:jc w:val="both"/>
        <w:rPr>
          <w:rFonts w:ascii="Arial" w:hAnsi="Arial"/>
        </w:rPr>
      </w:pPr>
      <w:r w:rsidRPr="00A638BB">
        <w:rPr>
          <w:rFonts w:ascii="Arial" w:hAnsi="Arial"/>
        </w:rPr>
        <w:t xml:space="preserve">In </w:t>
      </w:r>
      <w:r w:rsidR="00DB75A2">
        <w:rPr>
          <w:rFonts w:ascii="Arial" w:hAnsi="Arial"/>
        </w:rPr>
        <w:t>the context described here</w:t>
      </w:r>
      <w:r w:rsidRPr="00A638BB">
        <w:rPr>
          <w:rFonts w:ascii="Arial" w:hAnsi="Arial"/>
        </w:rPr>
        <w:t>, the extent of 3</w:t>
      </w:r>
      <w:r w:rsidRPr="00705A57">
        <w:rPr>
          <w:rFonts w:ascii="Arial" w:hAnsi="Arial" w:cs="Arial"/>
        </w:rPr>
        <w:sym w:font="Symbol" w:char="F0A2"/>
      </w:r>
      <w:r w:rsidR="00A638BB">
        <w:rPr>
          <w:rFonts w:ascii="Arial" w:hAnsi="Arial"/>
        </w:rPr>
        <w:t xml:space="preserve"> </w:t>
      </w:r>
      <w:r w:rsidR="00CA2E9C" w:rsidRPr="00A638BB">
        <w:rPr>
          <w:rFonts w:ascii="Arial" w:hAnsi="Arial"/>
        </w:rPr>
        <w:t xml:space="preserve">end trimming and consequently piRNA length is determined by the Piwi </w:t>
      </w:r>
      <w:r w:rsidR="007A0258">
        <w:rPr>
          <w:rFonts w:ascii="Arial" w:hAnsi="Arial"/>
        </w:rPr>
        <w:t>protein</w:t>
      </w:r>
      <w:r w:rsidR="00CA2E9C" w:rsidRPr="00A638BB">
        <w:rPr>
          <w:rFonts w:ascii="Arial" w:hAnsi="Arial"/>
        </w:rPr>
        <w:t>, possibly explaining the different size profiles of piRNAs associated with distinct Piwis.</w:t>
      </w:r>
      <w:r w:rsidR="006B5789" w:rsidRPr="00A638BB">
        <w:rPr>
          <w:rFonts w:ascii="Arial" w:hAnsi="Arial"/>
        </w:rPr>
        <w:t xml:space="preserve"> Interestingl</w:t>
      </w:r>
      <w:r w:rsidR="000567E0" w:rsidRPr="00A638BB">
        <w:rPr>
          <w:rFonts w:ascii="Arial" w:hAnsi="Arial"/>
        </w:rPr>
        <w:t>y,</w:t>
      </w:r>
      <w:r w:rsidR="00DB75A2">
        <w:rPr>
          <w:rFonts w:ascii="Arial" w:hAnsi="Arial"/>
        </w:rPr>
        <w:t xml:space="preserve"> in mice,</w:t>
      </w:r>
      <w:r w:rsidR="000567E0" w:rsidRPr="00A638BB">
        <w:rPr>
          <w:rFonts w:ascii="Arial" w:hAnsi="Arial"/>
        </w:rPr>
        <w:t xml:space="preserve"> a</w:t>
      </w:r>
      <w:r w:rsidR="00DB75A2">
        <w:rPr>
          <w:rFonts w:ascii="Arial" w:hAnsi="Arial"/>
        </w:rPr>
        <w:t>nother</w:t>
      </w:r>
      <w:r w:rsidR="000567E0" w:rsidRPr="00A638BB">
        <w:rPr>
          <w:rFonts w:ascii="Arial" w:hAnsi="Arial"/>
        </w:rPr>
        <w:t xml:space="preserve"> tudor domain protein, </w:t>
      </w:r>
      <w:r w:rsidR="002B7930" w:rsidRPr="00A638BB">
        <w:rPr>
          <w:rFonts w:ascii="Arial" w:hAnsi="Arial"/>
        </w:rPr>
        <w:t>T</w:t>
      </w:r>
      <w:r w:rsidR="002B7930">
        <w:rPr>
          <w:rFonts w:ascii="Arial" w:hAnsi="Arial"/>
        </w:rPr>
        <w:t>DRKH</w:t>
      </w:r>
      <w:r w:rsidR="000567E0" w:rsidRPr="00A638BB">
        <w:rPr>
          <w:rFonts w:ascii="Arial" w:hAnsi="Arial"/>
        </w:rPr>
        <w:t>,</w:t>
      </w:r>
      <w:r w:rsidR="006B5789" w:rsidRPr="00A638BB">
        <w:rPr>
          <w:rFonts w:ascii="Arial" w:hAnsi="Arial"/>
        </w:rPr>
        <w:t xml:space="preserve"> which interacts with </w:t>
      </w:r>
      <w:r w:rsidR="00200DEC" w:rsidRPr="00A638BB">
        <w:rPr>
          <w:rFonts w:ascii="Arial" w:hAnsi="Arial"/>
        </w:rPr>
        <w:t>di</w:t>
      </w:r>
      <w:r w:rsidR="00AB3A95">
        <w:rPr>
          <w:rFonts w:ascii="Arial" w:hAnsi="Arial"/>
        </w:rPr>
        <w:t>-</w:t>
      </w:r>
      <w:r w:rsidR="00200DEC" w:rsidRPr="00A638BB">
        <w:rPr>
          <w:rFonts w:ascii="Arial" w:hAnsi="Arial"/>
        </w:rPr>
        <w:t xml:space="preserve">methylated </w:t>
      </w:r>
      <w:r w:rsidR="00AB3A95" w:rsidRPr="00A638BB">
        <w:rPr>
          <w:rFonts w:ascii="Arial" w:hAnsi="Arial"/>
        </w:rPr>
        <w:t>M</w:t>
      </w:r>
      <w:r w:rsidR="00AB3A95">
        <w:rPr>
          <w:rFonts w:ascii="Arial" w:hAnsi="Arial"/>
        </w:rPr>
        <w:t>IWI</w:t>
      </w:r>
      <w:r w:rsidR="00AB3A95" w:rsidRPr="00A638BB">
        <w:rPr>
          <w:rFonts w:ascii="Arial" w:hAnsi="Arial"/>
        </w:rPr>
        <w:t xml:space="preserve"> </w:t>
      </w:r>
      <w:r w:rsidR="006B5789" w:rsidRPr="00A638BB">
        <w:rPr>
          <w:rFonts w:ascii="Arial" w:hAnsi="Arial"/>
        </w:rPr>
        <w:t xml:space="preserve">and </w:t>
      </w:r>
      <w:r w:rsidR="00AB3A95" w:rsidRPr="00A638BB">
        <w:rPr>
          <w:rFonts w:ascii="Arial" w:hAnsi="Arial"/>
        </w:rPr>
        <w:t>M</w:t>
      </w:r>
      <w:r w:rsidR="00AB3A95">
        <w:rPr>
          <w:rFonts w:ascii="Arial" w:hAnsi="Arial"/>
        </w:rPr>
        <w:t>IWI</w:t>
      </w:r>
      <w:r w:rsidR="00AB3A95" w:rsidRPr="00A638BB">
        <w:rPr>
          <w:rFonts w:ascii="Arial" w:hAnsi="Arial"/>
        </w:rPr>
        <w:t xml:space="preserve">2 </w:t>
      </w:r>
      <w:r w:rsidR="007B2E20">
        <w:rPr>
          <w:rFonts w:ascii="Arial" w:hAnsi="Arial"/>
        </w:rPr>
        <w:t>in</w:t>
      </w:r>
      <w:r w:rsidR="006B5789" w:rsidRPr="00A638BB">
        <w:rPr>
          <w:rFonts w:ascii="Arial" w:hAnsi="Arial"/>
        </w:rPr>
        <w:t xml:space="preserve"> </w:t>
      </w:r>
      <w:r w:rsidR="000567E0" w:rsidRPr="00A638BB">
        <w:rPr>
          <w:rFonts w:ascii="Arial" w:hAnsi="Arial"/>
        </w:rPr>
        <w:t>mitochondria</w:t>
      </w:r>
      <w:r w:rsidR="007B2E20">
        <w:rPr>
          <w:rFonts w:ascii="Arial" w:hAnsi="Arial"/>
        </w:rPr>
        <w:t>,</w:t>
      </w:r>
      <w:r w:rsidR="006B5789" w:rsidRPr="00A638BB">
        <w:rPr>
          <w:rFonts w:ascii="Arial" w:hAnsi="Arial"/>
        </w:rPr>
        <w:t xml:space="preserve"> has been implicated in</w:t>
      </w:r>
      <w:r w:rsidR="000567E0" w:rsidRPr="00A638BB">
        <w:rPr>
          <w:rFonts w:ascii="Arial" w:hAnsi="Arial"/>
        </w:rPr>
        <w:t xml:space="preserve"> the final 3</w:t>
      </w:r>
      <w:r w:rsidR="000567E0" w:rsidRPr="00705A57">
        <w:rPr>
          <w:rFonts w:ascii="Arial" w:hAnsi="Arial" w:cs="Arial"/>
        </w:rPr>
        <w:sym w:font="Symbol" w:char="F0A2"/>
      </w:r>
      <w:r w:rsidR="000567E0" w:rsidRPr="00A638BB">
        <w:rPr>
          <w:rFonts w:ascii="Arial" w:hAnsi="Arial"/>
        </w:rPr>
        <w:t xml:space="preserve"> </w:t>
      </w:r>
      <w:r w:rsidR="006B5789" w:rsidRPr="00A638BB">
        <w:rPr>
          <w:rFonts w:ascii="Arial" w:hAnsi="Arial"/>
        </w:rPr>
        <w:t>precursor maturation</w:t>
      </w:r>
      <w:r w:rsidR="000567E0" w:rsidRPr="00A638BB">
        <w:rPr>
          <w:rFonts w:ascii="Arial" w:hAnsi="Arial"/>
        </w:rPr>
        <w:t xml:space="preserve"> step</w:t>
      </w:r>
      <w:r w:rsidR="006F1DA6">
        <w:rPr>
          <w:rFonts w:ascii="Arial" w:hAnsi="Arial"/>
        </w:rPr>
        <w:t xml:space="preserve"> </w:t>
      </w:r>
      <w:r w:rsidR="006F1DA6">
        <w:rPr>
          <w:rFonts w:ascii="Arial" w:hAnsi="Arial"/>
        </w:rPr>
        <w:fldChar w:fldCharType="begin"/>
      </w:r>
      <w:r w:rsidR="003C1C4F">
        <w:rPr>
          <w:rFonts w:ascii="Arial" w:hAnsi="Arial"/>
        </w:rPr>
        <w:instrText xml:space="preserve"> ADDIN PAPERS2_CITATIONS &lt;citation&gt;&lt;uuid&gt;7D0990CF-04B0-4047-B62B-AFEE77DE1A33&lt;/uuid&gt;&lt;priority&gt;48&lt;/priority&gt;&lt;publications&gt;&lt;publication&gt;&lt;uuid&gt;253DDD74-AD76-434E-9A87-6E6561DAC4E2&lt;/uuid&gt;&lt;volume&gt;32&lt;/volume&gt;&lt;accepted_date&gt;99201304081200000000222000&lt;/accepted_date&gt;&lt;doi&gt;10.1038/emboj.2013.121&lt;/doi&gt;&lt;startpage&gt;1869&lt;/startpage&gt;&lt;publication_date&gt;99201307031200000000222000&lt;/publication_date&gt;&lt;url&gt;http://eutils.ncbi.nlm.nih.gov/entrez/eutils/elink.fcgi?dbfrom=pubmed&amp;amp;id=23714778&amp;amp;retmode=ref&amp;amp;cmd=prlinks&lt;/url&gt;&lt;type&gt;400&lt;/type&gt;&lt;title&gt;Tdrkh is essential for spermatogenesis and participates in primary piRNA biogenesis in the germline.&lt;/title&gt;&lt;location&gt;&amp;lt;html&gt;&amp;lt;head&gt;&amp;lt;meta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Home&amp;lt;/a&gt;&amp;lt;/div&gt;&amp;lt;/body&gt;&amp;lt;/html&gt;&lt;/location&gt;&lt;submission_date&gt;99201207281200000000222000&lt;/submission_date&gt;&lt;number&gt;13&lt;/number&gt;&lt;institution&gt;Yale Stem Cell Center, Yale University, New Haven, CT 06519, USA.&lt;/institution&gt;&lt;subtype&gt;400&lt;/subtype&gt;&lt;endpage&gt;1885&lt;/endpage&gt;&lt;bundle&gt;&lt;publication&gt;&lt;publisher&gt;Nature Publishing Group&lt;/publisher&gt;&lt;title&gt;The EMBO Journal&lt;/title&gt;&lt;type&gt;-100&lt;/type&gt;&lt;subtype&gt;-100&lt;/subtype&gt;&lt;uuid&gt;B56B1624-F911-4312-8722-1320C8756886&lt;/uuid&gt;&lt;/publication&gt;&lt;/bundle&gt;&lt;authors&gt;&lt;author&gt;&lt;firstName&gt;Jonathan&lt;/firstName&gt;&lt;middleNames&gt;P&lt;/middleNames&gt;&lt;lastName&gt;Saxe&lt;/lastName&gt;&lt;/author&gt;&lt;author&gt;&lt;firstName&gt;Mengjie&lt;/firstName&gt;&lt;lastName&gt;Chen&lt;/lastName&gt;&lt;/author&gt;&lt;author&gt;&lt;firstName&gt;Hongyu&lt;/firstName&gt;&lt;lastName&gt;Zhao&lt;/lastName&gt;&lt;/author&gt;&lt;author&gt;&lt;firstName&gt;Haifan&lt;/firstName&gt;&lt;lastName&gt;Lin&lt;/lastName&gt;&lt;/author&gt;&lt;/authors&gt;&lt;/publication&gt;&lt;/publications&gt;&lt;cites&gt;&lt;/cites&gt;&lt;/citation&gt;</w:instrText>
      </w:r>
      <w:r w:rsidR="006F1DA6">
        <w:rPr>
          <w:rFonts w:ascii="Arial" w:hAnsi="Arial"/>
        </w:rPr>
        <w:fldChar w:fldCharType="separate"/>
      </w:r>
      <w:r w:rsidR="00E5606B">
        <w:rPr>
          <w:rFonts w:ascii="Arial" w:hAnsi="Arial" w:cs="Arial"/>
          <w:lang w:val="en-US"/>
        </w:rPr>
        <w:t>(Saxe et al., 2013)</w:t>
      </w:r>
      <w:r w:rsidR="006F1DA6">
        <w:rPr>
          <w:rFonts w:ascii="Arial" w:hAnsi="Arial"/>
        </w:rPr>
        <w:fldChar w:fldCharType="end"/>
      </w:r>
      <w:r w:rsidR="000567E0" w:rsidRPr="00A638BB">
        <w:rPr>
          <w:rFonts w:ascii="Arial" w:hAnsi="Arial"/>
        </w:rPr>
        <w:t>.</w:t>
      </w:r>
      <w:r w:rsidR="006B5789" w:rsidRPr="00A638BB">
        <w:rPr>
          <w:rFonts w:ascii="Arial" w:hAnsi="Arial"/>
        </w:rPr>
        <w:t xml:space="preserve"> </w:t>
      </w:r>
    </w:p>
    <w:p w14:paraId="6FE32095" w14:textId="77777777" w:rsidR="00CA2E9C" w:rsidRPr="00705A57" w:rsidRDefault="00CA2E9C" w:rsidP="00CA2E9C">
      <w:pPr>
        <w:spacing w:line="360" w:lineRule="auto"/>
        <w:rPr>
          <w:rFonts w:ascii="Times" w:hAnsi="Times"/>
        </w:rPr>
      </w:pPr>
    </w:p>
    <w:p w14:paraId="7765E5F1" w14:textId="77777777" w:rsidR="00CA2E9C" w:rsidRPr="00244CB5" w:rsidRDefault="00CA2E9C" w:rsidP="00CA2E9C">
      <w:pPr>
        <w:spacing w:line="360" w:lineRule="auto"/>
        <w:rPr>
          <w:rFonts w:ascii="Times" w:hAnsi="Times"/>
        </w:rPr>
      </w:pPr>
    </w:p>
    <w:p w14:paraId="1B334B75" w14:textId="6DCE68A9" w:rsidR="00CA2E9C" w:rsidRPr="00066183" w:rsidRDefault="0026690E" w:rsidP="00CA2E9C">
      <w:pPr>
        <w:spacing w:line="360" w:lineRule="auto"/>
        <w:rPr>
          <w:rFonts w:ascii="Arial" w:hAnsi="Arial" w:cs="Arial"/>
          <w:i/>
        </w:rPr>
      </w:pPr>
      <w:r>
        <w:rPr>
          <w:rFonts w:ascii="Arial" w:hAnsi="Arial" w:cs="Arial"/>
          <w:i/>
        </w:rPr>
        <w:t xml:space="preserve">Piwi proteins and </w:t>
      </w:r>
      <w:r w:rsidR="00CA2E9C" w:rsidRPr="00066183">
        <w:rPr>
          <w:rFonts w:ascii="Arial" w:hAnsi="Arial" w:cs="Arial"/>
          <w:i/>
        </w:rPr>
        <w:t xml:space="preserve">piRNA biogenesis in </w:t>
      </w:r>
      <w:r w:rsidR="006B0F2E" w:rsidRPr="00066183">
        <w:rPr>
          <w:rFonts w:ascii="Arial" w:hAnsi="Arial" w:cs="Arial"/>
          <w:i/>
        </w:rPr>
        <w:t>C. elegans</w:t>
      </w:r>
    </w:p>
    <w:p w14:paraId="25298C18" w14:textId="6C1B632C" w:rsidR="00CA2E9C" w:rsidRPr="00705A57" w:rsidRDefault="006B0F2E" w:rsidP="00DA6B26">
      <w:pPr>
        <w:spacing w:line="360" w:lineRule="auto"/>
        <w:jc w:val="both"/>
        <w:rPr>
          <w:rFonts w:ascii="Arial" w:hAnsi="Arial" w:cs="Arial"/>
        </w:rPr>
      </w:pPr>
      <w:r w:rsidRPr="00244CB5">
        <w:rPr>
          <w:rFonts w:ascii="Arial" w:hAnsi="Arial" w:cs="Arial"/>
          <w:i/>
        </w:rPr>
        <w:t>C</w:t>
      </w:r>
      <w:r w:rsidR="000807DF">
        <w:rPr>
          <w:rFonts w:ascii="Arial" w:hAnsi="Arial" w:cs="Arial"/>
          <w:i/>
        </w:rPr>
        <w:t>aenorhabditis</w:t>
      </w:r>
      <w:r w:rsidRPr="00244CB5">
        <w:rPr>
          <w:rFonts w:ascii="Arial" w:hAnsi="Arial" w:cs="Arial"/>
          <w:i/>
        </w:rPr>
        <w:t xml:space="preserve"> elegans</w:t>
      </w:r>
      <w:r w:rsidR="00CA2E9C" w:rsidRPr="00244CB5">
        <w:rPr>
          <w:rFonts w:ascii="Arial" w:hAnsi="Arial" w:cs="Arial"/>
        </w:rPr>
        <w:t xml:space="preserve"> piRNAs</w:t>
      </w:r>
      <w:r w:rsidR="00D3075C">
        <w:rPr>
          <w:rFonts w:ascii="Arial" w:hAnsi="Arial" w:cs="Arial"/>
        </w:rPr>
        <w:t xml:space="preserve"> are</w:t>
      </w:r>
      <w:r w:rsidR="00CA2E9C" w:rsidRPr="00244CB5">
        <w:rPr>
          <w:rFonts w:ascii="Arial" w:hAnsi="Arial" w:cs="Arial"/>
        </w:rPr>
        <w:t xml:space="preserve"> also referred to as 21U-RNAs due to their unusual length</w:t>
      </w:r>
      <w:r w:rsidR="00D3075C">
        <w:rPr>
          <w:rFonts w:ascii="Arial" w:hAnsi="Arial" w:cs="Arial"/>
        </w:rPr>
        <w:t xml:space="preserve"> of 21 nt and their bias for a </w:t>
      </w:r>
      <w:r w:rsidR="00D3075C" w:rsidRPr="002D4F0F">
        <w:rPr>
          <w:rFonts w:ascii="Arial" w:hAnsi="Arial" w:cs="Arial"/>
        </w:rPr>
        <w:t>5</w:t>
      </w:r>
      <w:r w:rsidR="00D3075C" w:rsidRPr="00705A57">
        <w:rPr>
          <w:rFonts w:ascii="Arial" w:hAnsi="Arial" w:cs="Arial"/>
        </w:rPr>
        <w:sym w:font="Symbol" w:char="F0A2"/>
      </w:r>
      <w:r w:rsidR="00D3075C">
        <w:rPr>
          <w:rFonts w:ascii="Arial" w:hAnsi="Arial" w:cs="Arial"/>
        </w:rPr>
        <w:t xml:space="preserve"> U. </w:t>
      </w:r>
      <w:r w:rsidR="00EF4456">
        <w:rPr>
          <w:rFonts w:ascii="Arial" w:hAnsi="Arial" w:cs="Arial"/>
        </w:rPr>
        <w:t>They</w:t>
      </w:r>
      <w:r w:rsidR="00CA2E9C" w:rsidRPr="00244CB5">
        <w:rPr>
          <w:rFonts w:ascii="Arial" w:hAnsi="Arial" w:cs="Arial"/>
        </w:rPr>
        <w:t xml:space="preserve"> are bound to PRG-1, the single functional </w:t>
      </w:r>
      <w:r w:rsidR="00B60962" w:rsidRPr="00066183">
        <w:rPr>
          <w:rFonts w:ascii="Arial" w:hAnsi="Arial" w:cs="Arial"/>
          <w:i/>
        </w:rPr>
        <w:t>C. elegans</w:t>
      </w:r>
      <w:r w:rsidR="00B60962">
        <w:rPr>
          <w:rFonts w:ascii="Arial" w:hAnsi="Arial" w:cs="Arial"/>
        </w:rPr>
        <w:t xml:space="preserve"> </w:t>
      </w:r>
      <w:r w:rsidR="00CA2E9C" w:rsidRPr="00244CB5">
        <w:rPr>
          <w:rFonts w:ascii="Arial" w:hAnsi="Arial" w:cs="Arial"/>
        </w:rPr>
        <w:t>Piwi homolog</w:t>
      </w:r>
      <w:r w:rsidR="006F1DA6">
        <w:rPr>
          <w:rFonts w:ascii="Arial" w:hAnsi="Arial" w:cs="Arial"/>
        </w:rPr>
        <w:t xml:space="preserve"> </w:t>
      </w:r>
      <w:r w:rsidR="006F1DA6">
        <w:rPr>
          <w:rFonts w:ascii="Arial" w:hAnsi="Arial" w:cs="Arial"/>
        </w:rPr>
        <w:fldChar w:fldCharType="begin"/>
      </w:r>
      <w:r w:rsidR="003C1C4F">
        <w:rPr>
          <w:rFonts w:ascii="Arial" w:hAnsi="Arial" w:cs="Arial"/>
        </w:rPr>
        <w:instrText xml:space="preserve"> ADDIN PAPERS2_CITATIONS &lt;citation&gt;&lt;uuid&gt;264B2D04-3476-4855-94F3-057C7AF23969&lt;/uuid&gt;&lt;priority&gt;49&lt;/priority&gt;&lt;publications&gt;&lt;publication&gt;&lt;uuid&gt;5AFFD53C-FEAF-446B-974E-533B1A9F0971&lt;/uuid&gt;&lt;volume&gt;31&lt;/volume&gt;&lt;accepted_date&gt;99200806091200000000222000&lt;/accepted_date&gt;&lt;doi&gt;10.1016/j.molcel.2008.06.002&lt;/doi&gt;&lt;startpage&gt;67&lt;/startpage&gt;&lt;revision_date&gt;99200806031200000000222000&lt;/revision_date&gt;&lt;livfeID&gt;143275&lt;/livfeID&gt;&lt;publication_date&gt;99200807111200000000222000&lt;/publication_date&gt;&lt;url&gt;http://eutils.ncbi.nlm.nih.gov/entrez/eutils/elink.fcgi?dbfrom=pubmed&amp;amp;id=18571452&amp;amp;retmode=ref&amp;amp;cmd=prlinks&lt;/url&gt;&lt;citekey&gt;Batista:2008bi&lt;/citekey&gt;&lt;type&gt;400&lt;/type&gt;&lt;title&gt;PRG-1 and 21U-RNAs interact to form the piRNA complex required for fertility in C. elegans.&lt;/title&gt;&lt;location&gt;200,9,42.2759430,-71.7607653&lt;/location&gt;&lt;submission_date&gt;99200712211200000000222000&lt;/submission_date&gt;&lt;number&gt;1&lt;/number&gt;&lt;institution&gt;Program in Molecular Medicine, University of Massachusetts Medical School, Worcester, MA 01605, USA.&lt;/institution&gt;&lt;subtype&gt;400&lt;/subtype&gt;&lt;endpage&gt;78&lt;/endpage&gt;&lt;bundle&gt;&lt;publication&gt;&lt;title&gt;Molecular Cell&lt;/title&gt;&lt;uuid&gt;09337476-76B0-4C26-AACA-4F5B8402E267&lt;/uuid&gt;&lt;subtype&gt;-100&lt;/subtype&gt;&lt;livfeID&gt;19&lt;/livfeID&gt;&lt;type&gt;-100&lt;/type&gt;&lt;publisher&gt;Elsevier Inc.&lt;/publisher&gt;&lt;url&gt;http://www.cell.com/molecular-cell/&lt;/url&gt;&lt;/publication&gt;&lt;/bundle&gt;&lt;authors&gt;&lt;author&gt;&lt;firstName&gt;Pedro&lt;/firstName&gt;&lt;middleNames&gt;J&lt;/middleNames&gt;&lt;lastName&gt;Batista&lt;/lastName&gt;&lt;/author&gt;&lt;author&gt;&lt;firstName&gt;J&lt;/firstName&gt;&lt;middleNames&gt;Graham&lt;/middleNames&gt;&lt;lastName&gt;Ruby&lt;/lastName&gt;&lt;/author&gt;&lt;author&gt;&lt;firstName&gt;Julie&lt;/firstName&gt;&lt;middleNames&gt;M&lt;/middleNames&gt;&lt;lastName&gt;Claycomb&lt;/lastName&gt;&lt;/author&gt;&lt;author&gt;&lt;firstName&gt;Rosaria&lt;/firstName&gt;&lt;lastName&gt;Chiang&lt;/lastName&gt;&lt;/author&gt;&lt;author&gt;&lt;firstName&gt;Noah&lt;/firstName&gt;&lt;lastName&gt;Fahlgren&lt;/lastName&gt;&lt;/author&gt;&lt;author&gt;&lt;firstName&gt;Kristin&lt;/firstName&gt;&lt;middleNames&gt;D&lt;/middleNames&gt;&lt;lastName&gt;Kasschau&lt;/lastName&gt;&lt;/author&gt;&lt;author&gt;&lt;firstName&gt;Daniel&lt;/firstName&gt;&lt;middleNames&gt;A&lt;/middleNames&gt;&lt;lastName&gt;Chaves&lt;/lastName&gt;&lt;/author&gt;&lt;author&gt;&lt;firstName&gt;Weifeng&lt;/firstName&gt;&lt;lastName&gt;Gu&lt;/lastName&gt;&lt;/author&gt;&lt;author&gt;&lt;firstName&gt;Jessica&lt;/firstName&gt;&lt;middleNames&gt;J&lt;/middleNames&gt;&lt;lastName&gt;Vasale&lt;/lastName&gt;&lt;/author&gt;&lt;author&gt;&lt;firstName&gt;Shenghua&lt;/firstName&gt;&lt;lastName&gt;Duan&lt;/lastName&gt;&lt;/author&gt;&lt;author&gt;&lt;firstName&gt;Darryl&lt;/firstName&gt;&lt;suffix&gt;Jr.&lt;/suffix&gt;&lt;lastName&gt;Conte&lt;/lastName&gt;&lt;/author&gt;&lt;author&gt;&lt;firstName&gt;Shujun&lt;/firstName&gt;&lt;lastName&gt;Luo&lt;/lastName&gt;&lt;/author&gt;&lt;author&gt;&lt;firstName&gt;Gary&lt;/firstName&gt;&lt;middleNames&gt;P&lt;/middleNames&gt;&lt;lastName&gt;Schroth&lt;/lastName&gt;&lt;/author&gt;&lt;author&gt;&lt;firstName&gt;James&lt;/firstName&gt;&lt;middleNames&gt;C&lt;/middleNames&gt;&lt;lastName&gt;Carrington&lt;/lastName&gt;&lt;/author&gt;&lt;author&gt;&lt;firstName&gt;David&lt;/firstName&gt;&lt;middleNames&gt;P&lt;/middleNames&gt;&lt;lastName&gt;Bartel&lt;/lastName&gt;&lt;/author&gt;&lt;author&gt;&lt;firstName&gt;Craig&lt;/firstName&gt;&lt;middleNames&gt;C&lt;/middleNames&gt;&lt;lastName&gt;Mello&lt;/lastName&gt;&lt;/author&gt;&lt;/authors&gt;&lt;/publication&gt;&lt;publication&gt;&lt;uuid&gt;35070297-5D34-4C28-B71E-9C999094C37A&lt;/uuid&gt;&lt;volume&gt;31&lt;/volume&gt;&lt;accepted_date&gt;99200806091200000000222000&lt;/accepted_date&gt;&lt;doi&gt;10.1016/j.molcel.2008.06.003&lt;/doi&gt;&lt;startpage&gt;79&lt;/startpage&gt;&lt;revision_date&gt;99200806011200000000222000&lt;/revision_date&gt;&lt;livfeID&gt;143255&lt;/livfeID&gt;&lt;publication_date&gt;99200807111200000000222000&lt;/publication_date&gt;&lt;url&gt;http://eutils.ncbi.nlm.nih.gov/entrez/eutils/elink.fcgi?dbfrom=pubmed&amp;amp;id=18571451&amp;amp;retmode=ref&amp;amp;cmd=prlinks&lt;/url&gt;&lt;citekey&gt;Das:2008ga&lt;/citekey&gt;&lt;type&gt;400&lt;/type&gt;&lt;title&gt;Piwi and piRNAs act upstream of an endogenous siRNA pathway to suppress Tc3 transposon mobility in the Caenorhabditis elegans germline.&lt;/title&gt;&lt;submission_date&gt;99200712211200000000222000&lt;/submission_date&gt;&lt;number&gt;1&lt;/number&gt;&lt;subtype&gt;400&lt;/subtype&gt;&lt;endpage&gt;90&lt;/endpage&gt;&lt;bundle&gt;&lt;publication&gt;&lt;title&gt;Molecular Cell&lt;/title&gt;&lt;uuid&gt;09337476-76B0-4C26-AACA-4F5B8402E267&lt;/uuid&gt;&lt;subtype&gt;-100&lt;/subtype&gt;&lt;livfeID&gt;19&lt;/livfeID&gt;&lt;type&gt;-100&lt;/type&gt;&lt;publisher&gt;Elsevier Inc.&lt;/publisher&gt;&lt;url&gt;http://www.cell.com/molecular-cell/&lt;/url&gt;&lt;/publication&gt;&lt;/bundle&gt;&lt;authors&gt;&lt;author&gt;&lt;firstName&gt;Partha&lt;/firstName&gt;&lt;middleNames&gt;P&lt;/middleNames&gt;&lt;lastName&gt;Das&lt;/lastName&gt;&lt;/author&gt;&lt;author&gt;&lt;firstName&gt;Marloes&lt;/firstName&gt;&lt;middleNames&gt;P&lt;/middleNames&gt;&lt;lastName&gt;Bagijn&lt;/lastName&gt;&lt;/author&gt;&lt;author&gt;&lt;firstName&gt;Leonard&lt;/firstName&gt;&lt;middleNames&gt;D&lt;/middleNames&gt;&lt;lastName&gt;Goldstein&lt;/lastName&gt;&lt;/author&gt;&lt;author&gt;&lt;firstName&gt;Julie&lt;/firstName&gt;&lt;middleNames&gt;R&lt;/middleNames&gt;&lt;lastName&gt;Woolford&lt;/lastName&gt;&lt;/author&gt;&lt;author&gt;&lt;firstName&gt;Nicolas&lt;/firstName&gt;&lt;middleNames&gt;J&lt;/middleNames&gt;&lt;lastName&gt;Lehrbach&lt;/lastName&gt;&lt;/author&gt;&lt;author&gt;&lt;firstName&gt;Alexandra&lt;/firstName&gt;&lt;lastName&gt;Sapetschnig&lt;/lastName&gt;&lt;/author&gt;&lt;author&gt;&lt;firstName&gt;Heeran&lt;/firstName&gt;&lt;middleNames&gt;R&lt;/middleNames&gt;&lt;lastName&gt;Buhecha&lt;/lastName&gt;&lt;/author&gt;&lt;author&gt;&lt;firstName&gt;Michael&lt;/firstName&gt;&lt;middleNames&gt;J&lt;/middleNames&gt;&lt;lastName&gt;Gilchrist&lt;/lastName&gt;&lt;/author&gt;&lt;author&gt;&lt;firstName&gt;Kevin&lt;/firstName&gt;&lt;middleNames&gt;L&lt;/middleNames&gt;&lt;lastName&gt;Howe&lt;/lastName&gt;&lt;/author&gt;&lt;author&gt;&lt;firstName&gt;Rory&lt;/firstName&gt;&lt;lastName&gt;Stark&lt;/lastName&gt;&lt;/author&gt;&lt;author&gt;&lt;firstName&gt;Nik&lt;/firstName&gt;&lt;lastName&gt;Matthews&lt;/lastName&gt;&lt;/author&gt;&lt;author&gt;&lt;firstName&gt;Eugene&lt;/firstName&gt;&lt;lastName&gt;Berezikov&lt;/lastName&gt;&lt;/author&gt;&lt;author&gt;&lt;firstName&gt;René&lt;/firstName&gt;&lt;middleNames&gt;F&lt;/middleNames&gt;&lt;lastName&gt;Ketting&lt;/lastName&gt;&lt;/author&gt;&lt;author&gt;&lt;firstName&gt;Simon&lt;/firstName&gt;&lt;lastName&gt;Tavaré&lt;/lastName&gt;&lt;/author&gt;&lt;author&gt;&lt;firstName&gt;Eric&lt;/firstName&gt;&lt;middleNames&gt;A&lt;/middleNames&gt;&lt;lastName&gt;Miska&lt;/lastName&gt;&lt;/author&gt;&lt;/authors&gt;&lt;/publication&gt;&lt;publication&gt;&lt;uuid&gt;453729BB-191F-41B2-BC56-BC566B24711B&lt;/uuid&gt;&lt;volume&gt;18&lt;/volume&gt;&lt;accepted_date&gt;99200805071200000000222000&lt;/accepted_date&gt;&lt;doi&gt;10.1016/j.cub.2008.05.009&lt;/doi&gt;&lt;startpage&gt;861&lt;/startpage&gt;&lt;revision_date&gt;99200805071200000000222000&lt;/revision_date&gt;&lt;livfeID&gt;143260&lt;/livfeID&gt;&lt;publication_date&gt;99200806241200000000222000&lt;/publication_date&gt;&lt;url&gt;http://eutils.ncbi.nlm.nih.gov/entrez/eutils/elink.fcgi?dbfrom=pubmed&amp;amp;id=18501605&amp;amp;retmode=ref&amp;amp;cmd=prlinks&lt;/url&gt;&lt;citekey&gt;Wang:2008ji&lt;/citekey&gt;&lt;type&gt;400&lt;/type&gt;&lt;title&gt;A C. elegans Piwi, PRG-1, regulates 21U-RNAs during spermatogenesis.&lt;/title&gt;&lt;submission_date&gt;99200804241200000000222000&lt;/submission_date&gt;&lt;number&gt;12&lt;/number&gt;&lt;subtype&gt;400&lt;/subtype&gt;&lt;endpage&gt;867&lt;/endpage&gt;&lt;bundle&gt;&lt;publication&gt;&lt;publisher&gt;Elsevier Ltd&lt;/publisher&gt;&lt;title&gt;Current Biology&lt;/title&gt;&lt;type&gt;-100&lt;/type&gt;&lt;subtype&gt;-100&lt;/subtype&gt;&lt;uuid&gt;F0C8DF46-EC12-4A61-9A18-6A8B69158922&lt;/uuid&gt;&lt;/publication&gt;&lt;/bundle&gt;&lt;authors&gt;&lt;author&gt;&lt;firstName&gt;Guilin&lt;/firstName&gt;&lt;lastName&gt;Wang&lt;/lastName&gt;&lt;/author&gt;&lt;author&gt;&lt;firstName&gt;Valerie&lt;/firstName&gt;&lt;lastName&gt;Reinke&lt;/lastName&gt;&lt;/author&gt;&lt;/authors&gt;&lt;/publication&gt;&lt;/publications&gt;&lt;cites&gt;&lt;/cites&gt;&lt;/citation&gt;</w:instrText>
      </w:r>
      <w:r w:rsidR="006F1DA6">
        <w:rPr>
          <w:rFonts w:ascii="Arial" w:hAnsi="Arial" w:cs="Arial"/>
        </w:rPr>
        <w:fldChar w:fldCharType="separate"/>
      </w:r>
      <w:r w:rsidR="00E5606B">
        <w:rPr>
          <w:rFonts w:ascii="Arial" w:hAnsi="Arial" w:cs="Arial"/>
          <w:lang w:val="en-US"/>
        </w:rPr>
        <w:t>(Batista et al., 2008; Das et al., 2008; Wang and Reinke, 2008)</w:t>
      </w:r>
      <w:r w:rsidR="006F1DA6">
        <w:rPr>
          <w:rFonts w:ascii="Arial" w:hAnsi="Arial" w:cs="Arial"/>
        </w:rPr>
        <w:fldChar w:fldCharType="end"/>
      </w:r>
      <w:r w:rsidR="00CA2E9C" w:rsidRPr="00705A57">
        <w:rPr>
          <w:rFonts w:ascii="Arial" w:hAnsi="Arial" w:cs="Arial"/>
        </w:rPr>
        <w:t xml:space="preserve">. </w:t>
      </w:r>
      <w:r w:rsidR="004F2216" w:rsidRPr="00705A57">
        <w:rPr>
          <w:rFonts w:ascii="Arial" w:hAnsi="Arial" w:cs="Arial"/>
        </w:rPr>
        <w:t>PRG-1 is essential</w:t>
      </w:r>
      <w:r w:rsidR="004F2216" w:rsidRPr="00244CB5">
        <w:rPr>
          <w:rFonts w:ascii="Arial" w:hAnsi="Arial" w:cs="Arial"/>
        </w:rPr>
        <w:t xml:space="preserve"> for </w:t>
      </w:r>
      <w:r w:rsidR="004F2216">
        <w:rPr>
          <w:rFonts w:ascii="Arial" w:hAnsi="Arial" w:cs="Arial"/>
        </w:rPr>
        <w:t xml:space="preserve">the </w:t>
      </w:r>
      <w:r w:rsidR="004F2216" w:rsidRPr="00244CB5">
        <w:rPr>
          <w:rFonts w:ascii="Arial" w:hAnsi="Arial" w:cs="Arial"/>
        </w:rPr>
        <w:t>presence of 21U</w:t>
      </w:r>
      <w:r w:rsidR="004F2216">
        <w:rPr>
          <w:rFonts w:ascii="Arial" w:hAnsi="Arial" w:cs="Arial"/>
        </w:rPr>
        <w:t>-RNAs, although a</w:t>
      </w:r>
      <w:r w:rsidR="004F2216" w:rsidRPr="00D3075C">
        <w:rPr>
          <w:rFonts w:ascii="Arial" w:hAnsi="Arial" w:cs="Arial"/>
        </w:rPr>
        <w:t xml:space="preserve"> direct </w:t>
      </w:r>
      <w:r w:rsidR="004F2216">
        <w:rPr>
          <w:rFonts w:ascii="Arial" w:hAnsi="Arial" w:cs="Arial"/>
        </w:rPr>
        <w:t>role for this</w:t>
      </w:r>
      <w:r w:rsidR="004F2216" w:rsidRPr="00D3075C">
        <w:rPr>
          <w:rFonts w:ascii="Arial" w:hAnsi="Arial" w:cs="Arial"/>
        </w:rPr>
        <w:t xml:space="preserve"> Piwi protein in piRNA biogenesis rather than stability appears unlikely as vey low levels of mature piRNAs are still detectable in </w:t>
      </w:r>
      <w:r w:rsidR="004F2216" w:rsidRPr="00D3075C">
        <w:rPr>
          <w:rFonts w:ascii="Arial" w:hAnsi="Arial" w:cs="Arial"/>
          <w:i/>
        </w:rPr>
        <w:t>prg-1</w:t>
      </w:r>
      <w:r w:rsidR="004F2216" w:rsidRPr="00D3075C">
        <w:rPr>
          <w:rFonts w:ascii="Arial" w:hAnsi="Arial" w:cs="Arial"/>
        </w:rPr>
        <w:t xml:space="preserve"> mutant animals</w:t>
      </w:r>
      <w:r w:rsidR="006F1DA6">
        <w:rPr>
          <w:rFonts w:ascii="Arial" w:hAnsi="Arial" w:cs="Arial"/>
        </w:rPr>
        <w:t xml:space="preserve"> </w:t>
      </w:r>
      <w:r w:rsidR="006F1DA6">
        <w:rPr>
          <w:rFonts w:ascii="Arial" w:hAnsi="Arial" w:cs="Arial"/>
        </w:rPr>
        <w:fldChar w:fldCharType="begin"/>
      </w:r>
      <w:r w:rsidR="003C1C4F">
        <w:rPr>
          <w:rFonts w:ascii="Arial" w:hAnsi="Arial" w:cs="Arial"/>
        </w:rPr>
        <w:instrText xml:space="preserve"> ADDIN PAPERS2_CITATIONS &lt;citation&gt;&lt;uuid&gt;34FF3C4F-606C-4FFF-8051-E56F08F7C637&lt;/uuid&gt;&lt;priority&gt;50&lt;/priority&gt;&lt;publications&gt;&lt;publication&gt;&lt;uuid&gt;35070297-5D34-4C28-B71E-9C999094C37A&lt;/uuid&gt;&lt;volume&gt;31&lt;/volume&gt;&lt;accepted_date&gt;99200806091200000000222000&lt;/accepted_date&gt;&lt;doi&gt;10.1016/j.molcel.2008.06.003&lt;/doi&gt;&lt;startpage&gt;79&lt;/startpage&gt;&lt;revision_date&gt;99200806011200000000222000&lt;/revision_date&gt;&lt;livfeID&gt;143255&lt;/livfeID&gt;&lt;publication_date&gt;99200807111200000000222000&lt;/publication_date&gt;&lt;url&gt;http://eutils.ncbi.nlm.nih.gov/entrez/eutils/elink.fcgi?dbfrom=pubmed&amp;amp;id=18571451&amp;amp;retmode=ref&amp;amp;cmd=prlinks&lt;/url&gt;&lt;citekey&gt;Das:2008ga&lt;/citekey&gt;&lt;type&gt;400&lt;/type&gt;&lt;title&gt;Piwi and piRNAs act upstream of an endogenous siRNA pathway to suppress Tc3 transposon mobility in the Caenorhabditis elegans germline.&lt;/title&gt;&lt;submission_date&gt;99200712211200000000222000&lt;/submission_date&gt;&lt;number&gt;1&lt;/number&gt;&lt;subtype&gt;400&lt;/subtype&gt;&lt;endpage&gt;90&lt;/endpage&gt;&lt;bundle&gt;&lt;publication&gt;&lt;title&gt;Molecular Cell&lt;/title&gt;&lt;uuid&gt;09337476-76B0-4C26-AACA-4F5B8402E267&lt;/uuid&gt;&lt;subtype&gt;-100&lt;/subtype&gt;&lt;livfeID&gt;19&lt;/livfeID&gt;&lt;type&gt;-100&lt;/type&gt;&lt;publisher&gt;Elsevier Inc.&lt;/publisher&gt;&lt;url&gt;http://www.cell.com/molecular-cell/&lt;/url&gt;&lt;/publication&gt;&lt;/bundle&gt;&lt;authors&gt;&lt;author&gt;&lt;firstName&gt;Partha&lt;/firstName&gt;&lt;middleNames&gt;P&lt;/middleNames&gt;&lt;lastName&gt;Das&lt;/lastName&gt;&lt;/author&gt;&lt;author&gt;&lt;firstName&gt;Marloes&lt;/firstName&gt;&lt;middleNames&gt;P&lt;/middleNames&gt;&lt;lastName&gt;Bagijn&lt;/lastName&gt;&lt;/author&gt;&lt;author&gt;&lt;firstName&gt;Leonard&lt;/firstName&gt;&lt;middleNames&gt;D&lt;/middleNames&gt;&lt;lastName&gt;Goldstein&lt;/lastName&gt;&lt;/author&gt;&lt;author&gt;&lt;firstName&gt;Julie&lt;/firstName&gt;&lt;middleNames&gt;R&lt;/middleNames&gt;&lt;lastName&gt;Woolford&lt;/lastName&gt;&lt;/author&gt;&lt;author&gt;&lt;firstName&gt;Nicolas&lt;/firstName&gt;&lt;middleNames&gt;J&lt;/middleNames&gt;&lt;lastName&gt;Lehrbach&lt;/lastName&gt;&lt;/author&gt;&lt;author&gt;&lt;firstName&gt;Alexandra&lt;/firstName&gt;&lt;lastName&gt;Sapetschnig&lt;/lastName&gt;&lt;/author&gt;&lt;author&gt;&lt;firstName&gt;Heeran&lt;/firstName&gt;&lt;middleNames&gt;R&lt;/middleNames&gt;&lt;lastName&gt;Buhecha&lt;/lastName&gt;&lt;/author&gt;&lt;author&gt;&lt;firstName&gt;Michael&lt;/firstName&gt;&lt;middleNames&gt;J&lt;/middleNames&gt;&lt;lastName&gt;Gilchrist&lt;/lastName&gt;&lt;/author&gt;&lt;author&gt;&lt;firstName&gt;Kevin&lt;/firstName&gt;&lt;middleNames&gt;L&lt;/middleNames&gt;&lt;lastName&gt;Howe&lt;/lastName&gt;&lt;/author&gt;&lt;author&gt;&lt;firstName&gt;Rory&lt;/firstName&gt;&lt;lastName&gt;Stark&lt;/lastName&gt;&lt;/author&gt;&lt;author&gt;&lt;firstName&gt;Nik&lt;/firstName&gt;&lt;lastName&gt;Matthews&lt;/lastName&gt;&lt;/author&gt;&lt;author&gt;&lt;firstName&gt;Eugene&lt;/firstName&gt;&lt;lastName&gt;Berezikov&lt;/lastName&gt;&lt;/author&gt;&lt;author&gt;&lt;firstName&gt;René&lt;/firstName&gt;&lt;middleNames&gt;F&lt;/middleNames&gt;&lt;lastName&gt;Ketting&lt;/lastName&gt;&lt;/author&gt;&lt;author&gt;&lt;firstName&gt;Simon&lt;/firstName&gt;&lt;lastName&gt;Tavaré&lt;/lastName&gt;&lt;/author&gt;&lt;author&gt;&lt;firstName&gt;Eric&lt;/firstName&gt;&lt;middleNames&gt;A&lt;/middleNames&gt;&lt;lastName&gt;Miska&lt;/lastName&gt;&lt;/author&gt;&lt;/authors&gt;&lt;/publication&gt;&lt;/publications&gt;&lt;cites&gt;&lt;/cites&gt;&lt;/citation&gt;</w:instrText>
      </w:r>
      <w:r w:rsidR="006F1DA6">
        <w:rPr>
          <w:rFonts w:ascii="Arial" w:hAnsi="Arial" w:cs="Arial"/>
        </w:rPr>
        <w:fldChar w:fldCharType="separate"/>
      </w:r>
      <w:r w:rsidR="00E5606B">
        <w:rPr>
          <w:rFonts w:ascii="Arial" w:hAnsi="Arial" w:cs="Arial"/>
          <w:lang w:val="en-US"/>
        </w:rPr>
        <w:t>(Das et al., 2008)</w:t>
      </w:r>
      <w:r w:rsidR="006F1DA6">
        <w:rPr>
          <w:rFonts w:ascii="Arial" w:hAnsi="Arial" w:cs="Arial"/>
        </w:rPr>
        <w:fldChar w:fldCharType="end"/>
      </w:r>
      <w:r w:rsidR="004F2216" w:rsidRPr="00705A57">
        <w:rPr>
          <w:rFonts w:ascii="Arial" w:hAnsi="Arial" w:cs="Arial"/>
        </w:rPr>
        <w:t>.</w:t>
      </w:r>
      <w:r w:rsidR="004F2216">
        <w:rPr>
          <w:rFonts w:ascii="Arial" w:hAnsi="Arial" w:cs="Arial"/>
        </w:rPr>
        <w:t xml:space="preserve"> </w:t>
      </w:r>
      <w:r w:rsidR="00CA2E9C" w:rsidRPr="00705A57">
        <w:rPr>
          <w:rFonts w:ascii="Arial" w:hAnsi="Arial" w:cs="Arial"/>
        </w:rPr>
        <w:t xml:space="preserve">Another Piwi gene </w:t>
      </w:r>
      <w:r w:rsidR="00CA2E9C" w:rsidRPr="00705A57">
        <w:rPr>
          <w:rFonts w:ascii="Arial" w:hAnsi="Arial" w:cs="Arial"/>
        </w:rPr>
        <w:lastRenderedPageBreak/>
        <w:t xml:space="preserve">encoded in the </w:t>
      </w:r>
      <w:r w:rsidRPr="00244CB5">
        <w:rPr>
          <w:rFonts w:ascii="Arial" w:hAnsi="Arial" w:cs="Arial"/>
          <w:i/>
        </w:rPr>
        <w:t>C. elegans</w:t>
      </w:r>
      <w:r w:rsidR="00CA2E9C" w:rsidRPr="00D3075C">
        <w:rPr>
          <w:rFonts w:ascii="Arial" w:hAnsi="Arial" w:cs="Arial"/>
        </w:rPr>
        <w:t xml:space="preserve"> genome, </w:t>
      </w:r>
      <w:r w:rsidR="00CA2E9C" w:rsidRPr="00D3075C">
        <w:rPr>
          <w:rFonts w:ascii="Arial" w:hAnsi="Arial" w:cs="Arial"/>
          <w:i/>
        </w:rPr>
        <w:t>prg-2</w:t>
      </w:r>
      <w:r w:rsidR="00CA2E9C" w:rsidRPr="00D3075C">
        <w:rPr>
          <w:rFonts w:ascii="Arial" w:hAnsi="Arial" w:cs="Arial"/>
        </w:rPr>
        <w:t xml:space="preserve">, </w:t>
      </w:r>
      <w:r w:rsidR="00673F19" w:rsidRPr="00D3075C">
        <w:rPr>
          <w:rFonts w:ascii="Arial" w:hAnsi="Arial" w:cs="Arial"/>
        </w:rPr>
        <w:t xml:space="preserve">likely </w:t>
      </w:r>
      <w:r w:rsidR="006F39CB" w:rsidRPr="00D3075C">
        <w:rPr>
          <w:rFonts w:ascii="Arial" w:hAnsi="Arial" w:cs="Arial"/>
        </w:rPr>
        <w:t>has</w:t>
      </w:r>
      <w:r w:rsidR="00673F19" w:rsidRPr="00D3075C">
        <w:rPr>
          <w:rFonts w:ascii="Arial" w:hAnsi="Arial" w:cs="Arial"/>
        </w:rPr>
        <w:t xml:space="preserve"> little or no function in </w:t>
      </w:r>
      <w:r w:rsidR="00673F19" w:rsidRPr="00A638BB">
        <w:rPr>
          <w:rFonts w:ascii="Arial" w:hAnsi="Arial" w:cs="Arial"/>
        </w:rPr>
        <w:t>the</w:t>
      </w:r>
      <w:r w:rsidR="00673F19" w:rsidRPr="00D3075C">
        <w:rPr>
          <w:rFonts w:ascii="Arial" w:hAnsi="Arial" w:cs="Arial"/>
        </w:rPr>
        <w:t xml:space="preserve"> piRNA pathway</w:t>
      </w:r>
      <w:r w:rsidR="004766FB">
        <w:rPr>
          <w:rFonts w:ascii="Arial" w:hAnsi="Arial" w:cs="Arial"/>
        </w:rPr>
        <w:t xml:space="preserve"> </w:t>
      </w:r>
      <w:r w:rsidR="004766FB">
        <w:rPr>
          <w:rFonts w:ascii="Arial" w:hAnsi="Arial" w:cs="Arial"/>
        </w:rPr>
        <w:fldChar w:fldCharType="begin"/>
      </w:r>
      <w:r w:rsidR="003C1C4F">
        <w:rPr>
          <w:rFonts w:ascii="Arial" w:hAnsi="Arial" w:cs="Arial"/>
        </w:rPr>
        <w:instrText xml:space="preserve"> ADDIN PAPERS2_CITATIONS &lt;citation&gt;&lt;uuid&gt;47624F41-AF02-4DD3-B256-7E31B01ACE04&lt;/uuid&gt;&lt;priority&gt;51&lt;/priority&gt;&lt;publications&gt;&lt;publication&gt;&lt;uuid&gt;5AFFD53C-FEAF-446B-974E-533B1A9F0971&lt;/uuid&gt;&lt;volume&gt;31&lt;/volume&gt;&lt;accepted_date&gt;99200806091200000000222000&lt;/accepted_date&gt;&lt;doi&gt;10.1016/j.molcel.2008.06.002&lt;/doi&gt;&lt;startpage&gt;67&lt;/startpage&gt;&lt;revision_date&gt;99200806031200000000222000&lt;/revision_date&gt;&lt;livfeID&gt;143275&lt;/livfeID&gt;&lt;publication_date&gt;99200807111200000000222000&lt;/publication_date&gt;&lt;url&gt;http://eutils.ncbi.nlm.nih.gov/entrez/eutils/elink.fcgi?dbfrom=pubmed&amp;amp;id=18571452&amp;amp;retmode=ref&amp;amp;cmd=prlinks&lt;/url&gt;&lt;citekey&gt;Batista:2008bi&lt;/citekey&gt;&lt;type&gt;400&lt;/type&gt;&lt;title&gt;PRG-1 and 21U-RNAs interact to form the piRNA complex required for fertility in C. elegans.&lt;/title&gt;&lt;location&gt;200,9,42.2759430,-71.7607653&lt;/location&gt;&lt;submission_date&gt;99200712211200000000222000&lt;/submission_date&gt;&lt;number&gt;1&lt;/number&gt;&lt;institution&gt;Program in Molecular Medicine, University of Massachusetts Medical School, Worcester, MA 01605, USA.&lt;/institution&gt;&lt;subtype&gt;400&lt;/subtype&gt;&lt;endpage&gt;78&lt;/endpage&gt;&lt;bundle&gt;&lt;publication&gt;&lt;title&gt;Molecular Cell&lt;/title&gt;&lt;uuid&gt;09337476-76B0-4C26-AACA-4F5B8402E267&lt;/uuid&gt;&lt;subtype&gt;-100&lt;/subtype&gt;&lt;livfeID&gt;19&lt;/livfeID&gt;&lt;type&gt;-100&lt;/type&gt;&lt;publisher&gt;Elsevier Inc.&lt;/publisher&gt;&lt;url&gt;http://www.cell.com/molecular-cell/&lt;/url&gt;&lt;/publication&gt;&lt;/bundle&gt;&lt;authors&gt;&lt;author&gt;&lt;firstName&gt;Pedro&lt;/firstName&gt;&lt;middleNames&gt;J&lt;/middleNames&gt;&lt;lastName&gt;Batista&lt;/lastName&gt;&lt;/author&gt;&lt;author&gt;&lt;firstName&gt;J&lt;/firstName&gt;&lt;middleNames&gt;Graham&lt;/middleNames&gt;&lt;lastName&gt;Ruby&lt;/lastName&gt;&lt;/author&gt;&lt;author&gt;&lt;firstName&gt;Julie&lt;/firstName&gt;&lt;middleNames&gt;M&lt;/middleNames&gt;&lt;lastName&gt;Claycomb&lt;/lastName&gt;&lt;/author&gt;&lt;author&gt;&lt;firstName&gt;Rosaria&lt;/firstName&gt;&lt;lastName&gt;Chiang&lt;/lastName&gt;&lt;/author&gt;&lt;author&gt;&lt;firstName&gt;Noah&lt;/firstName&gt;&lt;lastName&gt;Fahlgren&lt;/lastName&gt;&lt;/author&gt;&lt;author&gt;&lt;firstName&gt;Kristin&lt;/firstName&gt;&lt;middleNames&gt;D&lt;/middleNames&gt;&lt;lastName&gt;Kasschau&lt;/lastName&gt;&lt;/author&gt;&lt;author&gt;&lt;firstName&gt;Daniel&lt;/firstName&gt;&lt;middleNames&gt;A&lt;/middleNames&gt;&lt;lastName&gt;Chaves&lt;/lastName&gt;&lt;/author&gt;&lt;author&gt;&lt;firstName&gt;Weifeng&lt;/firstName&gt;&lt;lastName&gt;Gu&lt;/lastName&gt;&lt;/author&gt;&lt;author&gt;&lt;firstName&gt;Jessica&lt;/firstName&gt;&lt;middleNames&gt;J&lt;/middleNames&gt;&lt;lastName&gt;Vasale&lt;/lastName&gt;&lt;/author&gt;&lt;author&gt;&lt;firstName&gt;Shenghua&lt;/firstName&gt;&lt;lastName&gt;Duan&lt;/lastName&gt;&lt;/author&gt;&lt;author&gt;&lt;firstName&gt;Darryl&lt;/firstName&gt;&lt;suffix&gt;Jr.&lt;/suffix&gt;&lt;lastName&gt;Conte&lt;/lastName&gt;&lt;/author&gt;&lt;author&gt;&lt;firstName&gt;Shujun&lt;/firstName&gt;&lt;lastName&gt;Luo&lt;/lastName&gt;&lt;/author&gt;&lt;author&gt;&lt;firstName&gt;Gary&lt;/firstName&gt;&lt;middleNames&gt;P&lt;/middleNames&gt;&lt;lastName&gt;Schroth&lt;/lastName&gt;&lt;/author&gt;&lt;author&gt;&lt;firstName&gt;James&lt;/firstName&gt;&lt;middleNames&gt;C&lt;/middleNames&gt;&lt;lastName&gt;Carrington&lt;/lastName&gt;&lt;/author&gt;&lt;author&gt;&lt;firstName&gt;David&lt;/firstName&gt;&lt;middleNames&gt;P&lt;/middleNames&gt;&lt;lastName&gt;Bartel&lt;/lastName&gt;&lt;/author&gt;&lt;author&gt;&lt;firstName&gt;Craig&lt;/firstName&gt;&lt;middleNames&gt;C&lt;/middleNames&gt;&lt;lastName&gt;Mello&lt;/lastName&gt;&lt;/author&gt;&lt;/authors&gt;&lt;/publication&gt;&lt;publication&gt;&lt;uuid&gt;35070297-5D34-4C28-B71E-9C999094C37A&lt;/uuid&gt;&lt;volume&gt;31&lt;/volume&gt;&lt;accepted_date&gt;99200806091200000000222000&lt;/accepted_date&gt;&lt;doi&gt;10.1016/j.molcel.2008.06.003&lt;/doi&gt;&lt;startpage&gt;79&lt;/startpage&gt;&lt;revision_date&gt;99200806011200000000222000&lt;/revision_date&gt;&lt;livfeID&gt;143255&lt;/livfeID&gt;&lt;publication_date&gt;99200807111200000000222000&lt;/publication_date&gt;&lt;url&gt;http://eutils.ncbi.nlm.nih.gov/entrez/eutils/elink.fcgi?dbfrom=pubmed&amp;amp;id=18571451&amp;amp;retmode=ref&amp;amp;cmd=prlinks&lt;/url&gt;&lt;citekey&gt;Das:2008ga&lt;/citekey&gt;&lt;type&gt;400&lt;/type&gt;&lt;title&gt;Piwi and piRNAs act upstream of an endogenous siRNA pathway to suppress Tc3 transposon mobility in the Caenorhabditis elegans germline.&lt;/title&gt;&lt;submission_date&gt;99200712211200000000222000&lt;/submission_date&gt;&lt;number&gt;1&lt;/number&gt;&lt;subtype&gt;400&lt;/subtype&gt;&lt;endpage&gt;90&lt;/endpage&gt;&lt;bundle&gt;&lt;publication&gt;&lt;title&gt;Molecular Cell&lt;/title&gt;&lt;uuid&gt;09337476-76B0-4C26-AACA-4F5B8402E267&lt;/uuid&gt;&lt;subtype&gt;-100&lt;/subtype&gt;&lt;livfeID&gt;19&lt;/livfeID&gt;&lt;type&gt;-100&lt;/type&gt;&lt;publisher&gt;Elsevier Inc.&lt;/publisher&gt;&lt;url&gt;http://www.cell.com/molecular-cell/&lt;/url&gt;&lt;/publication&gt;&lt;/bundle&gt;&lt;authors&gt;&lt;author&gt;&lt;firstName&gt;Partha&lt;/firstName&gt;&lt;middleNames&gt;P&lt;/middleNames&gt;&lt;lastName&gt;Das&lt;/lastName&gt;&lt;/author&gt;&lt;author&gt;&lt;firstName&gt;Marloes&lt;/firstName&gt;&lt;middleNames&gt;P&lt;/middleNames&gt;&lt;lastName&gt;Bagijn&lt;/lastName&gt;&lt;/author&gt;&lt;author&gt;&lt;firstName&gt;Leonard&lt;/firstName&gt;&lt;middleNames&gt;D&lt;/middleNames&gt;&lt;lastName&gt;Goldstein&lt;/lastName&gt;&lt;/author&gt;&lt;author&gt;&lt;firstName&gt;Julie&lt;/firstName&gt;&lt;middleNames&gt;R&lt;/middleNames&gt;&lt;lastName&gt;Woolford&lt;/lastName&gt;&lt;/author&gt;&lt;author&gt;&lt;firstName&gt;Nicolas&lt;/firstName&gt;&lt;middleNames&gt;J&lt;/middleNames&gt;&lt;lastName&gt;Lehrbach&lt;/lastName&gt;&lt;/author&gt;&lt;author&gt;&lt;firstName&gt;Alexandra&lt;/firstName&gt;&lt;lastName&gt;Sapetschnig&lt;/lastName&gt;&lt;/author&gt;&lt;author&gt;&lt;firstName&gt;Heeran&lt;/firstName&gt;&lt;middleNames&gt;R&lt;/middleNames&gt;&lt;lastName&gt;Buhecha&lt;/lastName&gt;&lt;/author&gt;&lt;author&gt;&lt;firstName&gt;Michael&lt;/firstName&gt;&lt;middleNames&gt;J&lt;/middleNames&gt;&lt;lastName&gt;Gilchrist&lt;/lastName&gt;&lt;/author&gt;&lt;author&gt;&lt;firstName&gt;Kevin&lt;/firstName&gt;&lt;middleNames&gt;L&lt;/middleNames&gt;&lt;lastName&gt;Howe&lt;/lastName&gt;&lt;/author&gt;&lt;author&gt;&lt;firstName&gt;Rory&lt;/firstName&gt;&lt;lastName&gt;Stark&lt;/lastName&gt;&lt;/author&gt;&lt;author&gt;&lt;firstName&gt;Nik&lt;/firstName&gt;&lt;lastName&gt;Matthews&lt;/lastName&gt;&lt;/author&gt;&lt;author&gt;&lt;firstName&gt;Eugene&lt;/firstName&gt;&lt;lastName&gt;Berezikov&lt;/lastName&gt;&lt;/author&gt;&lt;author&gt;&lt;firstName&gt;René&lt;/firstName&gt;&lt;middleNames&gt;F&lt;/middleNames&gt;&lt;lastName&gt;Ketting&lt;/lastName&gt;&lt;/author&gt;&lt;author&gt;&lt;firstName&gt;Simon&lt;/firstName&gt;&lt;lastName&gt;Tavaré&lt;/lastName&gt;&lt;/author&gt;&lt;author&gt;&lt;firstName&gt;Eric&lt;/firstName&gt;&lt;middleNames&gt;A&lt;/middleNames&gt;&lt;lastName&gt;Miska&lt;/lastName&gt;&lt;/author&gt;&lt;/authors&gt;&lt;/publication&gt;&lt;/publications&gt;&lt;cites&gt;&lt;/cites&gt;&lt;/citation&gt;</w:instrText>
      </w:r>
      <w:r w:rsidR="004766FB">
        <w:rPr>
          <w:rFonts w:ascii="Arial" w:hAnsi="Arial" w:cs="Arial"/>
        </w:rPr>
        <w:fldChar w:fldCharType="separate"/>
      </w:r>
      <w:r w:rsidR="00E5606B">
        <w:rPr>
          <w:rFonts w:ascii="Arial" w:hAnsi="Arial" w:cs="Arial"/>
          <w:lang w:val="en-US"/>
        </w:rPr>
        <w:t>(Batista et al., 2008; Das et al., 2008)</w:t>
      </w:r>
      <w:r w:rsidR="004766FB">
        <w:rPr>
          <w:rFonts w:ascii="Arial" w:hAnsi="Arial" w:cs="Arial"/>
        </w:rPr>
        <w:fldChar w:fldCharType="end"/>
      </w:r>
      <w:r w:rsidR="00673F19" w:rsidRPr="00705A57">
        <w:rPr>
          <w:rFonts w:ascii="Arial" w:hAnsi="Arial" w:cs="Arial"/>
        </w:rPr>
        <w:t xml:space="preserve">. </w:t>
      </w:r>
    </w:p>
    <w:p w14:paraId="5A0BF3C7" w14:textId="77777777" w:rsidR="00E02254" w:rsidRDefault="00E02254" w:rsidP="00DA6B26">
      <w:pPr>
        <w:spacing w:line="360" w:lineRule="auto"/>
        <w:jc w:val="both"/>
        <w:rPr>
          <w:rFonts w:ascii="Arial" w:hAnsi="Arial" w:cs="Arial"/>
        </w:rPr>
      </w:pPr>
    </w:p>
    <w:p w14:paraId="38289C78" w14:textId="5B0E3277" w:rsidR="00C05EC8" w:rsidRDefault="00CA2E9C" w:rsidP="00DA6B26">
      <w:pPr>
        <w:spacing w:line="360" w:lineRule="auto"/>
        <w:jc w:val="both"/>
        <w:rPr>
          <w:rFonts w:ascii="Arial" w:hAnsi="Arial" w:cs="Arial"/>
        </w:rPr>
      </w:pPr>
      <w:r w:rsidRPr="00244CB5">
        <w:rPr>
          <w:rFonts w:ascii="Arial" w:hAnsi="Arial" w:cs="Arial"/>
        </w:rPr>
        <w:t xml:space="preserve">The majority of the </w:t>
      </w:r>
      <w:r w:rsidR="00CC199A">
        <w:rPr>
          <w:rFonts w:ascii="Arial" w:hAnsi="Arial" w:cs="Arial"/>
        </w:rPr>
        <w:t>&gt;</w:t>
      </w:r>
      <w:r w:rsidRPr="00244CB5">
        <w:rPr>
          <w:rFonts w:ascii="Arial" w:hAnsi="Arial" w:cs="Arial"/>
        </w:rPr>
        <w:t xml:space="preserve"> 16,000 piRNA genes of </w:t>
      </w:r>
      <w:r w:rsidR="006B0F2E" w:rsidRPr="00D3075C">
        <w:rPr>
          <w:rFonts w:ascii="Arial" w:hAnsi="Arial" w:cs="Arial"/>
          <w:i/>
        </w:rPr>
        <w:t>C. elegans</w:t>
      </w:r>
      <w:r w:rsidRPr="00D3075C">
        <w:rPr>
          <w:rFonts w:ascii="Arial" w:hAnsi="Arial" w:cs="Arial"/>
        </w:rPr>
        <w:t xml:space="preserve"> are found in two clusters on chromosome IV</w:t>
      </w:r>
      <w:r w:rsidR="004F2216">
        <w:rPr>
          <w:rFonts w:ascii="Arial" w:hAnsi="Arial" w:cs="Arial"/>
        </w:rPr>
        <w:t>,</w:t>
      </w:r>
      <w:r w:rsidRPr="00D3075C">
        <w:rPr>
          <w:rFonts w:ascii="Arial" w:hAnsi="Arial" w:cs="Arial"/>
        </w:rPr>
        <w:t xml:space="preserve"> with each piRNA </w:t>
      </w:r>
      <w:r w:rsidR="007A0258">
        <w:rPr>
          <w:rFonts w:ascii="Arial" w:hAnsi="Arial" w:cs="Arial"/>
        </w:rPr>
        <w:t>located</w:t>
      </w:r>
      <w:r w:rsidR="007A0258" w:rsidRPr="00D3075C">
        <w:rPr>
          <w:rFonts w:ascii="Arial" w:hAnsi="Arial" w:cs="Arial"/>
        </w:rPr>
        <w:t xml:space="preserve"> </w:t>
      </w:r>
      <w:r w:rsidRPr="00D3075C">
        <w:rPr>
          <w:rFonts w:ascii="Arial" w:hAnsi="Arial" w:cs="Arial"/>
        </w:rPr>
        <w:t>downstream of a distinctive bipartite sequence motif</w:t>
      </w:r>
      <w:r w:rsidR="004766FB">
        <w:rPr>
          <w:rFonts w:ascii="Arial" w:hAnsi="Arial" w:cs="Arial"/>
        </w:rPr>
        <w:t xml:space="preserve"> </w:t>
      </w:r>
      <w:r w:rsidR="004766FB">
        <w:rPr>
          <w:rFonts w:ascii="Arial" w:hAnsi="Arial" w:cs="Arial"/>
        </w:rPr>
        <w:fldChar w:fldCharType="begin"/>
      </w:r>
      <w:r w:rsidR="003C1C4F">
        <w:rPr>
          <w:rFonts w:ascii="Arial" w:hAnsi="Arial" w:cs="Arial"/>
        </w:rPr>
        <w:instrText xml:space="preserve"> ADDIN PAPERS2_CITATIONS &lt;citation&gt;&lt;uuid&gt;F226B225-7F1F-4BA8-A05F-8652E835F417&lt;/uuid&gt;&lt;priority&gt;52&lt;/priority&gt;&lt;publications&gt;&lt;publication&gt;&lt;uuid&gt;6AFFDEF9-72D9-4D4E-AAB6-2C30AF896EA1&lt;/uuid&gt;&lt;volume&gt;127&lt;/volume&gt;&lt;doi&gt;10.1016/j.cell.2006.10.040&lt;/doi&gt;&lt;startpage&gt;1193&lt;/startpage&gt;&lt;livfeID&gt;143252&lt;/livfeID&gt;&lt;publication_date&gt;99200612151200000000222000&lt;/publication_date&gt;&lt;url&gt;http://www.sciencedirect.com/science?_ob=ArticleURL&amp;amp;_udi=B6WSN-4MK0FFP-J&amp;amp;_user=1495569&amp;amp;_coverDate=12%2F15%2F2006&amp;amp;_rdoc=1&amp;amp;_fmt=high&amp;amp;_orig=gateway&amp;amp;_origin=gateway&amp;amp;_sort=d&amp;amp;_docanchor=&amp;amp;view=c&amp;amp;_acct=C000053194&amp;amp;_version=1&amp;amp;_urlVersion=0&amp;amp;_userid=1495569&amp;amp;md5=44a5f&lt;/url&gt;&lt;citekey&gt;Ruby:2006bc&lt;/citekey&gt;&lt;type&gt;400&lt;/type&gt;&lt;title&gt;Large-Scale Sequencing Reveals 21U-RNAs and Additional MicroRNAs and Endogenous siRNAs in C. elegans&lt;/title&gt;&lt;number&gt;6&lt;/number&gt;&lt;subtype&gt;400&lt;/subtype&gt;&lt;endpage&gt;1207&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J&lt;/firstName&gt;&lt;middleNames&gt;Graham&lt;/middleNames&gt;&lt;lastName&gt;Ruby&lt;/lastName&gt;&lt;/author&gt;&lt;author&gt;&lt;firstName&gt;Calvin&lt;/firstName&gt;&lt;lastName&gt;Jan&lt;/lastName&gt;&lt;/author&gt;&lt;author&gt;&lt;firstName&gt;Christopher&lt;/firstName&gt;&lt;lastName&gt;Player&lt;/lastName&gt;&lt;/author&gt;&lt;author&gt;&lt;firstName&gt;Michael&lt;/firstName&gt;&lt;middleNames&gt;J&lt;/middleNames&gt;&lt;lastName&gt;Axtell&lt;/lastName&gt;&lt;/author&gt;&lt;author&gt;&lt;firstName&gt;William&lt;/firstName&gt;&lt;lastName&gt;Lee&lt;/lastName&gt;&lt;/author&gt;&lt;author&gt;&lt;firstName&gt;Chad&lt;/firstName&gt;&lt;lastName&gt;Nusbaum&lt;/lastName&gt;&lt;/author&gt;&lt;author&gt;&lt;firstName&gt;Hui&lt;/firstName&gt;&lt;lastName&gt;Ge&lt;/lastName&gt;&lt;/author&gt;&lt;author&gt;&lt;firstName&gt;David&lt;/firstName&gt;&lt;middleNames&gt;P&lt;/middleNames&gt;&lt;lastName&gt;Bartel&lt;/lastName&gt;&lt;/author&gt;&lt;/authors&gt;&lt;/publication&gt;&lt;/publications&gt;&lt;cites&gt;&lt;/cites&gt;&lt;/citation&gt;</w:instrText>
      </w:r>
      <w:r w:rsidR="004766FB">
        <w:rPr>
          <w:rFonts w:ascii="Arial" w:hAnsi="Arial" w:cs="Arial"/>
        </w:rPr>
        <w:fldChar w:fldCharType="separate"/>
      </w:r>
      <w:r w:rsidR="00E5606B">
        <w:rPr>
          <w:rFonts w:ascii="Arial" w:hAnsi="Arial" w:cs="Arial"/>
          <w:lang w:val="en-US"/>
        </w:rPr>
        <w:t>(Ruby et al., 2006)</w:t>
      </w:r>
      <w:r w:rsidR="004766FB">
        <w:rPr>
          <w:rFonts w:ascii="Arial" w:hAnsi="Arial" w:cs="Arial"/>
        </w:rPr>
        <w:fldChar w:fldCharType="end"/>
      </w:r>
      <w:r w:rsidRPr="00705A57">
        <w:rPr>
          <w:rFonts w:ascii="Arial" w:hAnsi="Arial" w:cs="Arial"/>
        </w:rPr>
        <w:t>. For brevity, we refer to this motif as the Ruby motif after the first author of the paper describing this sequence upstream of 21U-RNAs. Recent experimental data have shown that this sequence acts as an autonomous promoter for</w:t>
      </w:r>
      <w:r w:rsidRPr="00244CB5">
        <w:rPr>
          <w:rFonts w:ascii="Arial" w:hAnsi="Arial" w:cs="Arial"/>
        </w:rPr>
        <w:t xml:space="preserve"> individual piRNA precursors</w:t>
      </w:r>
      <w:r w:rsidR="00C311F2">
        <w:rPr>
          <w:rFonts w:ascii="Arial" w:hAnsi="Arial" w:cs="Arial"/>
        </w:rPr>
        <w:t xml:space="preserve"> (Fig. 1C)</w:t>
      </w:r>
      <w:r w:rsidR="004766FB">
        <w:rPr>
          <w:rFonts w:ascii="Arial" w:hAnsi="Arial" w:cs="Arial"/>
        </w:rPr>
        <w:t xml:space="preserve"> </w:t>
      </w:r>
      <w:r w:rsidR="004766FB">
        <w:rPr>
          <w:rFonts w:ascii="Arial" w:hAnsi="Arial" w:cs="Arial"/>
        </w:rPr>
        <w:fldChar w:fldCharType="begin"/>
      </w:r>
      <w:r w:rsidR="003C1C4F">
        <w:rPr>
          <w:rFonts w:ascii="Arial" w:hAnsi="Arial" w:cs="Arial"/>
        </w:rPr>
        <w:instrText xml:space="preserve"> ADDIN PAPERS2_CITATIONS &lt;citation&gt;&lt;uuid&gt;27551403-2BEF-402E-912D-D86775C16B4E&lt;/uuid&gt;&lt;priority&gt;53&lt;/priority&gt;&lt;publications&gt;&lt;publication&gt;&lt;uuid&gt;8852EA72-F67B-4692-A806-C7430B79B2DD&lt;/uuid&gt;&lt;volume&gt;47&lt;/volume&gt;&lt;accepted_date&gt;99201206011200000000222000&lt;/accepted_date&gt;&lt;doi&gt;10.1016/j.molcel.2012.06.021&lt;/doi&gt;&lt;startpage&gt;734&lt;/startpage&gt;&lt;revision_date&gt;99201205091200000000222000&lt;/revision_date&gt;&lt;livfeID&gt;143261&lt;/livfeID&gt;&lt;publication_date&gt;99201207171200000000222000&lt;/publication_date&gt;&lt;url&gt;http://eutils.ncbi.nlm.nih.gov/entrez/eutils/elink.fcgi?dbfrom=pubmed&amp;amp;id=22819322&amp;amp;retmode=ref&amp;amp;cmd=prlinks&lt;/url&gt;&lt;citekey&gt;Cecere:2012cj&lt;/citekey&gt;&lt;type&gt;400&lt;/type&gt;&lt;title&gt;Promoters recognized by forkhead proteins exist for individual 21U-RNAs.&lt;/title&gt;&lt;publisher&gt;Elsevier Inc.&lt;/publisher&gt;&lt;submission_date&gt;99201112271200000000222000&lt;/submission_date&gt;&lt;number&gt;5&lt;/number&gt;&lt;subtype&gt;400&lt;/subtype&gt;&lt;endpage&gt;745&lt;/endpage&gt;&lt;bundle&gt;&lt;publication&gt;&lt;title&gt;Molecular Cell&lt;/title&gt;&lt;uuid&gt;09337476-76B0-4C26-AACA-4F5B8402E267&lt;/uuid&gt;&lt;subtype&gt;-100&lt;/subtype&gt;&lt;livfeID&gt;19&lt;/livfeID&gt;&lt;type&gt;-100&lt;/type&gt;&lt;publisher&gt;Elsevier Inc.&lt;/publisher&gt;&lt;url&gt;http://www.cell.com/molecular-cell/&lt;/url&gt;&lt;/publication&gt;&lt;/bundle&gt;&lt;authors&gt;&lt;author&gt;&lt;firstName&gt;Germano&lt;/firstName&gt;&lt;lastName&gt;Cecere&lt;/lastName&gt;&lt;/author&gt;&lt;author&gt;&lt;firstName&gt;Grace&lt;/firstName&gt;&lt;middleNames&gt;X Y&lt;/middleNames&gt;&lt;lastName&gt;Zheng&lt;/lastName&gt;&lt;/author&gt;&lt;author&gt;&lt;firstName&gt;Andres&lt;/firstName&gt;&lt;middleNames&gt;R&lt;/middleNames&gt;&lt;lastName&gt;Mansisidor&lt;/lastName&gt;&lt;/author&gt;&lt;author&gt;&lt;firstName&gt;Katherine&lt;/firstName&gt;&lt;middleNames&gt;E&lt;/middleNames&gt;&lt;lastName&gt;Klymko&lt;/lastName&gt;&lt;/author&gt;&lt;author&gt;&lt;firstName&gt;Alla&lt;/firstName&gt;&lt;lastName&gt;Grishok&lt;/lastName&gt;&lt;/author&gt;&lt;/authors&gt;&lt;/publication&gt;&lt;publication&gt;&lt;uuid&gt;266943EB-89B7-42F6-95E4-C9C092474C9A&lt;/uuid&gt;&lt;volume&gt;9&lt;/volume&gt;&lt;accepted_date&gt;99201301211200000000222000&lt;/accepted_date&gt;&lt;doi&gt;10.1371/journal.pgen.1003392&lt;/doi&gt;&lt;startpage&gt;e1003392&lt;/startpage&gt;&lt;publication_date&gt;99201300001200000000200000&lt;/publication_date&gt;&lt;url&gt;http://eutils.ncbi.nlm.nih.gov/entrez/eutils/elink.fcgi?dbfrom=pubmed&amp;amp;id=23516384&amp;amp;retmode=ref&amp;amp;cmd=prlinks&lt;/url&gt;&lt;citekey&gt;Billi:2013dt&lt;/citekey&gt;&lt;type&gt;400&lt;/type&gt;&lt;title&gt;A conserved upstream motif orchestrates autonomous, germline-enriched expression of Caenorhabditis elegans piRNAs.&lt;/title&gt;&lt;location&gt;&amp;lt;html&gt;&amp;lt;head&gt;&amp;lt;meta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Home&amp;lt;/a&gt;&amp;lt;/div&gt;&amp;lt;/body&gt;&amp;lt;/html&gt;&lt;/location&gt;&lt;submission_date&gt;99201207181200000000222000&lt;/submission_date&gt;&lt;number&gt;3&lt;/number&gt;&lt;institution&gt;Life Sciences Institute, University of Michigan, Ann Arbor, Michigan, United States of America.&lt;/institution&gt;&lt;subtype&gt;400&lt;/subtype&gt;&lt;bundle&gt;&lt;publication&gt;&lt;title&gt;PLoS Genetics&lt;/title&gt;&lt;livfeID&gt;1522&lt;/livfeID&gt;&lt;type&gt;-100&lt;/type&gt;&lt;subtype&gt;-100&lt;/subtype&gt;&lt;uuid&gt;FA58C823-89BD-4FD9-8458-AD2601F6C657&lt;/uuid&gt;&lt;/publication&gt;&lt;/bundle&gt;&lt;authors&gt;&lt;author&gt;&lt;firstName&gt;Allison&lt;/firstName&gt;&lt;middleNames&gt;C&lt;/middleNames&gt;&lt;lastName&gt;Billi&lt;/lastName&gt;&lt;/author&gt;&lt;author&gt;&lt;firstName&gt;Mallory&lt;/firstName&gt;&lt;middleNames&gt;A&lt;/middleNames&gt;&lt;lastName&gt;Freeberg&lt;/lastName&gt;&lt;/author&gt;&lt;author&gt;&lt;firstName&gt;Amanda&lt;/firstName&gt;&lt;middleNames&gt;M&lt;/middleNames&gt;&lt;lastName&gt;Day&lt;/lastName&gt;&lt;/author&gt;&lt;author&gt;&lt;firstName&gt;Sang&lt;/firstName&gt;&lt;middleNames&gt;Young&lt;/middleNames&gt;&lt;lastName&gt;Chun&lt;/lastName&gt;&lt;/author&gt;&lt;author&gt;&lt;firstName&gt;Vishal&lt;/firstName&gt;&lt;lastName&gt;Khivansara&lt;/lastName&gt;&lt;/author&gt;&lt;author&gt;&lt;firstName&gt;John&lt;/firstName&gt;&lt;middleNames&gt;K&lt;/middleNames&gt;&lt;lastName&gt;Kim&lt;/lastName&gt;&lt;/author&gt;&lt;/authors&gt;&lt;/publication&gt;&lt;/publications&gt;&lt;cites&gt;&lt;/cites&gt;&lt;/citation&gt;</w:instrText>
      </w:r>
      <w:r w:rsidR="004766FB">
        <w:rPr>
          <w:rFonts w:ascii="Arial" w:hAnsi="Arial" w:cs="Arial"/>
        </w:rPr>
        <w:fldChar w:fldCharType="separate"/>
      </w:r>
      <w:r w:rsidR="00E5606B">
        <w:rPr>
          <w:rFonts w:ascii="Arial" w:hAnsi="Arial" w:cs="Arial"/>
          <w:lang w:val="en-US"/>
        </w:rPr>
        <w:t>(Billi et al., 2013; Cecere et al., 2012)</w:t>
      </w:r>
      <w:r w:rsidR="004766FB">
        <w:rPr>
          <w:rFonts w:ascii="Arial" w:hAnsi="Arial" w:cs="Arial"/>
        </w:rPr>
        <w:fldChar w:fldCharType="end"/>
      </w:r>
      <w:r w:rsidRPr="00705A57">
        <w:rPr>
          <w:rFonts w:ascii="Arial" w:hAnsi="Arial" w:cs="Arial"/>
        </w:rPr>
        <w:t xml:space="preserve">. Of note, a subset of small RNAs bound to PRG-1 are generated from sites outside of the canonical clusters and do not depend on the </w:t>
      </w:r>
      <w:r w:rsidR="006F39CB" w:rsidRPr="00244CB5">
        <w:rPr>
          <w:rFonts w:ascii="Arial" w:hAnsi="Arial" w:cs="Arial"/>
        </w:rPr>
        <w:t xml:space="preserve">Ruby </w:t>
      </w:r>
      <w:r w:rsidRPr="00244CB5">
        <w:rPr>
          <w:rFonts w:ascii="Arial" w:hAnsi="Arial" w:cs="Arial"/>
        </w:rPr>
        <w:t>motif</w:t>
      </w:r>
      <w:r w:rsidR="004766FB">
        <w:rPr>
          <w:rFonts w:ascii="Arial" w:hAnsi="Arial" w:cs="Arial"/>
        </w:rPr>
        <w:t xml:space="preserve"> </w:t>
      </w:r>
      <w:r w:rsidR="004766FB">
        <w:rPr>
          <w:rFonts w:ascii="Arial" w:hAnsi="Arial" w:cs="Arial"/>
        </w:rPr>
        <w:fldChar w:fldCharType="begin"/>
      </w:r>
      <w:r w:rsidR="003C1C4F">
        <w:rPr>
          <w:rFonts w:ascii="Arial" w:hAnsi="Arial" w:cs="Arial"/>
        </w:rPr>
        <w:instrText xml:space="preserve"> ADDIN PAPERS2_CITATIONS &lt;citation&gt;&lt;uuid&gt;2374BA7B-85CB-4F95-9B0E-6B7A5832B8B3&lt;/uuid&gt;&lt;priority&gt;54&lt;/priority&gt;&lt;publications&gt;&lt;publication&gt;&lt;uuid&gt;C5060E23-7783-4F13-9BE3-0CB19A1AA3B8&lt;/uuid&gt;&lt;volume&gt;151&lt;/volume&gt;&lt;accepted_date&gt;99201211141200000000222000&lt;/accepted_date&gt;&lt;doi&gt;10.1016/j.cell.2012.11.023&lt;/doi&gt;&lt;startpage&gt;1488&lt;/startpage&gt;&lt;revision_date&gt;99201210211200000000222000&lt;/revision_date&gt;&lt;livfeID&gt;113955&lt;/livfeID&gt;&lt;publication_date&gt;99201212211200000000222000&lt;/publication_date&gt;&lt;url&gt;http://eutils.ncbi.nlm.nih.gov/entrez/eutils/elink.fcgi?dbfrom=pubmed&amp;amp;id=23260138&amp;amp;retmode=ref&amp;amp;cmd=prlinks&lt;/url&gt;&lt;citekey&gt;Gu:2012bp&lt;/citekey&gt;&lt;type&gt;400&lt;/type&gt;&lt;title&gt;CapSeq and CIP-TAP Identify Pol II Start Sites and Reveal Capped Small RNAs as C. elegans piRNA Precursors.&lt;/title&gt;&lt;publisher&gt;Elsevier Inc.&lt;/publisher&gt;&lt;submission_date&gt;99201208191200000000222000&lt;/submission_date&gt;&lt;number&gt;7&lt;/number&gt;&lt;subtype&gt;400&lt;/subtype&gt;&lt;endpage&gt;1500&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Weifeng&lt;/firstName&gt;&lt;lastName&gt;Gu&lt;/lastName&gt;&lt;/author&gt;&lt;author&gt;&lt;firstName&gt;Heng-Chi&lt;/firstName&gt;&lt;lastName&gt;Lee&lt;/lastName&gt;&lt;/author&gt;&lt;author&gt;&lt;firstName&gt;Daniel&lt;/firstName&gt;&lt;lastName&gt;Chaves&lt;/lastName&gt;&lt;/author&gt;&lt;author&gt;&lt;firstName&gt;Elaine&lt;/firstName&gt;&lt;middleNames&gt;M&lt;/middleNames&gt;&lt;lastName&gt;Youngman&lt;/lastName&gt;&lt;/author&gt;&lt;author&gt;&lt;firstName&gt;Gregory&lt;/firstName&gt;&lt;middleNames&gt;J&lt;/middleNames&gt;&lt;lastName&gt;Pazour&lt;/lastName&gt;&lt;/author&gt;&lt;author&gt;&lt;firstName&gt;Darryl&lt;/firstName&gt;&lt;suffix&gt;Jr.&lt;/suffix&gt;&lt;lastName&gt;Conte&lt;/lastName&gt;&lt;/author&gt;&lt;author&gt;&lt;firstName&gt;Craig&lt;/firstName&gt;&lt;middleNames&gt;C&lt;/middleNames&gt;&lt;lastName&gt;Mello&lt;/lastName&gt;&lt;/author&gt;&lt;/authors&gt;&lt;/publication&gt;&lt;publication&gt;&lt;uuid&gt;D2A41E0F-5F3B-40A1-99E5-D78B15F80570&lt;/uuid&gt;&lt;volume&gt;28&lt;/volume&gt;&lt;doi&gt;10.1101/gad.238105.114&lt;/doi&gt;&lt;startpage&gt;783&lt;/startpage&gt;&lt;publication_date&gt;99201404011200000000222000&lt;/publication_date&gt;&lt;url&gt;http://eutils.ncbi.nlm.nih.gov/entrez/eutils/elink.fcgi?dbfrom=pubmed&amp;amp;id=24696457&amp;amp;retmode=ref&amp;amp;cmd=prlinks&lt;/url&gt;&lt;type&gt;400&lt;/type&gt;&lt;title&gt;PRDE-1 is a nuclear factor essential for the biogenesis of Ruby motif-dependent piRNAs in C. elegans.&lt;/title&gt;&lt;location&gt;&amp;lt;html&gt;&amp;lt;head&gt;&amp;lt;meta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Home&amp;lt;/a&gt;&amp;lt;/div&gt;&amp;lt;/body&gt;&amp;lt;/html&gt;&lt;/location&gt;&lt;institution&gt;Wellcome Trust Cancer Research UK Gurdon Institute, Department of Genetics, University of Cambridge, Cambridge CB2 1QN, United Kingdom;&lt;/institution&gt;&lt;number&gt;7&lt;/number&gt;&lt;subtype&gt;400&lt;/subtype&gt;&lt;endpage&gt;796&lt;/endpage&gt;&lt;bundle&gt;&lt;publication&gt;&lt;url&gt;http://genesdev.cshlp.org/&lt;/url&gt;&lt;title&gt;Genes &amp;amp; Development&lt;/title&gt;&lt;type&gt;-100&lt;/type&gt;&lt;subtype&gt;-100&lt;/subtype&gt;&lt;uuid&gt;B680638B-27E6-4A7B-BA58-F31F55D65A31&lt;/uuid&gt;&lt;/publication&gt;&lt;/bundle&gt;&lt;authors&gt;&lt;author&gt;&lt;firstName&gt;Eva-Maria&lt;/firstName&gt;&lt;lastName&gt;Weick&lt;/lastName&gt;&lt;/author&gt;&lt;author&gt;&lt;firstName&gt;Peter&lt;/firstName&gt;&lt;lastName&gt;Sarkies&lt;/lastName&gt;&lt;/author&gt;&lt;author&gt;&lt;firstName&gt;Nicola&lt;/firstName&gt;&lt;lastName&gt;Silva&lt;/lastName&gt;&lt;/author&gt;&lt;author&gt;&lt;firstName&gt;Ron&lt;/firstName&gt;&lt;middleNames&gt;A&lt;/middleNames&gt;&lt;lastName&gt;Chen&lt;/lastName&gt;&lt;/author&gt;&lt;author&gt;&lt;firstName&gt;Sylviane&lt;/firstName&gt;&lt;middleNames&gt;M M&lt;/middleNames&gt;&lt;lastName&gt;Moss&lt;/lastName&gt;&lt;/author&gt;&lt;author&gt;&lt;firstName&gt;Amy&lt;/firstName&gt;&lt;middleNames&gt;C&lt;/middleNames&gt;&lt;lastName&gt;Cording&lt;/lastName&gt;&lt;/author&gt;&lt;author&gt;&lt;firstName&gt;Julie&lt;/firstName&gt;&lt;lastName&gt;Ahringer&lt;/lastName&gt;&lt;/author&gt;&lt;author&gt;&lt;firstName&gt;Enrique&lt;/firstName&gt;&lt;lastName&gt;Martinez-Perez&lt;/lastName&gt;&lt;/author&gt;&lt;author&gt;&lt;firstName&gt;Eric&lt;/firstName&gt;&lt;middleNames&gt;A&lt;/middleNames&gt;&lt;lastName&gt;Miska&lt;/lastName&gt;&lt;/author&gt;&lt;/authors&gt;&lt;/publication&gt;&lt;/publications&gt;&lt;cites&gt;&lt;/cites&gt;&lt;/citation&gt;</w:instrText>
      </w:r>
      <w:r w:rsidR="004766FB">
        <w:rPr>
          <w:rFonts w:ascii="Arial" w:hAnsi="Arial" w:cs="Arial"/>
        </w:rPr>
        <w:fldChar w:fldCharType="separate"/>
      </w:r>
      <w:r w:rsidR="00E5606B">
        <w:rPr>
          <w:rFonts w:ascii="Arial" w:hAnsi="Arial" w:cs="Arial"/>
          <w:lang w:val="en-US"/>
        </w:rPr>
        <w:t>(Gu et al., 2012b; Weick et al., 2014)</w:t>
      </w:r>
      <w:r w:rsidR="004766FB">
        <w:rPr>
          <w:rFonts w:ascii="Arial" w:hAnsi="Arial" w:cs="Arial"/>
        </w:rPr>
        <w:fldChar w:fldCharType="end"/>
      </w:r>
      <w:r w:rsidRPr="00705A57">
        <w:rPr>
          <w:rFonts w:ascii="Arial" w:hAnsi="Arial" w:cs="Arial"/>
        </w:rPr>
        <w:t>. The 21U-RNA precursor transcripts carry a 5</w:t>
      </w:r>
      <w:r w:rsidR="006B0F2E" w:rsidRPr="00705A57">
        <w:rPr>
          <w:rFonts w:ascii="Arial" w:hAnsi="Arial" w:cs="Arial"/>
        </w:rPr>
        <w:sym w:font="Symbol" w:char="F0A2"/>
      </w:r>
      <w:r w:rsidR="00C94B17">
        <w:rPr>
          <w:rFonts w:ascii="Arial" w:hAnsi="Arial" w:cs="Arial"/>
        </w:rPr>
        <w:t xml:space="preserve"> 7-methylguanylate</w:t>
      </w:r>
      <w:r w:rsidRPr="00705A57">
        <w:rPr>
          <w:rFonts w:ascii="Arial" w:hAnsi="Arial" w:cs="Arial"/>
        </w:rPr>
        <w:t xml:space="preserve"> cap and are</w:t>
      </w:r>
      <w:r w:rsidR="00DF22E0">
        <w:rPr>
          <w:rFonts w:ascii="Arial" w:hAnsi="Arial" w:cs="Arial"/>
        </w:rPr>
        <w:t xml:space="preserve"> likely</w:t>
      </w:r>
      <w:r w:rsidRPr="00705A57">
        <w:rPr>
          <w:rFonts w:ascii="Arial" w:hAnsi="Arial" w:cs="Arial"/>
        </w:rPr>
        <w:t xml:space="preserve"> generated by </w:t>
      </w:r>
      <w:r w:rsidR="00C94B17">
        <w:rPr>
          <w:rFonts w:ascii="Arial" w:hAnsi="Arial" w:cs="Arial"/>
        </w:rPr>
        <w:t>Pol II</w:t>
      </w:r>
      <w:r w:rsidR="004F2216">
        <w:rPr>
          <w:rFonts w:ascii="Arial" w:hAnsi="Arial" w:cs="Arial"/>
        </w:rPr>
        <w:t>,</w:t>
      </w:r>
      <w:r w:rsidRPr="00705A57">
        <w:rPr>
          <w:rFonts w:ascii="Arial" w:hAnsi="Arial" w:cs="Arial"/>
        </w:rPr>
        <w:t xml:space="preserve"> with transcription starting exactly 2</w:t>
      </w:r>
      <w:r w:rsidR="006B0F2E" w:rsidRPr="00244CB5">
        <w:rPr>
          <w:rFonts w:ascii="Arial" w:hAnsi="Arial" w:cs="Arial"/>
        </w:rPr>
        <w:t xml:space="preserve"> </w:t>
      </w:r>
      <w:r w:rsidRPr="00244CB5">
        <w:rPr>
          <w:rFonts w:ascii="Arial" w:hAnsi="Arial" w:cs="Arial"/>
        </w:rPr>
        <w:t>nt upstream of the 5</w:t>
      </w:r>
      <w:r w:rsidR="006B0F2E" w:rsidRPr="00705A57">
        <w:rPr>
          <w:rFonts w:ascii="Arial" w:hAnsi="Arial" w:cs="Arial"/>
        </w:rPr>
        <w:sym w:font="Symbol" w:char="F0A2"/>
      </w:r>
      <w:r w:rsidR="000807DF">
        <w:rPr>
          <w:rFonts w:ascii="Arial" w:hAnsi="Arial" w:cs="Arial"/>
        </w:rPr>
        <w:t xml:space="preserve"> </w:t>
      </w:r>
      <w:r w:rsidRPr="00705A57">
        <w:rPr>
          <w:rFonts w:ascii="Arial" w:hAnsi="Arial" w:cs="Arial"/>
        </w:rPr>
        <w:t>U of the mature piRNA. There has be</w:t>
      </w:r>
      <w:r w:rsidRPr="00244CB5">
        <w:rPr>
          <w:rFonts w:ascii="Arial" w:hAnsi="Arial" w:cs="Arial"/>
        </w:rPr>
        <w:t xml:space="preserve">en some debate regarding the overall length of the precursors: Cecere </w:t>
      </w:r>
      <w:r w:rsidRPr="003716F4">
        <w:rPr>
          <w:rFonts w:ascii="Arial" w:hAnsi="Arial" w:cs="Arial"/>
          <w:i/>
        </w:rPr>
        <w:t>et al</w:t>
      </w:r>
      <w:r w:rsidR="006B0F2E" w:rsidRPr="00244CB5">
        <w:rPr>
          <w:rFonts w:ascii="Arial" w:hAnsi="Arial" w:cs="Arial"/>
        </w:rPr>
        <w:t>.</w:t>
      </w:r>
      <w:r w:rsidRPr="00D3075C">
        <w:rPr>
          <w:rFonts w:ascii="Arial" w:hAnsi="Arial" w:cs="Arial"/>
        </w:rPr>
        <w:t xml:space="preserve"> have detected a</w:t>
      </w:r>
      <w:r w:rsidR="007A0258">
        <w:rPr>
          <w:rFonts w:ascii="Arial" w:hAnsi="Arial" w:cs="Arial"/>
        </w:rPr>
        <w:t xml:space="preserve"> &gt;</w:t>
      </w:r>
      <w:r w:rsidRPr="00D3075C">
        <w:rPr>
          <w:rFonts w:ascii="Arial" w:hAnsi="Arial" w:cs="Arial"/>
        </w:rPr>
        <w:t xml:space="preserve"> 60</w:t>
      </w:r>
      <w:r w:rsidR="006C03D5">
        <w:rPr>
          <w:rFonts w:ascii="Arial" w:hAnsi="Arial" w:cs="Arial"/>
        </w:rPr>
        <w:t xml:space="preserve"> </w:t>
      </w:r>
      <w:r w:rsidRPr="00D3075C">
        <w:rPr>
          <w:rFonts w:ascii="Arial" w:hAnsi="Arial" w:cs="Arial"/>
        </w:rPr>
        <w:t xml:space="preserve">nt </w:t>
      </w:r>
      <w:r w:rsidR="00C05EC8">
        <w:rPr>
          <w:rFonts w:ascii="Arial" w:hAnsi="Arial" w:cs="Arial"/>
        </w:rPr>
        <w:t xml:space="preserve">long </w:t>
      </w:r>
      <w:r w:rsidRPr="00D3075C">
        <w:rPr>
          <w:rFonts w:ascii="Arial" w:hAnsi="Arial" w:cs="Arial"/>
        </w:rPr>
        <w:t>capped transcript using 5</w:t>
      </w:r>
      <w:r w:rsidR="006B0F2E" w:rsidRPr="00705A57">
        <w:rPr>
          <w:rFonts w:ascii="Arial" w:hAnsi="Arial" w:cs="Arial"/>
        </w:rPr>
        <w:sym w:font="Symbol" w:char="F0A2"/>
      </w:r>
      <w:r w:rsidRPr="00705A57">
        <w:rPr>
          <w:rFonts w:ascii="Arial" w:hAnsi="Arial" w:cs="Arial"/>
        </w:rPr>
        <w:t xml:space="preserve"> RACE whereas Gu </w:t>
      </w:r>
      <w:r w:rsidRPr="003716F4">
        <w:rPr>
          <w:rFonts w:ascii="Arial" w:hAnsi="Arial" w:cs="Arial"/>
          <w:i/>
        </w:rPr>
        <w:t>et al</w:t>
      </w:r>
      <w:r w:rsidRPr="00705A57">
        <w:rPr>
          <w:rFonts w:ascii="Arial" w:hAnsi="Arial" w:cs="Arial"/>
        </w:rPr>
        <w:t>. detected shorter 26</w:t>
      </w:r>
      <w:r w:rsidR="006C03D5">
        <w:rPr>
          <w:rFonts w:ascii="Arial" w:hAnsi="Arial" w:cs="Arial"/>
        </w:rPr>
        <w:t xml:space="preserve"> </w:t>
      </w:r>
      <w:r w:rsidRPr="00705A57">
        <w:rPr>
          <w:rFonts w:ascii="Arial" w:hAnsi="Arial" w:cs="Arial"/>
        </w:rPr>
        <w:t xml:space="preserve">nt </w:t>
      </w:r>
      <w:r w:rsidR="00C05EC8">
        <w:rPr>
          <w:rFonts w:ascii="Arial" w:hAnsi="Arial" w:cs="Arial"/>
        </w:rPr>
        <w:t xml:space="preserve">long </w:t>
      </w:r>
      <w:r w:rsidRPr="00705A57">
        <w:rPr>
          <w:rFonts w:ascii="Arial" w:hAnsi="Arial" w:cs="Arial"/>
        </w:rPr>
        <w:t>putative precursor species by small RNA sequencing</w:t>
      </w:r>
      <w:r w:rsidR="004766FB">
        <w:rPr>
          <w:rFonts w:ascii="Arial" w:hAnsi="Arial" w:cs="Arial"/>
        </w:rPr>
        <w:t xml:space="preserve"> </w:t>
      </w:r>
      <w:r w:rsidR="004766FB">
        <w:rPr>
          <w:rFonts w:ascii="Arial" w:hAnsi="Arial" w:cs="Arial"/>
        </w:rPr>
        <w:fldChar w:fldCharType="begin"/>
      </w:r>
      <w:r w:rsidR="003C1C4F">
        <w:rPr>
          <w:rFonts w:ascii="Arial" w:hAnsi="Arial" w:cs="Arial"/>
        </w:rPr>
        <w:instrText xml:space="preserve"> ADDIN PAPERS2_CITATIONS &lt;citation&gt;&lt;uuid&gt;9DCA922E-D91F-4393-8CAF-67D224A75309&lt;/uuid&gt;&lt;priority&gt;55&lt;/priority&gt;&lt;publications&gt;&lt;publication&gt;&lt;uuid&gt;8852EA72-F67B-4692-A806-C7430B79B2DD&lt;/uuid&gt;&lt;volume&gt;47&lt;/volume&gt;&lt;accepted_date&gt;99201206011200000000222000&lt;/accepted_date&gt;&lt;doi&gt;10.1016/j.molcel.2012.06.021&lt;/doi&gt;&lt;startpage&gt;734&lt;/startpage&gt;&lt;revision_date&gt;99201205091200000000222000&lt;/revision_date&gt;&lt;livfeID&gt;143261&lt;/livfeID&gt;&lt;publication_date&gt;99201207171200000000222000&lt;/publication_date&gt;&lt;url&gt;http://eutils.ncbi.nlm.nih.gov/entrez/eutils/elink.fcgi?dbfrom=pubmed&amp;amp;id=22819322&amp;amp;retmode=ref&amp;amp;cmd=prlinks&lt;/url&gt;&lt;citekey&gt;Cecere:2012cj&lt;/citekey&gt;&lt;type&gt;400&lt;/type&gt;&lt;title&gt;Promoters recognized by forkhead proteins exist for individual 21U-RNAs.&lt;/title&gt;&lt;publisher&gt;Elsevier Inc.&lt;/publisher&gt;&lt;submission_date&gt;99201112271200000000222000&lt;/submission_date&gt;&lt;number&gt;5&lt;/number&gt;&lt;subtype&gt;400&lt;/subtype&gt;&lt;endpage&gt;745&lt;/endpage&gt;&lt;bundle&gt;&lt;publication&gt;&lt;title&gt;Molecular Cell&lt;/title&gt;&lt;uuid&gt;09337476-76B0-4C26-AACA-4F5B8402E267&lt;/uuid&gt;&lt;subtype&gt;-100&lt;/subtype&gt;&lt;livfeID&gt;19&lt;/livfeID&gt;&lt;type&gt;-100&lt;/type&gt;&lt;publisher&gt;Elsevier Inc.&lt;/publisher&gt;&lt;url&gt;http://www.cell.com/molecular-cell/&lt;/url&gt;&lt;/publication&gt;&lt;/bundle&gt;&lt;authors&gt;&lt;author&gt;&lt;firstName&gt;Germano&lt;/firstName&gt;&lt;lastName&gt;Cecere&lt;/lastName&gt;&lt;/author&gt;&lt;author&gt;&lt;firstName&gt;Grace&lt;/firstName&gt;&lt;middleNames&gt;X Y&lt;/middleNames&gt;&lt;lastName&gt;Zheng&lt;/lastName&gt;&lt;/author&gt;&lt;author&gt;&lt;firstName&gt;Andres&lt;/firstName&gt;&lt;middleNames&gt;R&lt;/middleNames&gt;&lt;lastName&gt;Mansisidor&lt;/lastName&gt;&lt;/author&gt;&lt;author&gt;&lt;firstName&gt;Katherine&lt;/firstName&gt;&lt;middleNames&gt;E&lt;/middleNames&gt;&lt;lastName&gt;Klymko&lt;/lastName&gt;&lt;/author&gt;&lt;author&gt;&lt;firstName&gt;Alla&lt;/firstName&gt;&lt;lastName&gt;Grishok&lt;/lastName&gt;&lt;/author&gt;&lt;/authors&gt;&lt;/publication&gt;&lt;publication&gt;&lt;uuid&gt;C5060E23-7783-4F13-9BE3-0CB19A1AA3B8&lt;/uuid&gt;&lt;volume&gt;151&lt;/volume&gt;&lt;accepted_date&gt;99201211141200000000222000&lt;/accepted_date&gt;&lt;doi&gt;10.1016/j.cell.2012.11.023&lt;/doi&gt;&lt;startpage&gt;1488&lt;/startpage&gt;&lt;revision_date&gt;99201210211200000000222000&lt;/revision_date&gt;&lt;livfeID&gt;113955&lt;/livfeID&gt;&lt;publication_date&gt;99201212211200000000222000&lt;/publication_date&gt;&lt;url&gt;http://eutils.ncbi.nlm.nih.gov/entrez/eutils/elink.fcgi?dbfrom=pubmed&amp;amp;id=23260138&amp;amp;retmode=ref&amp;amp;cmd=prlinks&lt;/url&gt;&lt;citekey&gt;Gu:2012bp&lt;/citekey&gt;&lt;type&gt;400&lt;/type&gt;&lt;title&gt;CapSeq and CIP-TAP Identify Pol II Start Sites and Reveal Capped Small RNAs as C. elegans piRNA Precursors.&lt;/title&gt;&lt;publisher&gt;Elsevier Inc.&lt;/publisher&gt;&lt;submission_date&gt;99201208191200000000222000&lt;/submission_date&gt;&lt;number&gt;7&lt;/number&gt;&lt;subtype&gt;400&lt;/subtype&gt;&lt;endpage&gt;1500&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Weifeng&lt;/firstName&gt;&lt;lastName&gt;Gu&lt;/lastName&gt;&lt;/author&gt;&lt;author&gt;&lt;firstName&gt;Heng-Chi&lt;/firstName&gt;&lt;lastName&gt;Lee&lt;/lastName&gt;&lt;/author&gt;&lt;author&gt;&lt;firstName&gt;Daniel&lt;/firstName&gt;&lt;lastName&gt;Chaves&lt;/lastName&gt;&lt;/author&gt;&lt;author&gt;&lt;firstName&gt;Elaine&lt;/firstName&gt;&lt;middleNames&gt;M&lt;/middleNames&gt;&lt;lastName&gt;Youngman&lt;/lastName&gt;&lt;/author&gt;&lt;author&gt;&lt;firstName&gt;Gregory&lt;/firstName&gt;&lt;middleNames&gt;J&lt;/middleNames&gt;&lt;lastName&gt;Pazour&lt;/lastName&gt;&lt;/author&gt;&lt;author&gt;&lt;firstName&gt;Darryl&lt;/firstName&gt;&lt;suffix&gt;Jr.&lt;/suffix&gt;&lt;lastName&gt;Conte&lt;/lastName&gt;&lt;/author&gt;&lt;author&gt;&lt;firstName&gt;Craig&lt;/firstName&gt;&lt;middleNames&gt;C&lt;/middleNames&gt;&lt;lastName&gt;Mello&lt;/lastName&gt;&lt;/author&gt;&lt;/authors&gt;&lt;/publication&gt;&lt;/publications&gt;&lt;cites&gt;&lt;/cites&gt;&lt;/citation&gt;</w:instrText>
      </w:r>
      <w:r w:rsidR="004766FB">
        <w:rPr>
          <w:rFonts w:ascii="Arial" w:hAnsi="Arial" w:cs="Arial"/>
        </w:rPr>
        <w:fldChar w:fldCharType="separate"/>
      </w:r>
      <w:r w:rsidR="00E5606B">
        <w:rPr>
          <w:rFonts w:ascii="Arial" w:hAnsi="Arial" w:cs="Arial"/>
          <w:lang w:val="en-US"/>
        </w:rPr>
        <w:t>(Cecere et al., 2012; Gu et al., 2012b)</w:t>
      </w:r>
      <w:r w:rsidR="004766FB">
        <w:rPr>
          <w:rFonts w:ascii="Arial" w:hAnsi="Arial" w:cs="Arial"/>
        </w:rPr>
        <w:fldChar w:fldCharType="end"/>
      </w:r>
      <w:r w:rsidRPr="00705A57">
        <w:rPr>
          <w:rFonts w:ascii="Arial" w:hAnsi="Arial" w:cs="Arial"/>
        </w:rPr>
        <w:t>. We and others have recently refined this finding showing that it is indeed a short species of 28</w:t>
      </w:r>
      <w:r w:rsidR="00604302">
        <w:rPr>
          <w:rFonts w:ascii="Calibri" w:hAnsi="Calibri"/>
          <w:sz w:val="22"/>
          <w:szCs w:val="22"/>
        </w:rPr>
        <w:t>–</w:t>
      </w:r>
      <w:r w:rsidRPr="00705A57">
        <w:rPr>
          <w:rFonts w:ascii="Arial" w:hAnsi="Arial" w:cs="Arial"/>
        </w:rPr>
        <w:t>29</w:t>
      </w:r>
      <w:r w:rsidR="00604302">
        <w:rPr>
          <w:rFonts w:ascii="Arial" w:hAnsi="Arial" w:cs="Arial"/>
        </w:rPr>
        <w:t xml:space="preserve"> </w:t>
      </w:r>
      <w:r w:rsidRPr="00705A57">
        <w:rPr>
          <w:rFonts w:ascii="Arial" w:hAnsi="Arial" w:cs="Arial"/>
        </w:rPr>
        <w:t xml:space="preserve">nt that is made from </w:t>
      </w:r>
      <w:r w:rsidR="00781432">
        <w:rPr>
          <w:rFonts w:ascii="Arial" w:hAnsi="Arial" w:cs="Arial"/>
        </w:rPr>
        <w:t>most</w:t>
      </w:r>
      <w:r w:rsidR="00781432" w:rsidRPr="00705A57">
        <w:rPr>
          <w:rFonts w:ascii="Arial" w:hAnsi="Arial" w:cs="Arial"/>
        </w:rPr>
        <w:t xml:space="preserve"> </w:t>
      </w:r>
      <w:r w:rsidRPr="00705A57">
        <w:rPr>
          <w:rFonts w:ascii="Arial" w:hAnsi="Arial" w:cs="Arial"/>
        </w:rPr>
        <w:t>piRNA loci</w:t>
      </w:r>
      <w:r w:rsidR="004766FB">
        <w:rPr>
          <w:rFonts w:ascii="Arial" w:hAnsi="Arial" w:cs="Arial"/>
        </w:rPr>
        <w:t xml:space="preserve"> </w:t>
      </w:r>
      <w:r w:rsidR="004766FB">
        <w:rPr>
          <w:rFonts w:ascii="Arial" w:hAnsi="Arial" w:cs="Arial"/>
        </w:rPr>
        <w:fldChar w:fldCharType="begin"/>
      </w:r>
      <w:r w:rsidR="003C1C4F">
        <w:rPr>
          <w:rFonts w:ascii="Arial" w:hAnsi="Arial" w:cs="Arial"/>
        </w:rPr>
        <w:instrText xml:space="preserve"> ADDIN PAPERS2_CITATIONS &lt;citation&gt;&lt;uuid&gt;B8FB92A2-89DF-4800-B4D8-5A6B32B86499&lt;/uuid&gt;&lt;priority&gt;56&lt;/priority&gt;&lt;publications&gt;&lt;publication&gt;&lt;uuid&gt;7EF5D1FD-FC74-41C8-B956-8D8FECCA83DA&lt;/uuid&gt;&lt;volume&gt;28&lt;/volume&gt;&lt;doi&gt;10.1101/gad.235622.113&lt;/doi&gt;&lt;startpage&gt;797&lt;/startpage&gt;&lt;publication_date&gt;99201404011200000000222000&lt;/publication_date&gt;&lt;url&gt;http://eutils.ncbi.nlm.nih.gov/entrez/eutils/elink.fcgi?dbfrom=pubmed&amp;amp;id=24696458&amp;amp;retmode=ref&amp;amp;cmd=prlinks&lt;/url&gt;&lt;type&gt;400&lt;/type&gt;&lt;title&gt;A genome-wide RNAi screen identifies factors required for distinct stages of C. elegans piRNA biogenesis.&lt;/title&gt;&lt;location&gt;&amp;lt;html&gt;&amp;lt;head&gt;&amp;lt;meta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Home&amp;lt;/a&gt;&amp;lt;/div&gt;&amp;lt;/body&gt;&amp;lt;/html&gt;&lt;/location&gt;&lt;institution&gt;Watson School of Biological Sciences.&lt;/institution&gt;&lt;number&gt;7&lt;/number&gt;&lt;subtype&gt;400&lt;/subtype&gt;&lt;endpage&gt;807&lt;/endpage&gt;&lt;bundle&gt;&lt;publication&gt;&lt;url&gt;http://genesdev.cshlp.org/&lt;/url&gt;&lt;title&gt;Genes &amp;amp; Development&lt;/title&gt;&lt;type&gt;-100&lt;/type&gt;&lt;subtype&gt;-100&lt;/subtype&gt;&lt;uuid&gt;B680638B-27E6-4A7B-BA58-F31F55D65A31&lt;/uuid&gt;&lt;/publication&gt;&lt;/bundle&gt;&lt;authors&gt;&lt;author&gt;&lt;firstName&gt;Wee-Siong&lt;/firstName&gt;&lt;middleNames&gt;Sho&lt;/middleNames&gt;&lt;lastName&gt;Goh&lt;/lastName&gt;&lt;/author&gt;&lt;author&gt;&lt;firstName&gt;Jun&lt;/firstName&gt;&lt;middleNames&gt;Wen Eugene&lt;/middleNames&gt;&lt;lastName&gt;Seah&lt;/lastName&gt;&lt;/author&gt;&lt;author&gt;&lt;firstName&gt;Emily&lt;/firstName&gt;&lt;middleNames&gt;J&lt;/middleNames&gt;&lt;lastName&gt;Harrison&lt;/lastName&gt;&lt;/author&gt;&lt;author&gt;&lt;firstName&gt;Caifu&lt;/firstName&gt;&lt;lastName&gt;Chen&lt;/lastName&gt;&lt;/author&gt;&lt;author&gt;&lt;firstName&gt;Christopher&lt;/firstName&gt;&lt;middleNames&gt;M&lt;/middleNames&gt;&lt;lastName&gt;Hammell&lt;/lastName&gt;&lt;/author&gt;&lt;author&gt;&lt;firstName&gt;Gregory&lt;/firstName&gt;&lt;middleNames&gt;J&lt;/middleNames&gt;&lt;lastName&gt;Hannon&lt;/lastName&gt;&lt;/author&gt;&lt;/authors&gt;&lt;/publication&gt;&lt;publication&gt;&lt;uuid&gt;D2A41E0F-5F3B-40A1-99E5-D78B15F80570&lt;/uuid&gt;&lt;volume&gt;28&lt;/volume&gt;&lt;doi&gt;10.1101/gad.238105.114&lt;/doi&gt;&lt;startpage&gt;783&lt;/startpage&gt;&lt;publication_date&gt;99201404011200000000222000&lt;/publication_date&gt;&lt;url&gt;http://eutils.ncbi.nlm.nih.gov/entrez/eutils/elink.fcgi?dbfrom=pubmed&amp;amp;id=24696457&amp;amp;retmode=ref&amp;amp;cmd=prlinks&lt;/url&gt;&lt;type&gt;400&lt;/type&gt;&lt;title&gt;PRDE-1 is a nuclear factor essential for the biogenesis of Ruby motif-dependent piRNAs in C. elegans.&lt;/title&gt;&lt;location&gt;&amp;lt;html&gt;&amp;lt;head&gt;&amp;lt;meta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Home&amp;lt;/a&gt;&amp;lt;/div&gt;&amp;lt;/body&gt;&amp;lt;/html&gt;&lt;/location&gt;&lt;institution&gt;Wellcome Trust Cancer Research UK Gurdon Institute, Department of Genetics, University of Cambridge, Cambridge CB2 1QN, United Kingdom;&lt;/institution&gt;&lt;number&gt;7&lt;/number&gt;&lt;subtype&gt;400&lt;/subtype&gt;&lt;endpage&gt;796&lt;/endpage&gt;&lt;bundle&gt;&lt;publication&gt;&lt;url&gt;http://genesdev.cshlp.org/&lt;/url&gt;&lt;title&gt;Genes &amp;amp; Development&lt;/title&gt;&lt;type&gt;-100&lt;/type&gt;&lt;subtype&gt;-100&lt;/subtype&gt;&lt;uuid&gt;B680638B-27E6-4A7B-BA58-F31F55D65A31&lt;/uuid&gt;&lt;/publication&gt;&lt;/bundle&gt;&lt;authors&gt;&lt;author&gt;&lt;firstName&gt;Eva-Maria&lt;/firstName&gt;&lt;lastName&gt;Weick&lt;/lastName&gt;&lt;/author&gt;&lt;author&gt;&lt;firstName&gt;Peter&lt;/firstName&gt;&lt;lastName&gt;Sarkies&lt;/lastName&gt;&lt;/author&gt;&lt;author&gt;&lt;firstName&gt;Nicola&lt;/firstName&gt;&lt;lastName&gt;Silva&lt;/lastName&gt;&lt;/author&gt;&lt;author&gt;&lt;firstName&gt;Ron&lt;/firstName&gt;&lt;middleNames&gt;A&lt;/middleNames&gt;&lt;lastName&gt;Chen&lt;/lastName&gt;&lt;/author&gt;&lt;author&gt;&lt;firstName&gt;Sylviane&lt;/firstName&gt;&lt;middleNames&gt;M M&lt;/middleNames&gt;&lt;lastName&gt;Moss&lt;/lastName&gt;&lt;/author&gt;&lt;author&gt;&lt;firstName&gt;Amy&lt;/firstName&gt;&lt;middleNames&gt;C&lt;/middleNames&gt;&lt;lastName&gt;Cording&lt;/lastName&gt;&lt;/author&gt;&lt;author&gt;&lt;firstName&gt;Julie&lt;/firstName&gt;&lt;lastName&gt;Ahringer&lt;/lastName&gt;&lt;/author&gt;&lt;author&gt;&lt;firstName&gt;Enrique&lt;/firstName&gt;&lt;lastName&gt;Martinez-Perez&lt;/lastName&gt;&lt;/author&gt;&lt;author&gt;&lt;firstName&gt;Eric&lt;/firstName&gt;&lt;middleNames&gt;A&lt;/middleNames&gt;&lt;lastName&gt;Miska&lt;/lastName&gt;&lt;/author&gt;&lt;/authors&gt;&lt;/publication&gt;&lt;/publications&gt;&lt;cites&gt;&lt;/cites&gt;&lt;/citation&gt;</w:instrText>
      </w:r>
      <w:r w:rsidR="004766FB">
        <w:rPr>
          <w:rFonts w:ascii="Arial" w:hAnsi="Arial" w:cs="Arial"/>
        </w:rPr>
        <w:fldChar w:fldCharType="separate"/>
      </w:r>
      <w:r w:rsidR="00E5606B">
        <w:rPr>
          <w:rFonts w:ascii="Arial" w:hAnsi="Arial" w:cs="Arial"/>
          <w:lang w:val="en-US"/>
        </w:rPr>
        <w:t>(Goh et al., 2014; Weick et al., 2014)</w:t>
      </w:r>
      <w:r w:rsidR="004766FB">
        <w:rPr>
          <w:rFonts w:ascii="Arial" w:hAnsi="Arial" w:cs="Arial"/>
        </w:rPr>
        <w:fldChar w:fldCharType="end"/>
      </w:r>
      <w:r w:rsidR="00FE59D6" w:rsidRPr="00705A57">
        <w:rPr>
          <w:rFonts w:ascii="Arial" w:hAnsi="Arial" w:cs="Arial"/>
        </w:rPr>
        <w:t>.</w:t>
      </w:r>
      <w:r w:rsidRPr="00244CB5">
        <w:rPr>
          <w:rFonts w:ascii="Arial" w:hAnsi="Arial" w:cs="Arial"/>
        </w:rPr>
        <w:t xml:space="preserve"> </w:t>
      </w:r>
    </w:p>
    <w:p w14:paraId="0F501621" w14:textId="77777777" w:rsidR="00C05EC8" w:rsidRDefault="00C05EC8" w:rsidP="00DA6B26">
      <w:pPr>
        <w:spacing w:line="360" w:lineRule="auto"/>
        <w:jc w:val="both"/>
        <w:rPr>
          <w:rFonts w:ascii="Arial" w:hAnsi="Arial" w:cs="Arial"/>
        </w:rPr>
      </w:pPr>
    </w:p>
    <w:p w14:paraId="0AA2F21B" w14:textId="408FB3D0" w:rsidR="001A20D1" w:rsidRDefault="00CA2E9C" w:rsidP="00781432">
      <w:pPr>
        <w:spacing w:line="360" w:lineRule="auto"/>
        <w:jc w:val="both"/>
        <w:rPr>
          <w:rFonts w:ascii="Arial" w:hAnsi="Arial" w:cs="Arial"/>
        </w:rPr>
      </w:pPr>
      <w:r w:rsidRPr="00244CB5">
        <w:rPr>
          <w:rFonts w:ascii="Arial" w:hAnsi="Arial" w:cs="Arial"/>
        </w:rPr>
        <w:t xml:space="preserve">The transcription of piRNAs from the </w:t>
      </w:r>
      <w:r w:rsidR="00C05EC8">
        <w:rPr>
          <w:rFonts w:ascii="Arial" w:hAnsi="Arial" w:cs="Arial"/>
        </w:rPr>
        <w:t xml:space="preserve">Ruby </w:t>
      </w:r>
      <w:r w:rsidRPr="00244CB5">
        <w:rPr>
          <w:rFonts w:ascii="Arial" w:hAnsi="Arial" w:cs="Arial"/>
        </w:rPr>
        <w:t>motif is at least in part regulated by redundantly acting Forkhead proteins</w:t>
      </w:r>
      <w:r w:rsidR="00C05EC8">
        <w:rPr>
          <w:rFonts w:ascii="Arial" w:hAnsi="Arial" w:cs="Arial"/>
        </w:rPr>
        <w:t xml:space="preserve">, </w:t>
      </w:r>
      <w:r w:rsidR="00CC199A">
        <w:rPr>
          <w:rFonts w:ascii="Arial" w:hAnsi="Arial" w:cs="Arial"/>
        </w:rPr>
        <w:t>including</w:t>
      </w:r>
      <w:r w:rsidRPr="00244CB5">
        <w:rPr>
          <w:rFonts w:ascii="Arial" w:hAnsi="Arial" w:cs="Arial"/>
        </w:rPr>
        <w:t xml:space="preserve"> U</w:t>
      </w:r>
      <w:r w:rsidR="00781432">
        <w:rPr>
          <w:rFonts w:ascii="Arial" w:hAnsi="Arial" w:cs="Arial"/>
        </w:rPr>
        <w:t>NC</w:t>
      </w:r>
      <w:r w:rsidRPr="00244CB5">
        <w:rPr>
          <w:rFonts w:ascii="Arial" w:hAnsi="Arial" w:cs="Arial"/>
        </w:rPr>
        <w:t>-130, FKH-3, FKH-4 and FKH-5</w:t>
      </w:r>
      <w:r w:rsidR="00C05EC8">
        <w:rPr>
          <w:rFonts w:ascii="Arial" w:hAnsi="Arial" w:cs="Arial"/>
        </w:rPr>
        <w:t xml:space="preserve">. </w:t>
      </w:r>
      <w:r w:rsidR="00230C7C">
        <w:rPr>
          <w:rFonts w:ascii="Arial" w:hAnsi="Arial" w:cs="Arial"/>
        </w:rPr>
        <w:t xml:space="preserve">Upon depletion of theses germline-expressed proteins by RNAi knock-down or </w:t>
      </w:r>
      <w:r w:rsidR="000F132D">
        <w:rPr>
          <w:rFonts w:ascii="Arial" w:hAnsi="Arial" w:cs="Arial"/>
        </w:rPr>
        <w:t xml:space="preserve">gene </w:t>
      </w:r>
      <w:r w:rsidR="00230C7C">
        <w:rPr>
          <w:rFonts w:ascii="Arial" w:hAnsi="Arial" w:cs="Arial"/>
        </w:rPr>
        <w:t>knock-out</w:t>
      </w:r>
      <w:r w:rsidR="00245A51">
        <w:rPr>
          <w:rFonts w:ascii="Arial" w:hAnsi="Arial" w:cs="Arial"/>
        </w:rPr>
        <w:t>, several</w:t>
      </w:r>
      <w:r w:rsidR="00230C7C">
        <w:rPr>
          <w:rFonts w:ascii="Arial" w:hAnsi="Arial" w:cs="Arial"/>
        </w:rPr>
        <w:t xml:space="preserve"> mature piRNAs</w:t>
      </w:r>
      <w:r w:rsidR="00245A51">
        <w:rPr>
          <w:rFonts w:ascii="Arial" w:hAnsi="Arial" w:cs="Arial"/>
        </w:rPr>
        <w:t xml:space="preserve"> displayed decreased levels when assessed by qPCR</w:t>
      </w:r>
      <w:r w:rsidR="004766FB">
        <w:rPr>
          <w:rFonts w:ascii="Arial" w:hAnsi="Arial" w:cs="Arial"/>
        </w:rPr>
        <w:t xml:space="preserve"> </w:t>
      </w:r>
      <w:r w:rsidR="004766FB">
        <w:rPr>
          <w:rFonts w:ascii="Arial" w:hAnsi="Arial" w:cs="Arial"/>
        </w:rPr>
        <w:fldChar w:fldCharType="begin"/>
      </w:r>
      <w:r w:rsidR="003C1C4F">
        <w:rPr>
          <w:rFonts w:ascii="Arial" w:hAnsi="Arial" w:cs="Arial"/>
        </w:rPr>
        <w:instrText xml:space="preserve"> ADDIN PAPERS2_CITATIONS &lt;citation&gt;&lt;uuid&gt;FB4D2E3B-1CD2-44EA-AD9D-725A1ECA0352&lt;/uuid&gt;&lt;priority&gt;57&lt;/priority&gt;&lt;publications&gt;&lt;publication&gt;&lt;uuid&gt;8852EA72-F67B-4692-A806-C7430B79B2DD&lt;/uuid&gt;&lt;volume&gt;47&lt;/volume&gt;&lt;accepted_date&gt;99201206011200000000222000&lt;/accepted_date&gt;&lt;doi&gt;10.1016/j.molcel.2012.06.021&lt;/doi&gt;&lt;startpage&gt;734&lt;/startpage&gt;&lt;revision_date&gt;99201205091200000000222000&lt;/revision_date&gt;&lt;livfeID&gt;143261&lt;/livfeID&gt;&lt;publication_date&gt;99201207171200000000222000&lt;/publication_date&gt;&lt;url&gt;http://eutils.ncbi.nlm.nih.gov/entrez/eutils/elink.fcgi?dbfrom=pubmed&amp;amp;id=22819322&amp;amp;retmode=ref&amp;amp;cmd=prlinks&lt;/url&gt;&lt;citekey&gt;Cecere:2012cj&lt;/citekey&gt;&lt;type&gt;400&lt;/type&gt;&lt;title&gt;Promoters recognized by forkhead proteins exist for individual 21U-RNAs.&lt;/title&gt;&lt;publisher&gt;Elsevier Inc.&lt;/publisher&gt;&lt;submission_date&gt;99201112271200000000222000&lt;/submission_date&gt;&lt;number&gt;5&lt;/number&gt;&lt;subtype&gt;400&lt;/subtype&gt;&lt;endpage&gt;745&lt;/endpage&gt;&lt;bundle&gt;&lt;publication&gt;&lt;title&gt;Molecular Cell&lt;/title&gt;&lt;uuid&gt;09337476-76B0-4C26-AACA-4F5B8402E267&lt;/uuid&gt;&lt;subtype&gt;-100&lt;/subtype&gt;&lt;livfeID&gt;19&lt;/livfeID&gt;&lt;type&gt;-100&lt;/type&gt;&lt;publisher&gt;Elsevier Inc.&lt;/publisher&gt;&lt;url&gt;http://www.cell.com/molecular-cell/&lt;/url&gt;&lt;/publication&gt;&lt;/bundle&gt;&lt;authors&gt;&lt;author&gt;&lt;firstName&gt;Germano&lt;/firstName&gt;&lt;lastName&gt;Cecere&lt;/lastName&gt;&lt;/author&gt;&lt;author&gt;&lt;firstName&gt;Grace&lt;/firstName&gt;&lt;middleNames&gt;X Y&lt;/middleNames&gt;&lt;lastName&gt;Zheng&lt;/lastName&gt;&lt;/author&gt;&lt;author&gt;&lt;firstName&gt;Andres&lt;/firstName&gt;&lt;middleNames&gt;R&lt;/middleNames&gt;&lt;lastName&gt;Mansisidor&lt;/lastName&gt;&lt;/author&gt;&lt;author&gt;&lt;firstName&gt;Katherine&lt;/firstName&gt;&lt;middleNames&gt;E&lt;/middleNames&gt;&lt;lastName&gt;Klymko&lt;/lastName&gt;&lt;/author&gt;&lt;author&gt;&lt;firstName&gt;Alla&lt;/firstName&gt;&lt;lastName&gt;Grishok&lt;/lastName&gt;&lt;/author&gt;&lt;/authors&gt;&lt;/publication&gt;&lt;/publications&gt;&lt;cites&gt;&lt;/cites&gt;&lt;/citation&gt;</w:instrText>
      </w:r>
      <w:r w:rsidR="004766FB">
        <w:rPr>
          <w:rFonts w:ascii="Arial" w:hAnsi="Arial" w:cs="Arial"/>
        </w:rPr>
        <w:fldChar w:fldCharType="separate"/>
      </w:r>
      <w:r w:rsidR="00E5606B">
        <w:rPr>
          <w:rFonts w:ascii="Arial" w:hAnsi="Arial" w:cs="Arial"/>
          <w:lang w:val="en-US"/>
        </w:rPr>
        <w:t>(Cecere et al., 2012)</w:t>
      </w:r>
      <w:r w:rsidR="004766FB">
        <w:rPr>
          <w:rFonts w:ascii="Arial" w:hAnsi="Arial" w:cs="Arial"/>
        </w:rPr>
        <w:fldChar w:fldCharType="end"/>
      </w:r>
      <w:r w:rsidRPr="00244CB5">
        <w:rPr>
          <w:rFonts w:ascii="Arial" w:hAnsi="Arial" w:cs="Arial"/>
        </w:rPr>
        <w:t>. Moreover</w:t>
      </w:r>
      <w:r w:rsidR="006B0F2E" w:rsidRPr="00D3075C">
        <w:rPr>
          <w:rFonts w:ascii="Arial" w:hAnsi="Arial" w:cs="Arial"/>
        </w:rPr>
        <w:t>,</w:t>
      </w:r>
      <w:r w:rsidRPr="00D3075C">
        <w:rPr>
          <w:rFonts w:ascii="Arial" w:hAnsi="Arial" w:cs="Arial"/>
        </w:rPr>
        <w:t xml:space="preserve"> </w:t>
      </w:r>
      <w:r w:rsidRPr="003716F4">
        <w:rPr>
          <w:rFonts w:ascii="Arial" w:hAnsi="Arial" w:cs="Arial"/>
          <w:i/>
        </w:rPr>
        <w:t>in vitro</w:t>
      </w:r>
      <w:r w:rsidRPr="00D3075C">
        <w:rPr>
          <w:rFonts w:ascii="Arial" w:hAnsi="Arial" w:cs="Arial"/>
        </w:rPr>
        <w:t xml:space="preserve"> interaction between the </w:t>
      </w:r>
      <w:r w:rsidR="00C05EC8">
        <w:rPr>
          <w:rFonts w:ascii="Arial" w:hAnsi="Arial" w:cs="Arial"/>
        </w:rPr>
        <w:t xml:space="preserve">Ruby </w:t>
      </w:r>
      <w:r w:rsidRPr="00D3075C">
        <w:rPr>
          <w:rFonts w:ascii="Arial" w:hAnsi="Arial" w:cs="Arial"/>
        </w:rPr>
        <w:t>motif and FKH-3, -5 and UNC-130 has been shown</w:t>
      </w:r>
      <w:r w:rsidR="00C05EC8">
        <w:rPr>
          <w:rFonts w:ascii="Arial" w:hAnsi="Arial" w:cs="Arial"/>
        </w:rPr>
        <w:t>,</w:t>
      </w:r>
      <w:r w:rsidRPr="00D3075C">
        <w:rPr>
          <w:rFonts w:ascii="Arial" w:hAnsi="Arial" w:cs="Arial"/>
        </w:rPr>
        <w:t xml:space="preserve"> and further experiments have confirmed this for UNC-130 </w:t>
      </w:r>
      <w:r w:rsidRPr="003716F4">
        <w:rPr>
          <w:rFonts w:ascii="Arial" w:hAnsi="Arial" w:cs="Arial"/>
          <w:i/>
        </w:rPr>
        <w:t>in vivo</w:t>
      </w:r>
      <w:r w:rsidR="006B0F2E" w:rsidRPr="00D3075C">
        <w:rPr>
          <w:rFonts w:ascii="Arial" w:hAnsi="Arial" w:cs="Arial"/>
        </w:rPr>
        <w:t xml:space="preserve"> </w:t>
      </w:r>
      <w:r w:rsidR="004766FB">
        <w:rPr>
          <w:rFonts w:ascii="Arial" w:hAnsi="Arial" w:cs="Arial"/>
        </w:rPr>
        <w:fldChar w:fldCharType="begin"/>
      </w:r>
      <w:r w:rsidR="003C1C4F">
        <w:rPr>
          <w:rFonts w:ascii="Arial" w:hAnsi="Arial" w:cs="Arial"/>
        </w:rPr>
        <w:instrText xml:space="preserve"> ADDIN PAPERS2_CITATIONS &lt;citation&gt;&lt;uuid&gt;C39FA5C0-2017-4799-AF1F-F4141977394D&lt;/uuid&gt;&lt;priority&gt;58&lt;/priority&gt;&lt;publications&gt;&lt;publication&gt;&lt;uuid&gt;8852EA72-F67B-4692-A806-C7430B79B2DD&lt;/uuid&gt;&lt;volume&gt;47&lt;/volume&gt;&lt;accepted_date&gt;99201206011200000000222000&lt;/accepted_date&gt;&lt;doi&gt;10.1016/j.molcel.2012.06.021&lt;/doi&gt;&lt;startpage&gt;734&lt;/startpage&gt;&lt;revision_date&gt;99201205091200000000222000&lt;/revision_date&gt;&lt;livfeID&gt;143261&lt;/livfeID&gt;&lt;publication_date&gt;99201207171200000000222000&lt;/publication_date&gt;&lt;url&gt;http://eutils.ncbi.nlm.nih.gov/entrez/eutils/elink.fcgi?dbfrom=pubmed&amp;amp;id=22819322&amp;amp;retmode=ref&amp;amp;cmd=prlinks&lt;/url&gt;&lt;citekey&gt;Cecere:2012cj&lt;/citekey&gt;&lt;type&gt;400&lt;/type&gt;&lt;title&gt;Promoters recognized by forkhead proteins exist for individual 21U-RNAs.&lt;/title&gt;&lt;publisher&gt;Elsevier Inc.&lt;/publisher&gt;&lt;submission_date&gt;99201112271200000000222000&lt;/submission_date&gt;&lt;number&gt;5&lt;/number&gt;&lt;subtype&gt;400&lt;/subtype&gt;&lt;endpage&gt;745&lt;/endpage&gt;&lt;bundle&gt;&lt;publication&gt;&lt;title&gt;Molecular Cell&lt;/title&gt;&lt;uuid&gt;09337476-76B0-4C26-AACA-4F5B8402E267&lt;/uuid&gt;&lt;subtype&gt;-100&lt;/subtype&gt;&lt;livfeID&gt;19&lt;/livfeID&gt;&lt;type&gt;-100&lt;/type&gt;&lt;publisher&gt;Elsevier Inc.&lt;/publisher&gt;&lt;url&gt;http://www.cell.com/molecular-cell/&lt;/url&gt;&lt;/publication&gt;&lt;/bundle&gt;&lt;authors&gt;&lt;author&gt;&lt;firstName&gt;Germano&lt;/firstName&gt;&lt;lastName&gt;Cecere&lt;/lastName&gt;&lt;/author&gt;&lt;author&gt;&lt;firstName&gt;Grace&lt;/firstName&gt;&lt;middleNames&gt;X Y&lt;/middleNames&gt;&lt;lastName&gt;Zheng&lt;/lastName&gt;&lt;/author&gt;&lt;author&gt;&lt;firstName&gt;Andres&lt;/firstName&gt;&lt;middleNames&gt;R&lt;/middleNames&gt;&lt;lastName&gt;Mansisidor&lt;/lastName&gt;&lt;/author&gt;&lt;author&gt;&lt;firstName&gt;Katherine&lt;/firstName&gt;&lt;middleNames&gt;E&lt;/middleNames&gt;&lt;lastName&gt;Klymko&lt;/lastName&gt;&lt;/author&gt;&lt;author&gt;&lt;firstName&gt;Alla&lt;/firstName&gt;&lt;lastName&gt;Grishok&lt;/lastName&gt;&lt;/author&gt;&lt;/authors&gt;&lt;/publication&gt;&lt;/publications&gt;&lt;cites&gt;&lt;/cites&gt;&lt;/citation&gt;</w:instrText>
      </w:r>
      <w:r w:rsidR="004766FB">
        <w:rPr>
          <w:rFonts w:ascii="Arial" w:hAnsi="Arial" w:cs="Arial"/>
        </w:rPr>
        <w:fldChar w:fldCharType="separate"/>
      </w:r>
      <w:r w:rsidR="00E5606B">
        <w:rPr>
          <w:rFonts w:ascii="Arial" w:hAnsi="Arial" w:cs="Arial"/>
          <w:lang w:val="en-US"/>
        </w:rPr>
        <w:t>(Cecere et al., 2012)</w:t>
      </w:r>
      <w:r w:rsidR="004766FB">
        <w:rPr>
          <w:rFonts w:ascii="Arial" w:hAnsi="Arial" w:cs="Arial"/>
        </w:rPr>
        <w:fldChar w:fldCharType="end"/>
      </w:r>
      <w:r w:rsidRPr="00705A57">
        <w:rPr>
          <w:rFonts w:ascii="Arial" w:hAnsi="Arial" w:cs="Arial"/>
        </w:rPr>
        <w:t>. As the Forkhead family is widely involved in transcription</w:t>
      </w:r>
      <w:r w:rsidR="00C05EC8">
        <w:rPr>
          <w:rFonts w:ascii="Arial" w:hAnsi="Arial" w:cs="Arial"/>
        </w:rPr>
        <w:t>al</w:t>
      </w:r>
      <w:r w:rsidRPr="00705A57">
        <w:rPr>
          <w:rFonts w:ascii="Arial" w:hAnsi="Arial" w:cs="Arial"/>
        </w:rPr>
        <w:t xml:space="preserve"> regulation, the question remains as </w:t>
      </w:r>
      <w:r w:rsidRPr="00244CB5">
        <w:rPr>
          <w:rFonts w:ascii="Arial" w:hAnsi="Arial" w:cs="Arial"/>
        </w:rPr>
        <w:t xml:space="preserve">to how specificity of the transcription machinery for the Ruby motif and </w:t>
      </w:r>
      <w:r w:rsidR="00C05EC8">
        <w:rPr>
          <w:rFonts w:ascii="Arial" w:hAnsi="Arial" w:cs="Arial"/>
        </w:rPr>
        <w:t xml:space="preserve">the </w:t>
      </w:r>
      <w:r w:rsidRPr="00244CB5">
        <w:rPr>
          <w:rFonts w:ascii="Arial" w:hAnsi="Arial" w:cs="Arial"/>
        </w:rPr>
        <w:t>generation of short piRNA precursors is achieved.</w:t>
      </w:r>
      <w:r w:rsidR="00C05EC8">
        <w:rPr>
          <w:rFonts w:ascii="Arial" w:hAnsi="Arial" w:cs="Arial"/>
        </w:rPr>
        <w:t xml:space="preserve"> </w:t>
      </w:r>
      <w:r w:rsidRPr="00705A57">
        <w:rPr>
          <w:rFonts w:ascii="Arial" w:hAnsi="Arial" w:cs="Arial"/>
        </w:rPr>
        <w:t>Several recent reports have begun to shed light on this</w:t>
      </w:r>
      <w:r w:rsidR="007D3FCC">
        <w:rPr>
          <w:rFonts w:ascii="Arial" w:hAnsi="Arial" w:cs="Arial"/>
        </w:rPr>
        <w:t>:</w:t>
      </w:r>
      <w:r w:rsidR="00C05EC8">
        <w:rPr>
          <w:rFonts w:ascii="Arial" w:hAnsi="Arial" w:cs="Arial"/>
        </w:rPr>
        <w:t xml:space="preserve"> </w:t>
      </w:r>
      <w:r w:rsidR="007D3FCC">
        <w:rPr>
          <w:rFonts w:ascii="Arial" w:hAnsi="Arial" w:cs="Arial"/>
        </w:rPr>
        <w:t>Our</w:t>
      </w:r>
      <w:r w:rsidRPr="00705A57">
        <w:rPr>
          <w:rFonts w:ascii="Arial" w:hAnsi="Arial" w:cs="Arial"/>
        </w:rPr>
        <w:t xml:space="preserve"> laboratory has </w:t>
      </w:r>
      <w:r w:rsidRPr="00705A57">
        <w:rPr>
          <w:rFonts w:ascii="Arial" w:hAnsi="Arial" w:cs="Arial"/>
        </w:rPr>
        <w:lastRenderedPageBreak/>
        <w:t xml:space="preserve">identified </w:t>
      </w:r>
      <w:r w:rsidR="00C05EC8" w:rsidRPr="00705A57">
        <w:rPr>
          <w:rFonts w:ascii="Arial" w:hAnsi="Arial" w:cs="Arial"/>
        </w:rPr>
        <w:t>piRNA defective 1</w:t>
      </w:r>
      <w:r w:rsidR="00C05EC8">
        <w:rPr>
          <w:rFonts w:ascii="Arial" w:hAnsi="Arial" w:cs="Arial"/>
        </w:rPr>
        <w:t xml:space="preserve"> (</w:t>
      </w:r>
      <w:r w:rsidRPr="00705A57">
        <w:rPr>
          <w:rFonts w:ascii="Arial" w:hAnsi="Arial" w:cs="Arial"/>
        </w:rPr>
        <w:t xml:space="preserve">PRDE-1) </w:t>
      </w:r>
      <w:r w:rsidR="00C05EC8">
        <w:rPr>
          <w:rFonts w:ascii="Arial" w:hAnsi="Arial" w:cs="Arial"/>
        </w:rPr>
        <w:t xml:space="preserve">as </w:t>
      </w:r>
      <w:r w:rsidRPr="00705A57">
        <w:rPr>
          <w:rFonts w:ascii="Arial" w:hAnsi="Arial" w:cs="Arial"/>
        </w:rPr>
        <w:t xml:space="preserve">a novel factor </w:t>
      </w:r>
      <w:r w:rsidR="00C05EC8">
        <w:rPr>
          <w:rFonts w:ascii="Arial" w:hAnsi="Arial" w:cs="Arial"/>
        </w:rPr>
        <w:t>that</w:t>
      </w:r>
      <w:r w:rsidR="00C05EC8" w:rsidRPr="00705A57">
        <w:rPr>
          <w:rFonts w:ascii="Arial" w:hAnsi="Arial" w:cs="Arial"/>
        </w:rPr>
        <w:t xml:space="preserve"> </w:t>
      </w:r>
      <w:r w:rsidRPr="00705A57">
        <w:rPr>
          <w:rFonts w:ascii="Arial" w:hAnsi="Arial" w:cs="Arial"/>
        </w:rPr>
        <w:t xml:space="preserve">is essential for </w:t>
      </w:r>
      <w:r w:rsidR="00C05EC8">
        <w:rPr>
          <w:rFonts w:ascii="Arial" w:hAnsi="Arial" w:cs="Arial"/>
        </w:rPr>
        <w:t xml:space="preserve">the </w:t>
      </w:r>
      <w:r w:rsidRPr="00705A57">
        <w:rPr>
          <w:rFonts w:ascii="Arial" w:hAnsi="Arial" w:cs="Arial"/>
        </w:rPr>
        <w:t>generation of Ruby-motif dependent piRNA</w:t>
      </w:r>
      <w:r w:rsidR="00C05EC8">
        <w:rPr>
          <w:rFonts w:ascii="Arial" w:hAnsi="Arial" w:cs="Arial"/>
        </w:rPr>
        <w:t xml:space="preserve"> precursor</w:t>
      </w:r>
      <w:r w:rsidRPr="00705A57">
        <w:rPr>
          <w:rFonts w:ascii="Arial" w:hAnsi="Arial" w:cs="Arial"/>
        </w:rPr>
        <w:t xml:space="preserve">s and accumulates in pachytene germ cell nuclei on chromosome IV. PRDE-1 is either involved in generating these precursors by direct or indirect interaction with the motif or may </w:t>
      </w:r>
      <w:r w:rsidR="00E15DCC">
        <w:rPr>
          <w:rFonts w:ascii="Arial" w:hAnsi="Arial" w:cs="Arial"/>
        </w:rPr>
        <w:t>stabilize</w:t>
      </w:r>
      <w:r w:rsidRPr="00705A57">
        <w:rPr>
          <w:rFonts w:ascii="Arial" w:hAnsi="Arial" w:cs="Arial"/>
        </w:rPr>
        <w:t xml:space="preserve"> the precursors once they have been </w:t>
      </w:r>
      <w:r w:rsidR="0007673B" w:rsidRPr="00705A57">
        <w:rPr>
          <w:rFonts w:ascii="Arial" w:hAnsi="Arial" w:cs="Arial"/>
        </w:rPr>
        <w:t>transcribed</w:t>
      </w:r>
      <w:r w:rsidR="00FE59D6" w:rsidRPr="00705A57">
        <w:rPr>
          <w:rFonts w:ascii="Arial" w:hAnsi="Arial" w:cs="Arial"/>
        </w:rPr>
        <w:t xml:space="preserve"> from the motif</w:t>
      </w:r>
      <w:r w:rsidR="007020CB">
        <w:rPr>
          <w:rFonts w:ascii="Arial" w:hAnsi="Arial" w:cs="Arial"/>
        </w:rPr>
        <w:t xml:space="preserve"> </w:t>
      </w:r>
      <w:r w:rsidR="007020CB">
        <w:rPr>
          <w:rFonts w:ascii="Arial" w:hAnsi="Arial" w:cs="Arial"/>
        </w:rPr>
        <w:fldChar w:fldCharType="begin"/>
      </w:r>
      <w:r w:rsidR="003C1C4F">
        <w:rPr>
          <w:rFonts w:ascii="Arial" w:hAnsi="Arial" w:cs="Arial"/>
        </w:rPr>
        <w:instrText xml:space="preserve"> ADDIN PAPERS2_CITATIONS &lt;citation&gt;&lt;uuid&gt;B7CC1E85-C6E6-4558-95C3-2380C6E00A63&lt;/uuid&gt;&lt;priority&gt;59&lt;/priority&gt;&lt;publications&gt;&lt;publication&gt;&lt;uuid&gt;D2A41E0F-5F3B-40A1-99E5-D78B15F80570&lt;/uuid&gt;&lt;volume&gt;28&lt;/volume&gt;&lt;doi&gt;10.1101/gad.238105.114&lt;/doi&gt;&lt;startpage&gt;783&lt;/startpage&gt;&lt;publication_date&gt;99201404011200000000222000&lt;/publication_date&gt;&lt;url&gt;http://eutils.ncbi.nlm.nih.gov/entrez/eutils/elink.fcgi?dbfrom=pubmed&amp;amp;id=24696457&amp;amp;retmode=ref&amp;amp;cmd=prlinks&lt;/url&gt;&lt;type&gt;400&lt;/type&gt;&lt;title&gt;PRDE-1 is a nuclear factor essential for the biogenesis of Ruby motif-dependent piRNAs in C. elegans.&lt;/title&gt;&lt;location&gt;&amp;lt;html&gt;&amp;lt;head&gt;&amp;lt;meta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Home&amp;lt;/a&gt;&amp;lt;/div&gt;&amp;lt;/body&gt;&amp;lt;/html&gt;&lt;/location&gt;&lt;institution&gt;Wellcome Trust Cancer Research UK Gurdon Institute, Department of Genetics, University of Cambridge, Cambridge CB2 1QN, United Kingdom;&lt;/institution&gt;&lt;number&gt;7&lt;/number&gt;&lt;subtype&gt;400&lt;/subtype&gt;&lt;endpage&gt;796&lt;/endpage&gt;&lt;bundle&gt;&lt;publication&gt;&lt;url&gt;http://genesdev.cshlp.org/&lt;/url&gt;&lt;title&gt;Genes &amp;amp; Development&lt;/title&gt;&lt;type&gt;-100&lt;/type&gt;&lt;subtype&gt;-100&lt;/subtype&gt;&lt;uuid&gt;B680638B-27E6-4A7B-BA58-F31F55D65A31&lt;/uuid&gt;&lt;/publication&gt;&lt;/bundle&gt;&lt;authors&gt;&lt;author&gt;&lt;firstName&gt;Eva-Maria&lt;/firstName&gt;&lt;lastName&gt;Weick&lt;/lastName&gt;&lt;/author&gt;&lt;author&gt;&lt;firstName&gt;Peter&lt;/firstName&gt;&lt;lastName&gt;Sarkies&lt;/lastName&gt;&lt;/author&gt;&lt;author&gt;&lt;firstName&gt;Nicola&lt;/firstName&gt;&lt;lastName&gt;Silva&lt;/lastName&gt;&lt;/author&gt;&lt;author&gt;&lt;firstName&gt;Ron&lt;/firstName&gt;&lt;middleNames&gt;A&lt;/middleNames&gt;&lt;lastName&gt;Chen&lt;/lastName&gt;&lt;/author&gt;&lt;author&gt;&lt;firstName&gt;Sylviane&lt;/firstName&gt;&lt;middleNames&gt;M M&lt;/middleNames&gt;&lt;lastName&gt;Moss&lt;/lastName&gt;&lt;/author&gt;&lt;author&gt;&lt;firstName&gt;Amy&lt;/firstName&gt;&lt;middleNames&gt;C&lt;/middleNames&gt;&lt;lastName&gt;Cording&lt;/lastName&gt;&lt;/author&gt;&lt;author&gt;&lt;firstName&gt;Julie&lt;/firstName&gt;&lt;lastName&gt;Ahringer&lt;/lastName&gt;&lt;/author&gt;&lt;author&gt;&lt;firstName&gt;Enrique&lt;/firstName&gt;&lt;lastName&gt;Martinez-Perez&lt;/lastName&gt;&lt;/author&gt;&lt;author&gt;&lt;firstName&gt;Eric&lt;/firstName&gt;&lt;middleNames&gt;A&lt;/middleNames&gt;&lt;lastName&gt;Miska&lt;/lastName&gt;&lt;/author&gt;&lt;/authors&gt;&lt;/publication&gt;&lt;/publications&gt;&lt;cites&gt;&lt;/cites&gt;&lt;/citation&gt;</w:instrText>
      </w:r>
      <w:r w:rsidR="007020CB">
        <w:rPr>
          <w:rFonts w:ascii="Arial" w:hAnsi="Arial" w:cs="Arial"/>
        </w:rPr>
        <w:fldChar w:fldCharType="separate"/>
      </w:r>
      <w:r w:rsidR="00E5606B">
        <w:rPr>
          <w:rFonts w:ascii="Arial" w:hAnsi="Arial" w:cs="Arial"/>
          <w:lang w:val="en-US"/>
        </w:rPr>
        <w:t>(Weick et al., 2014)</w:t>
      </w:r>
      <w:r w:rsidR="007020CB">
        <w:rPr>
          <w:rFonts w:ascii="Arial" w:hAnsi="Arial" w:cs="Arial"/>
        </w:rPr>
        <w:fldChar w:fldCharType="end"/>
      </w:r>
      <w:r w:rsidR="00FE59D6" w:rsidRPr="00705A57">
        <w:rPr>
          <w:rFonts w:ascii="Arial" w:hAnsi="Arial" w:cs="Arial"/>
        </w:rPr>
        <w:t xml:space="preserve">. </w:t>
      </w:r>
      <w:r w:rsidR="00C05EC8">
        <w:rPr>
          <w:rFonts w:ascii="Arial" w:hAnsi="Arial" w:cs="Arial"/>
        </w:rPr>
        <w:t>Furthermore, u</w:t>
      </w:r>
      <w:r w:rsidRPr="00244CB5">
        <w:rPr>
          <w:rFonts w:ascii="Arial" w:hAnsi="Arial" w:cs="Arial"/>
        </w:rPr>
        <w:t xml:space="preserve">sing an RNAi based genome-wide screen, the Hannon lab has identified several other factors required for </w:t>
      </w:r>
      <w:r w:rsidR="006F1E15" w:rsidRPr="009458FF">
        <w:rPr>
          <w:rFonts w:ascii="Arial" w:hAnsi="Arial" w:cs="Arial"/>
          <w:i/>
        </w:rPr>
        <w:t>C. elegans</w:t>
      </w:r>
      <w:r w:rsidR="006F1E15">
        <w:rPr>
          <w:rFonts w:ascii="Arial" w:hAnsi="Arial" w:cs="Arial"/>
        </w:rPr>
        <w:t xml:space="preserve"> </w:t>
      </w:r>
      <w:r w:rsidRPr="00244CB5">
        <w:rPr>
          <w:rFonts w:ascii="Arial" w:hAnsi="Arial" w:cs="Arial"/>
        </w:rPr>
        <w:t>piRNA biogenesis</w:t>
      </w:r>
      <w:r w:rsidR="00C05EC8">
        <w:rPr>
          <w:rFonts w:ascii="Arial" w:hAnsi="Arial" w:cs="Arial"/>
        </w:rPr>
        <w:t>,</w:t>
      </w:r>
      <w:r w:rsidRPr="00244CB5">
        <w:rPr>
          <w:rFonts w:ascii="Arial" w:hAnsi="Arial" w:cs="Arial"/>
        </w:rPr>
        <w:t xml:space="preserve"> which they </w:t>
      </w:r>
      <w:r w:rsidR="00C05EC8">
        <w:rPr>
          <w:rFonts w:ascii="Arial" w:hAnsi="Arial" w:cs="Arial"/>
        </w:rPr>
        <w:t>collectively refer to as</w:t>
      </w:r>
      <w:r w:rsidRPr="00244CB5">
        <w:rPr>
          <w:rFonts w:ascii="Arial" w:hAnsi="Arial" w:cs="Arial"/>
        </w:rPr>
        <w:t xml:space="preserve"> TOFU</w:t>
      </w:r>
      <w:r w:rsidR="00C05EC8">
        <w:rPr>
          <w:rFonts w:ascii="Arial" w:hAnsi="Arial" w:cs="Arial"/>
        </w:rPr>
        <w:t>s</w:t>
      </w:r>
      <w:r w:rsidRPr="00244CB5">
        <w:rPr>
          <w:rFonts w:ascii="Arial" w:hAnsi="Arial" w:cs="Arial"/>
        </w:rPr>
        <w:t xml:space="preserve"> for “twenty-one U fouled up”</w:t>
      </w:r>
      <w:r w:rsidR="00604302">
        <w:rPr>
          <w:rFonts w:ascii="Arial" w:hAnsi="Arial" w:cs="Arial"/>
        </w:rPr>
        <w:t xml:space="preserve"> </w:t>
      </w:r>
      <w:r w:rsidR="007020CB">
        <w:rPr>
          <w:rFonts w:ascii="Arial" w:hAnsi="Arial" w:cs="Arial"/>
        </w:rPr>
        <w:fldChar w:fldCharType="begin"/>
      </w:r>
      <w:r w:rsidR="003C1C4F">
        <w:rPr>
          <w:rFonts w:ascii="Arial" w:hAnsi="Arial" w:cs="Arial"/>
        </w:rPr>
        <w:instrText xml:space="preserve"> ADDIN PAPERS2_CITATIONS &lt;citation&gt;&lt;uuid&gt;889528E5-0DAD-4C03-A231-B9606109040B&lt;/uuid&gt;&lt;priority&gt;60&lt;/priority&gt;&lt;publications&gt;&lt;publication&gt;&lt;uuid&gt;7EF5D1FD-FC74-41C8-B956-8D8FECCA83DA&lt;/uuid&gt;&lt;volume&gt;28&lt;/volume&gt;&lt;doi&gt;10.1101/gad.235622.113&lt;/doi&gt;&lt;startpage&gt;797&lt;/startpage&gt;&lt;publication_date&gt;99201404011200000000222000&lt;/publication_date&gt;&lt;url&gt;http://eutils.ncbi.nlm.nih.gov/entrez/eutils/elink.fcgi?dbfrom=pubmed&amp;amp;id=24696458&amp;amp;retmode=ref&amp;amp;cmd=prlinks&lt;/url&gt;&lt;type&gt;400&lt;/type&gt;&lt;title&gt;A genome-wide RNAi screen identifies factors required for distinct stages of C. elegans piRNA biogenesis.&lt;/title&gt;&lt;location&gt;&amp;lt;html&gt;&amp;lt;head&gt;&amp;lt;meta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Home&amp;lt;/a&gt;&amp;lt;/div&gt;&amp;lt;/body&gt;&amp;lt;/html&gt;&lt;/location&gt;&lt;institution&gt;Watson School of Biological Sciences.&lt;/institution&gt;&lt;number&gt;7&lt;/number&gt;&lt;subtype&gt;400&lt;/subtype&gt;&lt;endpage&gt;807&lt;/endpage&gt;&lt;bundle&gt;&lt;publication&gt;&lt;url&gt;http://genesdev.cshlp.org/&lt;/url&gt;&lt;title&gt;Genes &amp;amp; Development&lt;/title&gt;&lt;type&gt;-100&lt;/type&gt;&lt;subtype&gt;-100&lt;/subtype&gt;&lt;uuid&gt;B680638B-27E6-4A7B-BA58-F31F55D65A31&lt;/uuid&gt;&lt;/publication&gt;&lt;/bundle&gt;&lt;authors&gt;&lt;author&gt;&lt;firstName&gt;Wee-Siong&lt;/firstName&gt;&lt;middleNames&gt;Sho&lt;/middleNames&gt;&lt;lastName&gt;Goh&lt;/lastName&gt;&lt;/author&gt;&lt;author&gt;&lt;firstName&gt;Jun&lt;/firstName&gt;&lt;middleNames&gt;Wen Eugene&lt;/middleNames&gt;&lt;lastName&gt;Seah&lt;/lastName&gt;&lt;/author&gt;&lt;author&gt;&lt;firstName&gt;Emily&lt;/firstName&gt;&lt;middleNames&gt;J&lt;/middleNames&gt;&lt;lastName&gt;Harrison&lt;/lastName&gt;&lt;/author&gt;&lt;author&gt;&lt;firstName&gt;Caifu&lt;/firstName&gt;&lt;lastName&gt;Chen&lt;/lastName&gt;&lt;/author&gt;&lt;author&gt;&lt;firstName&gt;Christopher&lt;/firstName&gt;&lt;middleNames&gt;M&lt;/middleNames&gt;&lt;lastName&gt;Hammell&lt;/lastName&gt;&lt;/author&gt;&lt;author&gt;&lt;firstName&gt;Gregory&lt;/firstName&gt;&lt;middleNames&gt;J&lt;/middleNames&gt;&lt;lastName&gt;Hannon&lt;/lastName&gt;&lt;/author&gt;&lt;/authors&gt;&lt;/publication&gt;&lt;/publications&gt;&lt;cites&gt;&lt;/cites&gt;&lt;/citation&gt;</w:instrText>
      </w:r>
      <w:r w:rsidR="007020CB">
        <w:rPr>
          <w:rFonts w:ascii="Arial" w:hAnsi="Arial" w:cs="Arial"/>
        </w:rPr>
        <w:fldChar w:fldCharType="separate"/>
      </w:r>
      <w:r w:rsidR="00E5606B">
        <w:rPr>
          <w:rFonts w:ascii="Arial" w:hAnsi="Arial" w:cs="Arial"/>
          <w:lang w:val="en-US"/>
        </w:rPr>
        <w:t>(Goh et al., 2014)</w:t>
      </w:r>
      <w:r w:rsidR="007020CB">
        <w:rPr>
          <w:rFonts w:ascii="Arial" w:hAnsi="Arial" w:cs="Arial"/>
        </w:rPr>
        <w:fldChar w:fldCharType="end"/>
      </w:r>
      <w:r w:rsidR="00FE59D6" w:rsidRPr="00705A57">
        <w:rPr>
          <w:rFonts w:ascii="Arial" w:hAnsi="Arial" w:cs="Arial"/>
        </w:rPr>
        <w:t>.</w:t>
      </w:r>
      <w:r w:rsidRPr="00244CB5">
        <w:rPr>
          <w:rFonts w:ascii="Arial" w:hAnsi="Arial" w:cs="Arial"/>
        </w:rPr>
        <w:t xml:space="preserve"> While further work will be required to investigate the localisation, interactions and mechanisms of these proteins, analysis of the precursor and mature piRNA populations </w:t>
      </w:r>
      <w:r w:rsidR="006F1E15">
        <w:rPr>
          <w:rFonts w:ascii="Arial" w:hAnsi="Arial" w:cs="Arial"/>
        </w:rPr>
        <w:t xml:space="preserve">following perturbation of these TOFUs </w:t>
      </w:r>
      <w:r w:rsidRPr="00244CB5">
        <w:rPr>
          <w:rFonts w:ascii="Arial" w:hAnsi="Arial" w:cs="Arial"/>
        </w:rPr>
        <w:t>has provided valuable insights in</w:t>
      </w:r>
      <w:r w:rsidR="00E15DCC">
        <w:rPr>
          <w:rFonts w:ascii="Arial" w:hAnsi="Arial" w:cs="Arial"/>
        </w:rPr>
        <w:t>to</w:t>
      </w:r>
      <w:r w:rsidRPr="00244CB5">
        <w:rPr>
          <w:rFonts w:ascii="Arial" w:hAnsi="Arial" w:cs="Arial"/>
        </w:rPr>
        <w:t xml:space="preserve"> the hierarchy of the biogenesis mechanism</w:t>
      </w:r>
      <w:r w:rsidR="006F1E15">
        <w:rPr>
          <w:rFonts w:ascii="Arial" w:hAnsi="Arial" w:cs="Arial"/>
        </w:rPr>
        <w:t>. In brief,</w:t>
      </w:r>
      <w:r w:rsidRPr="00244CB5">
        <w:rPr>
          <w:rFonts w:ascii="Arial" w:hAnsi="Arial" w:cs="Arial"/>
        </w:rPr>
        <w:t xml:space="preserve"> </w:t>
      </w:r>
      <w:r w:rsidRPr="00705A57">
        <w:rPr>
          <w:rFonts w:ascii="Arial" w:hAnsi="Arial" w:cs="Arial"/>
          <w:i/>
        </w:rPr>
        <w:t>tofu-3/ulp-5</w:t>
      </w:r>
      <w:r w:rsidRPr="00705A57">
        <w:rPr>
          <w:rFonts w:ascii="Arial" w:hAnsi="Arial" w:cs="Arial"/>
        </w:rPr>
        <w:t xml:space="preserve">, </w:t>
      </w:r>
      <w:r w:rsidRPr="00705A57">
        <w:rPr>
          <w:rFonts w:ascii="Arial" w:hAnsi="Arial" w:cs="Arial"/>
          <w:i/>
        </w:rPr>
        <w:t>tofu-4</w:t>
      </w:r>
      <w:r w:rsidRPr="00705A57">
        <w:rPr>
          <w:rFonts w:ascii="Arial" w:hAnsi="Arial" w:cs="Arial"/>
        </w:rPr>
        <w:t xml:space="preserve"> and </w:t>
      </w:r>
      <w:r w:rsidRPr="00705A57">
        <w:rPr>
          <w:rFonts w:ascii="Arial" w:hAnsi="Arial" w:cs="Arial"/>
          <w:i/>
        </w:rPr>
        <w:t>tofu-5</w:t>
      </w:r>
      <w:r w:rsidRPr="00705A57">
        <w:rPr>
          <w:rFonts w:ascii="Arial" w:hAnsi="Arial" w:cs="Arial"/>
        </w:rPr>
        <w:t xml:space="preserve"> are required for precursor production and</w:t>
      </w:r>
      <w:r w:rsidR="006F1E15">
        <w:rPr>
          <w:rFonts w:ascii="Arial" w:hAnsi="Arial" w:cs="Arial"/>
        </w:rPr>
        <w:t>,</w:t>
      </w:r>
      <w:r w:rsidRPr="00705A57">
        <w:rPr>
          <w:rFonts w:ascii="Arial" w:hAnsi="Arial" w:cs="Arial"/>
        </w:rPr>
        <w:t xml:space="preserve"> based on their predicted domain structures</w:t>
      </w:r>
      <w:r w:rsidR="006F1E15">
        <w:rPr>
          <w:rFonts w:ascii="Arial" w:hAnsi="Arial" w:cs="Arial"/>
        </w:rPr>
        <w:t>,</w:t>
      </w:r>
      <w:r w:rsidRPr="00705A57">
        <w:rPr>
          <w:rFonts w:ascii="Arial" w:hAnsi="Arial" w:cs="Arial"/>
        </w:rPr>
        <w:t xml:space="preserve"> </w:t>
      </w:r>
      <w:r w:rsidR="00E15DCC">
        <w:rPr>
          <w:rFonts w:ascii="Arial" w:hAnsi="Arial" w:cs="Arial"/>
        </w:rPr>
        <w:t>might be involved in chromatin remodelling</w:t>
      </w:r>
      <w:r w:rsidRPr="00705A57">
        <w:rPr>
          <w:rFonts w:ascii="Arial" w:hAnsi="Arial" w:cs="Arial"/>
        </w:rPr>
        <w:t xml:space="preserve">. </w:t>
      </w:r>
      <w:r w:rsidR="006F1E15">
        <w:rPr>
          <w:rFonts w:ascii="Arial" w:hAnsi="Arial" w:cs="Arial"/>
        </w:rPr>
        <w:t xml:space="preserve">In contrast, </w:t>
      </w:r>
      <w:r w:rsidRPr="00705A57">
        <w:rPr>
          <w:rFonts w:ascii="Arial" w:hAnsi="Arial" w:cs="Arial"/>
          <w:i/>
        </w:rPr>
        <w:t>tofu-1</w:t>
      </w:r>
      <w:r w:rsidRPr="00705A57">
        <w:rPr>
          <w:rFonts w:ascii="Arial" w:hAnsi="Arial" w:cs="Arial"/>
        </w:rPr>
        <w:t xml:space="preserve"> and </w:t>
      </w:r>
      <w:r w:rsidRPr="00705A57">
        <w:rPr>
          <w:rFonts w:ascii="Arial" w:hAnsi="Arial" w:cs="Arial"/>
          <w:i/>
        </w:rPr>
        <w:t>tofu-2</w:t>
      </w:r>
      <w:r w:rsidRPr="00705A57">
        <w:rPr>
          <w:rFonts w:ascii="Arial" w:hAnsi="Arial" w:cs="Arial"/>
        </w:rPr>
        <w:t xml:space="preserve"> </w:t>
      </w:r>
      <w:r w:rsidR="006F1E15">
        <w:rPr>
          <w:rFonts w:ascii="Arial" w:hAnsi="Arial" w:cs="Arial"/>
        </w:rPr>
        <w:t>mutants</w:t>
      </w:r>
      <w:r w:rsidRPr="00705A57">
        <w:rPr>
          <w:rFonts w:ascii="Arial" w:hAnsi="Arial" w:cs="Arial"/>
        </w:rPr>
        <w:t xml:space="preserve"> lack mature 21U-RNAs and display elevated levels of precursor RNAs</w:t>
      </w:r>
      <w:r w:rsidR="006F1E15">
        <w:rPr>
          <w:rFonts w:ascii="Arial" w:hAnsi="Arial" w:cs="Arial"/>
        </w:rPr>
        <w:t>,</w:t>
      </w:r>
      <w:r w:rsidRPr="00705A57">
        <w:rPr>
          <w:rFonts w:ascii="Arial" w:hAnsi="Arial" w:cs="Arial"/>
        </w:rPr>
        <w:t xml:space="preserve"> </w:t>
      </w:r>
      <w:r w:rsidR="007D3FCC">
        <w:rPr>
          <w:rFonts w:ascii="Arial" w:hAnsi="Arial" w:cs="Arial"/>
        </w:rPr>
        <w:t>indicating</w:t>
      </w:r>
      <w:r w:rsidRPr="00705A57">
        <w:rPr>
          <w:rFonts w:ascii="Arial" w:hAnsi="Arial" w:cs="Arial"/>
        </w:rPr>
        <w:t xml:space="preserve"> a role</w:t>
      </w:r>
      <w:r w:rsidR="006F1E15">
        <w:rPr>
          <w:rFonts w:ascii="Arial" w:hAnsi="Arial" w:cs="Arial"/>
        </w:rPr>
        <w:t xml:space="preserve"> for these factors</w:t>
      </w:r>
      <w:r w:rsidRPr="00705A57">
        <w:rPr>
          <w:rFonts w:ascii="Arial" w:hAnsi="Arial" w:cs="Arial"/>
        </w:rPr>
        <w:t xml:space="preserve"> in precursor processing. Finally, a third report has </w:t>
      </w:r>
      <w:r w:rsidR="006F1E15">
        <w:rPr>
          <w:rFonts w:ascii="Arial" w:hAnsi="Arial" w:cs="Arial"/>
        </w:rPr>
        <w:t>identified</w:t>
      </w:r>
      <w:r w:rsidR="006F1E15" w:rsidRPr="00705A57">
        <w:rPr>
          <w:rFonts w:ascii="Arial" w:hAnsi="Arial" w:cs="Arial"/>
        </w:rPr>
        <w:t xml:space="preserve"> </w:t>
      </w:r>
      <w:r w:rsidRPr="00705A57">
        <w:rPr>
          <w:rFonts w:ascii="Arial" w:hAnsi="Arial" w:cs="Arial"/>
          <w:i/>
        </w:rPr>
        <w:t>pid-1</w:t>
      </w:r>
      <w:r w:rsidRPr="00705A57">
        <w:rPr>
          <w:rFonts w:ascii="Arial" w:hAnsi="Arial" w:cs="Arial"/>
        </w:rPr>
        <w:t xml:space="preserve">, a cytoplasmic factor </w:t>
      </w:r>
      <w:r w:rsidR="006F1E15">
        <w:rPr>
          <w:rFonts w:ascii="Arial" w:hAnsi="Arial" w:cs="Arial"/>
        </w:rPr>
        <w:t xml:space="preserve">with </w:t>
      </w:r>
      <w:r w:rsidRPr="00705A57">
        <w:rPr>
          <w:rFonts w:ascii="Arial" w:hAnsi="Arial" w:cs="Arial"/>
        </w:rPr>
        <w:t>unknown function</w:t>
      </w:r>
      <w:r w:rsidR="006F1E15">
        <w:rPr>
          <w:rFonts w:ascii="Arial" w:hAnsi="Arial" w:cs="Arial"/>
        </w:rPr>
        <w:t xml:space="preserve">, as an essential factor for piRNA biogenesis in </w:t>
      </w:r>
      <w:r w:rsidR="006F1E15" w:rsidRPr="009458FF">
        <w:rPr>
          <w:rFonts w:ascii="Arial" w:hAnsi="Arial" w:cs="Arial"/>
          <w:i/>
        </w:rPr>
        <w:t>C. elegans</w:t>
      </w:r>
      <w:r w:rsidR="00FE59D6" w:rsidRPr="00705A57">
        <w:rPr>
          <w:rFonts w:ascii="Arial" w:hAnsi="Arial" w:cs="Arial"/>
        </w:rPr>
        <w:t xml:space="preserve"> </w:t>
      </w:r>
      <w:r w:rsidR="00837F36">
        <w:rPr>
          <w:rFonts w:ascii="Arial" w:hAnsi="Arial" w:cs="Arial"/>
        </w:rPr>
        <w:fldChar w:fldCharType="begin"/>
      </w:r>
      <w:r w:rsidR="003C1C4F">
        <w:rPr>
          <w:rFonts w:ascii="Arial" w:hAnsi="Arial" w:cs="Arial"/>
        </w:rPr>
        <w:instrText xml:space="preserve"> ADDIN PAPERS2_CITATIONS &lt;citation&gt;&lt;uuid&gt;41CD2246-79D1-42B5-BDFB-105FEB0B1C7B&lt;/uuid&gt;&lt;priority&gt;61&lt;/priority&gt;&lt;publications&gt;&lt;publication&gt;&lt;uuid&gt;03BACCD2-00F7-48D5-920F-B6BBEF343721&lt;/uuid&gt;&lt;volume&gt;28&lt;/volume&gt;&lt;doi&gt;10.1101/gad.238220.114&lt;/doi&gt;&lt;startpage&gt;683&lt;/startpage&gt;&lt;publication_date&gt;99201404011200000000222000&lt;/publication_date&gt;&lt;url&gt;http://eutils.ncbi.nlm.nih.gov/entrez/eutils/elink.fcgi?dbfrom=pubmed&amp;amp;id=24696453&amp;amp;retmode=ref&amp;amp;cmd=prlinks&lt;/url&gt;&lt;type&gt;400&lt;/type&gt;&lt;title&gt;PID-1 is a novel factor that operates during 21U-RNA biogenesis in Caenorhabditis elegans.&lt;/title&gt;&lt;location&gt;&amp;lt;html&gt;&amp;lt;head&gt;&amp;lt;meta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Home&amp;lt;/a&gt;&amp;lt;/div&gt;&amp;lt;/body&gt;&amp;lt;/html&gt;&lt;/location&gt;&lt;institution&gt;Institute of Molecular Biology, D-55128 Mainz, Germany;&lt;/institution&gt;&lt;number&gt;7&lt;/number&gt;&lt;subtype&gt;400&lt;/subtype&gt;&lt;endpage&gt;688&lt;/endpage&gt;&lt;bundle&gt;&lt;publication&gt;&lt;url&gt;http://genesdev.cshlp.org/&lt;/url&gt;&lt;title&gt;Genes &amp;amp; Development&lt;/title&gt;&lt;type&gt;-100&lt;/type&gt;&lt;subtype&gt;-100&lt;/subtype&gt;&lt;uuid&gt;B680638B-27E6-4A7B-BA58-F31F55D65A31&lt;/uuid&gt;&lt;/publication&gt;&lt;/bundle&gt;&lt;authors&gt;&lt;author&gt;&lt;lastName&gt;Albuquerque&lt;/lastName&gt;&lt;nonDroppingParticle&gt;de&lt;/nonDroppingParticle&gt;&lt;firstName&gt;Bruno&lt;/firstName&gt;&lt;middleNames&gt;F M&lt;/middleNames&gt;&lt;/author&gt;&lt;author&gt;&lt;firstName&gt;Maartje&lt;/firstName&gt;&lt;middleNames&gt;J&lt;/middleNames&gt;&lt;lastName&gt;Luteijn&lt;/lastName&gt;&lt;/author&gt;&lt;author&gt;&lt;firstName&gt;Ricardo&lt;/firstName&gt;&lt;middleNames&gt;J&lt;/middleNames&gt;&lt;lastName&gt;Cordeiro Rodrigues&lt;/lastName&gt;&lt;/author&gt;&lt;author&gt;&lt;nonDroppingParticle&gt;van&lt;/nonDroppingParticle&gt;&lt;firstName&gt;Petra&lt;/firstName&gt;&lt;lastName&gt;Bergeijk&lt;/lastName&gt;&lt;/author&gt;&lt;author&gt;&lt;firstName&gt;Selma&lt;/firstName&gt;&lt;lastName&gt;Waaijers&lt;/lastName&gt;&lt;/author&gt;&lt;author&gt;&lt;firstName&gt;Lucas&lt;/firstName&gt;&lt;middleNames&gt;J T&lt;/middleNames&gt;&lt;lastName&gt;Kaaij&lt;/lastName&gt;&lt;/author&gt;&lt;author&gt;&lt;firstName&gt;Holger&lt;/firstName&gt;&lt;lastName&gt;Klein&lt;/lastName&gt;&lt;/author&gt;&lt;author&gt;&lt;firstName&gt;Mike&lt;/firstName&gt;&lt;lastName&gt;Boxem&lt;/lastName&gt;&lt;/author&gt;&lt;author&gt;&lt;firstName&gt;René&lt;/firstName&gt;&lt;middleNames&gt;F&lt;/middleNames&gt;&lt;lastName&gt;Ketting&lt;/lastName&gt;&lt;/author&gt;&lt;/authors&gt;&lt;/publication&gt;&lt;/publications&gt;&lt;cites&gt;&lt;/cites&gt;&lt;/citation&gt;</w:instrText>
      </w:r>
      <w:r w:rsidR="00837F36">
        <w:rPr>
          <w:rFonts w:ascii="Arial" w:hAnsi="Arial" w:cs="Arial"/>
        </w:rPr>
        <w:fldChar w:fldCharType="separate"/>
      </w:r>
      <w:r w:rsidR="00E5606B">
        <w:rPr>
          <w:rFonts w:ascii="Arial" w:hAnsi="Arial" w:cs="Arial"/>
          <w:lang w:val="en-US"/>
        </w:rPr>
        <w:t>(de Albuquerque et al., 2014)</w:t>
      </w:r>
      <w:r w:rsidR="00837F36">
        <w:rPr>
          <w:rFonts w:ascii="Arial" w:hAnsi="Arial" w:cs="Arial"/>
        </w:rPr>
        <w:fldChar w:fldCharType="end"/>
      </w:r>
      <w:r w:rsidRPr="00705A57">
        <w:rPr>
          <w:rFonts w:ascii="Arial" w:hAnsi="Arial" w:cs="Arial"/>
        </w:rPr>
        <w:t xml:space="preserve">. Animals lacking </w:t>
      </w:r>
      <w:r w:rsidRPr="00592582">
        <w:rPr>
          <w:rFonts w:ascii="Arial" w:hAnsi="Arial" w:cs="Arial"/>
          <w:i/>
        </w:rPr>
        <w:t>pid-1</w:t>
      </w:r>
      <w:r w:rsidRPr="00705A57">
        <w:rPr>
          <w:rFonts w:ascii="Arial" w:hAnsi="Arial" w:cs="Arial"/>
        </w:rPr>
        <w:t xml:space="preserve"> </w:t>
      </w:r>
      <w:r w:rsidR="001A20D1">
        <w:rPr>
          <w:rFonts w:ascii="Arial" w:hAnsi="Arial" w:cs="Arial"/>
        </w:rPr>
        <w:t xml:space="preserve">express </w:t>
      </w:r>
      <w:r w:rsidR="001A20D1" w:rsidRPr="00705A57">
        <w:rPr>
          <w:rFonts w:ascii="Arial" w:hAnsi="Arial" w:cs="Arial"/>
        </w:rPr>
        <w:t xml:space="preserve">piRNA precursors </w:t>
      </w:r>
      <w:r w:rsidR="001A20D1">
        <w:rPr>
          <w:rFonts w:ascii="Arial" w:hAnsi="Arial" w:cs="Arial"/>
        </w:rPr>
        <w:t xml:space="preserve">but </w:t>
      </w:r>
      <w:r w:rsidRPr="00705A57">
        <w:rPr>
          <w:rFonts w:ascii="Arial" w:hAnsi="Arial" w:cs="Arial"/>
        </w:rPr>
        <w:t xml:space="preserve">display strongly reduced numbers of mature piRNAs. </w:t>
      </w:r>
      <w:r w:rsidR="001A20D1">
        <w:rPr>
          <w:rFonts w:ascii="Arial" w:hAnsi="Arial" w:cs="Arial"/>
        </w:rPr>
        <w:t xml:space="preserve">However, </w:t>
      </w:r>
      <w:r w:rsidRPr="00705A57">
        <w:rPr>
          <w:rFonts w:ascii="Arial" w:hAnsi="Arial" w:cs="Arial"/>
        </w:rPr>
        <w:t>2</w:t>
      </w:r>
      <w:r w:rsidR="000B3ACC" w:rsidRPr="00705A57">
        <w:rPr>
          <w:rFonts w:ascii="Arial" w:hAnsi="Arial" w:cs="Arial"/>
        </w:rPr>
        <w:sym w:font="Symbol" w:char="F0A2"/>
      </w:r>
      <w:r w:rsidRPr="00705A57">
        <w:rPr>
          <w:rFonts w:ascii="Arial" w:hAnsi="Arial" w:cs="Arial"/>
        </w:rPr>
        <w:t>-O 3</w:t>
      </w:r>
      <w:r w:rsidR="006B0F2E" w:rsidRPr="00705A57">
        <w:rPr>
          <w:rFonts w:ascii="Arial" w:hAnsi="Arial" w:cs="Arial"/>
        </w:rPr>
        <w:sym w:font="Symbol" w:char="F0A2"/>
      </w:r>
      <w:r w:rsidR="00604302">
        <w:rPr>
          <w:rFonts w:ascii="Arial" w:hAnsi="Arial" w:cs="Arial"/>
        </w:rPr>
        <w:t xml:space="preserve"> </w:t>
      </w:r>
      <w:r w:rsidRPr="00244CB5">
        <w:rPr>
          <w:rFonts w:ascii="Arial" w:hAnsi="Arial" w:cs="Arial"/>
        </w:rPr>
        <w:t xml:space="preserve">end modification by the </w:t>
      </w:r>
      <w:r w:rsidR="006B0F2E" w:rsidRPr="00244CB5">
        <w:rPr>
          <w:rFonts w:ascii="Arial" w:hAnsi="Arial" w:cs="Arial"/>
          <w:i/>
        </w:rPr>
        <w:t>C. elegans</w:t>
      </w:r>
      <w:r w:rsidRPr="00244CB5">
        <w:rPr>
          <w:rFonts w:ascii="Arial" w:hAnsi="Arial" w:cs="Arial"/>
        </w:rPr>
        <w:t xml:space="preserve"> Hen-1 ortholog HENN-1</w:t>
      </w:r>
      <w:r w:rsidR="000B3ACC">
        <w:rPr>
          <w:rFonts w:ascii="Arial" w:hAnsi="Arial" w:cs="Arial"/>
        </w:rPr>
        <w:t xml:space="preserve"> </w:t>
      </w:r>
      <w:r w:rsidR="000B3ACC">
        <w:rPr>
          <w:rFonts w:ascii="Arial" w:hAnsi="Arial" w:cs="Arial"/>
        </w:rPr>
        <w:fldChar w:fldCharType="begin"/>
      </w:r>
      <w:r w:rsidR="003C1C4F">
        <w:rPr>
          <w:rFonts w:ascii="Arial" w:hAnsi="Arial" w:cs="Arial"/>
        </w:rPr>
        <w:instrText xml:space="preserve"> ADDIN PAPERS2_CITATIONS &lt;citation&gt;&lt;uuid&gt;C1CCFFC7-6948-492A-856D-192C8D250068&lt;/uuid&gt;&lt;priority&gt;62&lt;/priority&gt;&lt;publications&gt;&lt;publication&gt;&lt;uuid&gt;9814F592-61D3-4CFF-B575-1EE3544412BB&lt;/uuid&gt;&lt;volume&gt;8&lt;/volume&gt;&lt;doi&gt;10.1371/journal.pgen.1002702.s012&lt;/doi&gt;&lt;startpage&gt;e1002702&lt;/startpage&gt;&lt;livfeID&gt;143267&lt;/livfeID&gt;&lt;publication_date&gt;99201207191200000000222000&lt;/publication_date&gt;&lt;url&gt;http://dx.plos.org/10.1371/journal.pgen.1002702.s012&lt;/url&gt;&lt;citekey&gt;Kamminga:2012jh&lt;/citekey&gt;&lt;type&gt;400&lt;/type&gt;&lt;title&gt;Differential Impact of the HEN1 Homolog HENN-1 on 21U and 26G RNAs in the Germline of Caenorhabditis elegans&lt;/title&gt;&lt;number&gt;7&lt;/number&gt;&lt;subtype&gt;400&lt;/subtype&gt;&lt;bundle&gt;&lt;publication&gt;&lt;title&gt;PLoS Genetics&lt;/title&gt;&lt;livfeID&gt;1522&lt;/livfeID&gt;&lt;type&gt;-100&lt;/type&gt;&lt;subtype&gt;-100&lt;/subtype&gt;&lt;uuid&gt;FA58C823-89BD-4FD9-8458-AD2601F6C657&lt;/uuid&gt;&lt;/publication&gt;&lt;/bundle&gt;&lt;authors&gt;&lt;author&gt;&lt;firstName&gt;Leonie&lt;/firstName&gt;&lt;middleNames&gt;M&lt;/middleNames&gt;&lt;lastName&gt;Kamminga&lt;/lastName&gt;&lt;/author&gt;&lt;author&gt;&lt;lastName&gt;Wolfswinkel&lt;/lastName&gt;&lt;nonDroppingParticle&gt;van&lt;/nonDroppingParticle&gt;&lt;firstName&gt;Josien&lt;/firstName&gt;&lt;middleNames&gt;C&lt;/middleNames&gt;&lt;/author&gt;&lt;author&gt;&lt;firstName&gt;Maartje&lt;/firstName&gt;&lt;middleNames&gt;J&lt;/middleNames&gt;&lt;lastName&gt;Luteijn&lt;/lastName&gt;&lt;/author&gt;&lt;author&gt;&lt;firstName&gt;Lucas&lt;/firstName&gt;&lt;middleNames&gt;J T&lt;/middleNames&gt;&lt;lastName&gt;Kaaij&lt;/lastName&gt;&lt;/author&gt;&lt;author&gt;&lt;firstName&gt;Marloes&lt;/firstName&gt;&lt;middleNames&gt;P&lt;/middleNames&gt;&lt;lastName&gt;Bagijn&lt;/lastName&gt;&lt;/author&gt;&lt;author&gt;&lt;firstName&gt;Alexandra&lt;/firstName&gt;&lt;lastName&gt;Sapetschnig&lt;/lastName&gt;&lt;/author&gt;&lt;author&gt;&lt;firstName&gt;Eric&lt;/firstName&gt;&lt;middleNames&gt;A&lt;/middleNames&gt;&lt;lastName&gt;Miska&lt;/lastName&gt;&lt;/author&gt;&lt;author&gt;&lt;firstName&gt;Eugene&lt;/firstName&gt;&lt;lastName&gt;Berezikov&lt;/lastName&gt;&lt;/author&gt;&lt;author&gt;&lt;firstName&gt;René&lt;/firstName&gt;&lt;middleNames&gt;F&lt;/middleNames&gt;&lt;lastName&gt;Ketting&lt;/lastName&gt;&lt;/author&gt;&lt;/authors&gt;&lt;editors&gt;&lt;author&gt;&lt;firstName&gt;Stuart&lt;/firstName&gt;&lt;middleNames&gt;K&lt;/middleNames&gt;&lt;lastName&gt;Kim&lt;/lastName&gt;&lt;/author&gt;&lt;/editors&gt;&lt;/publication&gt;&lt;publication&gt;&lt;volume&gt;8&lt;/volume&gt;&lt;publication_date&gt;99201204191200000000222000&lt;/publication_date&gt;&lt;number&gt;4&lt;/number&gt;&lt;doi&gt;10.1371/journal.pgen.1002616.t001&lt;/doi&gt;&lt;startpage&gt;e1002616&lt;/startpage&gt;&lt;title&gt;PIWI Associated siRNAs and piRNAs Specifically Require the Caenorhabditis elegans HEN1 Ortholog henn-1&lt;/title&gt;&lt;uuid&gt;648F0E68-B47E-4911-A5A7-72538226C89A&lt;/uuid&gt;&lt;subtype&gt;400&lt;/subtype&gt;&lt;type&gt;400&lt;/type&gt;&lt;citekey&gt;Montgomery:2012fn&lt;/citekey&gt;&lt;url&gt;http://dx.plos.org/10.1371/journal.pgen.1002616.t001&lt;/url&gt;&lt;bundle&gt;&lt;publication&gt;&lt;title&gt;PLoS Genetics&lt;/title&gt;&lt;livfeID&gt;1522&lt;/livfeID&gt;&lt;type&gt;-100&lt;/type&gt;&lt;subtype&gt;-100&lt;/subtype&gt;&lt;uuid&gt;FA58C823-89BD-4FD9-8458-AD2601F6C657&lt;/uuid&gt;&lt;/publication&gt;&lt;/bundle&gt;&lt;authors&gt;&lt;author&gt;&lt;firstName&gt;Taiowa&lt;/firstName&gt;&lt;middleNames&gt;A&lt;/middleNames&gt;&lt;lastName&gt;Montgomery&lt;/lastName&gt;&lt;/author&gt;&lt;author&gt;&lt;firstName&gt;Young-Soo&lt;/firstName&gt;&lt;lastName&gt;Rim&lt;/lastName&gt;&lt;/author&gt;&lt;author&gt;&lt;firstName&gt;Chi&lt;/firstName&gt;&lt;lastName&gt;Zhang&lt;/lastName&gt;&lt;/author&gt;&lt;author&gt;&lt;firstName&gt;Robert&lt;/firstName&gt;&lt;middleNames&gt;H&lt;/middleNames&gt;&lt;lastName&gt;Dowen&lt;/lastName&gt;&lt;/author&gt;&lt;author&gt;&lt;firstName&gt;Carolyn&lt;/firstName&gt;&lt;middleNames&gt;M&lt;/middleNames&gt;&lt;lastName&gt;Phillips&lt;/lastName&gt;&lt;/author&gt;&lt;author&gt;&lt;firstName&gt;Sylvia&lt;/firstName&gt;&lt;middleNames&gt;E J&lt;/middleNames&gt;&lt;lastName&gt;Fischer&lt;/lastName&gt;&lt;/author&gt;&lt;author&gt;&lt;firstName&gt;Gary&lt;/firstName&gt;&lt;lastName&gt;Ruvkun&lt;/lastName&gt;&lt;/author&gt;&lt;/authors&gt;&lt;editors&gt;&lt;author&gt;&lt;firstName&gt;Stuart&lt;/firstName&gt;&lt;middleNames&gt;K&lt;/middleNames&gt;&lt;lastName&gt;Kim&lt;/lastName&gt;&lt;/author&gt;&lt;/editors&gt;&lt;/publication&gt;&lt;/publications&gt;&lt;cites&gt;&lt;/cites&gt;&lt;/citation&gt;</w:instrText>
      </w:r>
      <w:r w:rsidR="000B3ACC">
        <w:rPr>
          <w:rFonts w:ascii="Arial" w:hAnsi="Arial" w:cs="Arial"/>
        </w:rPr>
        <w:fldChar w:fldCharType="separate"/>
      </w:r>
      <w:r w:rsidR="00E5606B">
        <w:rPr>
          <w:rFonts w:ascii="Arial" w:hAnsi="Arial" w:cs="Arial"/>
          <w:lang w:val="en-US"/>
        </w:rPr>
        <w:t>(Kamminga et al., 2012; Montgomery et al., 2012)</w:t>
      </w:r>
      <w:r w:rsidR="000B3ACC">
        <w:rPr>
          <w:rFonts w:ascii="Arial" w:hAnsi="Arial" w:cs="Arial"/>
        </w:rPr>
        <w:fldChar w:fldCharType="end"/>
      </w:r>
      <w:r w:rsidR="00C94B17">
        <w:rPr>
          <w:rFonts w:ascii="Arial" w:hAnsi="Arial" w:cs="Arial"/>
        </w:rPr>
        <w:t>,</w:t>
      </w:r>
      <w:r w:rsidRPr="00705A57">
        <w:rPr>
          <w:rFonts w:ascii="Arial" w:hAnsi="Arial" w:cs="Arial"/>
        </w:rPr>
        <w:t xml:space="preserve"> which is assumed to be one of the last steps of piRNA maturation, is not affected in the remaining mature piRNAs. Based on </w:t>
      </w:r>
      <w:r w:rsidR="00632C9C">
        <w:rPr>
          <w:rFonts w:ascii="Arial" w:hAnsi="Arial" w:cs="Arial"/>
        </w:rPr>
        <w:t xml:space="preserve">the reduction </w:t>
      </w:r>
      <w:r w:rsidR="00826B2C">
        <w:rPr>
          <w:rFonts w:ascii="Arial" w:hAnsi="Arial" w:cs="Arial"/>
        </w:rPr>
        <w:t>in mature rather than precursor piRNAs</w:t>
      </w:r>
      <w:r w:rsidRPr="00705A57">
        <w:rPr>
          <w:rFonts w:ascii="Arial" w:hAnsi="Arial" w:cs="Arial"/>
        </w:rPr>
        <w:t xml:space="preserve"> and the cytoplasmic localisation of PID-1</w:t>
      </w:r>
      <w:r w:rsidR="001A20D1">
        <w:rPr>
          <w:rFonts w:ascii="Arial" w:hAnsi="Arial" w:cs="Arial"/>
        </w:rPr>
        <w:t>,</w:t>
      </w:r>
      <w:r w:rsidRPr="00705A57">
        <w:rPr>
          <w:rFonts w:ascii="Arial" w:hAnsi="Arial" w:cs="Arial"/>
        </w:rPr>
        <w:t xml:space="preserve"> this protei</w:t>
      </w:r>
      <w:r w:rsidRPr="00244CB5">
        <w:rPr>
          <w:rFonts w:ascii="Arial" w:hAnsi="Arial" w:cs="Arial"/>
        </w:rPr>
        <w:t xml:space="preserve">n may function by interacting with PRG-1 directly. </w:t>
      </w:r>
    </w:p>
    <w:p w14:paraId="6E3CB4D5" w14:textId="77777777" w:rsidR="001A20D1" w:rsidRDefault="001A20D1" w:rsidP="00781432">
      <w:pPr>
        <w:spacing w:line="360" w:lineRule="auto"/>
        <w:jc w:val="both"/>
        <w:rPr>
          <w:rFonts w:ascii="Arial" w:hAnsi="Arial" w:cs="Arial"/>
        </w:rPr>
      </w:pPr>
    </w:p>
    <w:p w14:paraId="652ADF98" w14:textId="33B0C68A" w:rsidR="00781432" w:rsidRPr="00A638BB" w:rsidRDefault="00CA2E9C" w:rsidP="00781432">
      <w:pPr>
        <w:spacing w:line="360" w:lineRule="auto"/>
        <w:jc w:val="both"/>
        <w:rPr>
          <w:rFonts w:ascii="Arial" w:hAnsi="Arial"/>
        </w:rPr>
      </w:pPr>
      <w:r w:rsidRPr="00244CB5">
        <w:rPr>
          <w:rFonts w:ascii="Arial" w:hAnsi="Arial" w:cs="Arial"/>
        </w:rPr>
        <w:t xml:space="preserve">Taken together these data provide an exciting starting point for further </w:t>
      </w:r>
      <w:r w:rsidRPr="00705A57">
        <w:rPr>
          <w:rFonts w:ascii="Arial" w:hAnsi="Arial" w:cs="Arial"/>
        </w:rPr>
        <w:t xml:space="preserve">understanding of the unique mechanisms of piRNA biogenesis and stability in </w:t>
      </w:r>
      <w:r w:rsidR="006B0F2E" w:rsidRPr="00244CB5">
        <w:rPr>
          <w:rFonts w:ascii="Arial" w:hAnsi="Arial" w:cs="Arial"/>
          <w:i/>
        </w:rPr>
        <w:t xml:space="preserve">C. </w:t>
      </w:r>
      <w:r w:rsidR="006B0F2E" w:rsidRPr="00C311F2">
        <w:rPr>
          <w:rFonts w:ascii="Arial" w:hAnsi="Arial" w:cs="Arial"/>
          <w:i/>
        </w:rPr>
        <w:t>elegan</w:t>
      </w:r>
      <w:r w:rsidR="00C311F2" w:rsidRPr="00C311F2">
        <w:rPr>
          <w:rFonts w:ascii="Arial" w:hAnsi="Arial" w:cs="Arial"/>
          <w:i/>
        </w:rPr>
        <w:t>s</w:t>
      </w:r>
      <w:r w:rsidRPr="00C311F2">
        <w:rPr>
          <w:rFonts w:ascii="Arial" w:hAnsi="Arial" w:cs="Arial"/>
          <w:i/>
        </w:rPr>
        <w:t>.</w:t>
      </w:r>
      <w:r w:rsidR="00781432">
        <w:rPr>
          <w:rFonts w:ascii="Arial" w:hAnsi="Arial" w:cs="Arial"/>
        </w:rPr>
        <w:t xml:space="preserve"> </w:t>
      </w:r>
      <w:r w:rsidR="00781432" w:rsidRPr="00A638BB">
        <w:rPr>
          <w:rFonts w:ascii="Arial" w:hAnsi="Arial"/>
        </w:rPr>
        <w:t xml:space="preserve">Strikingly, </w:t>
      </w:r>
      <w:r w:rsidR="00781432">
        <w:rPr>
          <w:rFonts w:ascii="Arial" w:hAnsi="Arial"/>
        </w:rPr>
        <w:t xml:space="preserve">and despite the clear conservation of the Piwi protein itself, </w:t>
      </w:r>
      <w:r w:rsidR="00781432">
        <w:rPr>
          <w:rFonts w:ascii="Arial" w:hAnsi="Arial" w:cs="Arial"/>
        </w:rPr>
        <w:t xml:space="preserve">no piRNA biogenesis factor </w:t>
      </w:r>
      <w:r w:rsidR="001A20D1">
        <w:rPr>
          <w:rFonts w:ascii="Arial" w:hAnsi="Arial" w:cs="Arial"/>
        </w:rPr>
        <w:t xml:space="preserve">that is </w:t>
      </w:r>
      <w:r w:rsidR="00781432">
        <w:rPr>
          <w:rFonts w:ascii="Arial" w:hAnsi="Arial" w:cs="Arial"/>
        </w:rPr>
        <w:t xml:space="preserve">conserved </w:t>
      </w:r>
      <w:r w:rsidR="00781432" w:rsidRPr="00A638BB">
        <w:rPr>
          <w:rFonts w:ascii="Arial" w:hAnsi="Arial" w:cs="Arial"/>
        </w:rPr>
        <w:t xml:space="preserve">between </w:t>
      </w:r>
      <w:r w:rsidR="00781432">
        <w:rPr>
          <w:rFonts w:ascii="Arial" w:hAnsi="Arial" w:cs="Arial"/>
          <w:i/>
        </w:rPr>
        <w:t>C. elegans</w:t>
      </w:r>
      <w:r w:rsidR="00781432">
        <w:rPr>
          <w:rFonts w:ascii="Arial" w:hAnsi="Arial" w:cs="Arial"/>
        </w:rPr>
        <w:t xml:space="preserve"> and </w:t>
      </w:r>
      <w:r w:rsidR="001D659B" w:rsidRPr="001D659B">
        <w:rPr>
          <w:rFonts w:ascii="Arial" w:hAnsi="Arial" w:cs="Arial"/>
          <w:i/>
        </w:rPr>
        <w:t>D. melanogaster</w:t>
      </w:r>
      <w:r w:rsidR="00781432">
        <w:rPr>
          <w:rFonts w:ascii="Arial" w:hAnsi="Arial" w:cs="Arial"/>
        </w:rPr>
        <w:t xml:space="preserve"> or mice has been identified to date. </w:t>
      </w:r>
      <w:r w:rsidR="00B47383">
        <w:rPr>
          <w:rFonts w:ascii="Arial" w:hAnsi="Arial" w:cs="Arial"/>
        </w:rPr>
        <w:t>Furthermore</w:t>
      </w:r>
      <w:r w:rsidR="004C63E6">
        <w:rPr>
          <w:rFonts w:ascii="Arial" w:hAnsi="Arial" w:cs="Arial"/>
        </w:rPr>
        <w:t>, the ping-pong mechanism</w:t>
      </w:r>
      <w:r w:rsidR="00B47383">
        <w:rPr>
          <w:rFonts w:ascii="Arial" w:hAnsi="Arial" w:cs="Arial"/>
        </w:rPr>
        <w:t xml:space="preserve"> which serves to amplify piRNAs in flies</w:t>
      </w:r>
      <w:r w:rsidR="00C37977">
        <w:rPr>
          <w:rFonts w:ascii="Arial" w:hAnsi="Arial" w:cs="Arial"/>
        </w:rPr>
        <w:t xml:space="preserve"> and mice</w:t>
      </w:r>
      <w:r w:rsidR="00B47383">
        <w:rPr>
          <w:rFonts w:ascii="Arial" w:hAnsi="Arial" w:cs="Arial"/>
        </w:rPr>
        <w:t xml:space="preserve"> does not </w:t>
      </w:r>
      <w:r w:rsidR="00B47383">
        <w:rPr>
          <w:rFonts w:ascii="Arial" w:hAnsi="Arial" w:cs="Arial"/>
        </w:rPr>
        <w:lastRenderedPageBreak/>
        <w:t>occur in nematodes</w:t>
      </w:r>
      <w:r w:rsidR="000B3ACC">
        <w:rPr>
          <w:rFonts w:ascii="Arial" w:hAnsi="Arial" w:cs="Arial"/>
        </w:rPr>
        <w:t xml:space="preserve"> </w:t>
      </w:r>
      <w:r w:rsidR="000B3ACC">
        <w:rPr>
          <w:rFonts w:ascii="Arial" w:hAnsi="Arial" w:cs="Arial"/>
        </w:rPr>
        <w:fldChar w:fldCharType="begin"/>
      </w:r>
      <w:r w:rsidR="003C1C4F">
        <w:rPr>
          <w:rFonts w:ascii="Arial" w:hAnsi="Arial" w:cs="Arial"/>
        </w:rPr>
        <w:instrText xml:space="preserve"> ADDIN PAPERS2_CITATIONS &lt;citation&gt;&lt;uuid&gt;6F816063-CCEA-4BBF-84C7-250F7C3951F0&lt;/uuid&gt;&lt;priority&gt;63&lt;/priority&gt;&lt;publications&gt;&lt;publication&gt;&lt;uuid&gt;35070297-5D34-4C28-B71E-9C999094C37A&lt;/uuid&gt;&lt;volume&gt;31&lt;/volume&gt;&lt;accepted_date&gt;99200806091200000000222000&lt;/accepted_date&gt;&lt;doi&gt;10.1016/j.molcel.2008.06.003&lt;/doi&gt;&lt;startpage&gt;79&lt;/startpage&gt;&lt;revision_date&gt;99200806011200000000222000&lt;/revision_date&gt;&lt;livfeID&gt;143255&lt;/livfeID&gt;&lt;publication_date&gt;99200807111200000000222000&lt;/publication_date&gt;&lt;url&gt;http://eutils.ncbi.nlm.nih.gov/entrez/eutils/elink.fcgi?dbfrom=pubmed&amp;amp;id=18571451&amp;amp;retmode=ref&amp;amp;cmd=prlinks&lt;/url&gt;&lt;citekey&gt;Das:2008ga&lt;/citekey&gt;&lt;type&gt;400&lt;/type&gt;&lt;title&gt;Piwi and piRNAs act upstream of an endogenous siRNA pathway to suppress Tc3 transposon mobility in the Caenorhabditis elegans germline.&lt;/title&gt;&lt;submission_date&gt;99200712211200000000222000&lt;/submission_date&gt;&lt;number&gt;1&lt;/number&gt;&lt;subtype&gt;400&lt;/subtype&gt;&lt;endpage&gt;90&lt;/endpage&gt;&lt;bundle&gt;&lt;publication&gt;&lt;title&gt;Molecular Cell&lt;/title&gt;&lt;uuid&gt;09337476-76B0-4C26-AACA-4F5B8402E267&lt;/uuid&gt;&lt;subtype&gt;-100&lt;/subtype&gt;&lt;livfeID&gt;19&lt;/livfeID&gt;&lt;type&gt;-100&lt;/type&gt;&lt;publisher&gt;Elsevier Inc.&lt;/publisher&gt;&lt;url&gt;http://www.cell.com/molecular-cell/&lt;/url&gt;&lt;/publication&gt;&lt;/bundle&gt;&lt;authors&gt;&lt;author&gt;&lt;firstName&gt;Partha&lt;/firstName&gt;&lt;middleNames&gt;P&lt;/middleNames&gt;&lt;lastName&gt;Das&lt;/lastName&gt;&lt;/author&gt;&lt;author&gt;&lt;firstName&gt;Marloes&lt;/firstName&gt;&lt;middleNames&gt;P&lt;/middleNames&gt;&lt;lastName&gt;Bagijn&lt;/lastName&gt;&lt;/author&gt;&lt;author&gt;&lt;firstName&gt;Leonard&lt;/firstName&gt;&lt;middleNames&gt;D&lt;/middleNames&gt;&lt;lastName&gt;Goldstein&lt;/lastName&gt;&lt;/author&gt;&lt;author&gt;&lt;firstName&gt;Julie&lt;/firstName&gt;&lt;middleNames&gt;R&lt;/middleNames&gt;&lt;lastName&gt;Woolford&lt;/lastName&gt;&lt;/author&gt;&lt;author&gt;&lt;firstName&gt;Nicolas&lt;/firstName&gt;&lt;middleNames&gt;J&lt;/middleNames&gt;&lt;lastName&gt;Lehrbach&lt;/lastName&gt;&lt;/author&gt;&lt;author&gt;&lt;firstName&gt;Alexandra&lt;/firstName&gt;&lt;lastName&gt;Sapetschnig&lt;/lastName&gt;&lt;/author&gt;&lt;author&gt;&lt;firstName&gt;Heeran&lt;/firstName&gt;&lt;middleNames&gt;R&lt;/middleNames&gt;&lt;lastName&gt;Buhecha&lt;/lastName&gt;&lt;/author&gt;&lt;author&gt;&lt;firstName&gt;Michael&lt;/firstName&gt;&lt;middleNames&gt;J&lt;/middleNames&gt;&lt;lastName&gt;Gilchrist&lt;/lastName&gt;&lt;/author&gt;&lt;author&gt;&lt;firstName&gt;Kevin&lt;/firstName&gt;&lt;middleNames&gt;L&lt;/middleNames&gt;&lt;lastName&gt;Howe&lt;/lastName&gt;&lt;/author&gt;&lt;author&gt;&lt;firstName&gt;Rory&lt;/firstName&gt;&lt;lastName&gt;Stark&lt;/lastName&gt;&lt;/author&gt;&lt;author&gt;&lt;firstName&gt;Nik&lt;/firstName&gt;&lt;lastName&gt;Matthews&lt;/lastName&gt;&lt;/author&gt;&lt;author&gt;&lt;firstName&gt;Eugene&lt;/firstName&gt;&lt;lastName&gt;Berezikov&lt;/lastName&gt;&lt;/author&gt;&lt;author&gt;&lt;firstName&gt;René&lt;/firstName&gt;&lt;middleNames&gt;F&lt;/middleNames&gt;&lt;lastName&gt;Ketting&lt;/lastName&gt;&lt;/author&gt;&lt;author&gt;&lt;firstName&gt;Simon&lt;/firstName&gt;&lt;lastName&gt;Tavaré&lt;/lastName&gt;&lt;/author&gt;&lt;author&gt;&lt;firstName&gt;Eric&lt;/firstName&gt;&lt;middleNames&gt;A&lt;/middleNames&gt;&lt;lastName&gt;Miska&lt;/lastName&gt;&lt;/author&gt;&lt;/authors&gt;&lt;/publication&gt;&lt;/publications&gt;&lt;cites&gt;&lt;/cites&gt;&lt;/citation&gt;</w:instrText>
      </w:r>
      <w:r w:rsidR="000B3ACC">
        <w:rPr>
          <w:rFonts w:ascii="Arial" w:hAnsi="Arial" w:cs="Arial"/>
        </w:rPr>
        <w:fldChar w:fldCharType="separate"/>
      </w:r>
      <w:r w:rsidR="00E5606B">
        <w:rPr>
          <w:rFonts w:ascii="Arial" w:hAnsi="Arial" w:cs="Arial"/>
          <w:lang w:val="en-US"/>
        </w:rPr>
        <w:t>(Das et al., 2008)</w:t>
      </w:r>
      <w:r w:rsidR="000B3ACC">
        <w:rPr>
          <w:rFonts w:ascii="Arial" w:hAnsi="Arial" w:cs="Arial"/>
        </w:rPr>
        <w:fldChar w:fldCharType="end"/>
      </w:r>
      <w:r w:rsidR="004C63E6">
        <w:rPr>
          <w:rFonts w:ascii="Arial" w:hAnsi="Arial" w:cs="Arial"/>
        </w:rPr>
        <w:t xml:space="preserve">. </w:t>
      </w:r>
      <w:r w:rsidR="00B47383">
        <w:rPr>
          <w:rFonts w:ascii="Arial" w:hAnsi="Arial" w:cs="Arial"/>
        </w:rPr>
        <w:t xml:space="preserve">Interestingly, worms employ a distinct analogous signal amplification </w:t>
      </w:r>
      <w:r w:rsidR="007269E1">
        <w:rPr>
          <w:rFonts w:ascii="Arial" w:hAnsi="Arial" w:cs="Arial"/>
        </w:rPr>
        <w:t>mechanism that</w:t>
      </w:r>
      <w:r w:rsidR="00B47383">
        <w:rPr>
          <w:rFonts w:ascii="Arial" w:hAnsi="Arial" w:cs="Arial"/>
        </w:rPr>
        <w:t xml:space="preserve"> leads to generation of secondary downstream</w:t>
      </w:r>
      <w:r w:rsidR="00634643">
        <w:rPr>
          <w:rFonts w:ascii="Arial" w:hAnsi="Arial" w:cs="Arial"/>
        </w:rPr>
        <w:t xml:space="preserve"> siRNAs</w:t>
      </w:r>
      <w:r w:rsidR="00B47383">
        <w:rPr>
          <w:rFonts w:ascii="Arial" w:hAnsi="Arial" w:cs="Arial"/>
        </w:rPr>
        <w:t xml:space="preserve"> upon piRNA:target RNA interaction (on which more below). Despite these apparent differences in the nematode pathway, other protein factors </w:t>
      </w:r>
      <w:r w:rsidR="007D3FCC">
        <w:rPr>
          <w:rFonts w:ascii="Arial" w:hAnsi="Arial" w:cs="Arial"/>
        </w:rPr>
        <w:t>found</w:t>
      </w:r>
      <w:r w:rsidR="00B47383">
        <w:rPr>
          <w:rFonts w:ascii="Arial" w:hAnsi="Arial" w:cs="Arial"/>
        </w:rPr>
        <w:t xml:space="preserve"> in </w:t>
      </w:r>
      <w:r w:rsidR="00B47383" w:rsidRPr="00DF22E0">
        <w:rPr>
          <w:rFonts w:ascii="Arial" w:hAnsi="Arial" w:cs="Arial"/>
          <w:i/>
        </w:rPr>
        <w:t>Drosophila</w:t>
      </w:r>
      <w:r w:rsidR="00B47383">
        <w:rPr>
          <w:rFonts w:ascii="Arial" w:hAnsi="Arial" w:cs="Arial"/>
        </w:rPr>
        <w:t xml:space="preserve"> and mice have also been implied in piRNA silencing in </w:t>
      </w:r>
      <w:r w:rsidR="00D5431C" w:rsidRPr="004614D7">
        <w:rPr>
          <w:rFonts w:ascii="Arial" w:hAnsi="Arial" w:cs="Arial"/>
          <w:i/>
        </w:rPr>
        <w:t>C. elegan</w:t>
      </w:r>
      <w:r w:rsidR="00634643" w:rsidRPr="004614D7">
        <w:rPr>
          <w:rFonts w:ascii="Arial" w:hAnsi="Arial" w:cs="Arial"/>
          <w:i/>
        </w:rPr>
        <w:t>s</w:t>
      </w:r>
      <w:r w:rsidR="00634643">
        <w:rPr>
          <w:rFonts w:ascii="Arial" w:hAnsi="Arial" w:cs="Arial"/>
        </w:rPr>
        <w:t>: Tudor-domain proteins</w:t>
      </w:r>
      <w:r w:rsidR="00DF22E0">
        <w:rPr>
          <w:rFonts w:ascii="Arial" w:hAnsi="Arial" w:cs="Arial"/>
        </w:rPr>
        <w:t xml:space="preserve"> </w:t>
      </w:r>
      <w:r w:rsidR="00634643">
        <w:rPr>
          <w:rFonts w:ascii="Arial" w:hAnsi="Arial" w:cs="Arial"/>
        </w:rPr>
        <w:t xml:space="preserve">have a demonstrated </w:t>
      </w:r>
      <w:r w:rsidR="00D5431C">
        <w:rPr>
          <w:rFonts w:ascii="Arial" w:hAnsi="Arial" w:cs="Arial"/>
        </w:rPr>
        <w:t>role in endogenous small RNA pathways</w:t>
      </w:r>
      <w:r w:rsidR="000076B8">
        <w:rPr>
          <w:rFonts w:ascii="Arial" w:hAnsi="Arial" w:cs="Arial"/>
        </w:rPr>
        <w:t xml:space="preserve"> </w:t>
      </w:r>
      <w:r w:rsidR="000076B8">
        <w:rPr>
          <w:rFonts w:ascii="Arial" w:hAnsi="Arial" w:cs="Arial"/>
        </w:rPr>
        <w:fldChar w:fldCharType="begin"/>
      </w:r>
      <w:r w:rsidR="003C1C4F">
        <w:rPr>
          <w:rFonts w:ascii="Arial" w:hAnsi="Arial" w:cs="Arial"/>
        </w:rPr>
        <w:instrText xml:space="preserve"> ADDIN PAPERS2_CITATIONS &lt;citation&gt;&lt;uuid&gt;F153250F-9F1C-4879-AF46-6619E561923B&lt;/uuid&gt;&lt;priority&gt;64&lt;/priority&gt;&lt;publications&gt;&lt;publication&gt;&lt;uuid&gt;C6AB637D-B960-42B7-BCCE-59AAB4100C5D&lt;/uuid&gt;&lt;volume&gt;19&lt;/volume&gt;&lt;doi&gt;10.1038/nsmb.2186&lt;/doi&gt;&lt;startpage&gt;90&lt;/startpage&gt;&lt;publication_date&gt;99201112181200000000222000&lt;/publication_date&gt;&lt;url&gt;http://www.nature.com/doifinder/10.1038/nsmb.2186&lt;/url&gt;&lt;citekey&gt;Thivierge:2011er&lt;/citekey&gt;&lt;type&gt;400&lt;/type&gt;&lt;title&gt;Tudor domain ERI-5 tethers an RNA-dependent RNA polymerase to DCR-1 to potentiate endo-RNAi&lt;/title&gt;&lt;number&gt;1&lt;/number&gt;&lt;subtype&gt;400&lt;/subtype&gt;&lt;endpage&gt;97&lt;/endpage&gt;&lt;bundle&gt;&lt;publication&gt;&lt;publisher&gt;Nature Publishing Group&lt;/publisher&gt;&lt;title&gt;Nature Structural &amp;amp;amp; Molecular Biology&lt;/title&gt;&lt;type&gt;-100&lt;/type&gt;&lt;subtype&gt;-100&lt;/subtype&gt;&lt;uuid&gt;97C32893-AD04-489B-9475-CCAE57BBFA47&lt;/uuid&gt;&lt;/publication&gt;&lt;/bundle&gt;&lt;authors&gt;&lt;author&gt;&lt;firstName&gt;Caroline&lt;/firstName&gt;&lt;lastName&gt;Thivierge&lt;/lastName&gt;&lt;/author&gt;&lt;author&gt;&lt;firstName&gt;Neetha&lt;/firstName&gt;&lt;lastName&gt;Makil&lt;/lastName&gt;&lt;/author&gt;&lt;author&gt;&lt;firstName&gt;Mathieu&lt;/firstName&gt;&lt;lastName&gt;Flamand&lt;/lastName&gt;&lt;/author&gt;&lt;author&gt;&lt;firstName&gt;Jessica&lt;/firstName&gt;&lt;middleNames&gt;J&lt;/middleNames&gt;&lt;lastName&gt;Vasale&lt;/lastName&gt;&lt;/author&gt;&lt;author&gt;&lt;firstName&gt;Craig&lt;/firstName&gt;&lt;middleNames&gt;C&lt;/middleNames&gt;&lt;lastName&gt;Mello&lt;/lastName&gt;&lt;/author&gt;&lt;author&gt;&lt;firstName&gt;James&lt;/firstName&gt;&lt;lastName&gt;Wohlschlegel&lt;/lastName&gt;&lt;/author&gt;&lt;author&gt;&lt;firstName&gt;Darryl&lt;/firstName&gt;&lt;lastName&gt;Conte&lt;/lastName&gt;&lt;/author&gt;&lt;author&gt;&lt;firstName&gt;Thomas&lt;/firstName&gt;&lt;middleNames&gt;F&lt;/middleNames&gt;&lt;lastName&gt;Duchaine&lt;/lastName&gt;&lt;/author&gt;&lt;/authors&gt;&lt;/publication&gt;&lt;/publications&gt;&lt;cites&gt;&lt;/cites&gt;&lt;/citation&gt;</w:instrText>
      </w:r>
      <w:r w:rsidR="000076B8">
        <w:rPr>
          <w:rFonts w:ascii="Arial" w:hAnsi="Arial" w:cs="Arial"/>
        </w:rPr>
        <w:fldChar w:fldCharType="separate"/>
      </w:r>
      <w:r w:rsidR="00E5606B">
        <w:rPr>
          <w:rFonts w:ascii="Arial" w:hAnsi="Arial" w:cs="Arial"/>
          <w:lang w:val="en-US"/>
        </w:rPr>
        <w:t>(Thivierge et al., 2011)</w:t>
      </w:r>
      <w:r w:rsidR="000076B8">
        <w:rPr>
          <w:rFonts w:ascii="Arial" w:hAnsi="Arial" w:cs="Arial"/>
        </w:rPr>
        <w:fldChar w:fldCharType="end"/>
      </w:r>
      <w:r w:rsidR="00634643">
        <w:rPr>
          <w:rFonts w:ascii="Arial" w:hAnsi="Arial" w:cs="Arial"/>
        </w:rPr>
        <w:t xml:space="preserve"> and EKL-1 is a </w:t>
      </w:r>
      <w:r w:rsidR="00685AD8">
        <w:rPr>
          <w:rFonts w:ascii="Arial" w:hAnsi="Arial" w:cs="Arial"/>
        </w:rPr>
        <w:t>TDR</w:t>
      </w:r>
      <w:r w:rsidR="00DF22E0">
        <w:rPr>
          <w:rFonts w:ascii="Arial" w:hAnsi="Arial" w:cs="Arial"/>
        </w:rPr>
        <w:t>D</w:t>
      </w:r>
      <w:r w:rsidR="00685AD8">
        <w:rPr>
          <w:rFonts w:ascii="Arial" w:hAnsi="Arial" w:cs="Arial"/>
        </w:rPr>
        <w:t xml:space="preserve"> </w:t>
      </w:r>
      <w:r w:rsidR="00634643">
        <w:rPr>
          <w:rFonts w:ascii="Arial" w:hAnsi="Arial" w:cs="Arial"/>
        </w:rPr>
        <w:t xml:space="preserve">involved in piRNA-dependent siRNA generation </w:t>
      </w:r>
      <w:r w:rsidR="004614D7">
        <w:rPr>
          <w:rFonts w:ascii="Arial" w:hAnsi="Arial" w:cs="Arial"/>
        </w:rPr>
        <w:t>(</w:t>
      </w:r>
      <w:r w:rsidR="000076B8">
        <w:rPr>
          <w:rFonts w:ascii="Arial" w:hAnsi="Arial" w:cs="Arial"/>
        </w:rPr>
        <w:fldChar w:fldCharType="begin"/>
      </w:r>
      <w:r w:rsidR="003C1C4F">
        <w:rPr>
          <w:rFonts w:ascii="Arial" w:hAnsi="Arial" w:cs="Arial"/>
        </w:rPr>
        <w:instrText xml:space="preserve"> ADDIN PAPERS2_CITATIONS &lt;citation&gt;&lt;uuid&gt;DC8F626D-DB7B-453A-8E98-C0BF9779039A&lt;/uuid&gt;&lt;priority&gt;65&lt;/priority&gt;&lt;publications&gt;&lt;publication&gt;&lt;uuid&gt;C42AC104-F25D-44DD-9002-6457F99E4080&lt;/uuid&gt;&lt;volume&gt;36&lt;/volume&gt;&lt;doi&gt;10.1016/j.molcel.2009.09.020&lt;/doi&gt;&lt;startpage&gt;231&lt;/startpage&gt;&lt;publication_date&gt;99200910231200000000222000&lt;/publication_date&gt;&lt;url&gt;http://dx.doi.org/10.1016/j.molcel.2009.09.020&lt;/url&gt;&lt;citekey&gt;Gu:2009cd&lt;/citekey&gt;&lt;type&gt;400&lt;/type&gt;&lt;title&gt;Distinct Argonaute-Mediated 22G-RNA Pathways Direct Genome Surveillance in the C. elegans Germline&lt;/title&gt;&lt;publisher&gt;Elsevier Ltd&lt;/publisher&gt;&lt;number&gt;2&lt;/number&gt;&lt;subtype&gt;400&lt;/subtype&gt;&lt;endpage&gt;244&lt;/endpage&gt;&lt;bundle&gt;&lt;publication&gt;&lt;title&gt;Molecular Cell&lt;/title&gt;&lt;uuid&gt;09337476-76B0-4C26-AACA-4F5B8402E267&lt;/uuid&gt;&lt;subtype&gt;-100&lt;/subtype&gt;&lt;livfeID&gt;19&lt;/livfeID&gt;&lt;type&gt;-100&lt;/type&gt;&lt;publisher&gt;Elsevier Inc.&lt;/publisher&gt;&lt;url&gt;http://www.cell.com/molecular-cell/&lt;/url&gt;&lt;/publication&gt;&lt;/bundle&gt;&lt;authors&gt;&lt;author&gt;&lt;firstName&gt;Weifeng&lt;/firstName&gt;&lt;lastName&gt;Gu&lt;/lastName&gt;&lt;/author&gt;&lt;author&gt;&lt;firstName&gt;Masaki&lt;/firstName&gt;&lt;lastName&gt;Shirayama&lt;/lastName&gt;&lt;/author&gt;&lt;author&gt;&lt;firstName&gt;Darryl&lt;/firstName&gt;&lt;suffix&gt;Jr.&lt;/suffix&gt;&lt;lastName&gt;Conte&lt;/lastName&gt;&lt;/author&gt;&lt;author&gt;&lt;firstName&gt;Jessica&lt;/firstName&gt;&lt;lastName&gt;Vasale&lt;/lastName&gt;&lt;/author&gt;&lt;author&gt;&lt;firstName&gt;Pedro&lt;/firstName&gt;&lt;middleNames&gt;J&lt;/middleNames&gt;&lt;lastName&gt;Batista&lt;/lastName&gt;&lt;/author&gt;&lt;author&gt;&lt;firstName&gt;Julie&lt;/firstName&gt;&lt;middleNames&gt;M&lt;/middleNames&gt;&lt;lastName&gt;Claycomb&lt;/lastName&gt;&lt;/author&gt;&lt;author&gt;&lt;firstName&gt;James&lt;/firstName&gt;&lt;middleNames&gt;J&lt;/middleNames&gt;&lt;lastName&gt;Moresco&lt;/lastName&gt;&lt;/author&gt;&lt;author&gt;&lt;firstName&gt;Elaine&lt;/firstName&gt;&lt;middleNames&gt;M&lt;/middleNames&gt;&lt;lastName&gt;Youngman&lt;/lastName&gt;&lt;/author&gt;&lt;author&gt;&lt;firstName&gt;Jennifer&lt;/firstName&gt;&lt;lastName&gt;Keys&lt;/lastName&gt;&lt;/author&gt;&lt;author&gt;&lt;firstName&gt;Matthew&lt;/firstName&gt;&lt;middleNames&gt;J&lt;/middleNames&gt;&lt;lastName&gt;Stoltz&lt;/lastName&gt;&lt;/author&gt;&lt;author&gt;&lt;firstName&gt;Chun-Chieh&lt;/firstName&gt;&lt;middleNames&gt;G&lt;/middleNames&gt;&lt;lastName&gt;Chen&lt;/lastName&gt;&lt;/author&gt;&lt;author&gt;&lt;firstName&gt;Daniel&lt;/firstName&gt;&lt;middleNames&gt;A&lt;/middleNames&gt;&lt;lastName&gt;Chaves&lt;/lastName&gt;&lt;/author&gt;&lt;author&gt;&lt;firstName&gt;Shenghua&lt;/firstName&gt;&lt;lastName&gt;Duan&lt;/lastName&gt;&lt;/author&gt;&lt;author&gt;&lt;firstName&gt;Kristin&lt;/firstName&gt;&lt;middleNames&gt;D&lt;/middleNames&gt;&lt;lastName&gt;Kasschau&lt;/lastName&gt;&lt;/author&gt;&lt;author&gt;&lt;firstName&gt;Noah&lt;/firstName&gt;&lt;lastName&gt;Fahlgren&lt;/lastName&gt;&lt;/author&gt;&lt;author&gt;&lt;lastName&gt;Yates&lt;/lastName&gt;&lt;firstName&gt;John&lt;/firstName&gt;&lt;middleNames&gt;R&lt;/middleNames&gt;&lt;suffix&gt;III&lt;/suffix&gt;&lt;/author&gt;&lt;author&gt;&lt;firstName&gt;Shohei&lt;/firstName&gt;&lt;lastName&gt;Mitani&lt;/lastName&gt;&lt;/author&gt;&lt;author&gt;&lt;firstName&gt;James&lt;/firstName&gt;&lt;middleNames&gt;C&lt;/middleNames&gt;&lt;lastName&gt;Carrington&lt;/lastName&gt;&lt;/author&gt;&lt;author&gt;&lt;firstName&gt;Craig&lt;/firstName&gt;&lt;middleNames&gt;C&lt;/middleNames&gt;&lt;lastName&gt;Mello&lt;/lastName&gt;&lt;/author&gt;&lt;/authors&gt;&lt;/publication&gt;&lt;/publications&gt;&lt;cites&gt;&lt;/cites&gt;&lt;/citation&gt;</w:instrText>
      </w:r>
      <w:r w:rsidR="000076B8">
        <w:rPr>
          <w:rFonts w:ascii="Arial" w:hAnsi="Arial" w:cs="Arial"/>
        </w:rPr>
        <w:fldChar w:fldCharType="separate"/>
      </w:r>
      <w:r w:rsidR="00E5606B">
        <w:rPr>
          <w:rFonts w:ascii="Arial" w:hAnsi="Arial" w:cs="Arial"/>
          <w:lang w:val="en-US"/>
        </w:rPr>
        <w:t>(Gu et al., 2009)</w:t>
      </w:r>
      <w:r w:rsidR="000076B8">
        <w:rPr>
          <w:rFonts w:ascii="Arial" w:hAnsi="Arial" w:cs="Arial"/>
        </w:rPr>
        <w:fldChar w:fldCharType="end"/>
      </w:r>
      <w:r w:rsidR="00634643">
        <w:rPr>
          <w:rFonts w:ascii="Arial" w:hAnsi="Arial" w:cs="Arial"/>
        </w:rPr>
        <w:t>, our unpublished data</w:t>
      </w:r>
      <w:r w:rsidR="004614D7">
        <w:rPr>
          <w:rFonts w:ascii="Arial" w:hAnsi="Arial" w:cs="Arial"/>
        </w:rPr>
        <w:t>)</w:t>
      </w:r>
      <w:r w:rsidR="00634643">
        <w:rPr>
          <w:rFonts w:ascii="Arial" w:hAnsi="Arial" w:cs="Arial"/>
        </w:rPr>
        <w:t xml:space="preserve">. </w:t>
      </w:r>
      <w:r w:rsidR="00C86FC0">
        <w:rPr>
          <w:rFonts w:ascii="Arial" w:hAnsi="Arial" w:cs="Arial"/>
        </w:rPr>
        <w:t xml:space="preserve">The </w:t>
      </w:r>
      <w:r w:rsidR="00C86FC0" w:rsidRPr="004614D7">
        <w:rPr>
          <w:rFonts w:ascii="Arial" w:hAnsi="Arial" w:cs="Arial"/>
          <w:i/>
        </w:rPr>
        <w:t>C. elegans</w:t>
      </w:r>
      <w:r w:rsidR="00C86FC0">
        <w:rPr>
          <w:rFonts w:ascii="Arial" w:hAnsi="Arial" w:cs="Arial"/>
        </w:rPr>
        <w:t xml:space="preserve"> genome encodes several additional un</w:t>
      </w:r>
      <w:r w:rsidR="00BD12D5">
        <w:rPr>
          <w:rFonts w:ascii="Arial" w:hAnsi="Arial" w:cs="Arial"/>
        </w:rPr>
        <w:t>characterised TDR</w:t>
      </w:r>
      <w:r w:rsidR="00DF22E0">
        <w:rPr>
          <w:rFonts w:ascii="Arial" w:hAnsi="Arial" w:cs="Arial"/>
        </w:rPr>
        <w:t>D</w:t>
      </w:r>
      <w:r w:rsidR="00BD12D5">
        <w:rPr>
          <w:rFonts w:ascii="Arial" w:hAnsi="Arial" w:cs="Arial"/>
        </w:rPr>
        <w:t xml:space="preserve">s </w:t>
      </w:r>
      <w:r w:rsidR="004614D7">
        <w:rPr>
          <w:rFonts w:ascii="Arial" w:hAnsi="Arial" w:cs="Arial"/>
        </w:rPr>
        <w:t>and study of their involvement in the piRNA pathway</w:t>
      </w:r>
      <w:r w:rsidR="001776BB">
        <w:rPr>
          <w:rFonts w:ascii="Arial" w:hAnsi="Arial" w:cs="Arial"/>
        </w:rPr>
        <w:t xml:space="preserve"> </w:t>
      </w:r>
      <w:r w:rsidR="004614D7">
        <w:rPr>
          <w:rFonts w:ascii="Arial" w:hAnsi="Arial" w:cs="Arial"/>
        </w:rPr>
        <w:t xml:space="preserve">should be </w:t>
      </w:r>
      <w:r w:rsidR="00667658">
        <w:rPr>
          <w:rFonts w:ascii="Arial" w:hAnsi="Arial" w:cs="Arial"/>
        </w:rPr>
        <w:t>an interesting goal of future research.</w:t>
      </w:r>
    </w:p>
    <w:p w14:paraId="2A2E8D3C" w14:textId="69F7DECA" w:rsidR="00CA2E9C" w:rsidRPr="00D3075C" w:rsidRDefault="00CA2E9C" w:rsidP="00DA6B26">
      <w:pPr>
        <w:spacing w:line="360" w:lineRule="auto"/>
        <w:jc w:val="both"/>
        <w:rPr>
          <w:rFonts w:ascii="Arial" w:hAnsi="Arial" w:cs="Arial"/>
        </w:rPr>
      </w:pPr>
    </w:p>
    <w:p w14:paraId="56ECF12A" w14:textId="77777777" w:rsidR="00CA2E9C" w:rsidRPr="00D3075C" w:rsidRDefault="00CA2E9C" w:rsidP="00CA2E9C">
      <w:pPr>
        <w:spacing w:line="360" w:lineRule="auto"/>
        <w:rPr>
          <w:rFonts w:ascii="Times" w:hAnsi="Times"/>
        </w:rPr>
      </w:pPr>
    </w:p>
    <w:p w14:paraId="65D00877" w14:textId="01EE0F50" w:rsidR="00BB786A" w:rsidRPr="00244CB5" w:rsidRDefault="00BB786A" w:rsidP="000076B8">
      <w:pPr>
        <w:spacing w:line="360" w:lineRule="auto"/>
        <w:jc w:val="both"/>
        <w:rPr>
          <w:rFonts w:ascii="Arial" w:hAnsi="Arial" w:cs="Arial"/>
          <w:b/>
          <w:sz w:val="28"/>
          <w:szCs w:val="28"/>
        </w:rPr>
      </w:pPr>
      <w:r w:rsidRPr="00244CB5">
        <w:rPr>
          <w:rFonts w:ascii="Arial" w:hAnsi="Arial" w:cs="Arial"/>
          <w:b/>
          <w:sz w:val="28"/>
          <w:szCs w:val="28"/>
        </w:rPr>
        <w:t xml:space="preserve">Mechanisms of piRNA-mediated </w:t>
      </w:r>
      <w:r w:rsidR="00110625">
        <w:rPr>
          <w:rFonts w:ascii="Arial" w:hAnsi="Arial" w:cs="Arial"/>
          <w:b/>
          <w:sz w:val="28"/>
          <w:szCs w:val="28"/>
        </w:rPr>
        <w:t>transcriptional</w:t>
      </w:r>
      <w:r w:rsidR="00110625" w:rsidRPr="00244CB5">
        <w:rPr>
          <w:rFonts w:ascii="Arial" w:hAnsi="Arial" w:cs="Arial"/>
          <w:b/>
          <w:sz w:val="28"/>
          <w:szCs w:val="28"/>
        </w:rPr>
        <w:t xml:space="preserve"> </w:t>
      </w:r>
      <w:r w:rsidRPr="00244CB5">
        <w:rPr>
          <w:rFonts w:ascii="Arial" w:hAnsi="Arial" w:cs="Arial"/>
          <w:b/>
          <w:sz w:val="28"/>
          <w:szCs w:val="28"/>
        </w:rPr>
        <w:t>silencing</w:t>
      </w:r>
    </w:p>
    <w:p w14:paraId="018C19B8" w14:textId="1FBD6920" w:rsidR="00103AEF" w:rsidRPr="00705A57" w:rsidRDefault="00FD4926" w:rsidP="000076B8">
      <w:pPr>
        <w:spacing w:line="360" w:lineRule="auto"/>
        <w:jc w:val="both"/>
        <w:rPr>
          <w:rFonts w:ascii="Arial" w:hAnsi="Arial" w:cs="Arial"/>
        </w:rPr>
      </w:pPr>
      <w:r>
        <w:rPr>
          <w:rFonts w:ascii="Arial" w:hAnsi="Arial" w:cs="Arial"/>
        </w:rPr>
        <w:t xml:space="preserve">Mobile elements are the most prominent piRNA targets and in particular the </w:t>
      </w:r>
      <w:r w:rsidR="00C36FEC">
        <w:rPr>
          <w:rFonts w:ascii="Arial" w:hAnsi="Arial" w:cs="Arial"/>
        </w:rPr>
        <w:t xml:space="preserve">cytoplasmic </w:t>
      </w:r>
      <w:r>
        <w:rPr>
          <w:rFonts w:ascii="Arial" w:hAnsi="Arial" w:cs="Arial"/>
        </w:rPr>
        <w:t>ping-pong cycle</w:t>
      </w:r>
      <w:r w:rsidR="007D3FCC">
        <w:rPr>
          <w:rFonts w:ascii="Arial" w:hAnsi="Arial" w:cs="Arial"/>
        </w:rPr>
        <w:t>,</w:t>
      </w:r>
      <w:r>
        <w:rPr>
          <w:rFonts w:ascii="Arial" w:hAnsi="Arial" w:cs="Arial"/>
        </w:rPr>
        <w:t xml:space="preserve"> wh</w:t>
      </w:r>
      <w:r w:rsidR="00C36FEC">
        <w:rPr>
          <w:rFonts w:ascii="Arial" w:hAnsi="Arial" w:cs="Arial"/>
        </w:rPr>
        <w:t>ere a transposon target is recog</w:t>
      </w:r>
      <w:r>
        <w:rPr>
          <w:rFonts w:ascii="Arial" w:hAnsi="Arial" w:cs="Arial"/>
        </w:rPr>
        <w:t>nize</w:t>
      </w:r>
      <w:r w:rsidR="00C36FEC">
        <w:rPr>
          <w:rFonts w:ascii="Arial" w:hAnsi="Arial" w:cs="Arial"/>
        </w:rPr>
        <w:t>d by a piRNA and sliced by the P</w:t>
      </w:r>
      <w:r>
        <w:rPr>
          <w:rFonts w:ascii="Arial" w:hAnsi="Arial" w:cs="Arial"/>
        </w:rPr>
        <w:t>iwi protein</w:t>
      </w:r>
      <w:r w:rsidR="00C36FEC">
        <w:rPr>
          <w:rFonts w:ascii="Arial" w:hAnsi="Arial" w:cs="Arial"/>
        </w:rPr>
        <w:t xml:space="preserve"> via its</w:t>
      </w:r>
      <w:r>
        <w:rPr>
          <w:rFonts w:ascii="Arial" w:hAnsi="Arial" w:cs="Arial"/>
        </w:rPr>
        <w:t xml:space="preserve"> catalytic domain to give rise to a</w:t>
      </w:r>
      <w:r w:rsidR="00C36FEC">
        <w:rPr>
          <w:rFonts w:ascii="Arial" w:hAnsi="Arial" w:cs="Arial"/>
        </w:rPr>
        <w:t xml:space="preserve"> </w:t>
      </w:r>
      <w:r>
        <w:rPr>
          <w:rFonts w:ascii="Arial" w:hAnsi="Arial" w:cs="Arial"/>
        </w:rPr>
        <w:t>ne</w:t>
      </w:r>
      <w:r w:rsidR="00C36FEC">
        <w:rPr>
          <w:rFonts w:ascii="Arial" w:hAnsi="Arial" w:cs="Arial"/>
        </w:rPr>
        <w:t>w piRNA with opposite orientation,</w:t>
      </w:r>
      <w:r>
        <w:rPr>
          <w:rFonts w:ascii="Arial" w:hAnsi="Arial" w:cs="Arial"/>
        </w:rPr>
        <w:t xml:space="preserve"> is a well-understood post-transcriptional </w:t>
      </w:r>
      <w:r w:rsidR="00C36FEC">
        <w:rPr>
          <w:rFonts w:ascii="Arial" w:hAnsi="Arial" w:cs="Arial"/>
        </w:rPr>
        <w:t xml:space="preserve">mechanism for transposon repression. </w:t>
      </w:r>
      <w:r w:rsidR="00BB786A" w:rsidRPr="00705A57">
        <w:rPr>
          <w:rFonts w:ascii="Arial" w:hAnsi="Arial" w:cs="Arial"/>
        </w:rPr>
        <w:t>Many members of the Piwi protein family have a conserved catalytic domain and are thereby capable of target ‘slicing’.</w:t>
      </w:r>
      <w:r w:rsidR="00362288" w:rsidRPr="00705A57">
        <w:rPr>
          <w:rFonts w:ascii="Arial" w:hAnsi="Arial" w:cs="Arial"/>
        </w:rPr>
        <w:t xml:space="preserve"> </w:t>
      </w:r>
      <w:r w:rsidR="00BB786A" w:rsidRPr="00A638BB">
        <w:rPr>
          <w:rFonts w:ascii="Arial" w:hAnsi="Arial" w:cs="Arial"/>
        </w:rPr>
        <w:t xml:space="preserve">The identification of the ping-pong cycle </w:t>
      </w:r>
      <w:r w:rsidR="00103AEF" w:rsidRPr="00A638BB">
        <w:rPr>
          <w:rFonts w:ascii="Arial" w:hAnsi="Arial" w:cs="Arial"/>
        </w:rPr>
        <w:t xml:space="preserve">in </w:t>
      </w:r>
      <w:r w:rsidR="001D659B" w:rsidRPr="001D659B">
        <w:rPr>
          <w:rFonts w:ascii="Arial" w:hAnsi="Arial"/>
          <w:i/>
        </w:rPr>
        <w:t>D. melanogaster</w:t>
      </w:r>
      <w:r w:rsidR="00103AEF" w:rsidRPr="00A638BB">
        <w:rPr>
          <w:rFonts w:ascii="Arial" w:hAnsi="Arial" w:cs="Arial"/>
        </w:rPr>
        <w:t xml:space="preserve"> and mice </w:t>
      </w:r>
      <w:r w:rsidR="00BB786A" w:rsidRPr="00A638BB">
        <w:rPr>
          <w:rFonts w:ascii="Arial" w:hAnsi="Arial" w:cs="Arial"/>
        </w:rPr>
        <w:t>as an efficient means for</w:t>
      </w:r>
      <w:r w:rsidR="00097502">
        <w:rPr>
          <w:rFonts w:ascii="Arial" w:hAnsi="Arial" w:cs="Arial"/>
        </w:rPr>
        <w:t xml:space="preserve"> both</w:t>
      </w:r>
      <w:r w:rsidR="00BB786A" w:rsidRPr="00A638BB">
        <w:rPr>
          <w:rFonts w:ascii="Arial" w:hAnsi="Arial" w:cs="Arial"/>
        </w:rPr>
        <w:t xml:space="preserve"> transposon</w:t>
      </w:r>
      <w:r w:rsidR="00103AEF" w:rsidRPr="00A638BB">
        <w:rPr>
          <w:rFonts w:ascii="Arial" w:hAnsi="Arial" w:cs="Arial"/>
        </w:rPr>
        <w:t xml:space="preserve"> </w:t>
      </w:r>
      <w:r w:rsidR="002B4974" w:rsidRPr="00A638BB">
        <w:rPr>
          <w:rFonts w:ascii="Arial" w:hAnsi="Arial" w:cs="Arial"/>
        </w:rPr>
        <w:t xml:space="preserve">transcript </w:t>
      </w:r>
      <w:r w:rsidR="00BB786A" w:rsidRPr="00A638BB">
        <w:rPr>
          <w:rFonts w:ascii="Arial" w:hAnsi="Arial" w:cs="Arial"/>
        </w:rPr>
        <w:t xml:space="preserve">degradation and small RNA amplification clearly showed the requirement for a cytoplasmic component in piRNA </w:t>
      </w:r>
      <w:r w:rsidR="007269E1" w:rsidRPr="00A638BB">
        <w:rPr>
          <w:rFonts w:ascii="Arial" w:hAnsi="Arial" w:cs="Arial"/>
        </w:rPr>
        <w:t>silencing. Nevertheless</w:t>
      </w:r>
      <w:r w:rsidR="00BB786A" w:rsidRPr="00A638BB">
        <w:rPr>
          <w:rFonts w:ascii="Arial" w:hAnsi="Arial" w:cs="Arial"/>
        </w:rPr>
        <w:t xml:space="preserve">, nuclear localisation of </w:t>
      </w:r>
      <w:r w:rsidR="001D659B" w:rsidRPr="001D659B">
        <w:rPr>
          <w:rFonts w:ascii="Arial" w:hAnsi="Arial" w:cs="Arial"/>
          <w:i/>
        </w:rPr>
        <w:t>D. melanogaster</w:t>
      </w:r>
      <w:r w:rsidR="00BB786A" w:rsidRPr="00A638BB">
        <w:rPr>
          <w:rFonts w:ascii="Arial" w:hAnsi="Arial" w:cs="Arial"/>
        </w:rPr>
        <w:t xml:space="preserve"> Piwi </w:t>
      </w:r>
      <w:r w:rsidR="00103AEF" w:rsidRPr="00A638BB">
        <w:rPr>
          <w:rFonts w:ascii="Arial" w:hAnsi="Arial" w:cs="Arial"/>
        </w:rPr>
        <w:t xml:space="preserve">and murine </w:t>
      </w:r>
      <w:r w:rsidR="00604302" w:rsidRPr="00A638BB">
        <w:rPr>
          <w:rFonts w:ascii="Arial" w:hAnsi="Arial" w:cs="Arial"/>
        </w:rPr>
        <w:t>M</w:t>
      </w:r>
      <w:r w:rsidR="00604302">
        <w:rPr>
          <w:rFonts w:ascii="Arial" w:hAnsi="Arial" w:cs="Arial"/>
        </w:rPr>
        <w:t>IWI</w:t>
      </w:r>
      <w:r w:rsidR="00604302" w:rsidRPr="00A638BB">
        <w:rPr>
          <w:rFonts w:ascii="Arial" w:hAnsi="Arial" w:cs="Arial"/>
        </w:rPr>
        <w:t xml:space="preserve">2 </w:t>
      </w:r>
      <w:r w:rsidR="00BB786A" w:rsidRPr="00A638BB">
        <w:rPr>
          <w:rFonts w:ascii="Arial" w:hAnsi="Arial" w:cs="Arial"/>
        </w:rPr>
        <w:t>provided strong evidence for additional</w:t>
      </w:r>
      <w:r w:rsidR="00103AEF" w:rsidRPr="00A638BB">
        <w:rPr>
          <w:rFonts w:ascii="Arial" w:hAnsi="Arial" w:cs="Arial"/>
        </w:rPr>
        <w:t xml:space="preserve"> </w:t>
      </w:r>
      <w:r w:rsidR="00C36FEC">
        <w:rPr>
          <w:rFonts w:ascii="Arial" w:hAnsi="Arial" w:cs="Arial"/>
        </w:rPr>
        <w:t>modes of silencing</w:t>
      </w:r>
      <w:r w:rsidR="000076B8">
        <w:rPr>
          <w:rFonts w:ascii="Arial" w:hAnsi="Arial" w:cs="Arial"/>
        </w:rPr>
        <w:t xml:space="preserve"> </w:t>
      </w:r>
      <w:r w:rsidR="000076B8">
        <w:rPr>
          <w:rFonts w:ascii="Arial" w:hAnsi="Arial" w:cs="Arial"/>
        </w:rPr>
        <w:fldChar w:fldCharType="begin"/>
      </w:r>
      <w:r w:rsidR="003C1C4F">
        <w:rPr>
          <w:rFonts w:ascii="Arial" w:hAnsi="Arial" w:cs="Arial"/>
        </w:rPr>
        <w:instrText xml:space="preserve"> ADDIN PAPERS2_CITATIONS &lt;citation&gt;&lt;uuid&gt;03490746-A54C-4213-BC4B-71997639F811&lt;/uuid&gt;&lt;priority&gt;66&lt;/priority&gt;&lt;publications&gt;&lt;publication&gt;&lt;uuid&gt;FCBBED91-9FCF-437B-816A-FBB8FAD71416&lt;/uuid&gt;&lt;volume&gt;128&lt;/volume&gt;&lt;doi&gt;10.1016/j.cell.2007.01.043&lt;/doi&gt;&lt;startpage&gt;1089&lt;/startpage&gt;&lt;publication_date&gt;99200703001200000000220000&lt;/publication_date&gt;&lt;url&gt;http://linkinghub.elsevier.com/retrieve/pii/S0092867407002577&lt;/url&gt;&lt;citekey&gt;Brennecke:2007kf&lt;/citekey&gt;&lt;type&gt;400&lt;/type&gt;&lt;title&gt;Discrete Small RNA-Generating Loci as Master Regulators of Transposon Activity in Drosophila&lt;/title&gt;&lt;number&gt;6&lt;/number&gt;&lt;subtype&gt;400&lt;/subtype&gt;&lt;endpage&gt;1103&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Julius&lt;/firstName&gt;&lt;lastName&gt;Brennecke&lt;/lastName&gt;&lt;/author&gt;&lt;author&gt;&lt;firstName&gt;Alexei&lt;/firstName&gt;&lt;middleNames&gt;A&lt;/middleNames&gt;&lt;lastName&gt;Aravin&lt;/lastName&gt;&lt;/author&gt;&lt;author&gt;&lt;firstName&gt;Alexander&lt;/firstName&gt;&lt;lastName&gt;Stark&lt;/lastName&gt;&lt;/author&gt;&lt;author&gt;&lt;firstName&gt;Monica&lt;/firstName&gt;&lt;lastName&gt;Dus&lt;/lastName&gt;&lt;/author&gt;&lt;author&gt;&lt;firstName&gt;Manolis&lt;/firstName&gt;&lt;lastName&gt;Kellis&lt;/lastName&gt;&lt;/author&gt;&lt;author&gt;&lt;firstName&gt;Ravi&lt;/firstName&gt;&lt;lastName&gt;Sachidanandam&lt;/lastName&gt;&lt;/author&gt;&lt;author&gt;&lt;firstName&gt;Gregory&lt;/firstName&gt;&lt;middleNames&gt;J&lt;/middleNames&gt;&lt;lastName&gt;Hannon&lt;/lastName&gt;&lt;/author&gt;&lt;/authors&gt;&lt;/publication&gt;&lt;publication&gt;&lt;uuid&gt;DE28C80B-28ED-46C8-849F-881CA499CD53&lt;/uuid&gt;&lt;volume&gt;31&lt;/volume&gt;&lt;doi&gt;10.1016/j.molcel.2008.09.003&lt;/doi&gt;&lt;startpage&gt;785&lt;/startpage&gt;&lt;publication_date&gt;99200809001200000000220000&lt;/publication_date&gt;&lt;url&gt;http://linkinghub.elsevier.com/retrieve/pii/S1097276508006199&lt;/url&gt;&lt;citekey&gt;Aravin:2008kz&lt;/citekey&gt;&lt;type&gt;400&lt;/type&gt;&lt;title&gt;A piRNA Pathway Primed by Individual Transposons Is Linked to De Novo DNA Methylation in Mice&lt;/title&gt;&lt;number&gt;6&lt;/number&gt;&lt;subtype&gt;400&lt;/subtype&gt;&lt;endpage&gt;799&lt;/endpage&gt;&lt;bundle&gt;&lt;publication&gt;&lt;title&gt;Molecular Cell&lt;/title&gt;&lt;uuid&gt;09337476-76B0-4C26-AACA-4F5B8402E267&lt;/uuid&gt;&lt;subtype&gt;-100&lt;/subtype&gt;&lt;livfeID&gt;19&lt;/livfeID&gt;&lt;type&gt;-100&lt;/type&gt;&lt;publisher&gt;Elsevier Inc.&lt;/publisher&gt;&lt;url&gt;http://www.cell.com/molecular-cell/&lt;/url&gt;&lt;/publication&gt;&lt;/bundle&gt;&lt;authors&gt;&lt;author&gt;&lt;firstName&gt;Alexei&lt;/firstName&gt;&lt;middleNames&gt;A&lt;/middleNames&gt;&lt;lastName&gt;Aravin&lt;/lastName&gt;&lt;/author&gt;&lt;author&gt;&lt;firstName&gt;Ravi&lt;/firstName&gt;&lt;lastName&gt;Sachidanandam&lt;/lastName&gt;&lt;/author&gt;&lt;author&gt;&lt;firstName&gt;Deborah&lt;/firstName&gt;&lt;lastName&gt;Bourc'his&lt;/lastName&gt;&lt;/author&gt;&lt;author&gt;&lt;firstName&gt;Christopher&lt;/firstName&gt;&lt;lastName&gt;Schaefer&lt;/lastName&gt;&lt;/author&gt;&lt;author&gt;&lt;firstName&gt;Dubravka&lt;/firstName&gt;&lt;lastName&gt;Pezic&lt;/lastName&gt;&lt;/author&gt;&lt;author&gt;&lt;firstName&gt;Katalin&lt;/firstName&gt;&lt;middleNames&gt;Fejes&lt;/middleNames&gt;&lt;lastName&gt;Toth&lt;/lastName&gt;&lt;/author&gt;&lt;author&gt;&lt;firstName&gt;Timothy&lt;/firstName&gt;&lt;lastName&gt;Bestor&lt;/lastName&gt;&lt;/author&gt;&lt;author&gt;&lt;firstName&gt;Gregory&lt;/firstName&gt;&lt;middleNames&gt;J&lt;/middleNames&gt;&lt;lastName&gt;Hannon&lt;/lastName&gt;&lt;/author&gt;&lt;/authors&gt;&lt;/publication&gt;&lt;/publications&gt;&lt;cites&gt;&lt;/cites&gt;&lt;/citation&gt;</w:instrText>
      </w:r>
      <w:r w:rsidR="000076B8">
        <w:rPr>
          <w:rFonts w:ascii="Arial" w:hAnsi="Arial" w:cs="Arial"/>
        </w:rPr>
        <w:fldChar w:fldCharType="separate"/>
      </w:r>
      <w:r w:rsidR="00E5606B">
        <w:rPr>
          <w:rFonts w:ascii="Arial" w:hAnsi="Arial" w:cs="Arial"/>
          <w:lang w:val="en-US"/>
        </w:rPr>
        <w:t>(Aravin et al., 2008; Brennecke et al., 2007)</w:t>
      </w:r>
      <w:r w:rsidR="000076B8">
        <w:rPr>
          <w:rFonts w:ascii="Arial" w:hAnsi="Arial" w:cs="Arial"/>
        </w:rPr>
        <w:fldChar w:fldCharType="end"/>
      </w:r>
      <w:r w:rsidR="00531778" w:rsidRPr="00A638BB">
        <w:rPr>
          <w:rFonts w:ascii="Arial" w:hAnsi="Arial" w:cs="Arial"/>
        </w:rPr>
        <w:t xml:space="preserve">. </w:t>
      </w:r>
      <w:r w:rsidR="000C6BB3">
        <w:rPr>
          <w:rFonts w:ascii="Arial" w:hAnsi="Arial" w:cs="Arial"/>
        </w:rPr>
        <w:t>Below,</w:t>
      </w:r>
      <w:r w:rsidR="000C6BB3" w:rsidRPr="00A638BB">
        <w:rPr>
          <w:rFonts w:ascii="Arial" w:hAnsi="Arial" w:cs="Arial"/>
        </w:rPr>
        <w:t xml:space="preserve"> </w:t>
      </w:r>
      <w:r w:rsidR="007A105E" w:rsidRPr="00A638BB">
        <w:rPr>
          <w:rFonts w:ascii="Arial" w:hAnsi="Arial" w:cs="Arial"/>
        </w:rPr>
        <w:t xml:space="preserve">we discuss some of the most recent </w:t>
      </w:r>
      <w:r w:rsidR="00C94B17">
        <w:rPr>
          <w:rFonts w:ascii="Arial" w:hAnsi="Arial" w:cs="Arial"/>
        </w:rPr>
        <w:t>reports</w:t>
      </w:r>
      <w:r w:rsidR="00C94B17" w:rsidRPr="00A638BB">
        <w:rPr>
          <w:rFonts w:ascii="Arial" w:hAnsi="Arial" w:cs="Arial"/>
        </w:rPr>
        <w:t xml:space="preserve"> </w:t>
      </w:r>
      <w:r w:rsidR="007A105E" w:rsidRPr="00A638BB">
        <w:rPr>
          <w:rFonts w:ascii="Arial" w:hAnsi="Arial" w:cs="Arial"/>
        </w:rPr>
        <w:t xml:space="preserve">indicating a role for transcriptional </w:t>
      </w:r>
      <w:r w:rsidR="00C36FEC">
        <w:rPr>
          <w:rFonts w:ascii="Arial" w:hAnsi="Arial" w:cs="Arial"/>
        </w:rPr>
        <w:t>silencing</w:t>
      </w:r>
      <w:r w:rsidR="007A105E" w:rsidRPr="00A638BB">
        <w:rPr>
          <w:rFonts w:ascii="Arial" w:hAnsi="Arial" w:cs="Arial"/>
        </w:rPr>
        <w:t xml:space="preserve"> as a mechanism for piRNA-mediated silencing</w:t>
      </w:r>
      <w:r w:rsidR="001776BB">
        <w:rPr>
          <w:rFonts w:ascii="Arial" w:hAnsi="Arial" w:cs="Arial"/>
        </w:rPr>
        <w:t xml:space="preserve"> of transposons and exogenous transgenes</w:t>
      </w:r>
      <w:r w:rsidR="007A105E" w:rsidRPr="00A638BB">
        <w:rPr>
          <w:rFonts w:ascii="Arial" w:hAnsi="Arial" w:cs="Arial"/>
        </w:rPr>
        <w:t>.</w:t>
      </w:r>
      <w:r w:rsidR="00C36FEC">
        <w:rPr>
          <w:rFonts w:ascii="Arial" w:hAnsi="Arial" w:cs="Arial"/>
        </w:rPr>
        <w:t xml:space="preserve"> Additional mechanisms of piRNA action, namely target mRNA deadenylation, have been reported as well, however, as they are implied in regulation of protein-coding gene expression rather than transposon silencing</w:t>
      </w:r>
      <w:r w:rsidR="00456B81">
        <w:rPr>
          <w:rFonts w:ascii="Arial" w:hAnsi="Arial" w:cs="Arial"/>
        </w:rPr>
        <w:t>,</w:t>
      </w:r>
      <w:r w:rsidR="00C36FEC">
        <w:rPr>
          <w:rFonts w:ascii="Arial" w:hAnsi="Arial" w:cs="Arial"/>
        </w:rPr>
        <w:t xml:space="preserve"> we will discuss these findings later when describing new evidence for non-transposon targets of piRNAs.</w:t>
      </w:r>
    </w:p>
    <w:p w14:paraId="0596AB7B" w14:textId="77777777" w:rsidR="00362288" w:rsidRPr="00A638BB" w:rsidRDefault="00362288" w:rsidP="000076B8">
      <w:pPr>
        <w:widowControl w:val="0"/>
        <w:autoSpaceDE w:val="0"/>
        <w:autoSpaceDN w:val="0"/>
        <w:adjustRightInd w:val="0"/>
        <w:spacing w:line="360" w:lineRule="auto"/>
        <w:jc w:val="both"/>
        <w:rPr>
          <w:rFonts w:ascii="Arial" w:hAnsi="Arial" w:cs="Arial"/>
        </w:rPr>
      </w:pPr>
    </w:p>
    <w:p w14:paraId="4A2CFDBD" w14:textId="246BA8F4" w:rsidR="008653B0" w:rsidRPr="009458FF" w:rsidRDefault="001C2A7F" w:rsidP="002B4974">
      <w:pPr>
        <w:widowControl w:val="0"/>
        <w:autoSpaceDE w:val="0"/>
        <w:autoSpaceDN w:val="0"/>
        <w:adjustRightInd w:val="0"/>
        <w:spacing w:line="360" w:lineRule="auto"/>
        <w:rPr>
          <w:rFonts w:ascii="Arial" w:hAnsi="Arial" w:cs="Arial"/>
          <w:i/>
        </w:rPr>
      </w:pPr>
      <w:r>
        <w:rPr>
          <w:rFonts w:ascii="Arial" w:hAnsi="Arial" w:cs="Arial"/>
          <w:i/>
        </w:rPr>
        <w:t xml:space="preserve">Evidence for </w:t>
      </w:r>
      <w:r w:rsidR="008653B0" w:rsidRPr="009458FF">
        <w:rPr>
          <w:rFonts w:ascii="Arial" w:hAnsi="Arial" w:cs="Arial"/>
          <w:i/>
        </w:rPr>
        <w:t>piRNA</w:t>
      </w:r>
      <w:r w:rsidR="00110625" w:rsidRPr="009458FF">
        <w:rPr>
          <w:rFonts w:ascii="Arial" w:hAnsi="Arial" w:cs="Arial"/>
          <w:i/>
        </w:rPr>
        <w:t>-</w:t>
      </w:r>
      <w:r w:rsidR="008653B0" w:rsidRPr="009458FF">
        <w:rPr>
          <w:rFonts w:ascii="Arial" w:hAnsi="Arial" w:cs="Arial"/>
          <w:i/>
        </w:rPr>
        <w:t xml:space="preserve">mediated </w:t>
      </w:r>
      <w:r w:rsidR="00456B81">
        <w:rPr>
          <w:rFonts w:ascii="Arial" w:hAnsi="Arial" w:cs="Arial"/>
          <w:i/>
        </w:rPr>
        <w:t xml:space="preserve">transcriptional </w:t>
      </w:r>
      <w:r w:rsidR="008653B0" w:rsidRPr="009458FF">
        <w:rPr>
          <w:rFonts w:ascii="Arial" w:hAnsi="Arial" w:cs="Arial"/>
          <w:i/>
        </w:rPr>
        <w:t xml:space="preserve">silencing in </w:t>
      </w:r>
      <w:r w:rsidR="001D659B" w:rsidRPr="009458FF">
        <w:rPr>
          <w:rFonts w:ascii="Arial" w:hAnsi="Arial" w:cs="Arial"/>
          <w:i/>
        </w:rPr>
        <w:t>D. melanogaster</w:t>
      </w:r>
    </w:p>
    <w:p w14:paraId="7C22F722" w14:textId="3580DAD8" w:rsidR="00B7653F" w:rsidRPr="00A638BB" w:rsidRDefault="007A105E" w:rsidP="002B4974">
      <w:pPr>
        <w:widowControl w:val="0"/>
        <w:autoSpaceDE w:val="0"/>
        <w:autoSpaceDN w:val="0"/>
        <w:adjustRightInd w:val="0"/>
        <w:spacing w:line="360" w:lineRule="auto"/>
        <w:jc w:val="both"/>
        <w:rPr>
          <w:rFonts w:ascii="Arial" w:hAnsi="Arial" w:cs="Arial"/>
        </w:rPr>
      </w:pPr>
      <w:r w:rsidRPr="00A638BB">
        <w:rPr>
          <w:rFonts w:ascii="Arial" w:hAnsi="Arial" w:cs="Arial"/>
        </w:rPr>
        <w:t xml:space="preserve">Several studies have explored the role of </w:t>
      </w:r>
      <w:r w:rsidR="001D659B" w:rsidRPr="001D659B">
        <w:rPr>
          <w:rFonts w:ascii="Arial" w:hAnsi="Arial" w:cs="Arial"/>
          <w:i/>
        </w:rPr>
        <w:t>D. melanogaster</w:t>
      </w:r>
      <w:r w:rsidRPr="00A638BB">
        <w:rPr>
          <w:rFonts w:ascii="Arial" w:hAnsi="Arial" w:cs="Arial"/>
        </w:rPr>
        <w:t xml:space="preserve"> Piwi in transcriptional gene silencing</w:t>
      </w:r>
      <w:r w:rsidR="00E33B2F">
        <w:rPr>
          <w:rFonts w:ascii="Arial" w:hAnsi="Arial" w:cs="Arial"/>
        </w:rPr>
        <w:t xml:space="preserve"> (TGS)</w:t>
      </w:r>
      <w:r w:rsidR="008267EA">
        <w:rPr>
          <w:rFonts w:ascii="Arial" w:hAnsi="Arial" w:cs="Arial"/>
        </w:rPr>
        <w:t>.</w:t>
      </w:r>
      <w:r w:rsidR="00793ED6">
        <w:rPr>
          <w:rFonts w:ascii="Arial" w:hAnsi="Arial" w:cs="Arial"/>
        </w:rPr>
        <w:t xml:space="preserve"> </w:t>
      </w:r>
      <w:r w:rsidR="00103AEF" w:rsidRPr="00A638BB">
        <w:rPr>
          <w:rFonts w:ascii="Arial" w:hAnsi="Arial" w:cs="Arial"/>
        </w:rPr>
        <w:t>Interestingly</w:t>
      </w:r>
      <w:r w:rsidR="00BB786A" w:rsidRPr="00A638BB">
        <w:rPr>
          <w:rFonts w:ascii="Arial" w:hAnsi="Arial" w:cs="Arial"/>
        </w:rPr>
        <w:t xml:space="preserve">, </w:t>
      </w:r>
      <w:r w:rsidR="008267EA">
        <w:rPr>
          <w:rFonts w:ascii="Arial" w:hAnsi="Arial" w:cs="Arial"/>
        </w:rPr>
        <w:t xml:space="preserve">studies have shown that </w:t>
      </w:r>
      <w:r w:rsidR="00BB786A" w:rsidRPr="00A638BB">
        <w:rPr>
          <w:rFonts w:ascii="Arial" w:hAnsi="Arial" w:cs="Arial"/>
        </w:rPr>
        <w:t>Piwi nuclear localization</w:t>
      </w:r>
      <w:r w:rsidR="00103AEF" w:rsidRPr="00A638BB">
        <w:rPr>
          <w:rFonts w:ascii="Arial" w:hAnsi="Arial" w:cs="Arial"/>
        </w:rPr>
        <w:t xml:space="preserve"> </w:t>
      </w:r>
      <w:r w:rsidR="00BB786A" w:rsidRPr="00A638BB">
        <w:rPr>
          <w:rFonts w:ascii="Arial" w:hAnsi="Arial" w:cs="Arial"/>
        </w:rPr>
        <w:t xml:space="preserve">but not </w:t>
      </w:r>
      <w:r w:rsidR="008267EA">
        <w:rPr>
          <w:rFonts w:ascii="Arial" w:hAnsi="Arial" w:cs="Arial"/>
        </w:rPr>
        <w:t xml:space="preserve">its </w:t>
      </w:r>
      <w:r w:rsidR="00BB786A" w:rsidRPr="00A638BB">
        <w:rPr>
          <w:rFonts w:ascii="Arial" w:hAnsi="Arial" w:cs="Arial"/>
        </w:rPr>
        <w:t xml:space="preserve">slicer activity is required for </w:t>
      </w:r>
      <w:r w:rsidR="008267EA">
        <w:rPr>
          <w:rFonts w:ascii="Arial" w:hAnsi="Arial" w:cs="Arial"/>
        </w:rPr>
        <w:t xml:space="preserve">the silencing of </w:t>
      </w:r>
      <w:r w:rsidR="00BB786A" w:rsidRPr="00A638BB">
        <w:rPr>
          <w:rFonts w:ascii="Arial" w:hAnsi="Arial" w:cs="Arial"/>
        </w:rPr>
        <w:t>transposable element</w:t>
      </w:r>
      <w:r w:rsidR="008267EA">
        <w:rPr>
          <w:rFonts w:ascii="Arial" w:hAnsi="Arial" w:cs="Arial"/>
        </w:rPr>
        <w:t>s</w:t>
      </w:r>
      <w:r w:rsidR="000076B8">
        <w:rPr>
          <w:rFonts w:ascii="Arial" w:hAnsi="Arial" w:cs="Arial"/>
        </w:rPr>
        <w:t xml:space="preserve"> </w:t>
      </w:r>
      <w:r w:rsidR="000076B8">
        <w:rPr>
          <w:rFonts w:ascii="Arial" w:hAnsi="Arial" w:cs="Arial"/>
        </w:rPr>
        <w:fldChar w:fldCharType="begin"/>
      </w:r>
      <w:r w:rsidR="003C1C4F">
        <w:rPr>
          <w:rFonts w:ascii="Arial" w:hAnsi="Arial" w:cs="Arial"/>
        </w:rPr>
        <w:instrText xml:space="preserve"> ADDIN PAPERS2_CITATIONS &lt;citation&gt;&lt;uuid&gt;9D08E0FC-7578-4A25-8DE0-579E6DB5DA8B&lt;/uuid&gt;&lt;priority&gt;67&lt;/priority&gt;&lt;publications&gt;&lt;publication&gt;&lt;uuid&gt;36FE7858-2170-4281-A0C4-4D8A5BE9CB9A&lt;/uuid&gt;&lt;volume&gt;24&lt;/volume&gt;&lt;doi&gt;10.1101/gad.1989510&lt;/doi&gt;&lt;startpage&gt;2493&lt;/startpage&gt;&lt;publication_date&gt;99201011151200000000222000&lt;/publication_date&gt;&lt;url&gt;http://genesdev.cshlp.org/cgi/doi/10.1101/gad.1989510&lt;/url&gt;&lt;citekey&gt;Saito:2010kqa&lt;/citekey&gt;&lt;type&gt;400&lt;/type&gt;&lt;title&gt;Roles for the Yb body components Armitage and Yb in primary piRNA biogenesis in Drosophila&lt;/title&gt;&lt;number&gt;22&lt;/number&gt;&lt;subtype&gt;400&lt;/subtype&gt;&lt;endpage&gt;2498&lt;/endpage&gt;&lt;bundle&gt;&lt;publication&gt;&lt;url&gt;http://genesdev.cshlp.org/&lt;/url&gt;&lt;title&gt;Genes &amp;amp; Development&lt;/title&gt;&lt;type&gt;-100&lt;/type&gt;&lt;subtype&gt;-100&lt;/subtype&gt;&lt;uuid&gt;B680638B-27E6-4A7B-BA58-F31F55D65A31&lt;/uuid&gt;&lt;/publication&gt;&lt;/bundle&gt;&lt;authors&gt;&lt;author&gt;&lt;firstName&gt;K&lt;/firstName&gt;&lt;lastName&gt;Saito&lt;/lastName&gt;&lt;/author&gt;&lt;author&gt;&lt;firstName&gt;H&lt;/firstName&gt;&lt;lastName&gt;Ishizu&lt;/lastName&gt;&lt;/author&gt;&lt;author&gt;&lt;firstName&gt;M&lt;/firstName&gt;&lt;lastName&gt;Komai&lt;/lastName&gt;&lt;/author&gt;&lt;author&gt;&lt;firstName&gt;H&lt;/firstName&gt;&lt;lastName&gt;Kotani&lt;/lastName&gt;&lt;/author&gt;&lt;author&gt;&lt;firstName&gt;Y&lt;/firstName&gt;&lt;lastName&gt;Kawamura&lt;/lastName&gt;&lt;/author&gt;&lt;author&gt;&lt;firstName&gt;K&lt;/firstName&gt;&lt;middleNames&gt;M&lt;/middleNames&gt;&lt;lastName&gt;Nishida&lt;/lastName&gt;&lt;/author&gt;&lt;author&gt;&lt;firstName&gt;H&lt;/firstName&gt;&lt;lastName&gt;Siomi&lt;/lastName&gt;&lt;/author&gt;&lt;author&gt;&lt;firstName&gt;M&lt;/firstName&gt;&lt;middleNames&gt;C&lt;/middleNames&gt;&lt;lastName&gt;Siomi&lt;/lastName&gt;&lt;/author&gt;&lt;/authors&gt;&lt;/publication&gt;&lt;publication&gt;&lt;uuid&gt;2C8608C0-F36E-47FA-8111-969656179C13&lt;/uuid&gt;&lt;volume&gt;108&lt;/volume&gt;&lt;doi&gt;10.1073/pnas.1106676108&lt;/doi&gt;&lt;startpage&gt;18760&lt;/startpage&gt;&lt;publication_date&gt;99201111151200000000222000&lt;/publication_date&gt;&lt;url&gt;http://eutils.ncbi.nlm.nih.gov/entrez/eutils/elink.fcgi?dbfrom=pubmed&amp;amp;id=22065765&amp;amp;retmode=ref&amp;amp;cmd=prlinks&lt;/url&gt;&lt;citekey&gt;Klenov:2011ju&lt;/citekey&gt;&lt;type&gt;400&lt;/type&gt;&lt;title&gt;Separation of stem cell maintenance and transposon silencing functions of Piwi protein.&lt;/title&gt;&lt;location&gt;602,0,0,0&lt;/location&gt;&lt;institution&gt;Department of Molecular Genetics of the Cell, Institute of Molecular Genetics, Russian Academy of Science, Moscow 123182, Russia.&lt;/institution&gt;&lt;number&gt;46&lt;/number&gt;&lt;subtype&gt;400&lt;/subtype&gt;&lt;endpage&gt;18765&lt;/endpage&gt;&lt;bundle&gt;&lt;publication&gt;&lt;url&gt;http://www.pnas.org/&lt;/url&gt;&lt;title&gt;Proceedings of the National Academy of Sciences&lt;/title&gt;&lt;type&gt;-100&lt;/type&gt;&lt;subtype&gt;-100&lt;/subtype&gt;&lt;uuid&gt;5DCA9512-4F69-4B39-A5A0-4AE05506EDBE&lt;/uuid&gt;&lt;/publication&gt;&lt;/bundle&gt;&lt;authors&gt;&lt;author&gt;&lt;firstName&gt;Mikhail&lt;/firstName&gt;&lt;middleNames&gt;S&lt;/middleNames&gt;&lt;lastName&gt;Klenov&lt;/lastName&gt;&lt;/author&gt;&lt;author&gt;&lt;firstName&gt;Olesya&lt;/firstName&gt;&lt;middleNames&gt;A&lt;/middleNames&gt;&lt;lastName&gt;Sokolova&lt;/lastName&gt;&lt;/author&gt;&lt;author&gt;&lt;firstName&gt;Evgeny&lt;/firstName&gt;&lt;middleNames&gt;Y&lt;/middleNames&gt;&lt;lastName&gt;Yakushev&lt;/lastName&gt;&lt;/author&gt;&lt;author&gt;&lt;firstName&gt;Anastasia&lt;/firstName&gt;&lt;middleNames&gt;D&lt;/middleNames&gt;&lt;lastName&gt;Stolyarenko&lt;/lastName&gt;&lt;/author&gt;&lt;author&gt;&lt;firstName&gt;Elena&lt;/firstName&gt;&lt;middleNames&gt;A&lt;/middleNames&gt;&lt;lastName&gt;Mikhaleva&lt;/lastName&gt;&lt;/author&gt;&lt;author&gt;&lt;firstName&gt;Sergey&lt;/firstName&gt;&lt;middleNames&gt;A&lt;/middleNames&gt;&lt;lastName&gt;Lavrov&lt;/lastName&gt;&lt;/author&gt;&lt;author&gt;&lt;firstName&gt;Vladimir&lt;/firstName&gt;&lt;middleNames&gt;A&lt;/middleNames&gt;&lt;lastName&gt;Gvozdev&lt;/lastName&gt;&lt;/author&gt;&lt;/authors&gt;&lt;/publication&gt;&lt;/publications&gt;&lt;cites&gt;&lt;/cites&gt;&lt;/citation&gt;</w:instrText>
      </w:r>
      <w:r w:rsidR="000076B8">
        <w:rPr>
          <w:rFonts w:ascii="Arial" w:hAnsi="Arial" w:cs="Arial"/>
        </w:rPr>
        <w:fldChar w:fldCharType="separate"/>
      </w:r>
      <w:r w:rsidR="00E5606B">
        <w:rPr>
          <w:rFonts w:ascii="Arial" w:hAnsi="Arial" w:cs="Arial"/>
          <w:lang w:val="en-US"/>
        </w:rPr>
        <w:t>(Klenov et al., 2011; Saito et al., 2010)</w:t>
      </w:r>
      <w:r w:rsidR="000076B8">
        <w:rPr>
          <w:rFonts w:ascii="Arial" w:hAnsi="Arial" w:cs="Arial"/>
        </w:rPr>
        <w:fldChar w:fldCharType="end"/>
      </w:r>
      <w:r w:rsidR="00FA187D" w:rsidRPr="00A638BB">
        <w:rPr>
          <w:rFonts w:ascii="Arial" w:hAnsi="Arial" w:cs="Arial"/>
        </w:rPr>
        <w:t>.</w:t>
      </w:r>
      <w:r w:rsidR="00BB786A" w:rsidRPr="00A638BB">
        <w:rPr>
          <w:rFonts w:ascii="Arial" w:hAnsi="Arial" w:cs="Arial"/>
        </w:rPr>
        <w:t xml:space="preserve"> </w:t>
      </w:r>
      <w:r w:rsidR="008267EA">
        <w:rPr>
          <w:rFonts w:ascii="Arial" w:hAnsi="Arial" w:cs="Arial"/>
        </w:rPr>
        <w:t>In addition, l</w:t>
      </w:r>
      <w:r w:rsidR="00BB786A" w:rsidRPr="00A638BB">
        <w:rPr>
          <w:rFonts w:ascii="Arial" w:hAnsi="Arial" w:cs="Arial"/>
        </w:rPr>
        <w:t>oss of Piwi leads to loss of</w:t>
      </w:r>
      <w:r w:rsidR="00103AEF" w:rsidRPr="00A638BB">
        <w:rPr>
          <w:rFonts w:ascii="Arial" w:hAnsi="Arial" w:cs="Arial"/>
        </w:rPr>
        <w:t xml:space="preserve"> </w:t>
      </w:r>
      <w:r w:rsidR="00FB5747">
        <w:rPr>
          <w:rFonts w:ascii="Arial" w:hAnsi="Arial" w:cs="Arial"/>
        </w:rPr>
        <w:t xml:space="preserve">histone </w:t>
      </w:r>
      <w:r w:rsidR="00BB786A" w:rsidRPr="00A638BB">
        <w:rPr>
          <w:rFonts w:ascii="Arial" w:hAnsi="Arial" w:cs="Arial"/>
        </w:rPr>
        <w:t>H3</w:t>
      </w:r>
      <w:r w:rsidR="00FB5747">
        <w:rPr>
          <w:rFonts w:ascii="Arial" w:hAnsi="Arial" w:cs="Arial"/>
        </w:rPr>
        <w:t xml:space="preserve"> ly</w:t>
      </w:r>
      <w:r w:rsidR="009458FF">
        <w:rPr>
          <w:rFonts w:ascii="Arial" w:hAnsi="Arial" w:cs="Arial"/>
        </w:rPr>
        <w:t>si</w:t>
      </w:r>
      <w:r w:rsidR="00FB5747">
        <w:rPr>
          <w:rFonts w:ascii="Arial" w:hAnsi="Arial" w:cs="Arial"/>
        </w:rPr>
        <w:t xml:space="preserve">ne </w:t>
      </w:r>
      <w:r w:rsidR="00BB786A" w:rsidRPr="00A638BB">
        <w:rPr>
          <w:rFonts w:ascii="Arial" w:hAnsi="Arial" w:cs="Arial"/>
        </w:rPr>
        <w:t xml:space="preserve">9 trimethylation </w:t>
      </w:r>
      <w:r w:rsidR="00FB5747">
        <w:rPr>
          <w:rFonts w:ascii="Arial" w:hAnsi="Arial" w:cs="Arial"/>
        </w:rPr>
        <w:t xml:space="preserve">(H3K9me3) </w:t>
      </w:r>
      <w:r w:rsidR="00BB786A" w:rsidRPr="00A638BB">
        <w:rPr>
          <w:rFonts w:ascii="Arial" w:hAnsi="Arial" w:cs="Arial"/>
        </w:rPr>
        <w:t xml:space="preserve">and </w:t>
      </w:r>
      <w:r w:rsidR="008267EA">
        <w:rPr>
          <w:rFonts w:ascii="Arial" w:hAnsi="Arial" w:cs="Arial"/>
        </w:rPr>
        <w:t xml:space="preserve">an </w:t>
      </w:r>
      <w:r w:rsidR="00BB786A" w:rsidRPr="00A638BB">
        <w:rPr>
          <w:rFonts w:ascii="Arial" w:hAnsi="Arial" w:cs="Arial"/>
        </w:rPr>
        <w:t xml:space="preserve">increase </w:t>
      </w:r>
      <w:r w:rsidR="008267EA">
        <w:rPr>
          <w:rFonts w:ascii="Arial" w:hAnsi="Arial" w:cs="Arial"/>
        </w:rPr>
        <w:t>in</w:t>
      </w:r>
      <w:r w:rsidR="00BB786A" w:rsidRPr="00A638BB">
        <w:rPr>
          <w:rFonts w:ascii="Arial" w:hAnsi="Arial" w:cs="Arial"/>
        </w:rPr>
        <w:t xml:space="preserve"> Pol I</w:t>
      </w:r>
      <w:r w:rsidR="00103AEF" w:rsidRPr="00A638BB">
        <w:rPr>
          <w:rFonts w:ascii="Arial" w:hAnsi="Arial" w:cs="Arial"/>
        </w:rPr>
        <w:t>I occupancy at transposable ele</w:t>
      </w:r>
      <w:r w:rsidR="00BB786A" w:rsidRPr="00A638BB">
        <w:rPr>
          <w:rFonts w:ascii="Arial" w:hAnsi="Arial" w:cs="Arial"/>
        </w:rPr>
        <w:t>ments</w:t>
      </w:r>
      <w:r w:rsidR="000076B8">
        <w:rPr>
          <w:rFonts w:ascii="Arial" w:hAnsi="Arial" w:cs="Arial"/>
        </w:rPr>
        <w:t xml:space="preserve"> </w:t>
      </w:r>
      <w:r w:rsidR="000076B8">
        <w:rPr>
          <w:rFonts w:ascii="Arial" w:hAnsi="Arial" w:cs="Arial"/>
        </w:rPr>
        <w:fldChar w:fldCharType="begin"/>
      </w:r>
      <w:r w:rsidR="003C1C4F">
        <w:rPr>
          <w:rFonts w:ascii="Arial" w:hAnsi="Arial" w:cs="Arial"/>
        </w:rPr>
        <w:instrText xml:space="preserve"> ADDIN PAPERS2_CITATIONS &lt;citation&gt;&lt;uuid&gt;AA301E3D-7BC2-4224-81A7-23580ADEB405&lt;/uuid&gt;&lt;priority&gt;68&lt;/priority&gt;&lt;publications&gt;&lt;publication&gt;&lt;uuid&gt;92A9DF00-4D8C-4F11-965B-1A69138DB1F2&lt;/uuid&gt;&lt;volume&gt;151&lt;/volume&gt;&lt;doi&gt;10.1016/j.cell.2012.10.040&lt;/doi&gt;&lt;startpage&gt;964&lt;/startpage&gt;&lt;publication_date&gt;99201211211200000000222000&lt;/publication_date&gt;&lt;url&gt;http://dx.doi.org/10.1016/j.cell.2012.10.040&lt;/url&gt;&lt;citekey&gt;Sienski:2012fp&lt;/citekey&gt;&lt;type&gt;400&lt;/type&gt;&lt;title&gt;Transcriptional Silencing of Transposons by Piwi and Maelstrom and Its Impact on Chromatin State and Gene Expression&lt;/title&gt;&lt;publisher&gt;Elsevier Inc.&lt;/publisher&gt;&lt;number&gt;5&lt;/number&gt;&lt;subtype&gt;400&lt;/subtype&gt;&lt;endpage&gt;980&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Grzegorz&lt;/firstName&gt;&lt;lastName&gt;Sienski&lt;/lastName&gt;&lt;/author&gt;&lt;author&gt;&lt;firstName&gt;Derya&lt;/firstName&gt;&lt;lastName&gt;Dönertas&lt;/lastName&gt;&lt;/author&gt;&lt;author&gt;&lt;firstName&gt;Julius&lt;/firstName&gt;&lt;lastName&gt;Brennecke&lt;/lastName&gt;&lt;/author&gt;&lt;/authors&gt;&lt;/publication&gt;&lt;publication&gt;&lt;uuid&gt;512705E3-07C5-48DA-9208-74B1B1996D10&lt;/uuid&gt;&lt;volume&gt;27&lt;/volume&gt;&lt;doi&gt;10.1101/gad.209841.112&lt;/doi&gt;&lt;startpage&gt;390&lt;/startpage&gt;&lt;publication_date&gt;99201302211200000000222000&lt;/publication_date&gt;&lt;url&gt;http://genesdev.cshlp.org/cgi/doi/10.1101/gad.209841.112&lt;/url&gt;&lt;citekey&gt;LeThomas:2013ie&lt;/citekey&gt;&lt;type&gt;400&lt;/type&gt;&lt;title&gt;Piwi induces piRNA-guided transcriptional silencing and establishment of a repressive chromatin state&lt;/title&gt;&lt;number&gt;4&lt;/number&gt;&lt;subtype&gt;400&lt;/subtype&gt;&lt;endpage&gt;399&lt;/endpage&gt;&lt;bundle&gt;&lt;publication&gt;&lt;url&gt;http://genesdev.cshlp.org/&lt;/url&gt;&lt;title&gt;Genes &amp;amp; Development&lt;/title&gt;&lt;type&gt;-100&lt;/type&gt;&lt;subtype&gt;-100&lt;/subtype&gt;&lt;uuid&gt;B680638B-27E6-4A7B-BA58-F31F55D65A31&lt;/uuid&gt;&lt;/publication&gt;&lt;/bundle&gt;&lt;authors&gt;&lt;author&gt;&lt;nonDroppingParticle&gt;Le&lt;/nonDroppingParticle&gt;&lt;firstName&gt;A&lt;/firstName&gt;&lt;lastName&gt;Thomas&lt;/lastName&gt;&lt;/author&gt;&lt;author&gt;&lt;firstName&gt;A&lt;/firstName&gt;&lt;middleNames&gt;K&lt;/middleNames&gt;&lt;lastName&gt;Rogers&lt;/lastName&gt;&lt;/author&gt;&lt;author&gt;&lt;firstName&gt;A&lt;/firstName&gt;&lt;lastName&gt;Webster&lt;/lastName&gt;&lt;/author&gt;&lt;author&gt;&lt;firstName&gt;G&lt;/firstName&gt;&lt;middleNames&gt;K&lt;/middleNames&gt;&lt;lastName&gt;Marinov&lt;/lastName&gt;&lt;/author&gt;&lt;author&gt;&lt;firstName&gt;S&lt;/firstName&gt;&lt;middleNames&gt;E&lt;/middleNames&gt;&lt;lastName&gt;Liao&lt;/lastName&gt;&lt;/author&gt;&lt;author&gt;&lt;firstName&gt;E&lt;/firstName&gt;&lt;middleNames&gt;M&lt;/middleNames&gt;&lt;lastName&gt;Perkins&lt;/lastName&gt;&lt;/author&gt;&lt;author&gt;&lt;firstName&gt;J&lt;/firstName&gt;&lt;middleNames&gt;K&lt;/middleNames&gt;&lt;lastName&gt;Hur&lt;/lastName&gt;&lt;/author&gt;&lt;author&gt;&lt;firstName&gt;A&lt;/firstName&gt;&lt;middleNames&gt;A&lt;/middleNames&gt;&lt;lastName&gt;Aravin&lt;/lastName&gt;&lt;/author&gt;&lt;author&gt;&lt;firstName&gt;K&lt;/firstName&gt;&lt;middleNames&gt;F&lt;/middleNames&gt;&lt;lastName&gt;Toth&lt;/lastName&gt;&lt;/author&gt;&lt;/authors&gt;&lt;/publication&gt;&lt;/publications&gt;&lt;cites&gt;&lt;/cites&gt;&lt;/citation&gt;</w:instrText>
      </w:r>
      <w:r w:rsidR="000076B8">
        <w:rPr>
          <w:rFonts w:ascii="Arial" w:hAnsi="Arial" w:cs="Arial"/>
        </w:rPr>
        <w:fldChar w:fldCharType="separate"/>
      </w:r>
      <w:r w:rsidR="00E5606B">
        <w:rPr>
          <w:rFonts w:ascii="Arial" w:hAnsi="Arial" w:cs="Arial"/>
          <w:lang w:val="en-US"/>
        </w:rPr>
        <w:t>(Le Thomas et al., 2013; Sienski et al., 2012)</w:t>
      </w:r>
      <w:r w:rsidR="000076B8">
        <w:rPr>
          <w:rFonts w:ascii="Arial" w:hAnsi="Arial" w:cs="Arial"/>
        </w:rPr>
        <w:fldChar w:fldCharType="end"/>
      </w:r>
      <w:r w:rsidR="008267EA">
        <w:rPr>
          <w:rFonts w:ascii="Arial" w:hAnsi="Arial" w:cs="Arial"/>
        </w:rPr>
        <w:t>,</w:t>
      </w:r>
      <w:r w:rsidR="00704B8C">
        <w:rPr>
          <w:rFonts w:ascii="Arial" w:hAnsi="Arial" w:cs="Arial"/>
        </w:rPr>
        <w:t xml:space="preserve"> and </w:t>
      </w:r>
      <w:r w:rsidR="00704B8C" w:rsidRPr="00A638BB">
        <w:rPr>
          <w:rFonts w:ascii="Arial" w:hAnsi="Arial" w:cs="Arial"/>
        </w:rPr>
        <w:t xml:space="preserve">recruitment of the heterochromatin protein HP1 to a piRNA reporter subjected to TGS has </w:t>
      </w:r>
      <w:r w:rsidR="00FB5747">
        <w:rPr>
          <w:rFonts w:ascii="Arial" w:hAnsi="Arial" w:cs="Arial"/>
        </w:rPr>
        <w:t xml:space="preserve">also </w:t>
      </w:r>
      <w:r w:rsidR="00704B8C" w:rsidRPr="00A638BB">
        <w:rPr>
          <w:rFonts w:ascii="Arial" w:hAnsi="Arial" w:cs="Arial"/>
        </w:rPr>
        <w:t>been demonstrated</w:t>
      </w:r>
      <w:r w:rsidR="00704B8C">
        <w:rPr>
          <w:rFonts w:ascii="Arial" w:hAnsi="Arial" w:cs="Arial"/>
        </w:rPr>
        <w:t xml:space="preserve"> </w:t>
      </w:r>
      <w:r w:rsidR="003E1525">
        <w:rPr>
          <w:rFonts w:ascii="Arial" w:hAnsi="Arial" w:cs="Arial"/>
        </w:rPr>
        <w:fldChar w:fldCharType="begin"/>
      </w:r>
      <w:r w:rsidR="003C1C4F">
        <w:rPr>
          <w:rFonts w:ascii="Arial" w:hAnsi="Arial" w:cs="Arial"/>
        </w:rPr>
        <w:instrText xml:space="preserve"> ADDIN PAPERS2_CITATIONS &lt;citation&gt;&lt;uuid&gt;713BAC75-7338-4DB2-BA8D-CDF2382ABAD4&lt;/uuid&gt;&lt;priority&gt;69&lt;/priority&gt;&lt;publications&gt;&lt;publication&gt;&lt;uuid&gt;512705E3-07C5-48DA-9208-74B1B1996D10&lt;/uuid&gt;&lt;volume&gt;27&lt;/volume&gt;&lt;doi&gt;10.1101/gad.209841.112&lt;/doi&gt;&lt;startpage&gt;390&lt;/startpage&gt;&lt;publication_date&gt;99201302211200000000222000&lt;/publication_date&gt;&lt;url&gt;http://genesdev.cshlp.org/cgi/doi/10.1101/gad.209841.112&lt;/url&gt;&lt;citekey&gt;LeThomas:2013ie&lt;/citekey&gt;&lt;type&gt;400&lt;/type&gt;&lt;title&gt;Piwi induces piRNA-guided transcriptional silencing and establishment of a repressive chromatin state&lt;/title&gt;&lt;number&gt;4&lt;/number&gt;&lt;subtype&gt;400&lt;/subtype&gt;&lt;endpage&gt;399&lt;/endpage&gt;&lt;bundle&gt;&lt;publication&gt;&lt;url&gt;http://genesdev.cshlp.org/&lt;/url&gt;&lt;title&gt;Genes &amp;amp; Development&lt;/title&gt;&lt;type&gt;-100&lt;/type&gt;&lt;subtype&gt;-100&lt;/subtype&gt;&lt;uuid&gt;B680638B-27E6-4A7B-BA58-F31F55D65A31&lt;/uuid&gt;&lt;/publication&gt;&lt;/bundle&gt;&lt;authors&gt;&lt;author&gt;&lt;nonDroppingParticle&gt;Le&lt;/nonDroppingParticle&gt;&lt;firstName&gt;A&lt;/firstName&gt;&lt;lastName&gt;Thomas&lt;/lastName&gt;&lt;/author&gt;&lt;author&gt;&lt;firstName&gt;A&lt;/firstName&gt;&lt;middleNames&gt;K&lt;/middleNames&gt;&lt;lastName&gt;Rogers&lt;/lastName&gt;&lt;/author&gt;&lt;author&gt;&lt;firstName&gt;A&lt;/firstName&gt;&lt;lastName&gt;Webster&lt;/lastName&gt;&lt;/author&gt;&lt;author&gt;&lt;firstName&gt;G&lt;/firstName&gt;&lt;middleNames&gt;K&lt;/middleNames&gt;&lt;lastName&gt;Marinov&lt;/lastName&gt;&lt;/author&gt;&lt;author&gt;&lt;firstName&gt;S&lt;/firstName&gt;&lt;middleNames&gt;E&lt;/middleNames&gt;&lt;lastName&gt;Liao&lt;/lastName&gt;&lt;/author&gt;&lt;author&gt;&lt;firstName&gt;E&lt;/firstName&gt;&lt;middleNames&gt;M&lt;/middleNames&gt;&lt;lastName&gt;Perkins&lt;/lastName&gt;&lt;/author&gt;&lt;author&gt;&lt;firstName&gt;J&lt;/firstName&gt;&lt;middleNames&gt;K&lt;/middleNames&gt;&lt;lastName&gt;Hur&lt;/lastName&gt;&lt;/author&gt;&lt;author&gt;&lt;firstName&gt;A&lt;/firstName&gt;&lt;middleNames&gt;A&lt;/middleNames&gt;&lt;lastName&gt;Aravin&lt;/lastName&gt;&lt;/author&gt;&lt;author&gt;&lt;firstName&gt;K&lt;/firstName&gt;&lt;middleNames&gt;F&lt;/middleNames&gt;&lt;lastName&gt;Toth&lt;/lastName&gt;&lt;/author&gt;&lt;/authors&gt;&lt;/publication&gt;&lt;/publications&gt;&lt;cites&gt;&lt;/cites&gt;&lt;/citation&gt;</w:instrText>
      </w:r>
      <w:r w:rsidR="003E1525">
        <w:rPr>
          <w:rFonts w:ascii="Arial" w:hAnsi="Arial" w:cs="Arial"/>
        </w:rPr>
        <w:fldChar w:fldCharType="separate"/>
      </w:r>
      <w:r w:rsidR="00E5606B">
        <w:rPr>
          <w:rFonts w:ascii="Arial" w:hAnsi="Arial" w:cs="Arial"/>
          <w:lang w:val="en-US"/>
        </w:rPr>
        <w:t>(Le Thomas et al., 2013)</w:t>
      </w:r>
      <w:r w:rsidR="003E1525">
        <w:rPr>
          <w:rFonts w:ascii="Arial" w:hAnsi="Arial" w:cs="Arial"/>
        </w:rPr>
        <w:fldChar w:fldCharType="end"/>
      </w:r>
      <w:r w:rsidR="00FA187D" w:rsidRPr="00A638BB">
        <w:rPr>
          <w:rFonts w:ascii="Arial" w:hAnsi="Arial" w:cs="Arial"/>
        </w:rPr>
        <w:t xml:space="preserve">. </w:t>
      </w:r>
      <w:r w:rsidR="00FB5747">
        <w:rPr>
          <w:rFonts w:ascii="Arial" w:hAnsi="Arial" w:cs="Arial"/>
        </w:rPr>
        <w:t>Together, these suggest a model for Piwi-mediated TGS in which</w:t>
      </w:r>
      <w:r w:rsidR="00BC449A">
        <w:rPr>
          <w:rFonts w:ascii="Arial" w:hAnsi="Arial" w:cs="Arial"/>
        </w:rPr>
        <w:t xml:space="preserve"> Piwi translocates to the nucleus to potentially interact with nascent transcript or DNA at the target locus which in turn leads to heterochromatin formation and transcriptional repression</w:t>
      </w:r>
      <w:r w:rsidR="00FB5747">
        <w:rPr>
          <w:rFonts w:ascii="Arial" w:hAnsi="Arial" w:cs="Arial"/>
        </w:rPr>
        <w:t xml:space="preserve"> (Fig. 2A). </w:t>
      </w:r>
      <w:r w:rsidR="00E33B2F">
        <w:rPr>
          <w:rFonts w:ascii="Arial" w:hAnsi="Arial" w:cs="Arial"/>
        </w:rPr>
        <w:t>pi</w:t>
      </w:r>
      <w:r w:rsidR="00BB786A" w:rsidRPr="00A638BB">
        <w:rPr>
          <w:rFonts w:ascii="Arial" w:hAnsi="Arial" w:cs="Arial"/>
        </w:rPr>
        <w:t>RISC</w:t>
      </w:r>
      <w:r w:rsidR="00FB5747">
        <w:rPr>
          <w:rFonts w:ascii="Arial" w:hAnsi="Arial" w:cs="Arial"/>
        </w:rPr>
        <w:t>-</w:t>
      </w:r>
      <w:r w:rsidR="00BB786A" w:rsidRPr="00A638BB">
        <w:rPr>
          <w:rFonts w:ascii="Arial" w:hAnsi="Arial" w:cs="Arial"/>
        </w:rPr>
        <w:t>induced</w:t>
      </w:r>
      <w:r w:rsidR="00103AEF" w:rsidRPr="00A638BB">
        <w:rPr>
          <w:rFonts w:ascii="Arial" w:hAnsi="Arial" w:cs="Arial"/>
        </w:rPr>
        <w:t xml:space="preserve"> TGS </w:t>
      </w:r>
      <w:r w:rsidR="00FB5747">
        <w:rPr>
          <w:rFonts w:ascii="Arial" w:hAnsi="Arial" w:cs="Arial"/>
        </w:rPr>
        <w:t xml:space="preserve">also </w:t>
      </w:r>
      <w:r w:rsidR="00103AEF" w:rsidRPr="00A638BB">
        <w:rPr>
          <w:rFonts w:ascii="Arial" w:hAnsi="Arial" w:cs="Arial"/>
        </w:rPr>
        <w:t>requires the zinc-fi</w:t>
      </w:r>
      <w:r w:rsidR="00BB786A" w:rsidRPr="00A638BB">
        <w:rPr>
          <w:rFonts w:ascii="Arial" w:hAnsi="Arial" w:cs="Arial"/>
        </w:rPr>
        <w:t>nger protein GTSF-1/Asterix</w:t>
      </w:r>
      <w:r w:rsidR="00FB5747">
        <w:rPr>
          <w:rFonts w:ascii="Arial" w:hAnsi="Arial" w:cs="Arial"/>
        </w:rPr>
        <w:t>,</w:t>
      </w:r>
      <w:r w:rsidR="00BB786A" w:rsidRPr="00A638BB">
        <w:rPr>
          <w:rFonts w:ascii="Arial" w:hAnsi="Arial" w:cs="Arial"/>
        </w:rPr>
        <w:t xml:space="preserve"> which likely directly</w:t>
      </w:r>
      <w:r w:rsidR="00103AEF" w:rsidRPr="00A638BB">
        <w:rPr>
          <w:rFonts w:ascii="Arial" w:hAnsi="Arial" w:cs="Arial"/>
        </w:rPr>
        <w:t xml:space="preserve"> i</w:t>
      </w:r>
      <w:r w:rsidR="00BB786A" w:rsidRPr="00A638BB">
        <w:rPr>
          <w:rFonts w:ascii="Arial" w:hAnsi="Arial" w:cs="Arial"/>
        </w:rPr>
        <w:t>nteracts with Piwi and is required for establishment of H3K9 methylation</w:t>
      </w:r>
      <w:r w:rsidR="003E1525">
        <w:rPr>
          <w:rFonts w:ascii="Arial" w:hAnsi="Arial" w:cs="Arial"/>
        </w:rPr>
        <w:t xml:space="preserve"> </w:t>
      </w:r>
      <w:r w:rsidR="003E1525">
        <w:rPr>
          <w:rFonts w:ascii="Arial" w:hAnsi="Arial" w:cs="Arial"/>
        </w:rPr>
        <w:fldChar w:fldCharType="begin"/>
      </w:r>
      <w:r w:rsidR="003C1C4F">
        <w:rPr>
          <w:rFonts w:ascii="Arial" w:hAnsi="Arial" w:cs="Arial"/>
        </w:rPr>
        <w:instrText xml:space="preserve"> ADDIN PAPERS2_CITATIONS &lt;citation&gt;&lt;uuid&gt;513F36A9-C9BF-4B73-8A26-AF1B8A6CDA49&lt;/uuid&gt;&lt;priority&gt;70&lt;/priority&gt;&lt;publications&gt;&lt;publication&gt;&lt;uuid&gt;8D838EA0-7F90-4768-B155-40791C97E30A&lt;/uuid&gt;&lt;volume&gt;50&lt;/volume&gt;&lt;doi&gt;10.1016/j.molcel.2013.04.031&lt;/doi&gt;&lt;startpage&gt;762&lt;/startpage&gt;&lt;publication_date&gt;99201306061200000000222000&lt;/publication_date&gt;&lt;url&gt;http://dx.doi.org/10.1016/j.molcel.2013.04.031&lt;/url&gt;&lt;citekey&gt;Handler:2013ko&lt;/citekey&gt;&lt;type&gt;400&lt;/type&gt;&lt;title&gt;The Genetic Makeup of the Drosophila piRNA Pathway&lt;/title&gt;&lt;publisher&gt;Elsevier Inc.&lt;/publisher&gt;&lt;number&gt;5&lt;/number&gt;&lt;subtype&gt;400&lt;/subtype&gt;&lt;endpage&gt;777&lt;/endpage&gt;&lt;bundle&gt;&lt;publication&gt;&lt;title&gt;Molecular Cell&lt;/title&gt;&lt;uuid&gt;09337476-76B0-4C26-AACA-4F5B8402E267&lt;/uuid&gt;&lt;subtype&gt;-100&lt;/subtype&gt;&lt;livfeID&gt;19&lt;/livfeID&gt;&lt;type&gt;-100&lt;/type&gt;&lt;publisher&gt;Elsevier Inc.&lt;/publisher&gt;&lt;url&gt;http://www.cell.com/molecular-cell/&lt;/url&gt;&lt;/publication&gt;&lt;/bundle&gt;&lt;authors&gt;&lt;author&gt;&lt;firstName&gt;Dominik&lt;/firstName&gt;&lt;lastName&gt;Handler&lt;/lastName&gt;&lt;/author&gt;&lt;author&gt;&lt;firstName&gt;Katharina&lt;/firstName&gt;&lt;lastName&gt;Meixner&lt;/lastName&gt;&lt;/author&gt;&lt;author&gt;&lt;firstName&gt;Manfred&lt;/firstName&gt;&lt;lastName&gt;Pizka&lt;/lastName&gt;&lt;/author&gt;&lt;author&gt;&lt;firstName&gt;Kathrin&lt;/firstName&gt;&lt;lastName&gt;Lauss&lt;/lastName&gt;&lt;/author&gt;&lt;author&gt;&lt;firstName&gt;Christopher&lt;/firstName&gt;&lt;lastName&gt;Schmied&lt;/lastName&gt;&lt;/author&gt;&lt;author&gt;&lt;firstName&gt;Franz&lt;/firstName&gt;&lt;middleNames&gt;Sebastian&lt;/middleNames&gt;&lt;lastName&gt;Gruber&lt;/lastName&gt;&lt;/author&gt;&lt;author&gt;&lt;firstName&gt;Julius&lt;/firstName&gt;&lt;lastName&gt;Brennecke&lt;/lastName&gt;&lt;/author&gt;&lt;/authors&gt;&lt;/publication&gt;&lt;publication&gt;&lt;uuid&gt;6C9C4315-C302-4A3D-8962-1B13AE7395B4&lt;/uuid&gt;&lt;volume&gt;27&lt;/volume&gt;&lt;doi&gt;10.1101/gad.221150.113&lt;/doi&gt;&lt;startpage&gt;1693&lt;/startpage&gt;&lt;publication_date&gt;99201308021200000000222000&lt;/publication_date&gt;&lt;url&gt;http://genesdev.cshlp.org/cgi/doi/10.1101/gad.221150.113&lt;/url&gt;&lt;citekey&gt;Donertas:2013ih&lt;/citekey&gt;&lt;type&gt;400&lt;/type&gt;&lt;title&gt;Drosophila Gtsf1 is an essential component of the Piwi-mediated transcriptional silencing complex&lt;/title&gt;&lt;number&gt;15&lt;/number&gt;&lt;subtype&gt;400&lt;/subtype&gt;&lt;endpage&gt;1705&lt;/endpage&gt;&lt;bundle&gt;&lt;publication&gt;&lt;url&gt;http://genesdev.cshlp.org/&lt;/url&gt;&lt;title&gt;Genes &amp;amp; Development&lt;/title&gt;&lt;type&gt;-100&lt;/type&gt;&lt;subtype&gt;-100&lt;/subtype&gt;&lt;uuid&gt;B680638B-27E6-4A7B-BA58-F31F55D65A31&lt;/uuid&gt;&lt;/publication&gt;&lt;/bundle&gt;&lt;authors&gt;&lt;author&gt;&lt;firstName&gt;D&lt;/firstName&gt;&lt;lastName&gt;Donertas&lt;/lastName&gt;&lt;/author&gt;&lt;author&gt;&lt;firstName&gt;G&lt;/firstName&gt;&lt;lastName&gt;Sienski&lt;/lastName&gt;&lt;/author&gt;&lt;author&gt;&lt;firstName&gt;J&lt;/firstName&gt;&lt;lastName&gt;Brennecke&lt;/lastName&gt;&lt;/author&gt;&lt;/authors&gt;&lt;/publication&gt;&lt;publication&gt;&lt;uuid&gt;8A655C09-ED7D-449C-BF61-21448EF9353C&lt;/uuid&gt;&lt;volume&gt;50&lt;/volume&gt;&lt;doi&gt;10.1016/j.molcel.2013.04.006&lt;/doi&gt;&lt;startpage&gt;736&lt;/startpage&gt;&lt;publication_date&gt;99201306061200000000222000&lt;/publication_date&gt;&lt;url&gt;http://dx.doi.org/10.1016/j.molcel.2013.04.006&lt;/url&gt;&lt;citekey&gt;Muerdter:2013fi&lt;/citekey&gt;&lt;type&gt;400&lt;/type&gt;&lt;title&gt;A Genome-wide RNAi Screen Draws a Genetic Framework for Transposon Control and Primary piRNA Biogenesis in Drosophila&lt;/title&gt;&lt;publisher&gt;Elsevier Inc.&lt;/publisher&gt;&lt;number&gt;5&lt;/number&gt;&lt;subtype&gt;400&lt;/subtype&gt;&lt;endpage&gt;748&lt;/endpage&gt;&lt;bundle&gt;&lt;publication&gt;&lt;title&gt;Molecular Cell&lt;/title&gt;&lt;uuid&gt;09337476-76B0-4C26-AACA-4F5B8402E267&lt;/uuid&gt;&lt;subtype&gt;-100&lt;/subtype&gt;&lt;livfeID&gt;19&lt;/livfeID&gt;&lt;type&gt;-100&lt;/type&gt;&lt;publisher&gt;Elsevier Inc.&lt;/publisher&gt;&lt;url&gt;http://www.cell.com/molecular-cell/&lt;/url&gt;&lt;/publication&gt;&lt;/bundle&gt;&lt;authors&gt;&lt;author&gt;&lt;firstName&gt;Felix&lt;/firstName&gt;&lt;lastName&gt;Muerdter&lt;/lastName&gt;&lt;/author&gt;&lt;author&gt;&lt;firstName&gt;Paloma&lt;/firstName&gt;&lt;middleNames&gt;M&lt;/middleNames&gt;&lt;lastName&gt;Guzzardo&lt;/lastName&gt;&lt;/author&gt;&lt;author&gt;&lt;firstName&gt;Jesse&lt;/firstName&gt;&lt;lastName&gt;Gillis&lt;/lastName&gt;&lt;/author&gt;&lt;author&gt;&lt;firstName&gt;Yicheng&lt;/firstName&gt;&lt;lastName&gt;Luo&lt;/lastName&gt;&lt;/author&gt;&lt;author&gt;&lt;firstName&gt;Yang&lt;/firstName&gt;&lt;lastName&gt;Yu&lt;/lastName&gt;&lt;/author&gt;&lt;author&gt;&lt;firstName&gt;Caifu&lt;/firstName&gt;&lt;lastName&gt;Chen&lt;/lastName&gt;&lt;/author&gt;&lt;author&gt;&lt;firstName&gt;Richard&lt;/firstName&gt;&lt;lastName&gt;Fekete&lt;/lastName&gt;&lt;/author&gt;&lt;author&gt;&lt;firstName&gt;Gregory&lt;/firstName&gt;&lt;middleNames&gt;J&lt;/middleNames&gt;&lt;lastName&gt;Hannon&lt;/lastName&gt;&lt;/author&gt;&lt;/authors&gt;&lt;/publication&gt;&lt;/publications&gt;&lt;cites&gt;&lt;/cites&gt;&lt;/citation&gt;</w:instrText>
      </w:r>
      <w:r w:rsidR="003E1525">
        <w:rPr>
          <w:rFonts w:ascii="Arial" w:hAnsi="Arial" w:cs="Arial"/>
        </w:rPr>
        <w:fldChar w:fldCharType="separate"/>
      </w:r>
      <w:r w:rsidR="00E5606B">
        <w:rPr>
          <w:rFonts w:ascii="Arial" w:hAnsi="Arial" w:cs="Arial"/>
          <w:lang w:val="en-US"/>
        </w:rPr>
        <w:t>(Donertas et al., 2013; Handler et al., 2013; Muerdter et al., 2013)</w:t>
      </w:r>
      <w:r w:rsidR="003E1525">
        <w:rPr>
          <w:rFonts w:ascii="Arial" w:hAnsi="Arial" w:cs="Arial"/>
        </w:rPr>
        <w:fldChar w:fldCharType="end"/>
      </w:r>
      <w:r w:rsidR="00FA187D" w:rsidRPr="00A638BB">
        <w:rPr>
          <w:rFonts w:ascii="Arial" w:hAnsi="Arial" w:cs="Arial"/>
        </w:rPr>
        <w:t>.</w:t>
      </w:r>
      <w:r w:rsidRPr="00A638BB">
        <w:rPr>
          <w:rFonts w:ascii="Arial" w:hAnsi="Arial" w:cs="Arial"/>
        </w:rPr>
        <w:t xml:space="preserve"> </w:t>
      </w:r>
      <w:r w:rsidR="009924AA">
        <w:rPr>
          <w:rFonts w:ascii="Arial" w:hAnsi="Arial" w:cs="Arial"/>
        </w:rPr>
        <w:t>Furthermore, h</w:t>
      </w:r>
      <w:r w:rsidR="00BB786A" w:rsidRPr="00A638BB">
        <w:rPr>
          <w:rFonts w:ascii="Arial" w:hAnsi="Arial" w:cs="Arial"/>
        </w:rPr>
        <w:t xml:space="preserve">istone methylation </w:t>
      </w:r>
      <w:r w:rsidR="00E33B2F">
        <w:rPr>
          <w:rFonts w:ascii="Arial" w:hAnsi="Arial" w:cs="Arial"/>
        </w:rPr>
        <w:t>may not be</w:t>
      </w:r>
      <w:r w:rsidR="00BB786A" w:rsidRPr="00A638BB">
        <w:rPr>
          <w:rFonts w:ascii="Arial" w:hAnsi="Arial" w:cs="Arial"/>
        </w:rPr>
        <w:t xml:space="preserve"> the </w:t>
      </w:r>
      <w:r w:rsidR="00103AEF" w:rsidRPr="00A638BB">
        <w:rPr>
          <w:rFonts w:ascii="Arial" w:hAnsi="Arial" w:cs="Arial"/>
        </w:rPr>
        <w:t>fi</w:t>
      </w:r>
      <w:r w:rsidR="00BB786A" w:rsidRPr="00A638BB">
        <w:rPr>
          <w:rFonts w:ascii="Arial" w:hAnsi="Arial" w:cs="Arial"/>
        </w:rPr>
        <w:t>nal silencing mark</w:t>
      </w:r>
      <w:r w:rsidR="009924AA">
        <w:rPr>
          <w:rFonts w:ascii="Arial" w:hAnsi="Arial" w:cs="Arial"/>
        </w:rPr>
        <w:t>;</w:t>
      </w:r>
      <w:r w:rsidR="00A06A5C">
        <w:rPr>
          <w:rFonts w:ascii="Arial" w:hAnsi="Arial" w:cs="Arial"/>
        </w:rPr>
        <w:t xml:space="preserve"> </w:t>
      </w:r>
      <w:r w:rsidR="009924AA">
        <w:rPr>
          <w:rFonts w:ascii="Arial" w:hAnsi="Arial" w:cs="Arial"/>
        </w:rPr>
        <w:t>t</w:t>
      </w:r>
      <w:r w:rsidR="00BB786A" w:rsidRPr="00A638BB">
        <w:rPr>
          <w:rFonts w:ascii="Arial" w:hAnsi="Arial" w:cs="Arial"/>
        </w:rPr>
        <w:t>he high mobility</w:t>
      </w:r>
      <w:r w:rsidR="00103AEF" w:rsidRPr="00A638BB">
        <w:rPr>
          <w:rFonts w:ascii="Arial" w:hAnsi="Arial" w:cs="Arial"/>
        </w:rPr>
        <w:t xml:space="preserve"> </w:t>
      </w:r>
      <w:r w:rsidR="00BB786A" w:rsidRPr="00A638BB">
        <w:rPr>
          <w:rFonts w:ascii="Arial" w:hAnsi="Arial" w:cs="Arial"/>
        </w:rPr>
        <w:t>group protein Maelstrom</w:t>
      </w:r>
      <w:r w:rsidR="00A06A5C">
        <w:rPr>
          <w:rFonts w:ascii="Arial" w:hAnsi="Arial" w:cs="Arial"/>
        </w:rPr>
        <w:t>, like Piwi,</w:t>
      </w:r>
      <w:r w:rsidR="00BB786A" w:rsidRPr="00A638BB">
        <w:rPr>
          <w:rFonts w:ascii="Arial" w:hAnsi="Arial" w:cs="Arial"/>
        </w:rPr>
        <w:t xml:space="preserve"> </w:t>
      </w:r>
      <w:r w:rsidR="00A06A5C">
        <w:rPr>
          <w:rFonts w:ascii="Arial" w:hAnsi="Arial" w:cs="Arial"/>
        </w:rPr>
        <w:t>is required for Pol II inhibition, however, changes in</w:t>
      </w:r>
      <w:r w:rsidR="00704B8C">
        <w:rPr>
          <w:rFonts w:ascii="Arial" w:hAnsi="Arial" w:cs="Arial"/>
        </w:rPr>
        <w:t xml:space="preserve"> H3K9</w:t>
      </w:r>
      <w:r w:rsidR="00A06A5C">
        <w:rPr>
          <w:rFonts w:ascii="Arial" w:hAnsi="Arial" w:cs="Arial"/>
        </w:rPr>
        <w:t>me</w:t>
      </w:r>
      <w:r w:rsidR="00014CED">
        <w:rPr>
          <w:rFonts w:ascii="Arial" w:hAnsi="Arial" w:cs="Arial"/>
        </w:rPr>
        <w:t>3</w:t>
      </w:r>
      <w:r w:rsidR="00A06A5C">
        <w:rPr>
          <w:rFonts w:ascii="Arial" w:hAnsi="Arial" w:cs="Arial"/>
        </w:rPr>
        <w:t xml:space="preserve"> methylation </w:t>
      </w:r>
      <w:r w:rsidR="009924AA">
        <w:rPr>
          <w:rFonts w:ascii="Arial" w:hAnsi="Arial" w:cs="Arial"/>
        </w:rPr>
        <w:t>following</w:t>
      </w:r>
      <w:r w:rsidR="00A06A5C">
        <w:rPr>
          <w:rFonts w:ascii="Arial" w:hAnsi="Arial" w:cs="Arial"/>
        </w:rPr>
        <w:t xml:space="preserve"> </w:t>
      </w:r>
      <w:r w:rsidR="00A06A5C" w:rsidRPr="00704B8C">
        <w:rPr>
          <w:rFonts w:ascii="Arial" w:hAnsi="Arial" w:cs="Arial"/>
          <w:i/>
        </w:rPr>
        <w:t xml:space="preserve">mael </w:t>
      </w:r>
      <w:r w:rsidR="00A06A5C">
        <w:rPr>
          <w:rFonts w:ascii="Arial" w:hAnsi="Arial" w:cs="Arial"/>
        </w:rPr>
        <w:t xml:space="preserve">knock-down are modest compared to the effects seen </w:t>
      </w:r>
      <w:r w:rsidR="00014CED">
        <w:rPr>
          <w:rFonts w:ascii="Arial" w:hAnsi="Arial" w:cs="Arial"/>
        </w:rPr>
        <w:t>upon</w:t>
      </w:r>
      <w:r w:rsidR="00704B8C">
        <w:rPr>
          <w:rFonts w:ascii="Arial" w:hAnsi="Arial" w:cs="Arial"/>
        </w:rPr>
        <w:t xml:space="preserve"> </w:t>
      </w:r>
      <w:r w:rsidR="00704B8C" w:rsidRPr="00704B8C">
        <w:rPr>
          <w:rFonts w:ascii="Arial" w:hAnsi="Arial" w:cs="Arial"/>
          <w:i/>
        </w:rPr>
        <w:t>p</w:t>
      </w:r>
      <w:r w:rsidR="00A06A5C" w:rsidRPr="00704B8C">
        <w:rPr>
          <w:rFonts w:ascii="Arial" w:hAnsi="Arial" w:cs="Arial"/>
          <w:i/>
        </w:rPr>
        <w:t>iwi</w:t>
      </w:r>
      <w:r w:rsidR="00A06A5C">
        <w:rPr>
          <w:rFonts w:ascii="Arial" w:hAnsi="Arial" w:cs="Arial"/>
        </w:rPr>
        <w:t xml:space="preserve"> knock-down</w:t>
      </w:r>
      <w:r w:rsidR="009924AA">
        <w:rPr>
          <w:rFonts w:ascii="Arial" w:hAnsi="Arial" w:cs="Arial"/>
        </w:rPr>
        <w:t>,</w:t>
      </w:r>
      <w:r w:rsidR="00A06A5C">
        <w:rPr>
          <w:rFonts w:ascii="Arial" w:hAnsi="Arial" w:cs="Arial"/>
        </w:rPr>
        <w:t xml:space="preserve"> indicating that Mael </w:t>
      </w:r>
      <w:r w:rsidR="00FA187D" w:rsidRPr="00A638BB">
        <w:rPr>
          <w:rFonts w:ascii="Arial" w:hAnsi="Arial" w:cs="Arial"/>
        </w:rPr>
        <w:t>acts</w:t>
      </w:r>
      <w:r w:rsidR="00BB786A" w:rsidRPr="00A638BB">
        <w:rPr>
          <w:rFonts w:ascii="Arial" w:hAnsi="Arial" w:cs="Arial"/>
        </w:rPr>
        <w:t xml:space="preserve"> downstream of Piwi and histone </w:t>
      </w:r>
      <w:r w:rsidR="00704B8C">
        <w:rPr>
          <w:rFonts w:ascii="Arial" w:hAnsi="Arial" w:cs="Arial"/>
        </w:rPr>
        <w:t>methylation</w:t>
      </w:r>
      <w:r w:rsidR="003E1525">
        <w:rPr>
          <w:rFonts w:ascii="Arial" w:hAnsi="Arial" w:cs="Arial"/>
        </w:rPr>
        <w:t xml:space="preserve"> </w:t>
      </w:r>
      <w:r w:rsidR="003E1525">
        <w:rPr>
          <w:rFonts w:ascii="Arial" w:hAnsi="Arial" w:cs="Arial"/>
        </w:rPr>
        <w:fldChar w:fldCharType="begin"/>
      </w:r>
      <w:r w:rsidR="003C1C4F">
        <w:rPr>
          <w:rFonts w:ascii="Arial" w:hAnsi="Arial" w:cs="Arial"/>
        </w:rPr>
        <w:instrText xml:space="preserve"> ADDIN PAPERS2_CITATIONS &lt;citation&gt;&lt;uuid&gt;3D4728EE-EADC-4ADF-B3B7-25F0B66C222E&lt;/uuid&gt;&lt;priority&gt;71&lt;/priority&gt;&lt;publications&gt;&lt;publication&gt;&lt;uuid&gt;92A9DF00-4D8C-4F11-965B-1A69138DB1F2&lt;/uuid&gt;&lt;volume&gt;151&lt;/volume&gt;&lt;doi&gt;10.1016/j.cell.2012.10.040&lt;/doi&gt;&lt;startpage&gt;964&lt;/startpage&gt;&lt;publication_date&gt;99201211211200000000222000&lt;/publication_date&gt;&lt;url&gt;http://dx.doi.org/10.1016/j.cell.2012.10.040&lt;/url&gt;&lt;citekey&gt;Sienski:2012fp&lt;/citekey&gt;&lt;type&gt;400&lt;/type&gt;&lt;title&gt;Transcriptional Silencing of Transposons by Piwi and Maelstrom and Its Impact on Chromatin State and Gene Expression&lt;/title&gt;&lt;publisher&gt;Elsevier Inc.&lt;/publisher&gt;&lt;number&gt;5&lt;/number&gt;&lt;subtype&gt;400&lt;/subtype&gt;&lt;endpage&gt;980&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Grzegorz&lt;/firstName&gt;&lt;lastName&gt;Sienski&lt;/lastName&gt;&lt;/author&gt;&lt;author&gt;&lt;firstName&gt;Derya&lt;/firstName&gt;&lt;lastName&gt;Dönertas&lt;/lastName&gt;&lt;/author&gt;&lt;author&gt;&lt;firstName&gt;Julius&lt;/firstName&gt;&lt;lastName&gt;Brennecke&lt;/lastName&gt;&lt;/author&gt;&lt;/authors&gt;&lt;/publication&gt;&lt;/publications&gt;&lt;cites&gt;&lt;/cites&gt;&lt;/citation&gt;</w:instrText>
      </w:r>
      <w:r w:rsidR="003E1525">
        <w:rPr>
          <w:rFonts w:ascii="Arial" w:hAnsi="Arial" w:cs="Arial"/>
        </w:rPr>
        <w:fldChar w:fldCharType="separate"/>
      </w:r>
      <w:r w:rsidR="00E5606B">
        <w:rPr>
          <w:rFonts w:ascii="Arial" w:hAnsi="Arial" w:cs="Arial"/>
          <w:lang w:val="en-US"/>
        </w:rPr>
        <w:t>(Sienski et al., 2012)</w:t>
      </w:r>
      <w:r w:rsidR="003E1525">
        <w:rPr>
          <w:rFonts w:ascii="Arial" w:hAnsi="Arial" w:cs="Arial"/>
        </w:rPr>
        <w:fldChar w:fldCharType="end"/>
      </w:r>
      <w:r w:rsidRPr="00A638BB">
        <w:rPr>
          <w:rFonts w:ascii="Arial" w:hAnsi="Arial" w:cs="Arial"/>
        </w:rPr>
        <w:t xml:space="preserve">. </w:t>
      </w:r>
      <w:r w:rsidR="00694641">
        <w:rPr>
          <w:rFonts w:ascii="Arial" w:hAnsi="Arial" w:cs="Arial"/>
        </w:rPr>
        <w:t>The exact role of Mael remains to be determined</w:t>
      </w:r>
      <w:r w:rsidR="00014CED">
        <w:rPr>
          <w:rFonts w:ascii="Arial" w:hAnsi="Arial" w:cs="Arial"/>
        </w:rPr>
        <w:t xml:space="preserve"> but either DNA binding via its HMG box domain or</w:t>
      </w:r>
      <w:r w:rsidR="00704B8C">
        <w:rPr>
          <w:rFonts w:ascii="Arial" w:hAnsi="Arial" w:cs="Arial"/>
        </w:rPr>
        <w:t xml:space="preserve"> RNA binding via the RNAse</w:t>
      </w:r>
      <w:r w:rsidR="00781432">
        <w:rPr>
          <w:rFonts w:ascii="Arial" w:hAnsi="Arial" w:cs="Arial"/>
        </w:rPr>
        <w:t xml:space="preserve"> </w:t>
      </w:r>
      <w:r w:rsidR="00704B8C">
        <w:rPr>
          <w:rFonts w:ascii="Arial" w:hAnsi="Arial" w:cs="Arial"/>
        </w:rPr>
        <w:t>H fold in its Mael domain may be envisaged</w:t>
      </w:r>
      <w:r w:rsidR="003E1525">
        <w:rPr>
          <w:rFonts w:ascii="Arial" w:hAnsi="Arial" w:cs="Arial"/>
        </w:rPr>
        <w:t xml:space="preserve"> </w:t>
      </w:r>
      <w:r w:rsidR="003E1525">
        <w:rPr>
          <w:rFonts w:ascii="Arial" w:hAnsi="Arial" w:cs="Arial"/>
        </w:rPr>
        <w:fldChar w:fldCharType="begin"/>
      </w:r>
      <w:r w:rsidR="003C1C4F">
        <w:rPr>
          <w:rFonts w:ascii="Arial" w:hAnsi="Arial" w:cs="Arial"/>
        </w:rPr>
        <w:instrText xml:space="preserve"> ADDIN PAPERS2_CITATIONS &lt;citation&gt;&lt;uuid&gt;C7884BA4-9C51-4AEE-A41E-6DD48BD525DF&lt;/uuid&gt;&lt;priority&gt;72&lt;/priority&gt;&lt;publications&gt;&lt;publication&gt;&lt;uuid&gt;3241602C-CC3B-43DD-81FA-F88473724E47&lt;/uuid&gt;&lt;volume&gt;3&lt;/volume&gt;&lt;accepted_date&gt;99200811251200000000222000&lt;/accepted_date&gt;&lt;doi&gt;10.1186/1745-6150-3-48&lt;/doi&gt;&lt;startpage&gt;48&lt;/startpage&gt;&lt;publication_date&gt;99200800001200000000200000&lt;/publication_date&gt;&lt;url&gt;http://eutils.ncbi.nlm.nih.gov/entrez/eutils/elink.fcgi?dbfrom=pubmed&amp;amp;id=19032786&amp;amp;retmode=ref&amp;amp;cmd=prlinks&lt;/url&gt;&lt;type&gt;400&lt;/type&gt;&lt;title&gt;Functional insight into Maelstrom in the germline piRNA pathway: a unique domain homologous to the DnaQ-H 3'-5' exonuclease, its lineage-specific expansion/loss and evolutionarily active site switch.&lt;/title&gt;&lt;location&gt;&amp;lt;html&gt;&amp;lt;head&gt;&amp;lt;meta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Home&amp;lt;/a&gt;&amp;lt;/div&gt;&amp;lt;/body&gt;&amp;lt;/html&gt;&lt;/location&gt;&lt;submission_date&gt;99200809181200000000222000&lt;/submission_date&gt;&lt;institution&gt;Department of Biology, Centre for Advanced Research in Environmental Genomics, University of Ottawa, Ottawa, Ontario, Canada. dzhan033@uottawa.ca&lt;/institution&gt;&lt;subtype&gt;400&lt;/subtype&gt;&lt;bundle&gt;&lt;publication&gt;&lt;title&gt;Biology direct&lt;/title&gt;&lt;type&gt;-100&lt;/type&gt;&lt;subtype&gt;-100&lt;/subtype&gt;&lt;uuid&gt;12BD05B4-4268-4AB1-AFFC-6187AB947835&lt;/uuid&gt;&lt;/publication&gt;&lt;/bundle&gt;&lt;authors&gt;&lt;author&gt;&lt;firstName&gt;Dapeng&lt;/firstName&gt;&lt;lastName&gt;Zhang&lt;/lastName&gt;&lt;/author&gt;&lt;author&gt;&lt;firstName&gt;Huiling&lt;/firstName&gt;&lt;lastName&gt;Xiong&lt;/lastName&gt;&lt;/author&gt;&lt;author&gt;&lt;firstName&gt;Jufang&lt;/firstName&gt;&lt;lastName&gt;Shan&lt;/lastName&gt;&lt;/author&gt;&lt;author&gt;&lt;firstName&gt;Xuhua&lt;/firstName&gt;&lt;lastName&gt;Xia&lt;/lastName&gt;&lt;/author&gt;&lt;author&gt;&lt;firstName&gt;Vance&lt;/firstName&gt;&lt;middleNames&gt;L&lt;/middleNames&gt;&lt;lastName&gt;Trudeau&lt;/lastName&gt;&lt;/author&gt;&lt;/authors&gt;&lt;/publication&gt;&lt;/publications&gt;&lt;cites&gt;&lt;/cites&gt;&lt;/citation&gt;</w:instrText>
      </w:r>
      <w:r w:rsidR="003E1525">
        <w:rPr>
          <w:rFonts w:ascii="Arial" w:hAnsi="Arial" w:cs="Arial"/>
        </w:rPr>
        <w:fldChar w:fldCharType="separate"/>
      </w:r>
      <w:r w:rsidR="00E5606B">
        <w:rPr>
          <w:rFonts w:ascii="Arial" w:hAnsi="Arial" w:cs="Arial"/>
          <w:lang w:val="en-US"/>
        </w:rPr>
        <w:t>(Zhang et al., 2008)</w:t>
      </w:r>
      <w:r w:rsidR="003E1525">
        <w:rPr>
          <w:rFonts w:ascii="Arial" w:hAnsi="Arial" w:cs="Arial"/>
        </w:rPr>
        <w:fldChar w:fldCharType="end"/>
      </w:r>
      <w:r w:rsidR="00704B8C">
        <w:rPr>
          <w:rFonts w:ascii="Arial" w:hAnsi="Arial" w:cs="Arial"/>
        </w:rPr>
        <w:t>.</w:t>
      </w:r>
      <w:r w:rsidR="00694641">
        <w:rPr>
          <w:rFonts w:ascii="Arial" w:hAnsi="Arial" w:cs="Arial"/>
        </w:rPr>
        <w:t xml:space="preserve"> </w:t>
      </w:r>
    </w:p>
    <w:p w14:paraId="2FDA6E81" w14:textId="77777777" w:rsidR="00B7653F" w:rsidRPr="00A638BB" w:rsidRDefault="00B7653F" w:rsidP="008F3E78">
      <w:pPr>
        <w:widowControl w:val="0"/>
        <w:autoSpaceDE w:val="0"/>
        <w:autoSpaceDN w:val="0"/>
        <w:adjustRightInd w:val="0"/>
        <w:spacing w:line="360" w:lineRule="auto"/>
        <w:jc w:val="both"/>
        <w:rPr>
          <w:rFonts w:ascii="Arial" w:hAnsi="Arial" w:cs="Arial"/>
        </w:rPr>
      </w:pPr>
    </w:p>
    <w:p w14:paraId="4EB28A69" w14:textId="7133E35B" w:rsidR="008653B0" w:rsidRPr="009458FF" w:rsidRDefault="001C2A7F" w:rsidP="008F3E78">
      <w:pPr>
        <w:widowControl w:val="0"/>
        <w:autoSpaceDE w:val="0"/>
        <w:autoSpaceDN w:val="0"/>
        <w:adjustRightInd w:val="0"/>
        <w:spacing w:line="360" w:lineRule="auto"/>
        <w:jc w:val="both"/>
        <w:rPr>
          <w:rFonts w:ascii="Arial" w:hAnsi="Arial" w:cs="Arial"/>
          <w:i/>
        </w:rPr>
      </w:pPr>
      <w:r>
        <w:rPr>
          <w:rFonts w:ascii="Arial" w:hAnsi="Arial" w:cs="Arial"/>
          <w:i/>
        </w:rPr>
        <w:t xml:space="preserve">Evidence for </w:t>
      </w:r>
      <w:r w:rsidR="008653B0" w:rsidRPr="009458FF">
        <w:rPr>
          <w:rFonts w:ascii="Arial" w:hAnsi="Arial" w:cs="Arial"/>
          <w:i/>
        </w:rPr>
        <w:t>piRNA</w:t>
      </w:r>
      <w:r w:rsidR="00110625" w:rsidRPr="009458FF">
        <w:rPr>
          <w:rFonts w:ascii="Arial" w:hAnsi="Arial" w:cs="Arial"/>
          <w:i/>
        </w:rPr>
        <w:t>-</w:t>
      </w:r>
      <w:r w:rsidR="008653B0" w:rsidRPr="009458FF">
        <w:rPr>
          <w:rFonts w:ascii="Arial" w:hAnsi="Arial" w:cs="Arial"/>
          <w:i/>
        </w:rPr>
        <w:t xml:space="preserve">mediated </w:t>
      </w:r>
      <w:r>
        <w:rPr>
          <w:rFonts w:ascii="Arial" w:hAnsi="Arial" w:cs="Arial"/>
          <w:i/>
        </w:rPr>
        <w:t xml:space="preserve">transcriptional </w:t>
      </w:r>
      <w:r w:rsidR="008653B0" w:rsidRPr="009458FF">
        <w:rPr>
          <w:rFonts w:ascii="Arial" w:hAnsi="Arial" w:cs="Arial"/>
          <w:i/>
        </w:rPr>
        <w:t xml:space="preserve">silencing in </w:t>
      </w:r>
      <w:r w:rsidR="00BC449A">
        <w:rPr>
          <w:rFonts w:ascii="Arial" w:hAnsi="Arial" w:cs="Arial"/>
          <w:i/>
        </w:rPr>
        <w:t>M. musculus</w:t>
      </w:r>
    </w:p>
    <w:p w14:paraId="3684885E" w14:textId="632454EE" w:rsidR="00CD55C0" w:rsidRDefault="00362288" w:rsidP="008F3E78">
      <w:pPr>
        <w:widowControl w:val="0"/>
        <w:autoSpaceDE w:val="0"/>
        <w:autoSpaceDN w:val="0"/>
        <w:adjustRightInd w:val="0"/>
        <w:spacing w:line="360" w:lineRule="auto"/>
        <w:jc w:val="both"/>
        <w:rPr>
          <w:rFonts w:ascii="Arial" w:hAnsi="Arial" w:cs="Arial"/>
        </w:rPr>
      </w:pPr>
      <w:r w:rsidRPr="00A638BB">
        <w:rPr>
          <w:rFonts w:ascii="Arial" w:hAnsi="Arial" w:cs="Arial"/>
        </w:rPr>
        <w:t xml:space="preserve">Evidence for transcriptional as well as post-transcriptional piRNA-mediated silencing is not limited to </w:t>
      </w:r>
      <w:r w:rsidR="001D659B" w:rsidRPr="001D659B">
        <w:rPr>
          <w:rFonts w:ascii="Arial" w:hAnsi="Arial" w:cs="Arial"/>
          <w:i/>
        </w:rPr>
        <w:t>D. melanogaster</w:t>
      </w:r>
      <w:r w:rsidRPr="00A638BB">
        <w:rPr>
          <w:rFonts w:ascii="Arial" w:hAnsi="Arial" w:cs="Arial"/>
        </w:rPr>
        <w:t xml:space="preserve">. </w:t>
      </w:r>
      <w:r w:rsidR="002B4974" w:rsidRPr="00A638BB">
        <w:rPr>
          <w:rFonts w:ascii="Arial" w:hAnsi="Arial" w:cs="Arial"/>
        </w:rPr>
        <w:t>In mice</w:t>
      </w:r>
      <w:r w:rsidR="00D805EA">
        <w:rPr>
          <w:rFonts w:ascii="Arial" w:hAnsi="Arial" w:cs="Arial"/>
        </w:rPr>
        <w:t>,</w:t>
      </w:r>
      <w:r w:rsidR="002F0DD0" w:rsidRPr="00A638BB">
        <w:rPr>
          <w:rFonts w:ascii="Arial" w:hAnsi="Arial" w:cs="Arial"/>
        </w:rPr>
        <w:t xml:space="preserve"> </w:t>
      </w:r>
      <w:r w:rsidR="009A1CEC" w:rsidRPr="00A638BB">
        <w:rPr>
          <w:rFonts w:ascii="Arial" w:hAnsi="Arial" w:cs="Arial"/>
        </w:rPr>
        <w:t>MILI and MIWI2 act together to promote</w:t>
      </w:r>
      <w:r w:rsidR="00CA18E9">
        <w:rPr>
          <w:rFonts w:ascii="Arial" w:hAnsi="Arial" w:cs="Arial"/>
        </w:rPr>
        <w:t xml:space="preserve"> the</w:t>
      </w:r>
      <w:r w:rsidR="009A1CEC" w:rsidRPr="00A638BB">
        <w:rPr>
          <w:rFonts w:ascii="Arial" w:hAnsi="Arial" w:cs="Arial"/>
        </w:rPr>
        <w:t xml:space="preserve"> establishment of retrotransposon silencing by CpG DNA methylation in the male mouse fetal germline</w:t>
      </w:r>
      <w:r w:rsidR="00DC0D2D">
        <w:rPr>
          <w:rFonts w:ascii="Arial" w:hAnsi="Arial" w:cs="Arial"/>
        </w:rPr>
        <w:t xml:space="preserve"> </w:t>
      </w:r>
      <w:r w:rsidR="00DC0D2D">
        <w:rPr>
          <w:rFonts w:ascii="Arial" w:hAnsi="Arial" w:cs="Arial"/>
        </w:rPr>
        <w:fldChar w:fldCharType="begin"/>
      </w:r>
      <w:r w:rsidR="003C1C4F">
        <w:rPr>
          <w:rFonts w:ascii="Arial" w:hAnsi="Arial" w:cs="Arial"/>
        </w:rPr>
        <w:instrText xml:space="preserve"> ADDIN PAPERS2_CITATIONS &lt;citation&gt;&lt;uuid&gt;89351B1A-2DF8-4FAC-B16B-C7ACCDC63669&lt;/uuid&gt;&lt;priority&gt;73&lt;/priority&gt;&lt;publications&gt;&lt;publication&gt;&lt;uuid&gt;84263CBC-251C-4405-914E-07E9E9D4702C&lt;/uuid&gt;&lt;volume&gt;12&lt;/volume&gt;&lt;doi&gt;10.1016/j.devcel.2007.03.001&lt;/doi&gt;&lt;startpage&gt;503&lt;/startpage&gt;&lt;publication_date&gt;99200704001200000000220000&lt;/publication_date&gt;&lt;url&gt;http://linkinghub.elsevier.com/retrieve/pii/S1534580707001001&lt;/url&gt;&lt;citekey&gt;Carmell:2007fi&lt;/citekey&gt;&lt;type&gt;400&lt;/type&gt;&lt;title&gt;MIWI2 Is Essential for Spermatogenesis and Repression of Transposons in the Mouse Male Germline&lt;/title&gt;&lt;number&gt;4&lt;/number&gt;&lt;subtype&gt;400&lt;/subtype&gt;&lt;endpage&gt;514&lt;/endpage&gt;&lt;bundle&gt;&lt;publication&gt;&lt;publisher&gt;Elsevier Inc.&lt;/publisher&gt;&lt;url&gt;http://www.cell.com/developmental-cell/&lt;/url&gt;&lt;title&gt;Developmental Cell&lt;/title&gt;&lt;type&gt;-100&lt;/type&gt;&lt;subtype&gt;-100&lt;/subtype&gt;&lt;uuid&gt;B605A3D6-337F-4DDB-BD53-EF4BC17B9092&lt;/uuid&gt;&lt;/publication&gt;&lt;/bundle&gt;&lt;authors&gt;&lt;author&gt;&lt;firstName&gt;Michelle&lt;/firstName&gt;&lt;middleNames&gt;A&lt;/middleNames&gt;&lt;lastName&gt;Carmell&lt;/lastName&gt;&lt;/author&gt;&lt;author&gt;&lt;firstName&gt;Angélique&lt;/firstName&gt;&lt;lastName&gt;Girard&lt;/lastName&gt;&lt;/author&gt;&lt;author&gt;&lt;lastName&gt;Kant&lt;/lastName&gt;&lt;nonDroppingParticle&gt;van de&lt;/nonDroppingParticle&gt;&lt;firstName&gt;Henk&lt;/firstName&gt;&lt;middleNames&gt;J G&lt;/middleNames&gt;&lt;/author&gt;&lt;author&gt;&lt;firstName&gt;Deborah&lt;/firstName&gt;&lt;lastName&gt;Bourc'his&lt;/lastName&gt;&lt;/author&gt;&lt;author&gt;&lt;firstName&gt;Timothy&lt;/firstName&gt;&lt;middleNames&gt;H&lt;/middleNames&gt;&lt;lastName&gt;Bestor&lt;/lastName&gt;&lt;/author&gt;&lt;author&gt;&lt;lastName&gt;Rooij&lt;/lastName&gt;&lt;nonDroppingParticle&gt;de&lt;/nonDroppingParticle&gt;&lt;firstName&gt;Dirk&lt;/firstName&gt;&lt;middleNames&gt;G&lt;/middleNames&gt;&lt;/author&gt;&lt;author&gt;&lt;firstName&gt;Gregory&lt;/firstName&gt;&lt;middleNames&gt;J&lt;/middleNames&gt;&lt;lastName&gt;Hannon&lt;/lastName&gt;&lt;/author&gt;&lt;/authors&gt;&lt;/publication&gt;&lt;publication&gt;&lt;uuid&gt;94B38B14-642E-4E33-8280-9AD9327D01D3&lt;/uuid&gt;&lt;volume&gt;22&lt;/volume&gt;&lt;doi&gt;10.1101/gad.1640708&lt;/doi&gt;&lt;startpage&gt;908&lt;/startpage&gt;&lt;publication_date&gt;99200804011200000000222000&lt;/publication_date&gt;&lt;url&gt;http://www.genesdev.org/cgi/doi/10.1101/gad.1640708&lt;/url&gt;&lt;citekey&gt;KuramochiMiyagawa:2008jn&lt;/citekey&gt;&lt;type&gt;400&lt;/type&gt;&lt;title&gt;DNA methylation of retrotransposon genes is regulated by Piwi family members MILI and MIWI2 in murine fetal testes&lt;/title&gt;&lt;number&gt;7&lt;/number&gt;&lt;subtype&gt;400&lt;/subtype&gt;&lt;endpage&gt;917&lt;/endpage&gt;&lt;bundle&gt;&lt;publication&gt;&lt;url&gt;http://genesdev.cshlp.org/&lt;/url&gt;&lt;title&gt;Genes &amp;amp; Development&lt;/title&gt;&lt;type&gt;-100&lt;/type&gt;&lt;subtype&gt;-100&lt;/subtype&gt;&lt;uuid&gt;B680638B-27E6-4A7B-BA58-F31F55D65A31&lt;/uuid&gt;&lt;/publication&gt;&lt;/bundle&gt;&lt;authors&gt;&lt;author&gt;&lt;firstName&gt;S&lt;/firstName&gt;&lt;lastName&gt;Kuramochi-Miyagawa&lt;/lastName&gt;&lt;/author&gt;&lt;author&gt;&lt;firstName&gt;T&lt;/firstName&gt;&lt;lastName&gt;Watanabe&lt;/lastName&gt;&lt;/author&gt;&lt;author&gt;&lt;firstName&gt;K&lt;/firstName&gt;&lt;lastName&gt;Gotoh&lt;/lastName&gt;&lt;/author&gt;&lt;author&gt;&lt;firstName&gt;Y&lt;/firstName&gt;&lt;lastName&gt;Totoki&lt;/lastName&gt;&lt;/author&gt;&lt;author&gt;&lt;firstName&gt;A&lt;/firstName&gt;&lt;lastName&gt;Toyoda&lt;/lastName&gt;&lt;/author&gt;&lt;author&gt;&lt;firstName&gt;M&lt;/firstName&gt;&lt;lastName&gt;Ikawa&lt;/lastName&gt;&lt;/author&gt;&lt;author&gt;&lt;firstName&gt;N&lt;/firstName&gt;&lt;lastName&gt;Asada&lt;/lastName&gt;&lt;/author&gt;&lt;author&gt;&lt;firstName&gt;K&lt;/firstName&gt;&lt;lastName&gt;Kojima&lt;/lastName&gt;&lt;/author&gt;&lt;author&gt;&lt;firstName&gt;Y&lt;/firstName&gt;&lt;lastName&gt;Yamaguchi&lt;/lastName&gt;&lt;/author&gt;&lt;author&gt;&lt;firstName&gt;T&lt;/firstName&gt;&lt;middleNames&gt;W&lt;/middleNames&gt;&lt;lastName&gt;Ijiri&lt;/lastName&gt;&lt;/author&gt;&lt;author&gt;&lt;firstName&gt;K&lt;/firstName&gt;&lt;lastName&gt;Hata&lt;/lastName&gt;&lt;/author&gt;&lt;author&gt;&lt;firstName&gt;E&lt;/firstName&gt;&lt;lastName&gt;Li&lt;/lastName&gt;&lt;/author&gt;&lt;author&gt;&lt;firstName&gt;Y&lt;/firstName&gt;&lt;lastName&gt;Matsuda&lt;/lastName&gt;&lt;/author&gt;&lt;author&gt;&lt;firstName&gt;T&lt;/firstName&gt;&lt;lastName&gt;Kimura&lt;/lastName&gt;&lt;/author&gt;&lt;author&gt;&lt;firstName&gt;M&lt;/firstName&gt;&lt;lastName&gt;Okabe&lt;/lastName&gt;&lt;/author&gt;&lt;author&gt;&lt;firstName&gt;Y&lt;/firstName&gt;&lt;lastName&gt;Sakaki&lt;/lastName&gt;&lt;/author&gt;&lt;author&gt;&lt;firstName&gt;H&lt;/firstName&gt;&lt;lastName&gt;Sasaki&lt;/lastName&gt;&lt;/author&gt;&lt;author&gt;&lt;firstName&gt;T&lt;/firstName&gt;&lt;lastName&gt;Nakano&lt;/lastName&gt;&lt;/author&gt;&lt;/authors&gt;&lt;/publication&gt;&lt;/publications&gt;&lt;cites&gt;&lt;/cites&gt;&lt;/citation&gt;</w:instrText>
      </w:r>
      <w:r w:rsidR="00DC0D2D">
        <w:rPr>
          <w:rFonts w:ascii="Arial" w:hAnsi="Arial" w:cs="Arial"/>
        </w:rPr>
        <w:fldChar w:fldCharType="separate"/>
      </w:r>
      <w:r w:rsidR="00E5606B">
        <w:rPr>
          <w:rFonts w:ascii="Arial" w:hAnsi="Arial" w:cs="Arial"/>
          <w:lang w:val="en-US"/>
        </w:rPr>
        <w:t>(Carmell et al., 2007; Kuramochi-Miyagawa et al., 2008)</w:t>
      </w:r>
      <w:r w:rsidR="00DC0D2D">
        <w:rPr>
          <w:rFonts w:ascii="Arial" w:hAnsi="Arial" w:cs="Arial"/>
        </w:rPr>
        <w:fldChar w:fldCharType="end"/>
      </w:r>
      <w:r w:rsidR="009A1CEC" w:rsidRPr="00A638BB">
        <w:rPr>
          <w:rFonts w:ascii="Arial" w:hAnsi="Arial" w:cs="Arial"/>
        </w:rPr>
        <w:t>. This involves binding of transposon-derived primary piRNAs to MILI and</w:t>
      </w:r>
      <w:r w:rsidR="00B81CB7" w:rsidRPr="00A638BB">
        <w:rPr>
          <w:rFonts w:ascii="Arial" w:hAnsi="Arial" w:cs="Arial"/>
        </w:rPr>
        <w:t xml:space="preserve"> </w:t>
      </w:r>
      <w:r w:rsidR="009A1CEC" w:rsidRPr="00A638BB">
        <w:rPr>
          <w:rFonts w:ascii="Arial" w:hAnsi="Arial" w:cs="Arial"/>
        </w:rPr>
        <w:t>generation of secondary piRNAs by ping-pong ampli</w:t>
      </w:r>
      <w:r w:rsidR="00B81CB7" w:rsidRPr="00A638BB">
        <w:rPr>
          <w:rFonts w:ascii="Arial" w:hAnsi="Arial" w:cs="Arial"/>
        </w:rPr>
        <w:t>fi</w:t>
      </w:r>
      <w:r w:rsidR="009A1CEC" w:rsidRPr="00A638BB">
        <w:rPr>
          <w:rFonts w:ascii="Arial" w:hAnsi="Arial" w:cs="Arial"/>
        </w:rPr>
        <w:t xml:space="preserve">cation, either by MILI-MILI or by MILI-MIWI2 interaction in the </w:t>
      </w:r>
      <w:r w:rsidR="009A1CEC" w:rsidRPr="00A638BB">
        <w:rPr>
          <w:rFonts w:ascii="Arial" w:hAnsi="Arial" w:cs="Arial"/>
        </w:rPr>
        <w:lastRenderedPageBreak/>
        <w:t>nuage of</w:t>
      </w:r>
      <w:r w:rsidR="00B81CB7" w:rsidRPr="00A638BB">
        <w:rPr>
          <w:rFonts w:ascii="Arial" w:hAnsi="Arial" w:cs="Arial"/>
        </w:rPr>
        <w:t xml:space="preserve"> </w:t>
      </w:r>
      <w:r w:rsidR="009A1CEC" w:rsidRPr="00A638BB">
        <w:rPr>
          <w:rFonts w:ascii="Arial" w:hAnsi="Arial" w:cs="Arial"/>
        </w:rPr>
        <w:t>germ cells</w:t>
      </w:r>
      <w:r w:rsidR="00DC0D2D">
        <w:rPr>
          <w:rFonts w:ascii="Arial" w:hAnsi="Arial" w:cs="Arial"/>
        </w:rPr>
        <w:t xml:space="preserve"> </w:t>
      </w:r>
      <w:r w:rsidR="00DC0D2D">
        <w:rPr>
          <w:rFonts w:ascii="Arial" w:hAnsi="Arial" w:cs="Arial"/>
        </w:rPr>
        <w:fldChar w:fldCharType="begin"/>
      </w:r>
      <w:r w:rsidR="003C1C4F">
        <w:rPr>
          <w:rFonts w:ascii="Arial" w:hAnsi="Arial" w:cs="Arial"/>
        </w:rPr>
        <w:instrText xml:space="preserve"> ADDIN PAPERS2_CITATIONS &lt;citation&gt;&lt;uuid&gt;C79C1A68-0487-4EBC-B743-47B12A789896&lt;/uuid&gt;&lt;priority&gt;74&lt;/priority&gt;&lt;publications&gt;&lt;publication&gt;&lt;uuid&gt;DE28C80B-28ED-46C8-849F-881CA499CD53&lt;/uuid&gt;&lt;volume&gt;31&lt;/volume&gt;&lt;doi&gt;10.1016/j.molcel.2008.09.003&lt;/doi&gt;&lt;startpage&gt;785&lt;/startpage&gt;&lt;publication_date&gt;99200809001200000000220000&lt;/publication_date&gt;&lt;url&gt;http://linkinghub.elsevier.com/retrieve/pii/S1097276508006199&lt;/url&gt;&lt;citekey&gt;Aravin:2008kz&lt;/citekey&gt;&lt;type&gt;400&lt;/type&gt;&lt;title&gt;A piRNA Pathway Primed by Individual Transposons Is Linked to De Novo DNA Methylation in Mice&lt;/title&gt;&lt;number&gt;6&lt;/number&gt;&lt;subtype&gt;400&lt;/subtype&gt;&lt;endpage&gt;799&lt;/endpage&gt;&lt;bundle&gt;&lt;publication&gt;&lt;title&gt;Molecular Cell&lt;/title&gt;&lt;uuid&gt;09337476-76B0-4C26-AACA-4F5B8402E267&lt;/uuid&gt;&lt;subtype&gt;-100&lt;/subtype&gt;&lt;livfeID&gt;19&lt;/livfeID&gt;&lt;type&gt;-100&lt;/type&gt;&lt;publisher&gt;Elsevier Inc.&lt;/publisher&gt;&lt;url&gt;http://www.cell.com/molecular-cell/&lt;/url&gt;&lt;/publication&gt;&lt;/bundle&gt;&lt;authors&gt;&lt;author&gt;&lt;firstName&gt;Alexei&lt;/firstName&gt;&lt;middleNames&gt;A&lt;/middleNames&gt;&lt;lastName&gt;Aravin&lt;/lastName&gt;&lt;/author&gt;&lt;author&gt;&lt;firstName&gt;Ravi&lt;/firstName&gt;&lt;lastName&gt;Sachidanandam&lt;/lastName&gt;&lt;/author&gt;&lt;author&gt;&lt;firstName&gt;Deborah&lt;/firstName&gt;&lt;lastName&gt;Bourc'his&lt;/lastName&gt;&lt;/author&gt;&lt;author&gt;&lt;firstName&gt;Christopher&lt;/firstName&gt;&lt;lastName&gt;Schaefer&lt;/lastName&gt;&lt;/author&gt;&lt;author&gt;&lt;firstName&gt;Dubravka&lt;/firstName&gt;&lt;lastName&gt;Pezic&lt;/lastName&gt;&lt;/author&gt;&lt;author&gt;&lt;firstName&gt;Katalin&lt;/firstName&gt;&lt;middleNames&gt;Fejes&lt;/middleNames&gt;&lt;lastName&gt;Toth&lt;/lastName&gt;&lt;/author&gt;&lt;author&gt;&lt;firstName&gt;Timothy&lt;/firstName&gt;&lt;lastName&gt;Bestor&lt;/lastName&gt;&lt;/author&gt;&lt;author&gt;&lt;firstName&gt;Gregory&lt;/firstName&gt;&lt;middleNames&gt;J&lt;/middleNames&gt;&lt;lastName&gt;Hannon&lt;/lastName&gt;&lt;/author&gt;&lt;/authors&gt;&lt;/publication&gt;&lt;publication&gt;&lt;uuid&gt;8AE1E717-A92C-47F2-BB96-8E105F45E5AC&lt;/uuid&gt;&lt;volume&gt;480&lt;/volume&gt;&lt;doi&gt;10.1038/nature10547&lt;/doi&gt;&lt;startpage&gt;259&lt;/startpage&gt;&lt;publication_date&gt;99201110281200000000222000&lt;/publication_date&gt;&lt;url&gt;http://dx.doi.org/10.1038/nature10547&lt;/url&gt;&lt;citekey&gt;DeFazio:2011du&lt;/citekey&gt;&lt;type&gt;400&lt;/type&gt;&lt;title&gt;The endonuclease activity of Mili fuels piRNA amplification that silences LINE1 elements&lt;/title&gt;&lt;publisher&gt;Nature Publishing Group&lt;/publisher&gt;&lt;subtype&gt;400&lt;/subtype&gt;&lt;endpage&gt;263&lt;/endpage&gt;&lt;bundle&gt;&lt;publication&gt;&lt;publisher&gt;Nature Publishing Group&lt;/publisher&gt;&lt;title&gt;Nature&lt;/title&gt;&lt;type&gt;-100&lt;/type&gt;&lt;subtype&gt;-100&lt;/subtype&gt;&lt;uuid&gt;B713AC8A-3836-492A-BEF8-5C9BABC6DEB7&lt;/uuid&gt;&lt;/publication&gt;&lt;/bundle&gt;&lt;authors&gt;&lt;author&gt;&lt;nonDroppingParticle&gt;De&lt;/nonDroppingParticle&gt;&lt;firstName&gt;Serena&lt;/firstName&gt;&lt;lastName&gt;Fazio&lt;/lastName&gt;&lt;/author&gt;&lt;author&gt;&lt;firstName&gt;Nenad&lt;/firstName&gt;&lt;lastName&gt;Bartonicek&lt;/lastName&gt;&lt;/author&gt;&lt;author&gt;&lt;nonDroppingParticle&gt;Di&lt;/nonDroppingParticle&gt;&lt;firstName&gt;Monica&lt;/firstName&gt;&lt;lastName&gt;Giacomo&lt;/lastName&gt;&lt;/author&gt;&lt;author&gt;&lt;firstName&gt;Cei&lt;/firstName&gt;&lt;lastName&gt;Abreu-Goodger&lt;/lastName&gt;&lt;/author&gt;&lt;author&gt;&lt;firstName&gt;Aditya&lt;/firstName&gt;&lt;lastName&gt;Sankar&lt;/lastName&gt;&lt;/author&gt;&lt;author&gt;&lt;firstName&gt;Charlotta&lt;/firstName&gt;&lt;lastName&gt;Funaya&lt;/lastName&gt;&lt;/author&gt;&lt;author&gt;&lt;firstName&gt;Claude&lt;/firstName&gt;&lt;lastName&gt;Antony&lt;/lastName&gt;&lt;/author&gt;&lt;author&gt;&lt;firstName&gt;Pedro&lt;/firstName&gt;&lt;middleNames&gt;N&lt;/middleNames&gt;&lt;lastName&gt;Moreira&lt;/lastName&gt;&lt;/author&gt;&lt;author&gt;&lt;firstName&gt;Anton&lt;/firstName&gt;&lt;middleNames&gt;J&lt;/middleNames&gt;&lt;lastName&gt;Enright&lt;/lastName&gt;&lt;/author&gt;&lt;author&gt;&lt;firstName&gt;Dónal&lt;/firstName&gt;&lt;lastName&gt;O’Carroll&lt;/lastName&gt;&lt;/author&gt;&lt;/authors&gt;&lt;/publication&gt;&lt;/publications&gt;&lt;cites&gt;&lt;/cites&gt;&lt;/citation&gt;</w:instrText>
      </w:r>
      <w:r w:rsidR="00DC0D2D">
        <w:rPr>
          <w:rFonts w:ascii="Arial" w:hAnsi="Arial" w:cs="Arial"/>
        </w:rPr>
        <w:fldChar w:fldCharType="separate"/>
      </w:r>
      <w:r w:rsidR="00E5606B">
        <w:rPr>
          <w:rFonts w:ascii="Arial" w:hAnsi="Arial" w:cs="Arial"/>
          <w:lang w:val="en-US"/>
        </w:rPr>
        <w:t>(Aravin et al., 2008; De Fazio et al., 2011)</w:t>
      </w:r>
      <w:r w:rsidR="00DC0D2D">
        <w:rPr>
          <w:rFonts w:ascii="Arial" w:hAnsi="Arial" w:cs="Arial"/>
        </w:rPr>
        <w:fldChar w:fldCharType="end"/>
      </w:r>
      <w:r w:rsidR="009A1CEC" w:rsidRPr="00A638BB">
        <w:rPr>
          <w:rFonts w:ascii="Arial" w:hAnsi="Arial" w:cs="Arial"/>
        </w:rPr>
        <w:t xml:space="preserve">. </w:t>
      </w:r>
      <w:r w:rsidR="00CA18E9">
        <w:rPr>
          <w:rFonts w:ascii="Arial" w:hAnsi="Arial" w:cs="Arial"/>
        </w:rPr>
        <w:t>In line with this</w:t>
      </w:r>
      <w:r w:rsidR="00E33B2F">
        <w:rPr>
          <w:rFonts w:ascii="Arial" w:hAnsi="Arial" w:cs="Arial"/>
        </w:rPr>
        <w:t>,</w:t>
      </w:r>
      <w:r w:rsidR="007D3FCC">
        <w:rPr>
          <w:rFonts w:ascii="Arial" w:hAnsi="Arial" w:cs="Arial"/>
        </w:rPr>
        <w:t xml:space="preserve"> </w:t>
      </w:r>
      <w:r w:rsidR="00087A83" w:rsidRPr="00A638BB">
        <w:rPr>
          <w:rFonts w:ascii="Arial" w:hAnsi="Arial" w:cs="Arial"/>
        </w:rPr>
        <w:t xml:space="preserve">MIWI2 expression in the male germ line is restricted to the narrow time window </w:t>
      </w:r>
      <w:r w:rsidR="00CA18E9">
        <w:rPr>
          <w:rFonts w:ascii="Arial" w:hAnsi="Arial" w:cs="Arial"/>
        </w:rPr>
        <w:t>in which</w:t>
      </w:r>
      <w:r w:rsidR="00087A83" w:rsidRPr="00A638BB">
        <w:rPr>
          <w:rFonts w:ascii="Arial" w:hAnsi="Arial" w:cs="Arial"/>
        </w:rPr>
        <w:t xml:space="preserve"> cell cycle arrest and de novo methylation </w:t>
      </w:r>
      <w:r w:rsidR="00CA18E9">
        <w:rPr>
          <w:rFonts w:ascii="Arial" w:hAnsi="Arial" w:cs="Arial"/>
        </w:rPr>
        <w:t xml:space="preserve">occur </w:t>
      </w:r>
      <w:r w:rsidR="00087A83" w:rsidRPr="00A638BB">
        <w:rPr>
          <w:rFonts w:ascii="Arial" w:hAnsi="Arial" w:cs="Arial"/>
        </w:rPr>
        <w:t xml:space="preserve">in </w:t>
      </w:r>
      <w:r w:rsidR="00CA18E9">
        <w:rPr>
          <w:rFonts w:ascii="Arial" w:hAnsi="Arial" w:cs="Arial"/>
        </w:rPr>
        <w:t>PGCs</w:t>
      </w:r>
      <w:r w:rsidR="00087A83" w:rsidRPr="00A638BB">
        <w:rPr>
          <w:rFonts w:ascii="Arial" w:hAnsi="Arial" w:cs="Arial"/>
        </w:rPr>
        <w:t xml:space="preserve">. As </w:t>
      </w:r>
      <w:r w:rsidR="009A1CEC" w:rsidRPr="00A638BB">
        <w:rPr>
          <w:rFonts w:ascii="Arial" w:hAnsi="Arial" w:cs="Arial"/>
        </w:rPr>
        <w:t>MIWI2 localizes</w:t>
      </w:r>
      <w:r w:rsidR="00B81CB7" w:rsidRPr="00A638BB">
        <w:rPr>
          <w:rFonts w:ascii="Arial" w:hAnsi="Arial" w:cs="Arial"/>
        </w:rPr>
        <w:t xml:space="preserve"> </w:t>
      </w:r>
      <w:r w:rsidR="009A1CEC" w:rsidRPr="00A638BB">
        <w:rPr>
          <w:rFonts w:ascii="Arial" w:hAnsi="Arial" w:cs="Arial"/>
        </w:rPr>
        <w:t>to the n</w:t>
      </w:r>
      <w:r w:rsidR="00087A83" w:rsidRPr="00A638BB">
        <w:rPr>
          <w:rFonts w:ascii="Arial" w:hAnsi="Arial" w:cs="Arial"/>
        </w:rPr>
        <w:t xml:space="preserve">ucleus as well as the cytoplasm, it </w:t>
      </w:r>
      <w:r w:rsidR="009A1CEC" w:rsidRPr="00A638BB">
        <w:rPr>
          <w:rFonts w:ascii="Arial" w:hAnsi="Arial" w:cs="Arial"/>
        </w:rPr>
        <w:t>has been suggested to shuttle</w:t>
      </w:r>
      <w:r w:rsidR="00B81CB7" w:rsidRPr="00A638BB">
        <w:rPr>
          <w:rFonts w:ascii="Arial" w:hAnsi="Arial" w:cs="Arial"/>
        </w:rPr>
        <w:t xml:space="preserve"> </w:t>
      </w:r>
      <w:r w:rsidR="009A1CEC" w:rsidRPr="00A638BB">
        <w:rPr>
          <w:rFonts w:ascii="Arial" w:hAnsi="Arial" w:cs="Arial"/>
        </w:rPr>
        <w:t>to the nucleus to mediate</w:t>
      </w:r>
      <w:r w:rsidR="007D7EE4" w:rsidRPr="00A638BB">
        <w:rPr>
          <w:rFonts w:ascii="Arial" w:hAnsi="Arial" w:cs="Arial"/>
        </w:rPr>
        <w:t xml:space="preserve"> DNA</w:t>
      </w:r>
      <w:r w:rsidR="009A1CEC" w:rsidRPr="00A638BB">
        <w:rPr>
          <w:rFonts w:ascii="Arial" w:hAnsi="Arial" w:cs="Arial"/>
        </w:rPr>
        <w:t xml:space="preserve"> </w:t>
      </w:r>
      <w:r w:rsidR="007D7EE4" w:rsidRPr="00A638BB">
        <w:rPr>
          <w:rFonts w:ascii="Arial" w:hAnsi="Arial" w:cs="Arial"/>
        </w:rPr>
        <w:t>methylation</w:t>
      </w:r>
      <w:r w:rsidR="00C94B17">
        <w:rPr>
          <w:rFonts w:ascii="Arial" w:hAnsi="Arial" w:cs="Arial"/>
        </w:rPr>
        <w:t>-</w:t>
      </w:r>
      <w:r w:rsidR="007D7EE4" w:rsidRPr="00A638BB">
        <w:rPr>
          <w:rFonts w:ascii="Arial" w:hAnsi="Arial" w:cs="Arial"/>
        </w:rPr>
        <w:t xml:space="preserve">dependent </w:t>
      </w:r>
      <w:r w:rsidR="009A1CEC" w:rsidRPr="00A638BB">
        <w:rPr>
          <w:rFonts w:ascii="Arial" w:hAnsi="Arial" w:cs="Arial"/>
        </w:rPr>
        <w:t>TGS once it has been loaded with secondary piRNAs</w:t>
      </w:r>
      <w:r w:rsidR="00A92B51">
        <w:rPr>
          <w:rFonts w:ascii="Arial" w:hAnsi="Arial" w:cs="Arial"/>
        </w:rPr>
        <w:t xml:space="preserve"> (Fig. 2B)</w:t>
      </w:r>
      <w:r w:rsidR="009A1CEC" w:rsidRPr="00A638BB">
        <w:rPr>
          <w:rFonts w:ascii="Arial" w:hAnsi="Arial" w:cs="Arial"/>
        </w:rPr>
        <w:t xml:space="preserve">. </w:t>
      </w:r>
      <w:r w:rsidR="00C93207" w:rsidRPr="00A638BB">
        <w:rPr>
          <w:rFonts w:ascii="Arial" w:hAnsi="Arial" w:cs="Arial"/>
        </w:rPr>
        <w:t>Interestingly</w:t>
      </w:r>
      <w:r w:rsidR="00F24739">
        <w:rPr>
          <w:rFonts w:ascii="Arial" w:hAnsi="Arial" w:cs="Arial"/>
        </w:rPr>
        <w:t xml:space="preserve">, </w:t>
      </w:r>
      <w:r w:rsidR="00C93207" w:rsidRPr="00604302">
        <w:rPr>
          <w:rFonts w:ascii="Arial" w:hAnsi="Arial" w:cs="Arial"/>
          <w:i/>
        </w:rPr>
        <w:t>Maelstrom</w:t>
      </w:r>
      <w:r w:rsidR="00A92B51" w:rsidRPr="003727B7">
        <w:rPr>
          <w:rFonts w:ascii="Arial" w:hAnsi="Arial" w:cs="Arial"/>
        </w:rPr>
        <w:t xml:space="preserve">, which acts downstream of Piwi in </w:t>
      </w:r>
      <w:r w:rsidR="00A92B51" w:rsidRPr="00A92B51">
        <w:rPr>
          <w:rFonts w:ascii="Arial" w:hAnsi="Arial" w:cs="Arial"/>
          <w:i/>
        </w:rPr>
        <w:t>D. melanogaster</w:t>
      </w:r>
      <w:r w:rsidR="00A92B51" w:rsidRPr="003727B7">
        <w:rPr>
          <w:rFonts w:ascii="Arial" w:hAnsi="Arial" w:cs="Arial"/>
        </w:rPr>
        <w:t>,</w:t>
      </w:r>
      <w:r w:rsidR="00C93207" w:rsidRPr="00A638BB">
        <w:rPr>
          <w:rFonts w:ascii="Arial" w:hAnsi="Arial" w:cs="Arial"/>
        </w:rPr>
        <w:t xml:space="preserve"> is</w:t>
      </w:r>
      <w:r w:rsidR="00FD54DA" w:rsidRPr="00A638BB">
        <w:rPr>
          <w:rFonts w:ascii="Arial" w:hAnsi="Arial" w:cs="Arial"/>
        </w:rPr>
        <w:t xml:space="preserve"> highly conserved in mice and is</w:t>
      </w:r>
      <w:r w:rsidR="00C93207" w:rsidRPr="00A638BB">
        <w:rPr>
          <w:rFonts w:ascii="Arial" w:hAnsi="Arial" w:cs="Arial"/>
        </w:rPr>
        <w:t xml:space="preserve"> found in cytoplasmic structures with MIWI2</w:t>
      </w:r>
      <w:r w:rsidR="00FD54DA" w:rsidRPr="00A638BB">
        <w:rPr>
          <w:rFonts w:ascii="Arial" w:hAnsi="Arial" w:cs="Arial"/>
        </w:rPr>
        <w:t xml:space="preserve">. </w:t>
      </w:r>
      <w:r w:rsidR="00CA18E9">
        <w:rPr>
          <w:rFonts w:ascii="Arial" w:hAnsi="Arial" w:cs="Arial"/>
        </w:rPr>
        <w:t xml:space="preserve">Furthermore, </w:t>
      </w:r>
      <w:r w:rsidR="00604302">
        <w:rPr>
          <w:rFonts w:ascii="Arial" w:hAnsi="Arial" w:cs="Arial"/>
          <w:i/>
        </w:rPr>
        <w:t>m</w:t>
      </w:r>
      <w:r w:rsidR="00FD54DA" w:rsidRPr="00604302">
        <w:rPr>
          <w:rFonts w:ascii="Arial" w:hAnsi="Arial" w:cs="Arial"/>
          <w:i/>
        </w:rPr>
        <w:t>ael</w:t>
      </w:r>
      <w:r w:rsidR="00FD54DA" w:rsidRPr="00A638BB">
        <w:rPr>
          <w:rFonts w:ascii="Arial" w:hAnsi="Arial" w:cs="Arial"/>
        </w:rPr>
        <w:t xml:space="preserve"> mutant animals display </w:t>
      </w:r>
      <w:r w:rsidR="003231FC" w:rsidRPr="00A638BB">
        <w:rPr>
          <w:rFonts w:ascii="Arial" w:hAnsi="Arial" w:cs="Arial"/>
        </w:rPr>
        <w:t xml:space="preserve">some </w:t>
      </w:r>
      <w:r w:rsidR="00CA2566" w:rsidRPr="00A638BB">
        <w:rPr>
          <w:rFonts w:ascii="Arial" w:hAnsi="Arial" w:cs="Arial"/>
        </w:rPr>
        <w:t xml:space="preserve">moderate </w:t>
      </w:r>
      <w:r w:rsidR="003231FC" w:rsidRPr="00A638BB">
        <w:rPr>
          <w:rFonts w:ascii="Arial" w:hAnsi="Arial" w:cs="Arial"/>
        </w:rPr>
        <w:t>defects in DNA methylation in fetal gono</w:t>
      </w:r>
      <w:r w:rsidR="00CA2566" w:rsidRPr="00A638BB">
        <w:rPr>
          <w:rFonts w:ascii="Arial" w:hAnsi="Arial" w:cs="Arial"/>
        </w:rPr>
        <w:t>cytes and during adult meiosis</w:t>
      </w:r>
      <w:r w:rsidR="00DC0D2D">
        <w:rPr>
          <w:rFonts w:ascii="Arial" w:hAnsi="Arial" w:cs="Arial"/>
        </w:rPr>
        <w:t xml:space="preserve"> </w:t>
      </w:r>
      <w:r w:rsidR="00DC0D2D">
        <w:rPr>
          <w:rFonts w:ascii="Arial" w:hAnsi="Arial" w:cs="Arial"/>
        </w:rPr>
        <w:fldChar w:fldCharType="begin"/>
      </w:r>
      <w:r w:rsidR="003C1C4F">
        <w:rPr>
          <w:rFonts w:ascii="Arial" w:hAnsi="Arial" w:cs="Arial"/>
        </w:rPr>
        <w:instrText xml:space="preserve"> ADDIN PAPERS2_CITATIONS &lt;citation&gt;&lt;uuid&gt;40C8DDD0-2978-4200-9911-939717B616B3&lt;/uuid&gt;&lt;priority&gt;75&lt;/priority&gt;&lt;publications&gt;&lt;publication&gt;&lt;uuid&gt;5D8BF589-3A38-46E8-8076-0C61DE4D92F1&lt;/uuid&gt;&lt;volume&gt;15&lt;/volume&gt;&lt;accepted_date&gt;99200805301200000000222000&lt;/accepted_date&gt;&lt;doi&gt;10.1016/j.devcel.2008.05.015&lt;/doi&gt;&lt;startpage&gt;285&lt;/startpage&gt;&lt;revision_date&gt;99200805191200000000222000&lt;/revision_date&gt;&lt;publication_date&gt;99200808001200000000220000&lt;/publication_date&gt;&lt;url&gt;http://eutils.ncbi.nlm.nih.gov/entrez/eutils/elink.fcgi?dbfrom=pubmed&amp;amp;id=18694567&amp;amp;retmode=ref&amp;amp;cmd=prlinks&lt;/url&gt;&lt;citekey&gt;Soper:2008by&lt;/citekey&gt;&lt;type&gt;400&lt;/type&gt;&lt;title&gt;Mouse maelstrom, a component of nuage, is essential for spermatogenesis and transposon repression in meiosis.&lt;/title&gt;&lt;location&gt;&amp;lt;html&gt;&amp;lt;head&gt;&amp;lt;meta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Home&amp;lt;/a&gt;&amp;lt;/div&gt;&amp;lt;/body&gt;&amp;lt;/html&gt;&lt;/location&gt;&lt;submission_date&gt;99200803241200000000222000&lt;/submission_date&gt;&lt;number&gt;2&lt;/number&gt;&lt;institution&gt;Biology Department, Johns Hopkins University, Baltimore, MD 21218, USA.&lt;/institution&gt;&lt;subtype&gt;400&lt;/subtype&gt;&lt;endpage&gt;297&lt;/endpage&gt;&lt;bundle&gt;&lt;publication&gt;&lt;publisher&gt;Elsevier Inc.&lt;/publisher&gt;&lt;url&gt;http://www.cell.com/developmental-cell/&lt;/url&gt;&lt;title&gt;Developmental Cell&lt;/title&gt;&lt;type&gt;-100&lt;/type&gt;&lt;subtype&gt;-100&lt;/subtype&gt;&lt;uuid&gt;B605A3D6-337F-4DDB-BD53-EF4BC17B9092&lt;/uuid&gt;&lt;/publication&gt;&lt;/bundle&gt;&lt;authors&gt;&lt;author&gt;&lt;firstName&gt;Sarah&lt;/firstName&gt;&lt;middleNames&gt;F C&lt;/middleNames&gt;&lt;lastName&gt;Soper&lt;/lastName&gt;&lt;/author&gt;&lt;author&gt;&lt;lastName&gt;Heijden&lt;/lastName&gt;&lt;nonDroppingParticle&gt;van der&lt;/nonDroppingParticle&gt;&lt;firstName&gt;Godfried&lt;/firstName&gt;&lt;middleNames&gt;W&lt;/middleNames&gt;&lt;/author&gt;&lt;author&gt;&lt;firstName&gt;Tara&lt;/firstName&gt;&lt;middleNames&gt;C&lt;/middleNames&gt;&lt;lastName&gt;Hardiman&lt;/lastName&gt;&lt;/author&gt;&lt;author&gt;&lt;firstName&gt;Mary&lt;/firstName&gt;&lt;lastName&gt;Goodheart&lt;/lastName&gt;&lt;/author&gt;&lt;author&gt;&lt;firstName&gt;Sandra&lt;/firstName&gt;&lt;middleNames&gt;L&lt;/middleNames&gt;&lt;lastName&gt;Martin&lt;/lastName&gt;&lt;/author&gt;&lt;author&gt;&lt;nonDroppingParticle&gt;de&lt;/nonDroppingParticle&gt;&lt;firstName&gt;Peter&lt;/firstName&gt;&lt;lastName&gt;Boer&lt;/lastName&gt;&lt;/author&gt;&lt;author&gt;&lt;firstName&gt;Alex&lt;/firstName&gt;&lt;lastName&gt;Bortvin&lt;/lastName&gt;&lt;/author&gt;&lt;/authors&gt;&lt;/publication&gt;&lt;publication&gt;&lt;volume&gt;5&lt;/volume&gt;&lt;publication_date&gt;99200912111200000000222000&lt;/publication_date&gt;&lt;number&gt;12&lt;/number&gt;&lt;doi&gt;10.1371/journal.pgen.1000764.t001&lt;/doi&gt;&lt;startpage&gt;e1000764&lt;/startpage&gt;&lt;title&gt;Cytoplasmic Compartmentalization of the Fetal piRNA Pathway in Mice&lt;/title&gt;&lt;uuid&gt;1A17BD5B-865A-4BEE-9314-EBB050DDC54F&lt;/uuid&gt;&lt;subtype&gt;400&lt;/subtype&gt;&lt;type&gt;400&lt;/type&gt;&lt;citekey&gt;Aravin:2009cs&lt;/citekey&gt;&lt;url&gt;http://dx.plos.org/10.1371/journal.pgen.1000764.t001&lt;/url&gt;&lt;bundle&gt;&lt;publication&gt;&lt;title&gt;PLoS Genetics&lt;/title&gt;&lt;livfeID&gt;1522&lt;/livfeID&gt;&lt;type&gt;-100&lt;/type&gt;&lt;subtype&gt;-100&lt;/subtype&gt;&lt;uuid&gt;FA58C823-89BD-4FD9-8458-AD2601F6C657&lt;/uuid&gt;&lt;/publication&gt;&lt;/bundle&gt;&lt;authors&gt;&lt;author&gt;&lt;firstName&gt;Alexei&lt;/firstName&gt;&lt;middleNames&gt;A&lt;/middleNames&gt;&lt;lastName&gt;Aravin&lt;/lastName&gt;&lt;/author&gt;&lt;author&gt;&lt;lastName&gt;Heijden&lt;/lastName&gt;&lt;nonDroppingParticle&gt;van der&lt;/nonDroppingParticle&gt;&lt;firstName&gt;Godfried&lt;/firstName&gt;&lt;middleNames&gt;W&lt;/middleNames&gt;&lt;/author&gt;&lt;author&gt;&lt;firstName&gt;Julio&lt;/firstName&gt;&lt;lastName&gt;Castañeda&lt;/lastName&gt;&lt;/author&gt;&lt;author&gt;&lt;firstName&gt;Vasily&lt;/firstName&gt;&lt;middleNames&gt;V&lt;/middleNames&gt;&lt;lastName&gt;Vagin&lt;/lastName&gt;&lt;/author&gt;&lt;author&gt;&lt;firstName&gt;Gregory&lt;/firstName&gt;&lt;middleNames&gt;J&lt;/middleNames&gt;&lt;lastName&gt;Hannon&lt;/lastName&gt;&lt;/author&gt;&lt;author&gt;&lt;firstName&gt;Alex&lt;/firstName&gt;&lt;lastName&gt;Bortvin&lt;/lastName&gt;&lt;/author&gt;&lt;/authors&gt;&lt;editors&gt;&lt;author&gt;&lt;firstName&gt;Gregory&lt;/firstName&gt;&lt;middleNames&gt;S&lt;/middleNames&gt;&lt;lastName&gt;Barsh&lt;/lastName&gt;&lt;/author&gt;&lt;/editors&gt;&lt;/publication&gt;&lt;/publications&gt;&lt;cites&gt;&lt;/cites&gt;&lt;/citation&gt;</w:instrText>
      </w:r>
      <w:r w:rsidR="00DC0D2D">
        <w:rPr>
          <w:rFonts w:ascii="Arial" w:hAnsi="Arial" w:cs="Arial"/>
        </w:rPr>
        <w:fldChar w:fldCharType="separate"/>
      </w:r>
      <w:r w:rsidR="00E5606B">
        <w:rPr>
          <w:rFonts w:ascii="Arial" w:hAnsi="Arial" w:cs="Arial"/>
          <w:lang w:val="en-US"/>
        </w:rPr>
        <w:t>(Aravin et al., 2009; Soper et al., 2008)</w:t>
      </w:r>
      <w:r w:rsidR="00DC0D2D">
        <w:rPr>
          <w:rFonts w:ascii="Arial" w:hAnsi="Arial" w:cs="Arial"/>
        </w:rPr>
        <w:fldChar w:fldCharType="end"/>
      </w:r>
      <w:r w:rsidR="00E33B2F">
        <w:rPr>
          <w:rFonts w:ascii="Arial" w:hAnsi="Arial" w:cs="Arial"/>
        </w:rPr>
        <w:t>.</w:t>
      </w:r>
      <w:r w:rsidR="00CA2566" w:rsidRPr="00A638BB">
        <w:rPr>
          <w:rFonts w:ascii="Arial" w:hAnsi="Arial" w:cs="Arial"/>
        </w:rPr>
        <w:t xml:space="preserve"> </w:t>
      </w:r>
      <w:r w:rsidR="00E33B2F">
        <w:rPr>
          <w:rFonts w:ascii="Arial" w:hAnsi="Arial" w:cs="Arial"/>
        </w:rPr>
        <w:t>H</w:t>
      </w:r>
      <w:r w:rsidR="00CA2566" w:rsidRPr="00A638BB">
        <w:rPr>
          <w:rFonts w:ascii="Arial" w:hAnsi="Arial" w:cs="Arial"/>
        </w:rPr>
        <w:t>owever, whether</w:t>
      </w:r>
      <w:r w:rsidR="00FD54DA" w:rsidRPr="00A638BB">
        <w:rPr>
          <w:rFonts w:ascii="Arial" w:hAnsi="Arial" w:cs="Arial"/>
        </w:rPr>
        <w:t xml:space="preserve"> M</w:t>
      </w:r>
      <w:r w:rsidR="00604302">
        <w:rPr>
          <w:rFonts w:ascii="Arial" w:hAnsi="Arial" w:cs="Arial"/>
        </w:rPr>
        <w:t>AEL</w:t>
      </w:r>
      <w:r w:rsidR="00FD54DA" w:rsidRPr="00A638BB">
        <w:rPr>
          <w:rFonts w:ascii="Arial" w:hAnsi="Arial" w:cs="Arial"/>
        </w:rPr>
        <w:t xml:space="preserve"> </w:t>
      </w:r>
      <w:r w:rsidR="00CA2566" w:rsidRPr="00A638BB">
        <w:rPr>
          <w:rFonts w:ascii="Arial" w:hAnsi="Arial" w:cs="Arial"/>
        </w:rPr>
        <w:t xml:space="preserve">plays a role </w:t>
      </w:r>
      <w:r w:rsidR="00FD54DA" w:rsidRPr="00A638BB">
        <w:rPr>
          <w:rFonts w:ascii="Arial" w:hAnsi="Arial" w:cs="Arial"/>
        </w:rPr>
        <w:t xml:space="preserve">in downstream </w:t>
      </w:r>
      <w:r w:rsidR="003231FC" w:rsidRPr="00A638BB">
        <w:rPr>
          <w:rFonts w:ascii="Arial" w:hAnsi="Arial" w:cs="Arial"/>
        </w:rPr>
        <w:t xml:space="preserve">transcriptional </w:t>
      </w:r>
      <w:r w:rsidR="00FD54DA" w:rsidRPr="00A638BB">
        <w:rPr>
          <w:rFonts w:ascii="Arial" w:hAnsi="Arial" w:cs="Arial"/>
        </w:rPr>
        <w:t xml:space="preserve">silencing similar to </w:t>
      </w:r>
      <w:r w:rsidR="00CA18E9">
        <w:rPr>
          <w:rFonts w:ascii="Arial" w:hAnsi="Arial" w:cs="Arial"/>
        </w:rPr>
        <w:t>that</w:t>
      </w:r>
      <w:r w:rsidR="00FD54DA" w:rsidRPr="00A638BB">
        <w:rPr>
          <w:rFonts w:ascii="Arial" w:hAnsi="Arial" w:cs="Arial"/>
        </w:rPr>
        <w:t xml:space="preserve"> in </w:t>
      </w:r>
      <w:r w:rsidR="007D3FCC">
        <w:rPr>
          <w:rFonts w:ascii="Arial" w:hAnsi="Arial" w:cs="Arial"/>
        </w:rPr>
        <w:t xml:space="preserve">flies </w:t>
      </w:r>
      <w:r w:rsidR="00CA2566" w:rsidRPr="00A638BB">
        <w:rPr>
          <w:rFonts w:ascii="Arial" w:hAnsi="Arial" w:cs="Arial"/>
        </w:rPr>
        <w:t>remains to be investigated.</w:t>
      </w:r>
      <w:r w:rsidR="00C93207" w:rsidRPr="00A638BB">
        <w:rPr>
          <w:rFonts w:ascii="Arial" w:hAnsi="Arial" w:cs="Arial"/>
        </w:rPr>
        <w:t xml:space="preserve"> </w:t>
      </w:r>
    </w:p>
    <w:p w14:paraId="783A2946" w14:textId="77777777" w:rsidR="00CD55C0" w:rsidRDefault="00CD55C0" w:rsidP="008F3E78">
      <w:pPr>
        <w:widowControl w:val="0"/>
        <w:autoSpaceDE w:val="0"/>
        <w:autoSpaceDN w:val="0"/>
        <w:adjustRightInd w:val="0"/>
        <w:spacing w:line="360" w:lineRule="auto"/>
        <w:jc w:val="both"/>
        <w:rPr>
          <w:rFonts w:ascii="Arial" w:hAnsi="Arial" w:cs="Arial"/>
        </w:rPr>
      </w:pPr>
    </w:p>
    <w:p w14:paraId="7B89F63B" w14:textId="4EF09953" w:rsidR="007A0482" w:rsidRDefault="009A1CEC" w:rsidP="008F3E78">
      <w:pPr>
        <w:widowControl w:val="0"/>
        <w:autoSpaceDE w:val="0"/>
        <w:autoSpaceDN w:val="0"/>
        <w:adjustRightInd w:val="0"/>
        <w:spacing w:line="360" w:lineRule="auto"/>
        <w:jc w:val="both"/>
        <w:rPr>
          <w:rFonts w:ascii="Arial" w:hAnsi="Arial" w:cs="Arial"/>
        </w:rPr>
      </w:pPr>
      <w:r w:rsidRPr="00A638BB">
        <w:rPr>
          <w:rFonts w:ascii="Arial" w:hAnsi="Arial" w:cs="Arial"/>
        </w:rPr>
        <w:t xml:space="preserve">MIWI2 is de-localized in </w:t>
      </w:r>
      <w:r w:rsidR="004513A6">
        <w:rPr>
          <w:rFonts w:ascii="Arial" w:hAnsi="Arial" w:cs="Arial"/>
          <w:i/>
        </w:rPr>
        <w:t>mili</w:t>
      </w:r>
      <w:r w:rsidRPr="00A638BB">
        <w:rPr>
          <w:rFonts w:ascii="Arial" w:hAnsi="Arial" w:cs="Arial"/>
        </w:rPr>
        <w:t xml:space="preserve"> mutant mice, showing that</w:t>
      </w:r>
      <w:r w:rsidR="00B81CB7" w:rsidRPr="00A638BB">
        <w:rPr>
          <w:rFonts w:ascii="Arial" w:hAnsi="Arial" w:cs="Arial"/>
        </w:rPr>
        <w:t xml:space="preserve"> </w:t>
      </w:r>
      <w:r w:rsidRPr="00A638BB">
        <w:rPr>
          <w:rFonts w:ascii="Arial" w:hAnsi="Arial" w:cs="Arial"/>
        </w:rPr>
        <w:t>MILI acts epistatic to MIWI2</w:t>
      </w:r>
      <w:r w:rsidR="00F9416E" w:rsidRPr="00A638BB">
        <w:rPr>
          <w:rFonts w:ascii="Arial" w:hAnsi="Arial" w:cs="Arial"/>
        </w:rPr>
        <w:t xml:space="preserve"> </w:t>
      </w:r>
      <w:r w:rsidR="00DC0D2D">
        <w:rPr>
          <w:rFonts w:ascii="Arial" w:hAnsi="Arial" w:cs="Arial"/>
        </w:rPr>
        <w:fldChar w:fldCharType="begin"/>
      </w:r>
      <w:r w:rsidR="003C1C4F">
        <w:rPr>
          <w:rFonts w:ascii="Arial" w:hAnsi="Arial" w:cs="Arial"/>
        </w:rPr>
        <w:instrText xml:space="preserve"> ADDIN PAPERS2_CITATIONS &lt;citation&gt;&lt;uuid&gt;301D5F00-3013-406D-833A-7F1B6D402B46&lt;/uuid&gt;&lt;priority&gt;76&lt;/priority&gt;&lt;publications&gt;&lt;publication&gt;&lt;uuid&gt;DE28C80B-28ED-46C8-849F-881CA499CD53&lt;/uuid&gt;&lt;volume&gt;31&lt;/volume&gt;&lt;doi&gt;10.1016/j.molcel.2008.09.003&lt;/doi&gt;&lt;startpage&gt;785&lt;/startpage&gt;&lt;publication_date&gt;99200809001200000000220000&lt;/publication_date&gt;&lt;url&gt;http://linkinghub.elsevier.com/retrieve/pii/S1097276508006199&lt;/url&gt;&lt;citekey&gt;Aravin:2008kz&lt;/citekey&gt;&lt;type&gt;400&lt;/type&gt;&lt;title&gt;A piRNA Pathway Primed by Individual Transposons Is Linked to De Novo DNA Methylation in Mice&lt;/title&gt;&lt;number&gt;6&lt;/number&gt;&lt;subtype&gt;400&lt;/subtype&gt;&lt;endpage&gt;799&lt;/endpage&gt;&lt;bundle&gt;&lt;publication&gt;&lt;title&gt;Molecular Cell&lt;/title&gt;&lt;uuid&gt;09337476-76B0-4C26-AACA-4F5B8402E267&lt;/uuid&gt;&lt;subtype&gt;-100&lt;/subtype&gt;&lt;livfeID&gt;19&lt;/livfeID&gt;&lt;type&gt;-100&lt;/type&gt;&lt;publisher&gt;Elsevier Inc.&lt;/publisher&gt;&lt;url&gt;http://www.cell.com/molecular-cell/&lt;/url&gt;&lt;/publication&gt;&lt;/bundle&gt;&lt;authors&gt;&lt;author&gt;&lt;firstName&gt;Alexei&lt;/firstName&gt;&lt;middleNames&gt;A&lt;/middleNames&gt;&lt;lastName&gt;Aravin&lt;/lastName&gt;&lt;/author&gt;&lt;author&gt;&lt;firstName&gt;Ravi&lt;/firstName&gt;&lt;lastName&gt;Sachidanandam&lt;/lastName&gt;&lt;/author&gt;&lt;author&gt;&lt;firstName&gt;Deborah&lt;/firstName&gt;&lt;lastName&gt;Bourc'his&lt;/lastName&gt;&lt;/author&gt;&lt;author&gt;&lt;firstName&gt;Christopher&lt;/firstName&gt;&lt;lastName&gt;Schaefer&lt;/lastName&gt;&lt;/author&gt;&lt;author&gt;&lt;firstName&gt;Dubravka&lt;/firstName&gt;&lt;lastName&gt;Pezic&lt;/lastName&gt;&lt;/author&gt;&lt;author&gt;&lt;firstName&gt;Katalin&lt;/firstName&gt;&lt;middleNames&gt;Fejes&lt;/middleNames&gt;&lt;lastName&gt;Toth&lt;/lastName&gt;&lt;/author&gt;&lt;author&gt;&lt;firstName&gt;Timothy&lt;/firstName&gt;&lt;lastName&gt;Bestor&lt;/lastName&gt;&lt;/author&gt;&lt;author&gt;&lt;firstName&gt;Gregory&lt;/firstName&gt;&lt;middleNames&gt;J&lt;/middleNames&gt;&lt;lastName&gt;Hannon&lt;/lastName&gt;&lt;/author&gt;&lt;/authors&gt;&lt;/publication&gt;&lt;/publications&gt;&lt;cites&gt;&lt;/cites&gt;&lt;/citation&gt;</w:instrText>
      </w:r>
      <w:r w:rsidR="00DC0D2D">
        <w:rPr>
          <w:rFonts w:ascii="Arial" w:hAnsi="Arial" w:cs="Arial"/>
        </w:rPr>
        <w:fldChar w:fldCharType="separate"/>
      </w:r>
      <w:r w:rsidR="00E5606B">
        <w:rPr>
          <w:rFonts w:ascii="Arial" w:hAnsi="Arial" w:cs="Arial"/>
          <w:lang w:val="en-US"/>
        </w:rPr>
        <w:t>(Aravin et al., 2008)</w:t>
      </w:r>
      <w:r w:rsidR="00DC0D2D">
        <w:rPr>
          <w:rFonts w:ascii="Arial" w:hAnsi="Arial" w:cs="Arial"/>
        </w:rPr>
        <w:fldChar w:fldCharType="end"/>
      </w:r>
      <w:r w:rsidRPr="00A638BB">
        <w:rPr>
          <w:rFonts w:ascii="Arial" w:hAnsi="Arial" w:cs="Arial"/>
        </w:rPr>
        <w:t xml:space="preserve">. </w:t>
      </w:r>
      <w:r w:rsidR="003F68DE" w:rsidRPr="00A638BB">
        <w:rPr>
          <w:rFonts w:ascii="Arial" w:hAnsi="Arial" w:cs="Arial"/>
        </w:rPr>
        <w:t xml:space="preserve">However, MIWI2 slicer activity is not required for </w:t>
      </w:r>
      <w:r w:rsidR="00CD55C0">
        <w:rPr>
          <w:rFonts w:ascii="Arial" w:hAnsi="Arial" w:cs="Arial"/>
        </w:rPr>
        <w:t xml:space="preserve">the </w:t>
      </w:r>
      <w:r w:rsidR="00CD55C0" w:rsidRPr="00A638BB">
        <w:rPr>
          <w:rFonts w:ascii="Arial" w:hAnsi="Arial" w:cs="Arial"/>
        </w:rPr>
        <w:t xml:space="preserve">silencing </w:t>
      </w:r>
      <w:r w:rsidR="00CD55C0">
        <w:rPr>
          <w:rFonts w:ascii="Arial" w:hAnsi="Arial" w:cs="Arial"/>
        </w:rPr>
        <w:t xml:space="preserve">of </w:t>
      </w:r>
      <w:r w:rsidR="003F68DE" w:rsidRPr="00A638BB">
        <w:rPr>
          <w:rFonts w:ascii="Arial" w:hAnsi="Arial" w:cs="Arial"/>
        </w:rPr>
        <w:t>LINE</w:t>
      </w:r>
      <w:r w:rsidR="007A0482">
        <w:rPr>
          <w:rFonts w:ascii="Arial" w:hAnsi="Arial" w:cs="Arial"/>
        </w:rPr>
        <w:t>-1 (L1)</w:t>
      </w:r>
      <w:r w:rsidR="003F68DE" w:rsidRPr="00A638BB">
        <w:rPr>
          <w:rFonts w:ascii="Arial" w:hAnsi="Arial" w:cs="Arial"/>
        </w:rPr>
        <w:t xml:space="preserve"> element</w:t>
      </w:r>
      <w:r w:rsidR="00CD55C0">
        <w:rPr>
          <w:rFonts w:ascii="Arial" w:hAnsi="Arial" w:cs="Arial"/>
        </w:rPr>
        <w:t>s</w:t>
      </w:r>
      <w:r w:rsidR="00765E05">
        <w:rPr>
          <w:rFonts w:ascii="Arial" w:hAnsi="Arial" w:cs="Arial"/>
        </w:rPr>
        <w:t xml:space="preserve"> </w:t>
      </w:r>
      <w:r w:rsidR="00CD55C0">
        <w:rPr>
          <w:rFonts w:ascii="Arial" w:hAnsi="Arial" w:cs="Arial"/>
        </w:rPr>
        <w:t>and, i</w:t>
      </w:r>
      <w:r w:rsidR="003F68DE" w:rsidRPr="00A638BB">
        <w:rPr>
          <w:rFonts w:ascii="Arial" w:hAnsi="Arial" w:cs="Arial"/>
        </w:rPr>
        <w:t>n fact, MIWI2 catalysis-deficient mutants are fertile and repress transposable elements to wild-type levels</w:t>
      </w:r>
      <w:r w:rsidR="00DC0D2D">
        <w:rPr>
          <w:rFonts w:ascii="Arial" w:hAnsi="Arial" w:cs="Arial"/>
        </w:rPr>
        <w:t xml:space="preserve"> </w:t>
      </w:r>
      <w:r w:rsidR="00DC0D2D">
        <w:rPr>
          <w:rFonts w:ascii="Arial" w:hAnsi="Arial" w:cs="Arial"/>
        </w:rPr>
        <w:fldChar w:fldCharType="begin"/>
      </w:r>
      <w:r w:rsidR="003C1C4F">
        <w:rPr>
          <w:rFonts w:ascii="Arial" w:hAnsi="Arial" w:cs="Arial"/>
        </w:rPr>
        <w:instrText xml:space="preserve"> ADDIN PAPERS2_CITATIONS &lt;citation&gt;&lt;uuid&gt;28CDF465-1B92-4982-968F-ADCC2CC75180&lt;/uuid&gt;&lt;priority&gt;77&lt;/priority&gt;&lt;publications&gt;&lt;publication&gt;&lt;uuid&gt;8AE1E717-A92C-47F2-BB96-8E105F45E5AC&lt;/uuid&gt;&lt;volume&gt;480&lt;/volume&gt;&lt;doi&gt;10.1038/nature10547&lt;/doi&gt;&lt;startpage&gt;259&lt;/startpage&gt;&lt;publication_date&gt;99201110281200000000222000&lt;/publication_date&gt;&lt;url&gt;http://dx.doi.org/10.1038/nature10547&lt;/url&gt;&lt;citekey&gt;DeFazio:2011du&lt;/citekey&gt;&lt;type&gt;400&lt;/type&gt;&lt;title&gt;The endonuclease activity of Mili fuels piRNA amplification that silences LINE1 elements&lt;/title&gt;&lt;publisher&gt;Nature Publishing Group&lt;/publisher&gt;&lt;subtype&gt;400&lt;/subtype&gt;&lt;endpage&gt;263&lt;/endpage&gt;&lt;bundle&gt;&lt;publication&gt;&lt;publisher&gt;Nature Publishing Group&lt;/publisher&gt;&lt;title&gt;Nature&lt;/title&gt;&lt;type&gt;-100&lt;/type&gt;&lt;subtype&gt;-100&lt;/subtype&gt;&lt;uuid&gt;B713AC8A-3836-492A-BEF8-5C9BABC6DEB7&lt;/uuid&gt;&lt;/publication&gt;&lt;/bundle&gt;&lt;authors&gt;&lt;author&gt;&lt;nonDroppingParticle&gt;De&lt;/nonDroppingParticle&gt;&lt;firstName&gt;Serena&lt;/firstName&gt;&lt;lastName&gt;Fazio&lt;/lastName&gt;&lt;/author&gt;&lt;author&gt;&lt;firstName&gt;Nenad&lt;/firstName&gt;&lt;lastName&gt;Bartonicek&lt;/lastName&gt;&lt;/author&gt;&lt;author&gt;&lt;nonDroppingParticle&gt;Di&lt;/nonDroppingParticle&gt;&lt;firstName&gt;Monica&lt;/firstName&gt;&lt;lastName&gt;Giacomo&lt;/lastName&gt;&lt;/author&gt;&lt;author&gt;&lt;firstName&gt;Cei&lt;/firstName&gt;&lt;lastName&gt;Abreu-Goodger&lt;/lastName&gt;&lt;/author&gt;&lt;author&gt;&lt;firstName&gt;Aditya&lt;/firstName&gt;&lt;lastName&gt;Sankar&lt;/lastName&gt;&lt;/author&gt;&lt;author&gt;&lt;firstName&gt;Charlotta&lt;/firstName&gt;&lt;lastName&gt;Funaya&lt;/lastName&gt;&lt;/author&gt;&lt;author&gt;&lt;firstName&gt;Claude&lt;/firstName&gt;&lt;lastName&gt;Antony&lt;/lastName&gt;&lt;/author&gt;&lt;author&gt;&lt;firstName&gt;Pedro&lt;/firstName&gt;&lt;middleNames&gt;N&lt;/middleNames&gt;&lt;lastName&gt;Moreira&lt;/lastName&gt;&lt;/author&gt;&lt;author&gt;&lt;firstName&gt;Anton&lt;/firstName&gt;&lt;middleNames&gt;J&lt;/middleNames&gt;&lt;lastName&gt;Enright&lt;/lastName&gt;&lt;/author&gt;&lt;author&gt;&lt;firstName&gt;Dónal&lt;/firstName&gt;&lt;lastName&gt;O’Carroll&lt;/lastName&gt;&lt;/author&gt;&lt;/authors&gt;&lt;/publication&gt;&lt;/publications&gt;&lt;cites&gt;&lt;/cites&gt;&lt;/citation&gt;</w:instrText>
      </w:r>
      <w:r w:rsidR="00DC0D2D">
        <w:rPr>
          <w:rFonts w:ascii="Arial" w:hAnsi="Arial" w:cs="Arial"/>
        </w:rPr>
        <w:fldChar w:fldCharType="separate"/>
      </w:r>
      <w:r w:rsidR="00E5606B">
        <w:rPr>
          <w:rFonts w:ascii="Arial" w:hAnsi="Arial" w:cs="Arial"/>
          <w:lang w:val="en-US"/>
        </w:rPr>
        <w:t>(De Fazio et al., 2011)</w:t>
      </w:r>
      <w:r w:rsidR="00DC0D2D">
        <w:rPr>
          <w:rFonts w:ascii="Arial" w:hAnsi="Arial" w:cs="Arial"/>
        </w:rPr>
        <w:fldChar w:fldCharType="end"/>
      </w:r>
      <w:r w:rsidR="003F68DE" w:rsidRPr="00A638BB">
        <w:rPr>
          <w:rFonts w:ascii="Arial" w:hAnsi="Arial" w:cs="Arial"/>
        </w:rPr>
        <w:t xml:space="preserve">. </w:t>
      </w:r>
      <w:r w:rsidR="00CD55C0">
        <w:rPr>
          <w:rFonts w:ascii="Arial" w:hAnsi="Arial" w:cs="Arial"/>
        </w:rPr>
        <w:t>In contrast, t</w:t>
      </w:r>
      <w:r w:rsidRPr="00A638BB">
        <w:rPr>
          <w:rFonts w:ascii="Arial" w:hAnsi="Arial" w:cs="Arial"/>
        </w:rPr>
        <w:t xml:space="preserve">ransposable element repression by </w:t>
      </w:r>
      <w:r w:rsidR="003F68DE" w:rsidRPr="00A638BB">
        <w:rPr>
          <w:rFonts w:ascii="Arial" w:hAnsi="Arial" w:cs="Arial"/>
        </w:rPr>
        <w:t xml:space="preserve">de novo </w:t>
      </w:r>
      <w:r w:rsidRPr="00A638BB">
        <w:rPr>
          <w:rFonts w:ascii="Arial" w:hAnsi="Arial" w:cs="Arial"/>
        </w:rPr>
        <w:t>DNA</w:t>
      </w:r>
      <w:r w:rsidR="00B81CB7" w:rsidRPr="00A638BB">
        <w:rPr>
          <w:rFonts w:ascii="Arial" w:hAnsi="Arial" w:cs="Arial"/>
        </w:rPr>
        <w:t xml:space="preserve"> </w:t>
      </w:r>
      <w:r w:rsidRPr="00A638BB">
        <w:rPr>
          <w:rFonts w:ascii="Arial" w:hAnsi="Arial" w:cs="Arial"/>
        </w:rPr>
        <w:t xml:space="preserve">methylation of L1 </w:t>
      </w:r>
      <w:r w:rsidR="003F68DE" w:rsidRPr="00A638BB">
        <w:rPr>
          <w:rFonts w:ascii="Arial" w:hAnsi="Arial" w:cs="Arial"/>
        </w:rPr>
        <w:t xml:space="preserve">during fetal development </w:t>
      </w:r>
      <w:r w:rsidRPr="00A638BB">
        <w:rPr>
          <w:rFonts w:ascii="Arial" w:hAnsi="Arial" w:cs="Arial"/>
        </w:rPr>
        <w:t>requires MILI catalysis</w:t>
      </w:r>
      <w:r w:rsidR="007A0482">
        <w:rPr>
          <w:rFonts w:ascii="Arial" w:hAnsi="Arial" w:cs="Arial"/>
        </w:rPr>
        <w:t>,</w:t>
      </w:r>
      <w:r w:rsidRPr="00A638BB">
        <w:rPr>
          <w:rFonts w:ascii="Arial" w:hAnsi="Arial" w:cs="Arial"/>
        </w:rPr>
        <w:t xml:space="preserve"> as shown in a</w:t>
      </w:r>
      <w:r w:rsidR="00B81CB7" w:rsidRPr="00A638BB">
        <w:rPr>
          <w:rFonts w:ascii="Arial" w:hAnsi="Arial" w:cs="Arial"/>
        </w:rPr>
        <w:t xml:space="preserve"> </w:t>
      </w:r>
      <w:r w:rsidRPr="00A638BB">
        <w:rPr>
          <w:rFonts w:ascii="Arial" w:hAnsi="Arial" w:cs="Arial"/>
        </w:rPr>
        <w:t>MILI slicer-dead mutant</w:t>
      </w:r>
      <w:r w:rsidR="00DC0D2D">
        <w:rPr>
          <w:rFonts w:ascii="Arial" w:hAnsi="Arial" w:cs="Arial"/>
        </w:rPr>
        <w:t xml:space="preserve"> </w:t>
      </w:r>
      <w:r w:rsidR="00DC0D2D">
        <w:rPr>
          <w:rFonts w:ascii="Arial" w:hAnsi="Arial" w:cs="Arial"/>
        </w:rPr>
        <w:fldChar w:fldCharType="begin"/>
      </w:r>
      <w:r w:rsidR="003C1C4F">
        <w:rPr>
          <w:rFonts w:ascii="Arial" w:hAnsi="Arial" w:cs="Arial"/>
        </w:rPr>
        <w:instrText xml:space="preserve"> ADDIN PAPERS2_CITATIONS &lt;citation&gt;&lt;uuid&gt;49869BF4-8ED8-4575-B838-AFEDC8466899&lt;/uuid&gt;&lt;priority&gt;78&lt;/priority&gt;&lt;publications&gt;&lt;publication&gt;&lt;uuid&gt;8AE1E717-A92C-47F2-BB96-8E105F45E5AC&lt;/uuid&gt;&lt;volume&gt;480&lt;/volume&gt;&lt;doi&gt;10.1038/nature10547&lt;/doi&gt;&lt;startpage&gt;259&lt;/startpage&gt;&lt;publication_date&gt;99201110281200000000222000&lt;/publication_date&gt;&lt;url&gt;http://dx.doi.org/10.1038/nature10547&lt;/url&gt;&lt;citekey&gt;DeFazio:2011du&lt;/citekey&gt;&lt;type&gt;400&lt;/type&gt;&lt;title&gt;The endonuclease activity of Mili fuels piRNA amplification that silences LINE1 elements&lt;/title&gt;&lt;publisher&gt;Nature Publishing Group&lt;/publisher&gt;&lt;subtype&gt;400&lt;/subtype&gt;&lt;endpage&gt;263&lt;/endpage&gt;&lt;bundle&gt;&lt;publication&gt;&lt;publisher&gt;Nature Publishing Group&lt;/publisher&gt;&lt;title&gt;Nature&lt;/title&gt;&lt;type&gt;-100&lt;/type&gt;&lt;subtype&gt;-100&lt;/subtype&gt;&lt;uuid&gt;B713AC8A-3836-492A-BEF8-5C9BABC6DEB7&lt;/uuid&gt;&lt;/publication&gt;&lt;/bundle&gt;&lt;authors&gt;&lt;author&gt;&lt;nonDroppingParticle&gt;De&lt;/nonDroppingParticle&gt;&lt;firstName&gt;Serena&lt;/firstName&gt;&lt;lastName&gt;Fazio&lt;/lastName&gt;&lt;/author&gt;&lt;author&gt;&lt;firstName&gt;Nenad&lt;/firstName&gt;&lt;lastName&gt;Bartonicek&lt;/lastName&gt;&lt;/author&gt;&lt;author&gt;&lt;nonDroppingParticle&gt;Di&lt;/nonDroppingParticle&gt;&lt;firstName&gt;Monica&lt;/firstName&gt;&lt;lastName&gt;Giacomo&lt;/lastName&gt;&lt;/author&gt;&lt;author&gt;&lt;firstName&gt;Cei&lt;/firstName&gt;&lt;lastName&gt;Abreu-Goodger&lt;/lastName&gt;&lt;/author&gt;&lt;author&gt;&lt;firstName&gt;Aditya&lt;/firstName&gt;&lt;lastName&gt;Sankar&lt;/lastName&gt;&lt;/author&gt;&lt;author&gt;&lt;firstName&gt;Charlotta&lt;/firstName&gt;&lt;lastName&gt;Funaya&lt;/lastName&gt;&lt;/author&gt;&lt;author&gt;&lt;firstName&gt;Claude&lt;/firstName&gt;&lt;lastName&gt;Antony&lt;/lastName&gt;&lt;/author&gt;&lt;author&gt;&lt;firstName&gt;Pedro&lt;/firstName&gt;&lt;middleNames&gt;N&lt;/middleNames&gt;&lt;lastName&gt;Moreira&lt;/lastName&gt;&lt;/author&gt;&lt;author&gt;&lt;firstName&gt;Anton&lt;/firstName&gt;&lt;middleNames&gt;J&lt;/middleNames&gt;&lt;lastName&gt;Enright&lt;/lastName&gt;&lt;/author&gt;&lt;author&gt;&lt;firstName&gt;Dónal&lt;/firstName&gt;&lt;lastName&gt;O’Carroll&lt;/lastName&gt;&lt;/author&gt;&lt;/authors&gt;&lt;/publication&gt;&lt;publication&gt;&lt;uuid&gt;838EA6AB-C0AD-4E26-AF8A-96C646572184&lt;/uuid&gt;&lt;volume&gt;50&lt;/volume&gt;&lt;accepted_date&gt;99201304081200000000222000&lt;/accepted_date&gt;&lt;doi&gt;10.1016/j.molcel.2013.04.026&lt;/doi&gt;&lt;startpage&gt;601&lt;/startpage&gt;&lt;revision_date&gt;99201303121200000000222000&lt;/revision_date&gt;&lt;publication_date&gt;99201305231200000000222000&lt;/publication_date&gt;&lt;url&gt;http://eutils.ncbi.nlm.nih.gov/entrez/eutils/elink.fcgi?dbfrom=pubmed&amp;amp;id=23706823&amp;amp;retmode=ref&amp;amp;cmd=prlinks&lt;/url&gt;&lt;type&gt;400&lt;/type&gt;&lt;title&gt;Multiple epigenetic mechanisms and the piRNA pathway enforce LINE1 silencing during adult spermatogenesis.&lt;/title&gt;&lt;location&gt;&amp;lt;html&gt;&amp;lt;head&gt;&amp;lt;meta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Home&amp;lt;/a&gt;&amp;lt;/div&gt;&amp;lt;/body&gt;&amp;lt;/html&gt;&lt;/location&gt;&lt;submission_date&gt;99201212181200000000222000&lt;/submission_date&gt;&lt;number&gt;4&lt;/number&gt;&lt;institution&gt;Mouse Biology Unit, European Molecular Biology Laboratory, Via Ramarini 32, 00015 Monterotondo Scalo, Italy.&lt;/institution&gt;&lt;subtype&gt;400&lt;/subtype&gt;&lt;endpage&gt;608&lt;/endpage&gt;&lt;bundle&gt;&lt;publication&gt;&lt;title&gt;Molecular Cell&lt;/title&gt;&lt;uuid&gt;09337476-76B0-4C26-AACA-4F5B8402E267&lt;/uuid&gt;&lt;subtype&gt;-100&lt;/subtype&gt;&lt;livfeID&gt;19&lt;/livfeID&gt;&lt;type&gt;-100&lt;/type&gt;&lt;publisher&gt;Elsevier Inc.&lt;/publisher&gt;&lt;url&gt;http://www.cell.com/molecular-cell/&lt;/url&gt;&lt;/publication&gt;&lt;/bundle&gt;&lt;authors&gt;&lt;author&gt;&lt;nonDroppingParticle&gt;Di&lt;/nonDroppingParticle&gt;&lt;firstName&gt;Monica&lt;/firstName&gt;&lt;lastName&gt;Giacomo&lt;/lastName&gt;&lt;/author&gt;&lt;author&gt;&lt;firstName&gt;Stefano&lt;/firstName&gt;&lt;lastName&gt;Comazzetto&lt;/lastName&gt;&lt;/author&gt;&lt;author&gt;&lt;firstName&gt;Harpreet&lt;/firstName&gt;&lt;lastName&gt;Saini&lt;/lastName&gt;&lt;/author&gt;&lt;author&gt;&lt;nonDroppingParticle&gt;De&lt;/nonDroppingParticle&gt;&lt;firstName&gt;Serena&lt;/firstName&gt;&lt;lastName&gt;Fazio&lt;/lastName&gt;&lt;/author&gt;&lt;author&gt;&lt;firstName&gt;Claudia&lt;/firstName&gt;&lt;lastName&gt;Carrieri&lt;/lastName&gt;&lt;/author&gt;&lt;author&gt;&lt;firstName&gt;Marcos&lt;/firstName&gt;&lt;lastName&gt;Morgan&lt;/lastName&gt;&lt;/author&gt;&lt;author&gt;&lt;firstName&gt;Lina&lt;/firstName&gt;&lt;lastName&gt;Vasiliauskaite&lt;/lastName&gt;&lt;/author&gt;&lt;author&gt;&lt;firstName&gt;Vladimir&lt;/firstName&gt;&lt;lastName&gt;Benes&lt;/lastName&gt;&lt;/author&gt;&lt;author&gt;&lt;firstName&gt;Anton&lt;/firstName&gt;&lt;middleNames&gt;J&lt;/middleNames&gt;&lt;lastName&gt;Enright&lt;/lastName&gt;&lt;/author&gt;&lt;author&gt;&lt;firstName&gt;Dónal&lt;/firstName&gt;&lt;lastName&gt;O’Carroll&lt;/lastName&gt;&lt;/author&gt;&lt;/authors&gt;&lt;/publication&gt;&lt;/publications&gt;&lt;cites&gt;&lt;/cites&gt;&lt;/citation&gt;</w:instrText>
      </w:r>
      <w:r w:rsidR="00DC0D2D">
        <w:rPr>
          <w:rFonts w:ascii="Arial" w:hAnsi="Arial" w:cs="Arial"/>
        </w:rPr>
        <w:fldChar w:fldCharType="separate"/>
      </w:r>
      <w:r w:rsidR="00E5606B">
        <w:rPr>
          <w:rFonts w:ascii="Arial" w:hAnsi="Arial" w:cs="Arial"/>
          <w:lang w:val="en-US"/>
        </w:rPr>
        <w:t>(De Fazio et al., 2011; Di Giacomo et al., 2013)</w:t>
      </w:r>
      <w:r w:rsidR="00DC0D2D">
        <w:rPr>
          <w:rFonts w:ascii="Arial" w:hAnsi="Arial" w:cs="Arial"/>
        </w:rPr>
        <w:fldChar w:fldCharType="end"/>
      </w:r>
      <w:r w:rsidRPr="00A638BB">
        <w:rPr>
          <w:rFonts w:ascii="Arial" w:hAnsi="Arial" w:cs="Arial"/>
        </w:rPr>
        <w:t xml:space="preserve">. </w:t>
      </w:r>
      <w:r w:rsidR="007A0482">
        <w:rPr>
          <w:rFonts w:ascii="Arial" w:hAnsi="Arial" w:cs="Arial"/>
        </w:rPr>
        <w:t>However, t</w:t>
      </w:r>
      <w:r w:rsidRPr="00A638BB">
        <w:rPr>
          <w:rFonts w:ascii="Arial" w:hAnsi="Arial" w:cs="Arial"/>
        </w:rPr>
        <w:t>he</w:t>
      </w:r>
      <w:r w:rsidR="00B81CB7" w:rsidRPr="00A638BB">
        <w:rPr>
          <w:rFonts w:ascii="Arial" w:hAnsi="Arial" w:cs="Arial"/>
        </w:rPr>
        <w:t xml:space="preserve"> </w:t>
      </w:r>
      <w:r w:rsidR="006900C0" w:rsidRPr="00A638BB">
        <w:rPr>
          <w:rFonts w:ascii="Arial" w:hAnsi="Arial" w:cs="Arial"/>
        </w:rPr>
        <w:t>requirement for MILI-</w:t>
      </w:r>
      <w:r w:rsidRPr="00A638BB">
        <w:rPr>
          <w:rFonts w:ascii="Arial" w:hAnsi="Arial" w:cs="Arial"/>
        </w:rPr>
        <w:t>mediated endonucleo</w:t>
      </w:r>
      <w:r w:rsidR="00F9416E" w:rsidRPr="00A638BB">
        <w:rPr>
          <w:rFonts w:ascii="Arial" w:hAnsi="Arial" w:cs="Arial"/>
        </w:rPr>
        <w:t xml:space="preserve">lytic cleavage (and ping-pong </w:t>
      </w:r>
      <w:r w:rsidRPr="00A638BB">
        <w:rPr>
          <w:rFonts w:ascii="Arial" w:hAnsi="Arial" w:cs="Arial"/>
        </w:rPr>
        <w:t>ampli</w:t>
      </w:r>
      <w:r w:rsidR="00B81CB7" w:rsidRPr="00A638BB">
        <w:rPr>
          <w:rFonts w:ascii="Arial" w:hAnsi="Arial" w:cs="Arial"/>
        </w:rPr>
        <w:t>fi</w:t>
      </w:r>
      <w:r w:rsidRPr="00A638BB">
        <w:rPr>
          <w:rFonts w:ascii="Arial" w:hAnsi="Arial" w:cs="Arial"/>
        </w:rPr>
        <w:t xml:space="preserve">cation) </w:t>
      </w:r>
      <w:r w:rsidR="007D3FCC">
        <w:rPr>
          <w:rFonts w:ascii="Arial" w:hAnsi="Arial" w:cs="Arial"/>
        </w:rPr>
        <w:t>is</w:t>
      </w:r>
      <w:r w:rsidRPr="00A638BB">
        <w:rPr>
          <w:rFonts w:ascii="Arial" w:hAnsi="Arial" w:cs="Arial"/>
        </w:rPr>
        <w:t xml:space="preserve"> restricted to highly expressed transposons </w:t>
      </w:r>
      <w:r w:rsidR="007A0482">
        <w:rPr>
          <w:rFonts w:ascii="Arial" w:hAnsi="Arial" w:cs="Arial"/>
        </w:rPr>
        <w:t>such as</w:t>
      </w:r>
      <w:r w:rsidR="007A0482" w:rsidRPr="00A638BB">
        <w:rPr>
          <w:rFonts w:ascii="Arial" w:hAnsi="Arial" w:cs="Arial"/>
        </w:rPr>
        <w:t xml:space="preserve"> </w:t>
      </w:r>
      <w:r w:rsidRPr="00A638BB">
        <w:rPr>
          <w:rFonts w:ascii="Arial" w:hAnsi="Arial" w:cs="Arial"/>
        </w:rPr>
        <w:t>L1</w:t>
      </w:r>
      <w:r w:rsidR="007D3FCC">
        <w:rPr>
          <w:rFonts w:ascii="Arial" w:hAnsi="Arial" w:cs="Arial"/>
        </w:rPr>
        <w:t xml:space="preserve"> but does not apply to the IAP element</w:t>
      </w:r>
      <w:r w:rsidR="007A0482">
        <w:rPr>
          <w:rFonts w:ascii="Arial" w:hAnsi="Arial" w:cs="Arial"/>
        </w:rPr>
        <w:t>, which</w:t>
      </w:r>
      <w:r w:rsidRPr="00A638BB">
        <w:rPr>
          <w:rFonts w:ascii="Arial" w:hAnsi="Arial" w:cs="Arial"/>
        </w:rPr>
        <w:t xml:space="preserve"> makes up a much smaller</w:t>
      </w:r>
      <w:r w:rsidR="00F9416E" w:rsidRPr="00A638BB">
        <w:rPr>
          <w:rFonts w:ascii="Arial" w:hAnsi="Arial" w:cs="Arial"/>
        </w:rPr>
        <w:t xml:space="preserve"> proportion of the mouse genome </w:t>
      </w:r>
      <w:r w:rsidR="00DC0D2D">
        <w:rPr>
          <w:rFonts w:ascii="Arial" w:hAnsi="Arial" w:cs="Arial"/>
        </w:rPr>
        <w:fldChar w:fldCharType="begin"/>
      </w:r>
      <w:r w:rsidR="003C1C4F">
        <w:rPr>
          <w:rFonts w:ascii="Arial" w:hAnsi="Arial" w:cs="Arial"/>
        </w:rPr>
        <w:instrText xml:space="preserve"> ADDIN PAPERS2_CITATIONS &lt;citation&gt;&lt;uuid&gt;75919EE4-BBDF-43C2-8050-2C3B13DC83FB&lt;/uuid&gt;&lt;priority&gt;79&lt;/priority&gt;&lt;publications&gt;&lt;publication&gt;&lt;uuid&gt;8AE1E717-A92C-47F2-BB96-8E105F45E5AC&lt;/uuid&gt;&lt;volume&gt;480&lt;/volume&gt;&lt;doi&gt;10.1038/nature10547&lt;/doi&gt;&lt;startpage&gt;259&lt;/startpage&gt;&lt;publication_date&gt;99201110281200000000222000&lt;/publication_date&gt;&lt;url&gt;http://dx.doi.org/10.1038/nature10547&lt;/url&gt;&lt;citekey&gt;DeFazio:2011du&lt;/citekey&gt;&lt;type&gt;400&lt;/type&gt;&lt;title&gt;The endonuclease activity of Mili fuels piRNA amplification that silences LINE1 elements&lt;/title&gt;&lt;publisher&gt;Nature Publishing Group&lt;/publisher&gt;&lt;subtype&gt;400&lt;/subtype&gt;&lt;endpage&gt;263&lt;/endpage&gt;&lt;bundle&gt;&lt;publication&gt;&lt;publisher&gt;Nature Publishing Group&lt;/publisher&gt;&lt;title&gt;Nature&lt;/title&gt;&lt;type&gt;-100&lt;/type&gt;&lt;subtype&gt;-100&lt;/subtype&gt;&lt;uuid&gt;B713AC8A-3836-492A-BEF8-5C9BABC6DEB7&lt;/uuid&gt;&lt;/publication&gt;&lt;/bundle&gt;&lt;authors&gt;&lt;author&gt;&lt;nonDroppingParticle&gt;De&lt;/nonDroppingParticle&gt;&lt;firstName&gt;Serena&lt;/firstName&gt;&lt;lastName&gt;Fazio&lt;/lastName&gt;&lt;/author&gt;&lt;author&gt;&lt;firstName&gt;Nenad&lt;/firstName&gt;&lt;lastName&gt;Bartonicek&lt;/lastName&gt;&lt;/author&gt;&lt;author&gt;&lt;nonDroppingParticle&gt;Di&lt;/nonDroppingParticle&gt;&lt;firstName&gt;Monica&lt;/firstName&gt;&lt;lastName&gt;Giacomo&lt;/lastName&gt;&lt;/author&gt;&lt;author&gt;&lt;firstName&gt;Cei&lt;/firstName&gt;&lt;lastName&gt;Abreu-Goodger&lt;/lastName&gt;&lt;/author&gt;&lt;author&gt;&lt;firstName&gt;Aditya&lt;/firstName&gt;&lt;lastName&gt;Sankar&lt;/lastName&gt;&lt;/author&gt;&lt;author&gt;&lt;firstName&gt;Charlotta&lt;/firstName&gt;&lt;lastName&gt;Funaya&lt;/lastName&gt;&lt;/author&gt;&lt;author&gt;&lt;firstName&gt;Claude&lt;/firstName&gt;&lt;lastName&gt;Antony&lt;/lastName&gt;&lt;/author&gt;&lt;author&gt;&lt;firstName&gt;Pedro&lt;/firstName&gt;&lt;middleNames&gt;N&lt;/middleNames&gt;&lt;lastName&gt;Moreira&lt;/lastName&gt;&lt;/author&gt;&lt;author&gt;&lt;firstName&gt;Anton&lt;/firstName&gt;&lt;middleNames&gt;J&lt;/middleNames&gt;&lt;lastName&gt;Enright&lt;/lastName&gt;&lt;/author&gt;&lt;author&gt;&lt;firstName&gt;Dónal&lt;/firstName&gt;&lt;lastName&gt;O’Carroll&lt;/lastName&gt;&lt;/author&gt;&lt;/authors&gt;&lt;/publication&gt;&lt;/publications&gt;&lt;cites&gt;&lt;/cites&gt;&lt;/citation&gt;</w:instrText>
      </w:r>
      <w:r w:rsidR="00DC0D2D">
        <w:rPr>
          <w:rFonts w:ascii="Arial" w:hAnsi="Arial" w:cs="Arial"/>
        </w:rPr>
        <w:fldChar w:fldCharType="separate"/>
      </w:r>
      <w:r w:rsidR="00E5606B">
        <w:rPr>
          <w:rFonts w:ascii="Arial" w:hAnsi="Arial" w:cs="Arial"/>
          <w:lang w:val="en-US"/>
        </w:rPr>
        <w:t>(De Fazio et al., 2011)</w:t>
      </w:r>
      <w:r w:rsidR="00DC0D2D">
        <w:rPr>
          <w:rFonts w:ascii="Arial" w:hAnsi="Arial" w:cs="Arial"/>
        </w:rPr>
        <w:fldChar w:fldCharType="end"/>
      </w:r>
      <w:r w:rsidR="00FA187D" w:rsidRPr="00A638BB">
        <w:rPr>
          <w:rFonts w:ascii="Arial" w:hAnsi="Arial" w:cs="Arial"/>
        </w:rPr>
        <w:t>.</w:t>
      </w:r>
      <w:r w:rsidR="003F68DE" w:rsidRPr="00A638BB">
        <w:rPr>
          <w:rFonts w:ascii="Arial" w:hAnsi="Arial" w:cs="Arial"/>
        </w:rPr>
        <w:t xml:space="preserve"> </w:t>
      </w:r>
    </w:p>
    <w:p w14:paraId="7CB170BF" w14:textId="77777777" w:rsidR="007A0482" w:rsidRDefault="007A0482" w:rsidP="008F3E78">
      <w:pPr>
        <w:widowControl w:val="0"/>
        <w:autoSpaceDE w:val="0"/>
        <w:autoSpaceDN w:val="0"/>
        <w:adjustRightInd w:val="0"/>
        <w:spacing w:line="360" w:lineRule="auto"/>
        <w:jc w:val="both"/>
        <w:rPr>
          <w:rFonts w:ascii="Arial" w:hAnsi="Arial" w:cs="Arial"/>
        </w:rPr>
      </w:pPr>
    </w:p>
    <w:p w14:paraId="265D38BC" w14:textId="7934CF80" w:rsidR="009A1CEC" w:rsidRPr="00A638BB" w:rsidRDefault="003F68DE" w:rsidP="008F3E78">
      <w:pPr>
        <w:widowControl w:val="0"/>
        <w:autoSpaceDE w:val="0"/>
        <w:autoSpaceDN w:val="0"/>
        <w:adjustRightInd w:val="0"/>
        <w:spacing w:line="360" w:lineRule="auto"/>
        <w:jc w:val="both"/>
        <w:rPr>
          <w:rFonts w:ascii="Arial" w:hAnsi="Arial" w:cs="Arial"/>
        </w:rPr>
      </w:pPr>
      <w:r w:rsidRPr="00A638BB">
        <w:rPr>
          <w:rFonts w:ascii="Arial" w:hAnsi="Arial" w:cs="Arial"/>
        </w:rPr>
        <w:t xml:space="preserve">During </w:t>
      </w:r>
      <w:r w:rsidR="00824397" w:rsidRPr="00A638BB">
        <w:rPr>
          <w:rFonts w:ascii="Arial" w:hAnsi="Arial" w:cs="Arial"/>
        </w:rPr>
        <w:t>adult germ cell meiosis</w:t>
      </w:r>
      <w:r w:rsidR="00CD55C0">
        <w:rPr>
          <w:rFonts w:ascii="Arial" w:hAnsi="Arial" w:cs="Arial"/>
        </w:rPr>
        <w:t>,</w:t>
      </w:r>
      <w:r w:rsidR="00824397" w:rsidRPr="00A638BB">
        <w:rPr>
          <w:rFonts w:ascii="Arial" w:hAnsi="Arial" w:cs="Arial"/>
        </w:rPr>
        <w:t xml:space="preserve"> </w:t>
      </w:r>
      <w:r w:rsidR="00604302" w:rsidRPr="00A638BB">
        <w:rPr>
          <w:rFonts w:ascii="Arial" w:hAnsi="Arial" w:cs="Arial"/>
        </w:rPr>
        <w:t>M</w:t>
      </w:r>
      <w:r w:rsidR="00604302">
        <w:rPr>
          <w:rFonts w:ascii="Arial" w:hAnsi="Arial" w:cs="Arial"/>
        </w:rPr>
        <w:t>ILI</w:t>
      </w:r>
      <w:r w:rsidR="00604302" w:rsidRPr="00A638BB">
        <w:rPr>
          <w:rFonts w:ascii="Arial" w:hAnsi="Arial" w:cs="Arial"/>
        </w:rPr>
        <w:t xml:space="preserve"> </w:t>
      </w:r>
      <w:r w:rsidR="00824397" w:rsidRPr="00A638BB">
        <w:rPr>
          <w:rFonts w:ascii="Arial" w:hAnsi="Arial" w:cs="Arial"/>
        </w:rPr>
        <w:t>is</w:t>
      </w:r>
      <w:r w:rsidR="00604302">
        <w:rPr>
          <w:rFonts w:ascii="Arial" w:hAnsi="Arial" w:cs="Arial"/>
        </w:rPr>
        <w:t xml:space="preserve"> only</w:t>
      </w:r>
      <w:r w:rsidR="00824397" w:rsidRPr="00A638BB">
        <w:rPr>
          <w:rFonts w:ascii="Arial" w:hAnsi="Arial" w:cs="Arial"/>
        </w:rPr>
        <w:t xml:space="preserve"> required for post-transcriptional silencing of L1 elements</w:t>
      </w:r>
      <w:r w:rsidR="007A0482">
        <w:rPr>
          <w:rFonts w:ascii="Arial" w:hAnsi="Arial" w:cs="Arial"/>
        </w:rPr>
        <w:t>,</w:t>
      </w:r>
      <w:r w:rsidR="00824397" w:rsidRPr="00A638BB">
        <w:rPr>
          <w:rFonts w:ascii="Arial" w:hAnsi="Arial" w:cs="Arial"/>
        </w:rPr>
        <w:t xml:space="preserve"> with DNA methylation occurring in a piRNA-independent manner</w:t>
      </w:r>
      <w:r w:rsidR="007A0482">
        <w:rPr>
          <w:rFonts w:ascii="Arial" w:hAnsi="Arial" w:cs="Arial"/>
        </w:rPr>
        <w:t>,</w:t>
      </w:r>
      <w:r w:rsidR="00824397" w:rsidRPr="00A638BB">
        <w:rPr>
          <w:rFonts w:ascii="Arial" w:hAnsi="Arial" w:cs="Arial"/>
        </w:rPr>
        <w:t xml:space="preserve"> </w:t>
      </w:r>
      <w:r w:rsidR="007A0482">
        <w:rPr>
          <w:rFonts w:ascii="Arial" w:hAnsi="Arial" w:cs="Arial"/>
        </w:rPr>
        <w:t>indicating</w:t>
      </w:r>
      <w:r w:rsidR="007A0482" w:rsidRPr="00A638BB">
        <w:rPr>
          <w:rFonts w:ascii="Arial" w:hAnsi="Arial" w:cs="Arial"/>
        </w:rPr>
        <w:t xml:space="preserve"> </w:t>
      </w:r>
      <w:r w:rsidR="00824397" w:rsidRPr="00A638BB">
        <w:rPr>
          <w:rFonts w:ascii="Arial" w:hAnsi="Arial" w:cs="Arial"/>
        </w:rPr>
        <w:t xml:space="preserve">that TGS and </w:t>
      </w:r>
      <w:r w:rsidR="00781432">
        <w:rPr>
          <w:rFonts w:ascii="Arial" w:hAnsi="Arial" w:cs="Arial"/>
        </w:rPr>
        <w:t>post-tran</w:t>
      </w:r>
      <w:r w:rsidR="00592582">
        <w:rPr>
          <w:rFonts w:ascii="Arial" w:hAnsi="Arial" w:cs="Arial"/>
        </w:rPr>
        <w:t>s</w:t>
      </w:r>
      <w:r w:rsidR="00781432">
        <w:rPr>
          <w:rFonts w:ascii="Arial" w:hAnsi="Arial" w:cs="Arial"/>
        </w:rPr>
        <w:t xml:space="preserve">criptional </w:t>
      </w:r>
      <w:r w:rsidR="007A0482">
        <w:rPr>
          <w:rFonts w:ascii="Arial" w:hAnsi="Arial" w:cs="Arial"/>
        </w:rPr>
        <w:t xml:space="preserve">gene silencing </w:t>
      </w:r>
      <w:r w:rsidR="00781432">
        <w:rPr>
          <w:rFonts w:ascii="Arial" w:hAnsi="Arial" w:cs="Arial"/>
        </w:rPr>
        <w:t>(</w:t>
      </w:r>
      <w:r w:rsidR="00824397" w:rsidRPr="00A638BB">
        <w:rPr>
          <w:rFonts w:ascii="Arial" w:hAnsi="Arial" w:cs="Arial"/>
        </w:rPr>
        <w:t>PTGS</w:t>
      </w:r>
      <w:r w:rsidR="00781432">
        <w:rPr>
          <w:rFonts w:ascii="Arial" w:hAnsi="Arial" w:cs="Arial"/>
        </w:rPr>
        <w:t>)</w:t>
      </w:r>
      <w:r w:rsidR="00824397" w:rsidRPr="00A638BB">
        <w:rPr>
          <w:rFonts w:ascii="Arial" w:hAnsi="Arial" w:cs="Arial"/>
        </w:rPr>
        <w:t xml:space="preserve"> go hand in hand in the mouse germline </w:t>
      </w:r>
      <w:r w:rsidR="00060041">
        <w:rPr>
          <w:rFonts w:ascii="Arial" w:hAnsi="Arial" w:cs="Arial"/>
        </w:rPr>
        <w:fldChar w:fldCharType="begin"/>
      </w:r>
      <w:r w:rsidR="003C1C4F">
        <w:rPr>
          <w:rFonts w:ascii="Arial" w:hAnsi="Arial" w:cs="Arial"/>
        </w:rPr>
        <w:instrText xml:space="preserve"> ADDIN PAPERS2_CITATIONS &lt;citation&gt;&lt;uuid&gt;E5E07753-84FD-4FC2-A90C-FF3179F6BBA1&lt;/uuid&gt;&lt;priority&gt;80&lt;/priority&gt;&lt;publications&gt;&lt;publication&gt;&lt;uuid&gt;838EA6AB-C0AD-4E26-AF8A-96C646572184&lt;/uuid&gt;&lt;volume&gt;50&lt;/volume&gt;&lt;accepted_date&gt;99201304081200000000222000&lt;/accepted_date&gt;&lt;doi&gt;10.1016/j.molcel.2013.04.026&lt;/doi&gt;&lt;startpage&gt;601&lt;/startpage&gt;&lt;revision_date&gt;99201303121200000000222000&lt;/revision_date&gt;&lt;publication_date&gt;99201305231200000000222000&lt;/publication_date&gt;&lt;url&gt;http://eutils.ncbi.nlm.nih.gov/entrez/eutils/elink.fcgi?dbfrom=pubmed&amp;amp;id=23706823&amp;amp;retmode=ref&amp;amp;cmd=prlinks&lt;/url&gt;&lt;type&gt;400&lt;/type&gt;&lt;title&gt;Multiple epigenetic mechanisms and the piRNA pathway enforce LINE1 silencing during adult spermatogenesis.&lt;/title&gt;&lt;location&gt;&amp;lt;html&gt;&amp;lt;head&gt;&amp;lt;meta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Home&amp;lt;/a&gt;&amp;lt;/div&gt;&amp;lt;/body&gt;&amp;lt;/html&gt;&lt;/location&gt;&lt;submission_date&gt;99201212181200000000222000&lt;/submission_date&gt;&lt;number&gt;4&lt;/number&gt;&lt;institution&gt;Mouse Biology Unit, European Molecular Biology Laboratory, Via Ramarini 32, 00015 Monterotondo Scalo, Italy.&lt;/institution&gt;&lt;subtype&gt;400&lt;/subtype&gt;&lt;endpage&gt;608&lt;/endpage&gt;&lt;bundle&gt;&lt;publication&gt;&lt;title&gt;Molecular Cell&lt;/title&gt;&lt;uuid&gt;09337476-76B0-4C26-AACA-4F5B8402E267&lt;/uuid&gt;&lt;subtype&gt;-100&lt;/subtype&gt;&lt;livfeID&gt;19&lt;/livfeID&gt;&lt;type&gt;-100&lt;/type&gt;&lt;publisher&gt;Elsevier Inc.&lt;/publisher&gt;&lt;url&gt;http://www.cell.com/molecular-cell/&lt;/url&gt;&lt;/publication&gt;&lt;/bundle&gt;&lt;authors&gt;&lt;author&gt;&lt;nonDroppingParticle&gt;Di&lt;/nonDroppingParticle&gt;&lt;firstName&gt;Monica&lt;/firstName&gt;&lt;lastName&gt;Giacomo&lt;/lastName&gt;&lt;/author&gt;&lt;author&gt;&lt;firstName&gt;Stefano&lt;/firstName&gt;&lt;lastName&gt;Comazzetto&lt;/lastName&gt;&lt;/author&gt;&lt;author&gt;&lt;firstName&gt;Harpreet&lt;/firstName&gt;&lt;lastName&gt;Saini&lt;/lastName&gt;&lt;/author&gt;&lt;author&gt;&lt;nonDroppingParticle&gt;De&lt;/nonDroppingParticle&gt;&lt;firstName&gt;Serena&lt;/firstName&gt;&lt;lastName&gt;Fazio&lt;/lastName&gt;&lt;/author&gt;&lt;author&gt;&lt;firstName&gt;Claudia&lt;/firstName&gt;&lt;lastName&gt;Carrieri&lt;/lastName&gt;&lt;/author&gt;&lt;author&gt;&lt;firstName&gt;Marcos&lt;/firstName&gt;&lt;lastName&gt;Morgan&lt;/lastName&gt;&lt;/author&gt;&lt;author&gt;&lt;firstName&gt;Lina&lt;/firstName&gt;&lt;lastName&gt;Vasiliauskaite&lt;/lastName&gt;&lt;/author&gt;&lt;author&gt;&lt;firstName&gt;Vladimir&lt;/firstName&gt;&lt;lastName&gt;Benes&lt;/lastName&gt;&lt;/author&gt;&lt;author&gt;&lt;firstName&gt;Anton&lt;/firstName&gt;&lt;middleNames&gt;J&lt;/middleNames&gt;&lt;lastName&gt;Enright&lt;/lastName&gt;&lt;/author&gt;&lt;author&gt;&lt;firstName&gt;Dónal&lt;/firstName&gt;&lt;lastName&gt;O’Carroll&lt;/lastName&gt;&lt;/author&gt;&lt;/authors&gt;&lt;/publication&gt;&lt;/publications&gt;&lt;cites&gt;&lt;/cites&gt;&lt;/citation&gt;</w:instrText>
      </w:r>
      <w:r w:rsidR="00060041">
        <w:rPr>
          <w:rFonts w:ascii="Arial" w:hAnsi="Arial" w:cs="Arial"/>
        </w:rPr>
        <w:fldChar w:fldCharType="separate"/>
      </w:r>
      <w:r w:rsidR="00E5606B">
        <w:rPr>
          <w:rFonts w:ascii="Arial" w:hAnsi="Arial" w:cs="Arial"/>
          <w:lang w:val="en-US"/>
        </w:rPr>
        <w:t>(Di Giacomo et al., 2013)</w:t>
      </w:r>
      <w:r w:rsidR="00060041">
        <w:rPr>
          <w:rFonts w:ascii="Arial" w:hAnsi="Arial" w:cs="Arial"/>
        </w:rPr>
        <w:fldChar w:fldCharType="end"/>
      </w:r>
      <w:r w:rsidR="00824397" w:rsidRPr="00A638BB">
        <w:rPr>
          <w:rFonts w:ascii="Arial" w:hAnsi="Arial" w:cs="Arial"/>
        </w:rPr>
        <w:t xml:space="preserve">. Further highlighting the role of PTGS is the fact that </w:t>
      </w:r>
      <w:r w:rsidR="00604302" w:rsidRPr="00A638BB">
        <w:rPr>
          <w:rFonts w:ascii="Arial" w:hAnsi="Arial" w:cs="Arial"/>
        </w:rPr>
        <w:t>M</w:t>
      </w:r>
      <w:r w:rsidR="00604302">
        <w:rPr>
          <w:rFonts w:ascii="Arial" w:hAnsi="Arial" w:cs="Arial"/>
        </w:rPr>
        <w:t>IWI</w:t>
      </w:r>
      <w:r w:rsidR="00824397" w:rsidRPr="00A638BB">
        <w:rPr>
          <w:rFonts w:ascii="Arial" w:hAnsi="Arial" w:cs="Arial"/>
        </w:rPr>
        <w:t>, the third murine Piwi protein</w:t>
      </w:r>
      <w:r w:rsidR="00C94B17">
        <w:rPr>
          <w:rFonts w:ascii="Arial" w:hAnsi="Arial" w:cs="Arial"/>
        </w:rPr>
        <w:t>,</w:t>
      </w:r>
      <w:r w:rsidR="00824397" w:rsidRPr="00A638BB">
        <w:rPr>
          <w:rFonts w:ascii="Arial" w:hAnsi="Arial" w:cs="Arial"/>
        </w:rPr>
        <w:t xml:space="preserve"> which is expressed </w:t>
      </w:r>
      <w:r w:rsidR="007D3FCC">
        <w:rPr>
          <w:rFonts w:ascii="Arial" w:hAnsi="Arial" w:cs="Arial"/>
        </w:rPr>
        <w:t>in adult</w:t>
      </w:r>
      <w:r w:rsidR="00824397" w:rsidRPr="00A638BB">
        <w:rPr>
          <w:rFonts w:ascii="Arial" w:hAnsi="Arial" w:cs="Arial"/>
        </w:rPr>
        <w:t xml:space="preserve"> meiotic sperm cells</w:t>
      </w:r>
      <w:r w:rsidR="00C94B17">
        <w:rPr>
          <w:rFonts w:ascii="Arial" w:hAnsi="Arial" w:cs="Arial"/>
        </w:rPr>
        <w:t>,</w:t>
      </w:r>
      <w:r w:rsidR="00824397" w:rsidRPr="00A638BB">
        <w:rPr>
          <w:rFonts w:ascii="Arial" w:hAnsi="Arial" w:cs="Arial"/>
        </w:rPr>
        <w:t xml:space="preserve"> mediates L1 repression via transposon slicing</w:t>
      </w:r>
      <w:r w:rsidR="00060041">
        <w:rPr>
          <w:rFonts w:ascii="Arial" w:hAnsi="Arial" w:cs="Arial"/>
        </w:rPr>
        <w:t xml:space="preserve"> </w:t>
      </w:r>
      <w:r w:rsidR="00060041">
        <w:rPr>
          <w:rFonts w:ascii="Arial" w:hAnsi="Arial" w:cs="Arial"/>
        </w:rPr>
        <w:fldChar w:fldCharType="begin"/>
      </w:r>
      <w:r w:rsidR="003C1C4F">
        <w:rPr>
          <w:rFonts w:ascii="Arial" w:hAnsi="Arial" w:cs="Arial"/>
        </w:rPr>
        <w:instrText xml:space="preserve"> ADDIN PAPERS2_CITATIONS &lt;citation&gt;&lt;uuid&gt;0B1458D7-5BF2-4C2C-97BD-FC8354C73E87&lt;/uuid&gt;&lt;priority&gt;81&lt;/priority&gt;&lt;publications&gt;&lt;publication&gt;&lt;uuid&gt;2D90AD5C-A631-43FF-88D1-F2DB1EFD4D9C&lt;/uuid&gt;&lt;volume&gt;480&lt;/volume&gt;&lt;doi&gt;10.1038/nature10672&lt;/doi&gt;&lt;startpage&gt;264&lt;/startpage&gt;&lt;publication_date&gt;99201111291200000000222000&lt;/publication_date&gt;&lt;url&gt;http://dx.doi.org/10.1038/nature10672&lt;/url&gt;&lt;citekey&gt;Reuter:2011ed&lt;/citekey&gt;&lt;type&gt;400&lt;/type&gt;&lt;title&gt;Miwi catalysis is required for piRNA amplification-independent LINE1 transposon silencing&lt;/title&gt;&lt;publisher&gt;Nature Publishing Group&lt;/publisher&gt;&lt;number&gt;7376&lt;/number&gt;&lt;subtype&gt;400&lt;/subtype&gt;&lt;endpage&gt;267&lt;/endpage&gt;&lt;bundle&gt;&lt;publication&gt;&lt;publisher&gt;Nature Publishing Group&lt;/publisher&gt;&lt;title&gt;Nature&lt;/title&gt;&lt;type&gt;-100&lt;/type&gt;&lt;subtype&gt;-100&lt;/subtype&gt;&lt;uuid&gt;B713AC8A-3836-492A-BEF8-5C9BABC6DEB7&lt;/uuid&gt;&lt;/publication&gt;&lt;/bundle&gt;&lt;authors&gt;&lt;author&gt;&lt;firstName&gt;Michael&lt;/firstName&gt;&lt;lastName&gt;Reuter&lt;/lastName&gt;&lt;/author&gt;&lt;author&gt;&lt;firstName&gt;Philipp&lt;/firstName&gt;&lt;lastName&gt;Berninger&lt;/lastName&gt;&lt;/author&gt;&lt;author&gt;&lt;firstName&gt;Shinichiro&lt;/firstName&gt;&lt;lastName&gt;Chuma&lt;/lastName&gt;&lt;/author&gt;&lt;author&gt;&lt;firstName&gt;Hardik&lt;/firstName&gt;&lt;lastName&gt;Shah&lt;/lastName&gt;&lt;/author&gt;&lt;author&gt;&lt;firstName&gt;Mihoko&lt;/firstName&gt;&lt;lastName&gt;Hosokawa&lt;/lastName&gt;&lt;/author&gt;&lt;author&gt;&lt;firstName&gt;Charlotta&lt;/firstName&gt;&lt;lastName&gt;Funaya&lt;/lastName&gt;&lt;/author&gt;&lt;author&gt;&lt;firstName&gt;Claude&lt;/firstName&gt;&lt;lastName&gt;Antony&lt;/lastName&gt;&lt;/author&gt;&lt;author&gt;&lt;firstName&gt;Ravi&lt;/firstName&gt;&lt;lastName&gt;Sachidanandam&lt;/lastName&gt;&lt;/author&gt;&lt;author&gt;&lt;firstName&gt;Ramesh&lt;/firstName&gt;&lt;middleNames&gt;S&lt;/middleNames&gt;&lt;lastName&gt;Pillai&lt;/lastName&gt;&lt;/author&gt;&lt;/authors&gt;&lt;/publication&gt;&lt;/publications&gt;&lt;cites&gt;&lt;/cites&gt;&lt;/citation&gt;</w:instrText>
      </w:r>
      <w:r w:rsidR="00060041">
        <w:rPr>
          <w:rFonts w:ascii="Arial" w:hAnsi="Arial" w:cs="Arial"/>
        </w:rPr>
        <w:fldChar w:fldCharType="separate"/>
      </w:r>
      <w:r w:rsidR="00E5606B">
        <w:rPr>
          <w:rFonts w:ascii="Arial" w:hAnsi="Arial" w:cs="Arial"/>
          <w:lang w:val="en-US"/>
        </w:rPr>
        <w:t>(Reuter et al., 2011)</w:t>
      </w:r>
      <w:r w:rsidR="00060041">
        <w:rPr>
          <w:rFonts w:ascii="Arial" w:hAnsi="Arial" w:cs="Arial"/>
        </w:rPr>
        <w:fldChar w:fldCharType="end"/>
      </w:r>
      <w:r w:rsidR="00824397" w:rsidRPr="00A638BB">
        <w:rPr>
          <w:rFonts w:ascii="Arial" w:hAnsi="Arial" w:cs="Arial"/>
        </w:rPr>
        <w:t xml:space="preserve">. </w:t>
      </w:r>
      <w:r w:rsidR="009A1CEC" w:rsidRPr="00A638BB">
        <w:rPr>
          <w:rFonts w:ascii="Arial" w:hAnsi="Arial" w:cs="Arial"/>
        </w:rPr>
        <w:t>Unlike MILI and MIWI2-</w:t>
      </w:r>
      <w:r w:rsidR="00F9416E" w:rsidRPr="00A638BB">
        <w:rPr>
          <w:rFonts w:ascii="Arial" w:hAnsi="Arial" w:cs="Arial"/>
        </w:rPr>
        <w:t xml:space="preserve">bound piRNAs, </w:t>
      </w:r>
      <w:r w:rsidR="009A1CEC" w:rsidRPr="00A638BB">
        <w:rPr>
          <w:rFonts w:ascii="Arial" w:hAnsi="Arial" w:cs="Arial"/>
        </w:rPr>
        <w:t>MIWI piRNAs show only a weak ping-pong signature</w:t>
      </w:r>
      <w:r w:rsidR="007A0482">
        <w:rPr>
          <w:rFonts w:ascii="Arial" w:hAnsi="Arial" w:cs="Arial"/>
        </w:rPr>
        <w:t>,</w:t>
      </w:r>
      <w:r w:rsidR="009A1CEC" w:rsidRPr="00A638BB">
        <w:rPr>
          <w:rFonts w:ascii="Arial" w:hAnsi="Arial" w:cs="Arial"/>
        </w:rPr>
        <w:t xml:space="preserve"> and</w:t>
      </w:r>
      <w:r w:rsidR="00F9416E" w:rsidRPr="00A638BB">
        <w:rPr>
          <w:rFonts w:ascii="Arial" w:hAnsi="Arial" w:cs="Arial"/>
        </w:rPr>
        <w:t xml:space="preserve"> </w:t>
      </w:r>
      <w:r w:rsidR="008F3E78" w:rsidRPr="00A638BB">
        <w:rPr>
          <w:rFonts w:ascii="Arial" w:hAnsi="Arial" w:cs="Arial"/>
        </w:rPr>
        <w:t xml:space="preserve">secondary </w:t>
      </w:r>
      <w:r w:rsidR="009A1CEC" w:rsidRPr="00A638BB">
        <w:rPr>
          <w:rFonts w:ascii="Arial" w:hAnsi="Arial" w:cs="Arial"/>
        </w:rPr>
        <w:t>ampli</w:t>
      </w:r>
      <w:r w:rsidR="00F9416E" w:rsidRPr="00A638BB">
        <w:rPr>
          <w:rFonts w:ascii="Arial" w:hAnsi="Arial" w:cs="Arial"/>
        </w:rPr>
        <w:t>fi</w:t>
      </w:r>
      <w:r w:rsidR="009A1CEC" w:rsidRPr="00A638BB">
        <w:rPr>
          <w:rFonts w:ascii="Arial" w:hAnsi="Arial" w:cs="Arial"/>
        </w:rPr>
        <w:t>cation of piRNAs</w:t>
      </w:r>
      <w:r w:rsidR="007D3FCC">
        <w:rPr>
          <w:rFonts w:ascii="Arial" w:hAnsi="Arial" w:cs="Arial"/>
        </w:rPr>
        <w:t xml:space="preserve"> likely</w:t>
      </w:r>
      <w:r w:rsidR="009A1CEC" w:rsidRPr="00A638BB">
        <w:rPr>
          <w:rFonts w:ascii="Arial" w:hAnsi="Arial" w:cs="Arial"/>
        </w:rPr>
        <w:t xml:space="preserve"> does not play a prominent role</w:t>
      </w:r>
      <w:r w:rsidR="008F3E78" w:rsidRPr="00A638BB">
        <w:rPr>
          <w:rFonts w:ascii="Arial" w:hAnsi="Arial" w:cs="Arial"/>
        </w:rPr>
        <w:t xml:space="preserve"> </w:t>
      </w:r>
      <w:r w:rsidR="009A1CEC" w:rsidRPr="00A638BB">
        <w:rPr>
          <w:rFonts w:ascii="Arial" w:hAnsi="Arial" w:cs="Arial"/>
        </w:rPr>
        <w:t xml:space="preserve">in </w:t>
      </w:r>
      <w:r w:rsidR="009A1CEC" w:rsidRPr="00A638BB">
        <w:rPr>
          <w:rFonts w:ascii="Arial" w:hAnsi="Arial" w:cs="Arial"/>
        </w:rPr>
        <w:lastRenderedPageBreak/>
        <w:t>adult testes.</w:t>
      </w:r>
      <w:r w:rsidR="000F3EA5">
        <w:rPr>
          <w:rFonts w:ascii="Arial" w:hAnsi="Arial" w:cs="Arial"/>
        </w:rPr>
        <w:t xml:space="preserve"> Unlike the </w:t>
      </w:r>
      <w:r w:rsidR="007A0258">
        <w:rPr>
          <w:rFonts w:ascii="Arial" w:hAnsi="Arial" w:cs="Arial"/>
        </w:rPr>
        <w:t>prepachytene</w:t>
      </w:r>
      <w:r w:rsidR="000F3EA5">
        <w:rPr>
          <w:rFonts w:ascii="Arial" w:hAnsi="Arial" w:cs="Arial"/>
        </w:rPr>
        <w:t xml:space="preserve"> piRNAs described here, </w:t>
      </w:r>
      <w:r w:rsidR="005C3E92">
        <w:rPr>
          <w:rFonts w:ascii="Arial" w:hAnsi="Arial" w:cs="Arial"/>
        </w:rPr>
        <w:t xml:space="preserve">the majority of </w:t>
      </w:r>
      <w:r w:rsidR="000F3EA5">
        <w:rPr>
          <w:rFonts w:ascii="Arial" w:hAnsi="Arial" w:cs="Arial"/>
        </w:rPr>
        <w:t>pachytene piRNAs do not map to repeat elements</w:t>
      </w:r>
      <w:r w:rsidR="005C3E92">
        <w:rPr>
          <w:rFonts w:ascii="Arial" w:hAnsi="Arial" w:cs="Arial"/>
        </w:rPr>
        <w:t xml:space="preserve"> and</w:t>
      </w:r>
      <w:r w:rsidR="000F3EA5">
        <w:rPr>
          <w:rFonts w:ascii="Arial" w:hAnsi="Arial" w:cs="Arial"/>
        </w:rPr>
        <w:t xml:space="preserve"> do not engage in transposon silencing by target slicing or </w:t>
      </w:r>
      <w:r w:rsidR="005C3E92">
        <w:rPr>
          <w:rFonts w:ascii="Arial" w:hAnsi="Arial" w:cs="Arial"/>
        </w:rPr>
        <w:t>TGS</w:t>
      </w:r>
      <w:r w:rsidR="000F3EA5">
        <w:rPr>
          <w:rFonts w:ascii="Arial" w:hAnsi="Arial" w:cs="Arial"/>
        </w:rPr>
        <w:t>. Instead, these piRNAs have very recently</w:t>
      </w:r>
      <w:r w:rsidR="007D3FCC">
        <w:rPr>
          <w:rFonts w:ascii="Arial" w:hAnsi="Arial" w:cs="Arial"/>
        </w:rPr>
        <w:t xml:space="preserve"> been</w:t>
      </w:r>
      <w:r w:rsidR="000F3EA5">
        <w:rPr>
          <w:rFonts w:ascii="Arial" w:hAnsi="Arial" w:cs="Arial"/>
        </w:rPr>
        <w:t xml:space="preserve"> </w:t>
      </w:r>
      <w:r w:rsidR="007D3FCC">
        <w:rPr>
          <w:rFonts w:ascii="Arial" w:hAnsi="Arial" w:cs="Arial"/>
        </w:rPr>
        <w:t>implicated</w:t>
      </w:r>
      <w:r w:rsidR="000F3EA5">
        <w:rPr>
          <w:rFonts w:ascii="Arial" w:hAnsi="Arial" w:cs="Arial"/>
        </w:rPr>
        <w:t xml:space="preserve"> in deadenylation-mediated mRNA degradation. We will discuss this distinct mechanism of </w:t>
      </w:r>
      <w:r w:rsidR="00E33B2F">
        <w:rPr>
          <w:rFonts w:ascii="Arial" w:hAnsi="Arial" w:cs="Arial"/>
        </w:rPr>
        <w:t>PTGS</w:t>
      </w:r>
      <w:r w:rsidR="005C3E92">
        <w:rPr>
          <w:rFonts w:ascii="Arial" w:hAnsi="Arial" w:cs="Arial"/>
        </w:rPr>
        <w:t xml:space="preserve"> below</w:t>
      </w:r>
      <w:r w:rsidR="000F3EA5">
        <w:rPr>
          <w:rFonts w:ascii="Arial" w:hAnsi="Arial" w:cs="Arial"/>
        </w:rPr>
        <w:t xml:space="preserve"> when </w:t>
      </w:r>
      <w:r w:rsidR="007D3FCC">
        <w:rPr>
          <w:rFonts w:ascii="Arial" w:hAnsi="Arial" w:cs="Arial"/>
        </w:rPr>
        <w:t>presenting</w:t>
      </w:r>
      <w:r w:rsidR="000F3EA5">
        <w:rPr>
          <w:rFonts w:ascii="Arial" w:hAnsi="Arial" w:cs="Arial"/>
        </w:rPr>
        <w:t xml:space="preserve"> evidence for non-transposon targets of the piRNA pathway.</w:t>
      </w:r>
    </w:p>
    <w:p w14:paraId="61563EBD" w14:textId="77777777" w:rsidR="009A1CEC" w:rsidRPr="00705A57" w:rsidRDefault="009A1CEC" w:rsidP="008F3E78">
      <w:pPr>
        <w:spacing w:line="360" w:lineRule="auto"/>
        <w:jc w:val="both"/>
        <w:rPr>
          <w:rFonts w:ascii="Arial" w:hAnsi="Arial" w:cs="Arial"/>
        </w:rPr>
      </w:pPr>
    </w:p>
    <w:p w14:paraId="36C552CD" w14:textId="286A7743" w:rsidR="007D7EE4" w:rsidRPr="003727B7" w:rsidRDefault="001C2A7F" w:rsidP="008F3E78">
      <w:pPr>
        <w:spacing w:line="360" w:lineRule="auto"/>
        <w:jc w:val="both"/>
        <w:rPr>
          <w:rFonts w:ascii="Arial" w:hAnsi="Arial" w:cs="Arial"/>
          <w:i/>
        </w:rPr>
      </w:pPr>
      <w:r>
        <w:rPr>
          <w:rFonts w:ascii="Arial" w:hAnsi="Arial" w:cs="Arial"/>
          <w:i/>
        </w:rPr>
        <w:t xml:space="preserve">Evidence for </w:t>
      </w:r>
      <w:r w:rsidR="007D7EE4" w:rsidRPr="003727B7">
        <w:rPr>
          <w:rFonts w:ascii="Arial" w:hAnsi="Arial" w:cs="Arial"/>
          <w:i/>
        </w:rPr>
        <w:t>piRNA</w:t>
      </w:r>
      <w:r w:rsidR="00110625" w:rsidRPr="003727B7">
        <w:rPr>
          <w:rFonts w:ascii="Arial" w:hAnsi="Arial" w:cs="Arial"/>
          <w:i/>
        </w:rPr>
        <w:t>-</w:t>
      </w:r>
      <w:r w:rsidR="007D7EE4" w:rsidRPr="003727B7">
        <w:rPr>
          <w:rFonts w:ascii="Arial" w:hAnsi="Arial" w:cs="Arial"/>
          <w:i/>
        </w:rPr>
        <w:t>mediated</w:t>
      </w:r>
      <w:r w:rsidR="005C3E92">
        <w:rPr>
          <w:rFonts w:ascii="Arial" w:hAnsi="Arial" w:cs="Arial"/>
          <w:i/>
        </w:rPr>
        <w:t xml:space="preserve"> transcrip</w:t>
      </w:r>
      <w:r>
        <w:rPr>
          <w:rFonts w:ascii="Arial" w:hAnsi="Arial" w:cs="Arial"/>
          <w:i/>
        </w:rPr>
        <w:t>t</w:t>
      </w:r>
      <w:r w:rsidR="005C3E92">
        <w:rPr>
          <w:rFonts w:ascii="Arial" w:hAnsi="Arial" w:cs="Arial"/>
          <w:i/>
        </w:rPr>
        <w:t>i</w:t>
      </w:r>
      <w:r>
        <w:rPr>
          <w:rFonts w:ascii="Arial" w:hAnsi="Arial" w:cs="Arial"/>
          <w:i/>
        </w:rPr>
        <w:t>onal</w:t>
      </w:r>
      <w:r w:rsidR="007D7EE4" w:rsidRPr="003727B7">
        <w:rPr>
          <w:rFonts w:ascii="Arial" w:hAnsi="Arial" w:cs="Arial"/>
          <w:i/>
        </w:rPr>
        <w:t xml:space="preserve"> silencing in C. elegans</w:t>
      </w:r>
    </w:p>
    <w:p w14:paraId="2C3CC598" w14:textId="7A0955B6" w:rsidR="003C7657" w:rsidRDefault="002B4974" w:rsidP="00A71371">
      <w:pPr>
        <w:widowControl w:val="0"/>
        <w:autoSpaceDE w:val="0"/>
        <w:autoSpaceDN w:val="0"/>
        <w:adjustRightInd w:val="0"/>
        <w:spacing w:line="360" w:lineRule="auto"/>
        <w:jc w:val="both"/>
        <w:rPr>
          <w:rFonts w:ascii="Arial" w:hAnsi="Arial" w:cs="Arial"/>
        </w:rPr>
      </w:pPr>
      <w:r w:rsidRPr="00244CB5">
        <w:rPr>
          <w:rFonts w:ascii="Arial" w:hAnsi="Arial" w:cs="Arial"/>
        </w:rPr>
        <w:t>The crucial role fo</w:t>
      </w:r>
      <w:r w:rsidRPr="00D3075C">
        <w:rPr>
          <w:rFonts w:ascii="Arial" w:hAnsi="Arial" w:cs="Arial"/>
        </w:rPr>
        <w:t xml:space="preserve">r TGS as a downstream consequence of piRNA action is further </w:t>
      </w:r>
      <w:r w:rsidR="009758E1" w:rsidRPr="00D3075C">
        <w:rPr>
          <w:rFonts w:ascii="Arial" w:hAnsi="Arial" w:cs="Arial"/>
        </w:rPr>
        <w:t xml:space="preserve">supported by data from </w:t>
      </w:r>
      <w:r w:rsidR="009758E1" w:rsidRPr="00027799">
        <w:rPr>
          <w:rFonts w:ascii="Arial" w:hAnsi="Arial" w:cs="Arial"/>
          <w:i/>
        </w:rPr>
        <w:t>C. elegans</w:t>
      </w:r>
      <w:r w:rsidR="002F0DD0" w:rsidRPr="00027799">
        <w:rPr>
          <w:rFonts w:ascii="Arial" w:hAnsi="Arial" w:cs="Arial"/>
        </w:rPr>
        <w:t xml:space="preserve">. </w:t>
      </w:r>
      <w:r w:rsidR="00B55ACF">
        <w:rPr>
          <w:rFonts w:ascii="Arial" w:hAnsi="Arial" w:cs="Arial"/>
        </w:rPr>
        <w:t>L</w:t>
      </w:r>
      <w:r w:rsidR="00B55ACF" w:rsidRPr="00027799">
        <w:rPr>
          <w:rFonts w:ascii="Arial" w:hAnsi="Arial" w:cs="Arial"/>
        </w:rPr>
        <w:t xml:space="preserve">ike </w:t>
      </w:r>
      <w:r w:rsidR="00B55ACF" w:rsidRPr="001D659B">
        <w:rPr>
          <w:rFonts w:ascii="Arial" w:hAnsi="Arial"/>
          <w:i/>
        </w:rPr>
        <w:t>D</w:t>
      </w:r>
      <w:r w:rsidR="00683255">
        <w:rPr>
          <w:rFonts w:ascii="Arial" w:hAnsi="Arial"/>
          <w:i/>
        </w:rPr>
        <w:t>rosophila</w:t>
      </w:r>
      <w:r w:rsidR="00683255" w:rsidRPr="001D659B">
        <w:rPr>
          <w:rFonts w:ascii="Arial" w:hAnsi="Arial"/>
          <w:i/>
        </w:rPr>
        <w:t xml:space="preserve"> </w:t>
      </w:r>
      <w:r w:rsidR="00B55ACF" w:rsidRPr="001D659B">
        <w:rPr>
          <w:rFonts w:ascii="Arial" w:hAnsi="Arial"/>
          <w:i/>
        </w:rPr>
        <w:t>melanogaster</w:t>
      </w:r>
      <w:r w:rsidR="00B55ACF">
        <w:rPr>
          <w:rFonts w:ascii="Arial" w:hAnsi="Arial"/>
          <w:i/>
        </w:rPr>
        <w:t>,</w:t>
      </w:r>
      <w:r w:rsidR="00B55ACF" w:rsidRPr="00027799">
        <w:rPr>
          <w:rFonts w:ascii="Arial" w:hAnsi="Arial" w:cs="Arial"/>
        </w:rPr>
        <w:t xml:space="preserve"> </w:t>
      </w:r>
      <w:r w:rsidR="007269E1">
        <w:rPr>
          <w:rFonts w:ascii="Arial" w:hAnsi="Arial" w:cs="Arial"/>
        </w:rPr>
        <w:t>n</w:t>
      </w:r>
      <w:r w:rsidR="007269E1" w:rsidRPr="00027799">
        <w:rPr>
          <w:rFonts w:ascii="Arial" w:hAnsi="Arial" w:cs="Arial"/>
        </w:rPr>
        <w:t>ematodes do</w:t>
      </w:r>
      <w:r w:rsidR="002F0DD0" w:rsidRPr="00027799">
        <w:rPr>
          <w:rFonts w:ascii="Arial" w:hAnsi="Arial" w:cs="Arial"/>
        </w:rPr>
        <w:t xml:space="preserve"> not </w:t>
      </w:r>
      <w:r w:rsidR="00B55ACF">
        <w:rPr>
          <w:rFonts w:ascii="Arial" w:hAnsi="Arial" w:cs="Arial"/>
        </w:rPr>
        <w:t>exhibit</w:t>
      </w:r>
      <w:r w:rsidR="00B55ACF" w:rsidRPr="00027799">
        <w:rPr>
          <w:rFonts w:ascii="Arial" w:hAnsi="Arial" w:cs="Arial"/>
        </w:rPr>
        <w:t xml:space="preserve"> </w:t>
      </w:r>
      <w:r w:rsidR="002F0DD0" w:rsidRPr="00027799">
        <w:rPr>
          <w:rFonts w:ascii="Arial" w:hAnsi="Arial" w:cs="Arial"/>
        </w:rPr>
        <w:t>c</w:t>
      </w:r>
      <w:r w:rsidR="00E01EBC" w:rsidRPr="00705A57">
        <w:rPr>
          <w:rFonts w:ascii="Arial" w:hAnsi="Arial" w:cs="Arial"/>
        </w:rPr>
        <w:t>anonical Cp</w:t>
      </w:r>
      <w:r w:rsidR="00BF4F61" w:rsidRPr="00705A57">
        <w:rPr>
          <w:rFonts w:ascii="Arial" w:hAnsi="Arial" w:cs="Arial"/>
        </w:rPr>
        <w:t xml:space="preserve">G methylation. However, </w:t>
      </w:r>
      <w:r w:rsidR="00E01EBC" w:rsidRPr="00705A57">
        <w:rPr>
          <w:rFonts w:ascii="Arial" w:hAnsi="Arial" w:cs="Arial"/>
        </w:rPr>
        <w:t>silencing</w:t>
      </w:r>
      <w:r w:rsidR="00BF4F61" w:rsidRPr="00705A57">
        <w:rPr>
          <w:rFonts w:ascii="Arial" w:hAnsi="Arial" w:cs="Arial"/>
        </w:rPr>
        <w:t xml:space="preserve"> </w:t>
      </w:r>
      <w:r w:rsidR="00153CB6" w:rsidRPr="00705A57">
        <w:rPr>
          <w:rFonts w:ascii="Arial" w:hAnsi="Arial" w:cs="Arial"/>
        </w:rPr>
        <w:t>by</w:t>
      </w:r>
      <w:r w:rsidR="00BF4F61" w:rsidRPr="00705A57">
        <w:rPr>
          <w:rFonts w:ascii="Arial" w:hAnsi="Arial" w:cs="Arial"/>
        </w:rPr>
        <w:t xml:space="preserve"> histone modifications and transcriptional repression</w:t>
      </w:r>
      <w:r w:rsidR="00153CB6" w:rsidRPr="00705A57">
        <w:rPr>
          <w:rFonts w:ascii="Arial" w:hAnsi="Arial" w:cs="Arial"/>
        </w:rPr>
        <w:t xml:space="preserve"> via </w:t>
      </w:r>
      <w:r w:rsidR="00C94B17">
        <w:rPr>
          <w:rFonts w:ascii="Arial" w:hAnsi="Arial" w:cs="Arial"/>
        </w:rPr>
        <w:t xml:space="preserve">Pol </w:t>
      </w:r>
      <w:r w:rsidR="00153CB6" w:rsidRPr="00705A57">
        <w:rPr>
          <w:rFonts w:ascii="Arial" w:hAnsi="Arial" w:cs="Arial"/>
        </w:rPr>
        <w:t>II stalling</w:t>
      </w:r>
      <w:r w:rsidR="00E01EBC" w:rsidRPr="00705A57">
        <w:rPr>
          <w:rFonts w:ascii="Arial" w:hAnsi="Arial" w:cs="Arial"/>
        </w:rPr>
        <w:t xml:space="preserve"> has a well documented role in </w:t>
      </w:r>
      <w:r w:rsidR="00BF4F61" w:rsidRPr="00705A57">
        <w:rPr>
          <w:rFonts w:ascii="Arial" w:hAnsi="Arial" w:cs="Arial"/>
        </w:rPr>
        <w:t xml:space="preserve">exogenous </w:t>
      </w:r>
      <w:r w:rsidR="00E33B2F">
        <w:rPr>
          <w:rFonts w:ascii="Arial" w:hAnsi="Arial" w:cs="Arial"/>
        </w:rPr>
        <w:t>and</w:t>
      </w:r>
      <w:r w:rsidR="00BF4F61" w:rsidRPr="00705A57">
        <w:rPr>
          <w:rFonts w:ascii="Arial" w:hAnsi="Arial" w:cs="Arial"/>
        </w:rPr>
        <w:t xml:space="preserve"> endogenous small RNA pathways in the soma</w:t>
      </w:r>
      <w:r w:rsidR="00EA43CF">
        <w:rPr>
          <w:rFonts w:ascii="Arial" w:hAnsi="Arial" w:cs="Arial"/>
        </w:rPr>
        <w:t>tic tissues</w:t>
      </w:r>
      <w:r w:rsidR="00BF4F61" w:rsidRPr="00705A57">
        <w:rPr>
          <w:rFonts w:ascii="Arial" w:hAnsi="Arial" w:cs="Arial"/>
        </w:rPr>
        <w:t xml:space="preserve"> </w:t>
      </w:r>
      <w:r w:rsidR="00BF4F61" w:rsidRPr="00A638BB">
        <w:rPr>
          <w:rFonts w:ascii="Arial" w:hAnsi="Arial" w:cs="Arial"/>
        </w:rPr>
        <w:t xml:space="preserve">of </w:t>
      </w:r>
      <w:r w:rsidR="002A1297">
        <w:rPr>
          <w:rFonts w:ascii="Arial" w:hAnsi="Arial" w:cs="Arial"/>
          <w:i/>
        </w:rPr>
        <w:t>C. elegans</w:t>
      </w:r>
      <w:r w:rsidR="00BF4F61" w:rsidRPr="002A1297">
        <w:rPr>
          <w:rFonts w:ascii="Arial" w:hAnsi="Arial" w:cs="Arial"/>
        </w:rPr>
        <w:t xml:space="preserve"> </w:t>
      </w:r>
      <w:r w:rsidR="00060041">
        <w:rPr>
          <w:rFonts w:ascii="Arial" w:hAnsi="Arial" w:cs="Arial"/>
        </w:rPr>
        <w:fldChar w:fldCharType="begin"/>
      </w:r>
      <w:r w:rsidR="003C1C4F">
        <w:rPr>
          <w:rFonts w:ascii="Arial" w:hAnsi="Arial" w:cs="Arial"/>
        </w:rPr>
        <w:instrText xml:space="preserve"> ADDIN PAPERS2_CITATIONS &lt;citation&gt;&lt;uuid&gt;570223F7-6C8A-463F-9E3E-5569BE844218&lt;/uuid&gt;&lt;priority&gt;82&lt;/priority&gt;&lt;publications&gt;&lt;publication&gt;&lt;uuid&gt;B5512895-0986-4F56-BE26-4C8BDF0F44E4&lt;/uuid&gt;&lt;volume&gt;19&lt;/volume&gt;&lt;doi&gt;10.1101/gad.1247705&lt;/doi&gt;&lt;startpage&gt;683&lt;/startpage&gt;&lt;publication_date&gt;99200503151200000000222000&lt;/publication_date&gt;&lt;url&gt;http://www.genesdev.org/cgi/doi/10.1101/gad.1247705&lt;/url&gt;&lt;citekey&gt;Grishok:2005gf&lt;/citekey&gt;&lt;type&gt;400&lt;/type&gt;&lt;title&gt;Transcriptional silencing of a transgene by RNAi in the soma of C. elegans&lt;/title&gt;&lt;number&gt;6&lt;/number&gt;&lt;subtype&gt;400&lt;/subtype&gt;&lt;endpage&gt;696&lt;/endpage&gt;&lt;bundle&gt;&lt;publication&gt;&lt;url&gt;http://genesdev.cshlp.org/&lt;/url&gt;&lt;title&gt;Genes &amp;amp; Development&lt;/title&gt;&lt;type&gt;-100&lt;/type&gt;&lt;subtype&gt;-100&lt;/subtype&gt;&lt;uuid&gt;B680638B-27E6-4A7B-BA58-F31F55D65A31&lt;/uuid&gt;&lt;/publication&gt;&lt;/bundle&gt;&lt;authors&gt;&lt;author&gt;&lt;firstName&gt;A&lt;/firstName&gt;&lt;lastName&gt;Grishok&lt;/lastName&gt;&lt;/author&gt;&lt;/authors&gt;&lt;/publication&gt;&lt;publication&gt;&lt;uuid&gt;755E200C-4422-43DC-AB52-40D06B8F8083&lt;/uuid&gt;&lt;volume&gt;321&lt;/volume&gt;&lt;doi&gt;10.1126/science.1157647&lt;/doi&gt;&lt;startpage&gt;537&lt;/startpage&gt;&lt;publication_date&gt;99200807251200000000222000&lt;/publication_date&gt;&lt;url&gt;http://www.sciencemag.org/cgi/doi/10.1126/science.1157647&lt;/url&gt;&lt;citekey&gt;Guang:2008ci&lt;/citekey&gt;&lt;type&gt;400&lt;/type&gt;&lt;title&gt;An Argonaute Transports siRNAs from the Cytoplasm to the Nucleus&lt;/title&gt;&lt;number&gt;5888&lt;/number&gt;&lt;subtype&gt;400&lt;/subtype&gt;&lt;endpage&gt;541&lt;/endpage&gt;&lt;bundle&gt;&lt;publication&gt;&lt;title&gt;Science&lt;/title&gt;&lt;livfeID&gt;154&lt;/livfeID&gt;&lt;type&gt;-100&lt;/type&gt;&lt;subtype&gt;-100&lt;/subtype&gt;&lt;uuid&gt;4DE3EE61-3959-4886-8BF9-1FA99951C206&lt;/uuid&gt;&lt;/publication&gt;&lt;/bundle&gt;&lt;authors&gt;&lt;author&gt;&lt;firstName&gt;S&lt;/firstName&gt;&lt;lastName&gt;Guang&lt;/lastName&gt;&lt;/author&gt;&lt;author&gt;&lt;firstName&gt;A&lt;/firstName&gt;&lt;middleNames&gt;F&lt;/middleNames&gt;&lt;lastName&gt;Bochner&lt;/lastName&gt;&lt;/author&gt;&lt;author&gt;&lt;firstName&gt;D&lt;/firstName&gt;&lt;middleNames&gt;M&lt;/middleNames&gt;&lt;lastName&gt;Pavelec&lt;/lastName&gt;&lt;/author&gt;&lt;author&gt;&lt;firstName&gt;K&lt;/firstName&gt;&lt;middleNames&gt;B&lt;/middleNames&gt;&lt;lastName&gt;Burkhart&lt;/lastName&gt;&lt;/author&gt;&lt;author&gt;&lt;firstName&gt;S&lt;/firstName&gt;&lt;lastName&gt;Harding&lt;/lastName&gt;&lt;/author&gt;&lt;author&gt;&lt;firstName&gt;J&lt;/firstName&gt;&lt;lastName&gt;Lachowiec&lt;/lastName&gt;&lt;/author&gt;&lt;author&gt;&lt;firstName&gt;S&lt;/firstName&gt;&lt;lastName&gt;Kennedy&lt;/lastName&gt;&lt;/author&gt;&lt;/authors&gt;&lt;/publication&gt;&lt;publication&gt;&lt;uuid&gt;18AD7351-AAE0-4539-96F0-F0F8177EDF41&lt;/uuid&gt;&lt;volume&gt;465&lt;/volume&gt;&lt;doi&gt;10.1038/nature09095&lt;/doi&gt;&lt;startpage&gt;1097&lt;/startpage&gt;&lt;publication_date&gt;99201006141200000000222000&lt;/publication_date&gt;&lt;url&gt;http://dx.doi.org/10.1038/nature09095&lt;/url&gt;&lt;citekey&gt;Guang:2010fu&lt;/citekey&gt;&lt;type&gt;400&lt;/type&gt;&lt;title&gt;Small regulatory RNAs inhibit RNA polymerase II during the elongation phase of transcription&lt;/title&gt;&lt;publisher&gt;Nature Publishing Group&lt;/publisher&gt;&lt;number&gt;7301&lt;/number&gt;&lt;subtype&gt;400&lt;/subtype&gt;&lt;endpage&gt;1101&lt;/endpage&gt;&lt;bundle&gt;&lt;publication&gt;&lt;publisher&gt;Nature Publishing Group&lt;/publisher&gt;&lt;title&gt;Nature&lt;/title&gt;&lt;type&gt;-100&lt;/type&gt;&lt;subtype&gt;-100&lt;/subtype&gt;&lt;uuid&gt;B713AC8A-3836-492A-BEF8-5C9BABC6DEB7&lt;/uuid&gt;&lt;/publication&gt;&lt;/bundle&gt;&lt;authors&gt;&lt;author&gt;&lt;firstName&gt;Shouhong&lt;/firstName&gt;&lt;lastName&gt;Guang&lt;/lastName&gt;&lt;/author&gt;&lt;author&gt;&lt;firstName&gt;Aaron&lt;/firstName&gt;&lt;middleNames&gt;F&lt;/middleNames&gt;&lt;lastName&gt;Bochner&lt;/lastName&gt;&lt;/author&gt;&lt;author&gt;&lt;firstName&gt;Kirk&lt;/firstName&gt;&lt;middleNames&gt;B&lt;/middleNames&gt;&lt;lastName&gt;Burkhart&lt;/lastName&gt;&lt;/author&gt;&lt;author&gt;&lt;firstName&gt;Nick&lt;/firstName&gt;&lt;lastName&gt;Burton&lt;/lastName&gt;&lt;/author&gt;&lt;author&gt;&lt;firstName&gt;Derek&lt;/firstName&gt;&lt;middleNames&gt;M&lt;/middleNames&gt;&lt;lastName&gt;Pavelec&lt;/lastName&gt;&lt;/author&gt;&lt;author&gt;&lt;firstName&gt;Scott&lt;/firstName&gt;&lt;lastName&gt;Kennedy&lt;/lastName&gt;&lt;/author&gt;&lt;/authors&gt;&lt;/publication&gt;&lt;publication&gt;&lt;volume&gt;7&lt;/volume&gt;&lt;publication_date&gt;99201108251200000000222000&lt;/publication_date&gt;&lt;number&gt;8&lt;/number&gt;&lt;doi&gt;10.1371/journal.pgen.1002249.t001&lt;/doi&gt;&lt;startpage&gt;e1002249&lt;/startpage&gt;&lt;title&gt;A Pre-mRNA–Associating Factor Links Endogenous siRNAs to Chromatin Regulation&lt;/title&gt;&lt;uuid&gt;F77170E8-6C1B-4164-A30B-392F563BAF3A&lt;/uuid&gt;&lt;subtype&gt;400&lt;/subtype&gt;&lt;type&gt;400&lt;/type&gt;&lt;citekey&gt;Burkhart:2011ch&lt;/citekey&gt;&lt;url&gt;http://dx.plos.org/10.1371/journal.pgen.1002249.t001&lt;/url&gt;&lt;bundle&gt;&lt;publication&gt;&lt;title&gt;PLoS Genetics&lt;/title&gt;&lt;livfeID&gt;1522&lt;/livfeID&gt;&lt;type&gt;-100&lt;/type&gt;&lt;subtype&gt;-100&lt;/subtype&gt;&lt;uuid&gt;FA58C823-89BD-4FD9-8458-AD2601F6C657&lt;/uuid&gt;&lt;/publication&gt;&lt;/bundle&gt;&lt;authors&gt;&lt;author&gt;&lt;firstName&gt;Kirk&lt;/firstName&gt;&lt;middleNames&gt;B&lt;/middleNames&gt;&lt;lastName&gt;Burkhart&lt;/lastName&gt;&lt;/author&gt;&lt;author&gt;&lt;firstName&gt;Shouhong&lt;/firstName&gt;&lt;lastName&gt;Guang&lt;/lastName&gt;&lt;/author&gt;&lt;author&gt;&lt;firstName&gt;Bethany&lt;/firstName&gt;&lt;middleNames&gt;A&lt;/middleNames&gt;&lt;lastName&gt;Buckley&lt;/lastName&gt;&lt;/author&gt;&lt;author&gt;&lt;firstName&gt;Lily&lt;/firstName&gt;&lt;lastName&gt;Wong&lt;/lastName&gt;&lt;/author&gt;&lt;author&gt;&lt;firstName&gt;Aaron&lt;/firstName&gt;&lt;middleNames&gt;F&lt;/middleNames&gt;&lt;lastName&gt;Bochner&lt;/lastName&gt;&lt;/author&gt;&lt;author&gt;&lt;firstName&gt;Scott&lt;/firstName&gt;&lt;lastName&gt;Kennedy&lt;/lastName&gt;&lt;/author&gt;&lt;/authors&gt;&lt;editors&gt;&lt;author&gt;&lt;firstName&gt;Jeannie&lt;/firstName&gt;&lt;middleNames&gt;T&lt;/middleNames&gt;&lt;lastName&gt;Lee&lt;/lastName&gt;&lt;/author&gt;&lt;/editors&gt;&lt;/publication&gt;&lt;/publications&gt;&lt;cites&gt;&lt;/cites&gt;&lt;/citation&gt;</w:instrText>
      </w:r>
      <w:r w:rsidR="00060041">
        <w:rPr>
          <w:rFonts w:ascii="Arial" w:hAnsi="Arial" w:cs="Arial"/>
        </w:rPr>
        <w:fldChar w:fldCharType="separate"/>
      </w:r>
      <w:r w:rsidR="00E5606B">
        <w:rPr>
          <w:rFonts w:ascii="Arial" w:hAnsi="Arial" w:cs="Arial"/>
          <w:lang w:val="en-US"/>
        </w:rPr>
        <w:t>(Burkhart et al., 2011; Grishok, 2005; Guang et al., 2010; Guang et al., 2008)</w:t>
      </w:r>
      <w:r w:rsidR="00060041">
        <w:rPr>
          <w:rFonts w:ascii="Arial" w:hAnsi="Arial" w:cs="Arial"/>
        </w:rPr>
        <w:fldChar w:fldCharType="end"/>
      </w:r>
      <w:r w:rsidR="00BF4F61" w:rsidRPr="00705A57">
        <w:rPr>
          <w:rFonts w:ascii="Arial" w:hAnsi="Arial" w:cs="Arial"/>
        </w:rPr>
        <w:t>.</w:t>
      </w:r>
      <w:r w:rsidR="0023060E" w:rsidRPr="00244CB5">
        <w:rPr>
          <w:rFonts w:ascii="Arial" w:hAnsi="Arial" w:cs="Arial"/>
        </w:rPr>
        <w:t xml:space="preserve"> </w:t>
      </w:r>
      <w:r w:rsidR="00B55ACF">
        <w:rPr>
          <w:rFonts w:ascii="Arial" w:hAnsi="Arial" w:cs="Arial"/>
        </w:rPr>
        <w:t>Below</w:t>
      </w:r>
      <w:r w:rsidR="00B14A57">
        <w:rPr>
          <w:rFonts w:ascii="Arial" w:hAnsi="Arial" w:cs="Arial"/>
        </w:rPr>
        <w:t>, w</w:t>
      </w:r>
      <w:r w:rsidR="003C7657">
        <w:rPr>
          <w:rFonts w:ascii="Arial" w:hAnsi="Arial" w:cs="Arial"/>
        </w:rPr>
        <w:t>e first outline the somatic nuclear RNAi pathway</w:t>
      </w:r>
      <w:r w:rsidR="00C7551C">
        <w:rPr>
          <w:rFonts w:ascii="Arial" w:hAnsi="Arial" w:cs="Arial"/>
        </w:rPr>
        <w:t xml:space="preserve"> in </w:t>
      </w:r>
      <w:r w:rsidR="00C7551C" w:rsidRPr="003727B7">
        <w:rPr>
          <w:rFonts w:ascii="Arial" w:hAnsi="Arial" w:cs="Arial"/>
          <w:i/>
        </w:rPr>
        <w:t>C. elegans</w:t>
      </w:r>
      <w:r w:rsidR="00E33B2F">
        <w:rPr>
          <w:rFonts w:ascii="Arial" w:hAnsi="Arial" w:cs="Arial"/>
        </w:rPr>
        <w:t>,</w:t>
      </w:r>
      <w:r w:rsidR="003C7657">
        <w:rPr>
          <w:rFonts w:ascii="Arial" w:hAnsi="Arial" w:cs="Arial"/>
        </w:rPr>
        <w:t xml:space="preserve"> then relate back to the most recent findings in piRNA</w:t>
      </w:r>
      <w:r w:rsidR="00A2458C">
        <w:rPr>
          <w:rFonts w:ascii="Arial" w:hAnsi="Arial" w:cs="Arial"/>
        </w:rPr>
        <w:t>-mediated TGS</w:t>
      </w:r>
      <w:r w:rsidR="00B55ACF">
        <w:rPr>
          <w:rFonts w:ascii="Arial" w:hAnsi="Arial" w:cs="Arial"/>
        </w:rPr>
        <w:t>,</w:t>
      </w:r>
      <w:r w:rsidR="003C7657">
        <w:rPr>
          <w:rFonts w:ascii="Arial" w:hAnsi="Arial" w:cs="Arial"/>
        </w:rPr>
        <w:t xml:space="preserve"> which likely employ</w:t>
      </w:r>
      <w:r w:rsidR="00A2458C">
        <w:rPr>
          <w:rFonts w:ascii="Arial" w:hAnsi="Arial" w:cs="Arial"/>
        </w:rPr>
        <w:t>s</w:t>
      </w:r>
      <w:r w:rsidR="003C7657">
        <w:rPr>
          <w:rFonts w:ascii="Arial" w:hAnsi="Arial" w:cs="Arial"/>
        </w:rPr>
        <w:t xml:space="preserve"> a very similar mechanism.</w:t>
      </w:r>
    </w:p>
    <w:p w14:paraId="3DF2CA24" w14:textId="77777777" w:rsidR="00B55ACF" w:rsidRDefault="00B55ACF" w:rsidP="00A71371">
      <w:pPr>
        <w:widowControl w:val="0"/>
        <w:autoSpaceDE w:val="0"/>
        <w:autoSpaceDN w:val="0"/>
        <w:adjustRightInd w:val="0"/>
        <w:spacing w:line="360" w:lineRule="auto"/>
        <w:jc w:val="both"/>
        <w:rPr>
          <w:rFonts w:ascii="Arial" w:hAnsi="Arial" w:cs="Arial"/>
        </w:rPr>
      </w:pPr>
    </w:p>
    <w:p w14:paraId="3BB9C28E" w14:textId="2226EF30" w:rsidR="00EC5984" w:rsidRDefault="003C7657" w:rsidP="00A71371">
      <w:pPr>
        <w:widowControl w:val="0"/>
        <w:autoSpaceDE w:val="0"/>
        <w:autoSpaceDN w:val="0"/>
        <w:adjustRightInd w:val="0"/>
        <w:spacing w:line="360" w:lineRule="auto"/>
        <w:jc w:val="both"/>
        <w:rPr>
          <w:rFonts w:ascii="Arial" w:hAnsi="Arial" w:cs="Arial"/>
        </w:rPr>
      </w:pPr>
      <w:r w:rsidRPr="00D3075C">
        <w:rPr>
          <w:rFonts w:ascii="Arial" w:hAnsi="Arial" w:cs="Arial"/>
        </w:rPr>
        <w:t xml:space="preserve">In </w:t>
      </w:r>
      <w:r w:rsidRPr="00D3075C">
        <w:rPr>
          <w:rFonts w:ascii="Arial" w:hAnsi="Arial" w:cs="Arial"/>
          <w:i/>
        </w:rPr>
        <w:t>C</w:t>
      </w:r>
      <w:r w:rsidR="000807DF">
        <w:rPr>
          <w:rFonts w:ascii="Arial" w:hAnsi="Arial" w:cs="Arial"/>
          <w:i/>
        </w:rPr>
        <w:t>aenorhabditis</w:t>
      </w:r>
      <w:r w:rsidR="000807DF" w:rsidRPr="00D3075C">
        <w:rPr>
          <w:rFonts w:ascii="Arial" w:hAnsi="Arial" w:cs="Arial"/>
          <w:i/>
        </w:rPr>
        <w:t xml:space="preserve"> </w:t>
      </w:r>
      <w:r w:rsidRPr="00D3075C">
        <w:rPr>
          <w:rFonts w:ascii="Arial" w:hAnsi="Arial" w:cs="Arial"/>
          <w:i/>
        </w:rPr>
        <w:t>elegans</w:t>
      </w:r>
      <w:r w:rsidR="00B55ACF">
        <w:rPr>
          <w:rFonts w:ascii="Arial" w:hAnsi="Arial" w:cs="Arial"/>
        </w:rPr>
        <w:t>,</w:t>
      </w:r>
      <w:r w:rsidRPr="00D3075C">
        <w:rPr>
          <w:rFonts w:ascii="Arial" w:hAnsi="Arial" w:cs="Arial"/>
        </w:rPr>
        <w:t xml:space="preserve"> the transmission of different small RNA pathways occurs as a two-step mechanism where</w:t>
      </w:r>
      <w:r w:rsidR="00C7551C">
        <w:rPr>
          <w:rFonts w:ascii="Arial" w:hAnsi="Arial" w:cs="Arial"/>
        </w:rPr>
        <w:t>by</w:t>
      </w:r>
      <w:r w:rsidRPr="00D3075C">
        <w:rPr>
          <w:rFonts w:ascii="Arial" w:hAnsi="Arial" w:cs="Arial"/>
        </w:rPr>
        <w:t xml:space="preserve"> target recogniti</w:t>
      </w:r>
      <w:r w:rsidRPr="002A1297">
        <w:rPr>
          <w:rFonts w:ascii="Arial" w:hAnsi="Arial" w:cs="Arial"/>
        </w:rPr>
        <w:t xml:space="preserve">on is followed by </w:t>
      </w:r>
      <w:r w:rsidR="00C7551C">
        <w:rPr>
          <w:rFonts w:ascii="Arial" w:hAnsi="Arial" w:cs="Arial"/>
        </w:rPr>
        <w:t xml:space="preserve">the </w:t>
      </w:r>
      <w:r w:rsidRPr="002A1297">
        <w:rPr>
          <w:rFonts w:ascii="Arial" w:hAnsi="Arial" w:cs="Arial"/>
        </w:rPr>
        <w:t>generation of secondary siRNAs by RNA-dependent RNA polymerases</w:t>
      </w:r>
      <w:r w:rsidR="00EC5984">
        <w:rPr>
          <w:rFonts w:ascii="Arial" w:hAnsi="Arial" w:cs="Arial"/>
        </w:rPr>
        <w:t xml:space="preserve"> (RdRP</w:t>
      </w:r>
      <w:r w:rsidR="00882F60">
        <w:rPr>
          <w:rFonts w:ascii="Arial" w:hAnsi="Arial" w:cs="Arial"/>
        </w:rPr>
        <w:t>s</w:t>
      </w:r>
      <w:r w:rsidR="00EC5984">
        <w:rPr>
          <w:rFonts w:ascii="Arial" w:hAnsi="Arial" w:cs="Arial"/>
        </w:rPr>
        <w:t>)</w:t>
      </w:r>
      <w:r w:rsidRPr="002A1297">
        <w:rPr>
          <w:rFonts w:ascii="Arial" w:hAnsi="Arial" w:cs="Arial"/>
        </w:rPr>
        <w:t xml:space="preserve">. These secondary siRNAs, also known as 22G-RNAs, are then incorporated into a downstream </w:t>
      </w:r>
      <w:r>
        <w:rPr>
          <w:rFonts w:ascii="Arial" w:hAnsi="Arial" w:cs="Arial"/>
        </w:rPr>
        <w:t>Argonaute</w:t>
      </w:r>
      <w:r w:rsidRPr="002A1297">
        <w:rPr>
          <w:rFonts w:ascii="Arial" w:hAnsi="Arial" w:cs="Arial"/>
        </w:rPr>
        <w:t xml:space="preserve"> protein </w:t>
      </w:r>
      <w:r w:rsidR="00C7551C">
        <w:rPr>
          <w:rFonts w:ascii="Arial" w:hAnsi="Arial" w:cs="Arial"/>
        </w:rPr>
        <w:t>that</w:t>
      </w:r>
      <w:r w:rsidR="00C7551C" w:rsidRPr="002A1297">
        <w:rPr>
          <w:rFonts w:ascii="Arial" w:hAnsi="Arial" w:cs="Arial"/>
        </w:rPr>
        <w:t xml:space="preserve"> </w:t>
      </w:r>
      <w:r w:rsidRPr="002A1297">
        <w:rPr>
          <w:rFonts w:ascii="Arial" w:hAnsi="Arial" w:cs="Arial"/>
        </w:rPr>
        <w:t xml:space="preserve">mediates </w:t>
      </w:r>
      <w:r w:rsidR="00E33B2F">
        <w:rPr>
          <w:rFonts w:ascii="Arial" w:hAnsi="Arial" w:cs="Arial"/>
        </w:rPr>
        <w:t>target</w:t>
      </w:r>
      <w:r w:rsidRPr="002A1297">
        <w:rPr>
          <w:rFonts w:ascii="Arial" w:hAnsi="Arial" w:cs="Arial"/>
        </w:rPr>
        <w:t xml:space="preserve"> silencing</w:t>
      </w:r>
      <w:r w:rsidR="001254CD">
        <w:rPr>
          <w:rFonts w:ascii="Arial" w:hAnsi="Arial" w:cs="Arial"/>
        </w:rPr>
        <w:t>.</w:t>
      </w:r>
      <w:r w:rsidRPr="002A1297">
        <w:rPr>
          <w:rFonts w:ascii="Arial" w:hAnsi="Arial" w:cs="Arial"/>
        </w:rPr>
        <w:t xml:space="preserve"> </w:t>
      </w:r>
      <w:r w:rsidR="00BD615A">
        <w:rPr>
          <w:rFonts w:ascii="Arial" w:hAnsi="Arial" w:cs="Arial"/>
        </w:rPr>
        <w:t>In somatic nuclear RNAi</w:t>
      </w:r>
      <w:r w:rsidR="00C7551C">
        <w:rPr>
          <w:rFonts w:ascii="Arial" w:hAnsi="Arial" w:cs="Arial"/>
        </w:rPr>
        <w:t>,</w:t>
      </w:r>
      <w:r>
        <w:rPr>
          <w:rFonts w:ascii="Arial" w:hAnsi="Arial" w:cs="Arial"/>
        </w:rPr>
        <w:t xml:space="preserve"> this downstream Argonaute</w:t>
      </w:r>
      <w:r w:rsidR="00C7551C">
        <w:rPr>
          <w:rFonts w:ascii="Arial" w:hAnsi="Arial" w:cs="Arial"/>
        </w:rPr>
        <w:t>,</w:t>
      </w:r>
      <w:r>
        <w:rPr>
          <w:rFonts w:ascii="Arial" w:hAnsi="Arial" w:cs="Arial"/>
        </w:rPr>
        <w:t xml:space="preserve"> </w:t>
      </w:r>
      <w:r w:rsidR="003727B7">
        <w:rPr>
          <w:rFonts w:ascii="Arial" w:hAnsi="Arial" w:cs="Arial"/>
        </w:rPr>
        <w:t xml:space="preserve">nuclear </w:t>
      </w:r>
      <w:r w:rsidRPr="00A638BB">
        <w:rPr>
          <w:rFonts w:ascii="Arial" w:hAnsi="Arial" w:cs="Arial"/>
        </w:rPr>
        <w:t xml:space="preserve">RNAi deficient </w:t>
      </w:r>
      <w:r>
        <w:rPr>
          <w:rFonts w:ascii="Arial" w:hAnsi="Arial" w:cs="Arial"/>
        </w:rPr>
        <w:t xml:space="preserve">3 </w:t>
      </w:r>
      <w:r w:rsidR="00C7551C">
        <w:rPr>
          <w:rFonts w:ascii="Arial" w:hAnsi="Arial" w:cs="Arial"/>
        </w:rPr>
        <w:t xml:space="preserve">(NRDE-3) </w:t>
      </w:r>
      <w:r w:rsidRPr="00A638BB">
        <w:rPr>
          <w:rFonts w:ascii="Arial" w:hAnsi="Arial" w:cs="Arial"/>
        </w:rPr>
        <w:t>shuttles into the nucleus where it associates with pre-mRNA and recruits</w:t>
      </w:r>
      <w:r>
        <w:rPr>
          <w:rFonts w:ascii="Arial" w:hAnsi="Arial" w:cs="Arial"/>
        </w:rPr>
        <w:t xml:space="preserve"> the uncharacterised</w:t>
      </w:r>
      <w:r w:rsidRPr="00A638BB">
        <w:rPr>
          <w:rFonts w:ascii="Arial" w:hAnsi="Arial" w:cs="Arial"/>
        </w:rPr>
        <w:t xml:space="preserve"> </w:t>
      </w:r>
      <w:r>
        <w:rPr>
          <w:rFonts w:ascii="Arial" w:hAnsi="Arial" w:cs="Arial"/>
        </w:rPr>
        <w:t>NRDE-2</w:t>
      </w:r>
      <w:r w:rsidR="00B46B07">
        <w:rPr>
          <w:rFonts w:ascii="Arial" w:hAnsi="Arial" w:cs="Arial"/>
        </w:rPr>
        <w:t xml:space="preserve"> protein</w:t>
      </w:r>
      <w:r w:rsidR="00F21FEA">
        <w:rPr>
          <w:rFonts w:ascii="Arial" w:hAnsi="Arial" w:cs="Arial"/>
        </w:rPr>
        <w:t xml:space="preserve"> </w:t>
      </w:r>
      <w:r w:rsidR="00F21FEA">
        <w:rPr>
          <w:rFonts w:ascii="Arial" w:hAnsi="Arial" w:cs="Arial"/>
        </w:rPr>
        <w:fldChar w:fldCharType="begin"/>
      </w:r>
      <w:r w:rsidR="00E5606B">
        <w:rPr>
          <w:rFonts w:ascii="Arial" w:hAnsi="Arial" w:cs="Arial"/>
        </w:rPr>
        <w:instrText xml:space="preserve"> ADDIN PAPERS2_CITATIONS &lt;citation&gt;&lt;uuid&gt;402E8EC3-4265-41DE-964A-972A3FA02D1F&lt;/uuid&gt;&lt;priority&gt;83&lt;/priority&gt;&lt;publications&gt;&lt;publication&gt;&lt;uuid&gt;755E200C-4422-43DC-AB52-40D06B8F8083&lt;/uuid&gt;&lt;volume&gt;321&lt;/volume&gt;&lt;doi&gt;10.1126/science.1157647&lt;/doi&gt;&lt;startpage&gt;537&lt;/startpage&gt;&lt;publication_date&gt;99200807251200000000222000&lt;/publication_date&gt;&lt;url&gt;http://www.sciencemag.org/cgi/doi/10.1126/science.1157647&lt;/url&gt;&lt;citekey&gt;Guang:2008ci&lt;/citekey&gt;&lt;type&gt;400&lt;/type&gt;&lt;title&gt;An Argonaute Transports siRNAs from the Cytoplasm to the Nucleus&lt;/title&gt;&lt;number&gt;5888&lt;/number&gt;&lt;subtype&gt;400&lt;/subtype&gt;&lt;endpage&gt;541&lt;/endpage&gt;&lt;bundle&gt;&lt;publication&gt;&lt;title&gt;Science&lt;/title&gt;&lt;livfeID&gt;154&lt;/livfeID&gt;&lt;type&gt;-100&lt;/type&gt;&lt;subtype&gt;-100&lt;/subtype&gt;&lt;uuid&gt;4DE3EE61-3959-4886-8BF9-1FA99951C206&lt;/uuid&gt;&lt;/publication&gt;&lt;/bundle&gt;&lt;authors&gt;&lt;author&gt;&lt;firstName&gt;S&lt;/firstName&gt;&lt;lastName&gt;Guang&lt;/lastName&gt;&lt;/author&gt;&lt;author&gt;&lt;firstName&gt;A&lt;/firstName&gt;&lt;middleNames&gt;F&lt;/middleNames&gt;&lt;lastName&gt;Bochner&lt;/lastName&gt;&lt;/author&gt;&lt;author&gt;&lt;firstName&gt;D&lt;/firstName&gt;&lt;middleNames&gt;M&lt;/middleNames&gt;&lt;lastName&gt;Pavelec&lt;/lastName&gt;&lt;/author&gt;&lt;author&gt;&lt;firstName&gt;K&lt;/firstName&gt;&lt;middleNames&gt;B&lt;/middleNames&gt;&lt;lastName&gt;Burkhart&lt;/lastName&gt;&lt;/author&gt;&lt;author&gt;&lt;firstName&gt;S&lt;/firstName&gt;&lt;lastName&gt;Harding&lt;/lastName&gt;&lt;/author&gt;&lt;author&gt;&lt;firstName&gt;J&lt;/firstName&gt;&lt;lastName&gt;Lachowiec&lt;/lastName&gt;&lt;/author&gt;&lt;author&gt;&lt;firstName&gt;S&lt;/firstName&gt;&lt;lastName&gt;Kennedy&lt;/lastName&gt;&lt;/author&gt;&lt;/authors&gt;&lt;/publication&gt;&lt;publication&gt;&lt;uuid&gt;18AD7351-AAE0-4539-96F0-F0F8177EDF41&lt;/uuid&gt;&lt;volume&gt;465&lt;/volume&gt;&lt;doi&gt;10.1038/nature09095&lt;/doi&gt;&lt;startpage&gt;1097&lt;/startpage&gt;&lt;publication_date&gt;99201006141200000000222000&lt;/publication_date&gt;&lt;url&gt;http://dx.doi.org/10.1038/nature09095&lt;/url&gt;&lt;citekey&gt;Guang:2010fu&lt;/citekey&gt;&lt;type&gt;400&lt;/type&gt;&lt;title&gt;Small regulatory RNAs inhibit RNA polymerase II during the elongation phase of transcription&lt;/title&gt;&lt;publisher&gt;Nature Publishing Group&lt;/publisher&gt;&lt;number&gt;7301&lt;/number&gt;&lt;subtype&gt;400&lt;/subtype&gt;&lt;endpage&gt;1101&lt;/endpage&gt;&lt;bundle&gt;&lt;publication&gt;&lt;publisher&gt;Nature Publishing Group&lt;/publisher&gt;&lt;title&gt;Nature&lt;/title&gt;&lt;type&gt;-100&lt;/type&gt;&lt;subtype&gt;-100&lt;/subtype&gt;&lt;uuid&gt;B713AC8A-3836-492A-BEF8-5C9BABC6DEB7&lt;/uuid&gt;&lt;/publication&gt;&lt;/bundle&gt;&lt;authors&gt;&lt;author&gt;&lt;firstName&gt;Shouhong&lt;/firstName&gt;&lt;lastName&gt;Guang&lt;/lastName&gt;&lt;/author&gt;&lt;author&gt;&lt;firstName&gt;Aaron&lt;/firstName&gt;&lt;middleNames&gt;F&lt;/middleNames&gt;&lt;lastName&gt;Bochner&lt;/lastName&gt;&lt;/author&gt;&lt;author&gt;&lt;firstName&gt;Kirk&lt;/firstName&gt;&lt;middleNames&gt;B&lt;/middleNames&gt;&lt;lastName&gt;Burkhart&lt;/lastName&gt;&lt;/author&gt;&lt;author&gt;&lt;firstName&gt;Nick&lt;/firstName&gt;&lt;lastName&gt;Burton&lt;/lastName&gt;&lt;/author&gt;&lt;author&gt;&lt;firstName&gt;Derek&lt;/firstName&gt;&lt;middleNames&gt;M&lt;/middleNames&gt;&lt;lastName&gt;Pavelec&lt;/lastName&gt;&lt;/author&gt;&lt;author&gt;&lt;firstName&gt;Scott&lt;/firstName&gt;&lt;lastName&gt;Kennedy&lt;/lastName&gt;&lt;/author&gt;&lt;/authors&gt;&lt;/publication&gt;&lt;/publications&gt;&lt;cites&gt;&lt;/cites&gt;&lt;/citation&gt;</w:instrText>
      </w:r>
      <w:r w:rsidR="00F21FEA">
        <w:rPr>
          <w:rFonts w:ascii="Arial" w:hAnsi="Arial" w:cs="Arial"/>
        </w:rPr>
        <w:fldChar w:fldCharType="separate"/>
      </w:r>
      <w:r w:rsidR="00E5606B">
        <w:rPr>
          <w:rFonts w:ascii="Arial" w:hAnsi="Arial" w:cs="Arial"/>
          <w:lang w:val="en-US"/>
        </w:rPr>
        <w:t>(Guang et al., 2008; Guang et al., 2010)</w:t>
      </w:r>
      <w:r w:rsidR="00F21FEA">
        <w:rPr>
          <w:rFonts w:ascii="Arial" w:hAnsi="Arial" w:cs="Arial"/>
        </w:rPr>
        <w:fldChar w:fldCharType="end"/>
      </w:r>
      <w:r w:rsidRPr="00A638BB">
        <w:rPr>
          <w:rFonts w:ascii="Arial" w:hAnsi="Arial" w:cs="Arial"/>
        </w:rPr>
        <w:t xml:space="preserve">. Both </w:t>
      </w:r>
      <w:r>
        <w:rPr>
          <w:rFonts w:ascii="Arial" w:hAnsi="Arial" w:cs="Arial"/>
        </w:rPr>
        <w:t>NRDE-3 and</w:t>
      </w:r>
      <w:r w:rsidRPr="00A638BB">
        <w:rPr>
          <w:rFonts w:ascii="Arial" w:hAnsi="Arial" w:cs="Arial"/>
        </w:rPr>
        <w:t xml:space="preserve"> NRDE-2 do not bind chromatin directly, however, they are required for </w:t>
      </w:r>
      <w:r w:rsidR="00C7551C">
        <w:rPr>
          <w:rFonts w:ascii="Arial" w:hAnsi="Arial" w:cs="Arial"/>
        </w:rPr>
        <w:t>recruitment</w:t>
      </w:r>
      <w:r w:rsidR="00C7551C" w:rsidRPr="00A638BB">
        <w:rPr>
          <w:rFonts w:ascii="Arial" w:hAnsi="Arial" w:cs="Arial"/>
        </w:rPr>
        <w:t xml:space="preserve"> </w:t>
      </w:r>
      <w:r w:rsidRPr="00A638BB">
        <w:rPr>
          <w:rFonts w:ascii="Arial" w:hAnsi="Arial" w:cs="Arial"/>
        </w:rPr>
        <w:t>of another protein, NRDE-1, to chromatin and subsequent repressive H3K9me3 methylation at the target site</w:t>
      </w:r>
      <w:r w:rsidR="00F21FEA">
        <w:rPr>
          <w:rFonts w:ascii="Arial" w:hAnsi="Arial" w:cs="Arial"/>
        </w:rPr>
        <w:t xml:space="preserve"> </w:t>
      </w:r>
      <w:r w:rsidR="00F21FEA">
        <w:rPr>
          <w:rFonts w:ascii="Arial" w:hAnsi="Arial" w:cs="Arial"/>
        </w:rPr>
        <w:fldChar w:fldCharType="begin"/>
      </w:r>
      <w:r w:rsidR="003C1C4F">
        <w:rPr>
          <w:rFonts w:ascii="Arial" w:hAnsi="Arial" w:cs="Arial"/>
        </w:rPr>
        <w:instrText xml:space="preserve"> ADDIN PAPERS2_CITATIONS &lt;citation&gt;&lt;uuid&gt;6E65DB33-A724-4391-976A-B4AD49D28BE1&lt;/uuid&gt;&lt;priority&gt;84&lt;/priority&gt;&lt;publications&gt;&lt;publication&gt;&lt;volume&gt;7&lt;/volume&gt;&lt;publication_date&gt;99201108251200000000222000&lt;/publication_date&gt;&lt;number&gt;8&lt;/number&gt;&lt;doi&gt;10.1371/journal.pgen.1002249.t001&lt;/doi&gt;&lt;startpage&gt;e1002249&lt;/startpage&gt;&lt;title&gt;A Pre-mRNA–Associating Factor Links Endogenous siRNAs to Chromatin Regulation&lt;/title&gt;&lt;uuid&gt;F77170E8-6C1B-4164-A30B-392F563BAF3A&lt;/uuid&gt;&lt;subtype&gt;400&lt;/subtype&gt;&lt;type&gt;400&lt;/type&gt;&lt;citekey&gt;Burkhart:2011ch&lt;/citekey&gt;&lt;url&gt;http://dx.plos.org/10.1371/journal.pgen.1002249.t001&lt;/url&gt;&lt;bundle&gt;&lt;publication&gt;&lt;title&gt;PLoS Genetics&lt;/title&gt;&lt;livfeID&gt;1522&lt;/livfeID&gt;&lt;type&gt;-100&lt;/type&gt;&lt;subtype&gt;-100&lt;/subtype&gt;&lt;uuid&gt;FA58C823-89BD-4FD9-8458-AD2601F6C657&lt;/uuid&gt;&lt;/publication&gt;&lt;/bundle&gt;&lt;authors&gt;&lt;author&gt;&lt;firstName&gt;Kirk&lt;/firstName&gt;&lt;middleNames&gt;B&lt;/middleNames&gt;&lt;lastName&gt;Burkhart&lt;/lastName&gt;&lt;/author&gt;&lt;author&gt;&lt;firstName&gt;Shouhong&lt;/firstName&gt;&lt;lastName&gt;Guang&lt;/lastName&gt;&lt;/author&gt;&lt;author&gt;&lt;firstName&gt;Bethany&lt;/firstName&gt;&lt;middleNames&gt;A&lt;/middleNames&gt;&lt;lastName&gt;Buckley&lt;/lastName&gt;&lt;/author&gt;&lt;author&gt;&lt;firstName&gt;Lily&lt;/firstName&gt;&lt;lastName&gt;Wong&lt;/lastName&gt;&lt;/author&gt;&lt;author&gt;&lt;firstName&gt;Aaron&lt;/firstName&gt;&lt;middleNames&gt;F&lt;/middleNames&gt;&lt;lastName&gt;Bochner&lt;/lastName&gt;&lt;/author&gt;&lt;author&gt;&lt;firstName&gt;Scott&lt;/firstName&gt;&lt;lastName&gt;Kennedy&lt;/lastName&gt;&lt;/author&gt;&lt;/authors&gt;&lt;editors&gt;&lt;author&gt;&lt;firstName&gt;Jeannie&lt;/firstName&gt;&lt;middleNames&gt;T&lt;/middleNames&gt;&lt;lastName&gt;Lee&lt;/lastName&gt;&lt;/author&gt;&lt;/editors&gt;&lt;/publication&gt;&lt;/publications&gt;&lt;cites&gt;&lt;/cites&gt;&lt;/citation&gt;</w:instrText>
      </w:r>
      <w:r w:rsidR="00F21FEA">
        <w:rPr>
          <w:rFonts w:ascii="Arial" w:hAnsi="Arial" w:cs="Arial"/>
        </w:rPr>
        <w:fldChar w:fldCharType="separate"/>
      </w:r>
      <w:r w:rsidR="00E5606B">
        <w:rPr>
          <w:rFonts w:ascii="Arial" w:hAnsi="Arial" w:cs="Arial"/>
          <w:lang w:val="en-US"/>
        </w:rPr>
        <w:t>(Burkhart et al., 2011)</w:t>
      </w:r>
      <w:r w:rsidR="00F21FEA">
        <w:rPr>
          <w:rFonts w:ascii="Arial" w:hAnsi="Arial" w:cs="Arial"/>
        </w:rPr>
        <w:fldChar w:fldCharType="end"/>
      </w:r>
      <w:r>
        <w:rPr>
          <w:rFonts w:ascii="Arial" w:hAnsi="Arial" w:cs="Arial"/>
        </w:rPr>
        <w:t xml:space="preserve">. </w:t>
      </w:r>
      <w:r w:rsidRPr="00A638BB">
        <w:rPr>
          <w:rFonts w:ascii="Arial" w:hAnsi="Arial" w:cs="Arial"/>
        </w:rPr>
        <w:t>The exact mechanism of transcriptional silencing remains unknown, however, nuclear RNAi was shown to mediate inhibition of Pol II during the elongation phase of transcription</w:t>
      </w:r>
      <w:r w:rsidR="00F21FEA">
        <w:rPr>
          <w:rFonts w:ascii="Arial" w:hAnsi="Arial" w:cs="Arial"/>
        </w:rPr>
        <w:t xml:space="preserve"> </w:t>
      </w:r>
      <w:r w:rsidR="00F21FEA">
        <w:rPr>
          <w:rFonts w:ascii="Arial" w:hAnsi="Arial" w:cs="Arial"/>
        </w:rPr>
        <w:fldChar w:fldCharType="begin"/>
      </w:r>
      <w:r w:rsidR="003C1C4F">
        <w:rPr>
          <w:rFonts w:ascii="Arial" w:hAnsi="Arial" w:cs="Arial"/>
        </w:rPr>
        <w:instrText xml:space="preserve"> ADDIN PAPERS2_CITATIONS &lt;citation&gt;&lt;uuid&gt;F6B65F90-05D8-4F9C-819B-149CC30EF3CE&lt;/uuid&gt;&lt;priority&gt;85&lt;/priority&gt;&lt;publications&gt;&lt;publication&gt;&lt;uuid&gt;18AD7351-AAE0-4539-96F0-F0F8177EDF41&lt;/uuid&gt;&lt;volume&gt;465&lt;/volume&gt;&lt;doi&gt;10.1038/nature09095&lt;/doi&gt;&lt;startpage&gt;1097&lt;/startpage&gt;&lt;publication_date&gt;99201006141200000000222000&lt;/publication_date&gt;&lt;url&gt;http://dx.doi.org/10.1038/nature09095&lt;/url&gt;&lt;citekey&gt;Guang:2010fu&lt;/citekey&gt;&lt;type&gt;400&lt;/type&gt;&lt;title&gt;Small regulatory RNAs inhibit RNA polymerase II during the elongation phase of transcription&lt;/title&gt;&lt;publisher&gt;Nature Publishing Group&lt;/publisher&gt;&lt;number&gt;7301&lt;/number&gt;&lt;subtype&gt;400&lt;/subtype&gt;&lt;endpage&gt;1101&lt;/endpage&gt;&lt;bundle&gt;&lt;publication&gt;&lt;publisher&gt;Nature Publishing Group&lt;/publisher&gt;&lt;title&gt;Nature&lt;/title&gt;&lt;type&gt;-100&lt;/type&gt;&lt;subtype&gt;-100&lt;/subtype&gt;&lt;uuid&gt;B713AC8A-3836-492A-BEF8-5C9BABC6DEB7&lt;/uuid&gt;&lt;/publication&gt;&lt;/bundle&gt;&lt;authors&gt;&lt;author&gt;&lt;firstName&gt;Shouhong&lt;/firstName&gt;&lt;lastName&gt;Guang&lt;/lastName&gt;&lt;/author&gt;&lt;author&gt;&lt;firstName&gt;Aaron&lt;/firstName&gt;&lt;middleNames&gt;F&lt;/middleNames&gt;&lt;lastName&gt;Bochner&lt;/lastName&gt;&lt;/author&gt;&lt;author&gt;&lt;firstName&gt;Kirk&lt;/firstName&gt;&lt;middleNames&gt;B&lt;/middleNames&gt;&lt;lastName&gt;Burkhart&lt;/lastName&gt;&lt;/author&gt;&lt;author&gt;&lt;firstName&gt;Nick&lt;/firstName&gt;&lt;lastName&gt;Burton&lt;/lastName&gt;&lt;/author&gt;&lt;author&gt;&lt;firstName&gt;Derek&lt;/firstName&gt;&lt;middleNames&gt;M&lt;/middleNames&gt;&lt;lastName&gt;Pavelec&lt;/lastName&gt;&lt;/author&gt;&lt;author&gt;&lt;firstName&gt;Scott&lt;/firstName&gt;&lt;lastName&gt;Kennedy&lt;/lastName&gt;&lt;/author&gt;&lt;/authors&gt;&lt;/publication&gt;&lt;/publications&gt;&lt;cites&gt;&lt;/cites&gt;&lt;/citation&gt;</w:instrText>
      </w:r>
      <w:r w:rsidR="00F21FEA">
        <w:rPr>
          <w:rFonts w:ascii="Arial" w:hAnsi="Arial" w:cs="Arial"/>
        </w:rPr>
        <w:fldChar w:fldCharType="separate"/>
      </w:r>
      <w:r w:rsidR="00E5606B">
        <w:rPr>
          <w:rFonts w:ascii="Arial" w:hAnsi="Arial" w:cs="Arial"/>
          <w:lang w:val="en-US"/>
        </w:rPr>
        <w:t>(Guang et al., 2010)</w:t>
      </w:r>
      <w:r w:rsidR="00F21FEA">
        <w:rPr>
          <w:rFonts w:ascii="Arial" w:hAnsi="Arial" w:cs="Arial"/>
        </w:rPr>
        <w:fldChar w:fldCharType="end"/>
      </w:r>
      <w:r>
        <w:rPr>
          <w:rFonts w:ascii="Arial" w:hAnsi="Arial" w:cs="Arial"/>
        </w:rPr>
        <w:t xml:space="preserve">. </w:t>
      </w:r>
    </w:p>
    <w:p w14:paraId="10EBD8AA" w14:textId="77777777" w:rsidR="00B55ACF" w:rsidRDefault="00B55ACF" w:rsidP="00E37D24">
      <w:pPr>
        <w:widowControl w:val="0"/>
        <w:autoSpaceDE w:val="0"/>
        <w:autoSpaceDN w:val="0"/>
        <w:adjustRightInd w:val="0"/>
        <w:spacing w:line="360" w:lineRule="auto"/>
        <w:jc w:val="both"/>
        <w:rPr>
          <w:rFonts w:ascii="Arial" w:hAnsi="Arial" w:cs="Arial"/>
        </w:rPr>
      </w:pPr>
    </w:p>
    <w:p w14:paraId="0DB65E62" w14:textId="6809E40D" w:rsidR="00E37D24" w:rsidRDefault="00EC5984" w:rsidP="00E37D24">
      <w:pPr>
        <w:widowControl w:val="0"/>
        <w:autoSpaceDE w:val="0"/>
        <w:autoSpaceDN w:val="0"/>
        <w:adjustRightInd w:val="0"/>
        <w:spacing w:line="360" w:lineRule="auto"/>
        <w:jc w:val="both"/>
        <w:rPr>
          <w:rFonts w:ascii="Arial" w:hAnsi="Arial" w:cs="Arial"/>
        </w:rPr>
      </w:pPr>
      <w:r>
        <w:rPr>
          <w:rFonts w:ascii="Arial" w:hAnsi="Arial" w:cs="Arial"/>
        </w:rPr>
        <w:t xml:space="preserve">The </w:t>
      </w:r>
      <w:r w:rsidRPr="00EC5984">
        <w:rPr>
          <w:rFonts w:ascii="Arial" w:hAnsi="Arial" w:cs="Arial"/>
          <w:i/>
        </w:rPr>
        <w:t>C. elegans</w:t>
      </w:r>
      <w:r>
        <w:rPr>
          <w:rFonts w:ascii="Arial" w:hAnsi="Arial" w:cs="Arial"/>
        </w:rPr>
        <w:t xml:space="preserve"> piRNA pathway</w:t>
      </w:r>
      <w:r w:rsidR="00C7551C">
        <w:rPr>
          <w:rFonts w:ascii="Arial" w:hAnsi="Arial" w:cs="Arial"/>
        </w:rPr>
        <w:t>,</w:t>
      </w:r>
      <w:r>
        <w:rPr>
          <w:rFonts w:ascii="Arial" w:hAnsi="Arial" w:cs="Arial"/>
        </w:rPr>
        <w:t xml:space="preserve"> which functions exclusively in the germline</w:t>
      </w:r>
      <w:r w:rsidR="00C7551C">
        <w:rPr>
          <w:rFonts w:ascii="Arial" w:hAnsi="Arial" w:cs="Arial"/>
        </w:rPr>
        <w:t>,</w:t>
      </w:r>
      <w:r>
        <w:rPr>
          <w:rFonts w:ascii="Arial" w:hAnsi="Arial" w:cs="Arial"/>
        </w:rPr>
        <w:t xml:space="preserve"> also mediates silencing via RdRP-dependent generation of secondary 22G-RNAs</w:t>
      </w:r>
      <w:r w:rsidR="00384D0C">
        <w:rPr>
          <w:rFonts w:ascii="Arial" w:hAnsi="Arial" w:cs="Arial"/>
        </w:rPr>
        <w:t xml:space="preserve"> </w:t>
      </w:r>
      <w:r w:rsidR="00384D0C">
        <w:rPr>
          <w:rFonts w:ascii="Arial" w:hAnsi="Arial" w:cs="Arial"/>
        </w:rPr>
        <w:fldChar w:fldCharType="begin"/>
      </w:r>
      <w:r w:rsidR="003C1C4F">
        <w:rPr>
          <w:rFonts w:ascii="Arial" w:hAnsi="Arial" w:cs="Arial"/>
        </w:rPr>
        <w:instrText xml:space="preserve"> ADDIN PAPERS2_CITATIONS &lt;citation&gt;&lt;uuid&gt;0F05BA3C-DA39-4272-8206-9ACAF94C4AA4&lt;/uuid&gt;&lt;priority&gt;86&lt;/priority&gt;&lt;publications&gt;&lt;publication&gt;&lt;uuid&gt;35070297-5D34-4C28-B71E-9C999094C37A&lt;/uuid&gt;&lt;volume&gt;31&lt;/volume&gt;&lt;accepted_date&gt;99200806091200000000222000&lt;/accepted_date&gt;&lt;doi&gt;10.1016/j.molcel.2008.06.003&lt;/doi&gt;&lt;startpage&gt;79&lt;/startpage&gt;&lt;revision_date&gt;99200806011200000000222000&lt;/revision_date&gt;&lt;livfeID&gt;143255&lt;/livfeID&gt;&lt;publication_date&gt;99200807111200000000222000&lt;/publication_date&gt;&lt;url&gt;http://eutils.ncbi.nlm.nih.gov/entrez/eutils/elink.fcgi?dbfrom=pubmed&amp;amp;id=18571451&amp;amp;retmode=ref&amp;amp;cmd=prlinks&lt;/url&gt;&lt;citekey&gt;Das:2008ga&lt;/citekey&gt;&lt;type&gt;400&lt;/type&gt;&lt;title&gt;Piwi and piRNAs act upstream of an endogenous siRNA pathway to suppress Tc3 transposon mobility in the Caenorhabditis elegans germline.&lt;/title&gt;&lt;submission_date&gt;99200712211200000000222000&lt;/submission_date&gt;&lt;number&gt;1&lt;/number&gt;&lt;subtype&gt;400&lt;/subtype&gt;&lt;endpage&gt;90&lt;/endpage&gt;&lt;bundle&gt;&lt;publication&gt;&lt;title&gt;Molecular Cell&lt;/title&gt;&lt;uuid&gt;09337476-76B0-4C26-AACA-4F5B8402E267&lt;/uuid&gt;&lt;subtype&gt;-100&lt;/subtype&gt;&lt;livfeID&gt;19&lt;/livfeID&gt;&lt;type&gt;-100&lt;/type&gt;&lt;publisher&gt;Elsevier Inc.&lt;/publisher&gt;&lt;url&gt;http://www.cell.com/molecular-cell/&lt;/url&gt;&lt;/publication&gt;&lt;/bundle&gt;&lt;authors&gt;&lt;author&gt;&lt;firstName&gt;Partha&lt;/firstName&gt;&lt;middleNames&gt;P&lt;/middleNames&gt;&lt;lastName&gt;Das&lt;/lastName&gt;&lt;/author&gt;&lt;author&gt;&lt;firstName&gt;Marloes&lt;/firstName&gt;&lt;middleNames&gt;P&lt;/middleNames&gt;&lt;lastName&gt;Bagijn&lt;/lastName&gt;&lt;/author&gt;&lt;author&gt;&lt;firstName&gt;Leonard&lt;/firstName&gt;&lt;middleNames&gt;D&lt;/middleNames&gt;&lt;lastName&gt;Goldstein&lt;/lastName&gt;&lt;/author&gt;&lt;author&gt;&lt;firstName&gt;Julie&lt;/firstName&gt;&lt;middleNames&gt;R&lt;/middleNames&gt;&lt;lastName&gt;Woolford&lt;/lastName&gt;&lt;/author&gt;&lt;author&gt;&lt;firstName&gt;Nicolas&lt;/firstName&gt;&lt;middleNames&gt;J&lt;/middleNames&gt;&lt;lastName&gt;Lehrbach&lt;/lastName&gt;&lt;/author&gt;&lt;author&gt;&lt;firstName&gt;Alexandra&lt;/firstName&gt;&lt;lastName&gt;Sapetschnig&lt;/lastName&gt;&lt;/author&gt;&lt;author&gt;&lt;firstName&gt;Heeran&lt;/firstName&gt;&lt;middleNames&gt;R&lt;/middleNames&gt;&lt;lastName&gt;Buhecha&lt;/lastName&gt;&lt;/author&gt;&lt;author&gt;&lt;firstName&gt;Michael&lt;/firstName&gt;&lt;middleNames&gt;J&lt;/middleNames&gt;&lt;lastName&gt;Gilchrist&lt;/lastName&gt;&lt;/author&gt;&lt;author&gt;&lt;firstName&gt;Kevin&lt;/firstName&gt;&lt;middleNames&gt;L&lt;/middleNames&gt;&lt;lastName&gt;Howe&lt;/lastName&gt;&lt;/author&gt;&lt;author&gt;&lt;firstName&gt;Rory&lt;/firstName&gt;&lt;lastName&gt;Stark&lt;/lastName&gt;&lt;/author&gt;&lt;author&gt;&lt;firstName&gt;Nik&lt;/firstName&gt;&lt;lastName&gt;Matthews&lt;/lastName&gt;&lt;/author&gt;&lt;author&gt;&lt;firstName&gt;Eugene&lt;/firstName&gt;&lt;lastName&gt;Berezikov&lt;/lastName&gt;&lt;/author&gt;&lt;author&gt;&lt;firstName&gt;René&lt;/firstName&gt;&lt;middleNames&gt;F&lt;/middleNames&gt;&lt;lastName&gt;Ketting&lt;/lastName&gt;&lt;/author&gt;&lt;author&gt;&lt;firstName&gt;Simon&lt;/firstName&gt;&lt;lastName&gt;Tavaré&lt;/lastName&gt;&lt;/author&gt;&lt;author&gt;&lt;firstName&gt;Eric&lt;/firstName&gt;&lt;middleNames&gt;A&lt;/middleNames&gt;&lt;lastName&gt;Miska&lt;/lastName&gt;&lt;/author&gt;&lt;/authors&gt;&lt;/publication&gt;&lt;publication&gt;&lt;uuid&gt;82553F0A-7900-4E70-9C98-2645BD97C88E&lt;/uuid&gt;&lt;volume&gt;337&lt;/volume&gt;&lt;doi&gt;10.1126/science.1220952&lt;/doi&gt;&lt;startpage&gt;574&lt;/startpage&gt;&lt;livfeID&gt;82690&lt;/livfeID&gt;&lt;publication_date&gt;99201208031200000000222000&lt;/publication_date&gt;&lt;url&gt;http://www.sciencemag.org/cgi/doi/10.1126/science.1220952&lt;/url&gt;&lt;citekey&gt;Bagijn:2012gq&lt;/citekey&gt;&lt;type&gt;400&lt;/type&gt;&lt;title&gt;Function, targets, and evolution of Caenorhabditis elegans piRNAs.&lt;/title&gt;&lt;location&gt;200,6,52.2003296,0.1220666&lt;/location&gt;&lt;institution&gt;Gurdon Institute and Department of Biochemistry, University of Cambridge, The Henry Wellcome Building of Cancer and Developmental Biology, Tennis Court Road, Cambridge CB2 1QN, UK.&lt;/institution&gt;&lt;number&gt;6094&lt;/number&gt;&lt;subtype&gt;400&lt;/subtype&gt;&lt;endpage&gt;578&lt;/endpage&gt;&lt;bundle&gt;&lt;publication&gt;&lt;title&gt;Science&lt;/title&gt;&lt;livfeID&gt;154&lt;/livfeID&gt;&lt;type&gt;-100&lt;/type&gt;&lt;subtype&gt;-100&lt;/subtype&gt;&lt;uuid&gt;4DE3EE61-3959-4886-8BF9-1FA99951C206&lt;/uuid&gt;&lt;/publication&gt;&lt;/bundle&gt;&lt;authors&gt;&lt;author&gt;&lt;firstName&gt;M&lt;/firstName&gt;&lt;middleNames&gt;P&lt;/middleNames&gt;&lt;lastName&gt;Bagijn&lt;/lastName&gt;&lt;/author&gt;&lt;author&gt;&lt;firstName&gt;L&lt;/firstName&gt;&lt;middleNames&gt;D&lt;/middleNames&gt;&lt;lastName&gt;Goldstein&lt;/lastName&gt;&lt;/author&gt;&lt;author&gt;&lt;firstName&gt;A&lt;/firstName&gt;&lt;lastName&gt;Sapetschnig&lt;/lastName&gt;&lt;/author&gt;&lt;author&gt;&lt;firstName&gt;E&lt;/firstName&gt;&lt;middleNames&gt;M&lt;/middleNames&gt;&lt;lastName&gt;Weick&lt;/lastName&gt;&lt;/author&gt;&lt;author&gt;&lt;firstName&gt;S&lt;/firstName&gt;&lt;lastName&gt;Bouasker&lt;/lastName&gt;&lt;/author&gt;&lt;author&gt;&lt;firstName&gt;N&lt;/firstName&gt;&lt;middleNames&gt;J&lt;/middleNames&gt;&lt;lastName&gt;Lehrbach&lt;/lastName&gt;&lt;/author&gt;&lt;author&gt;&lt;firstName&gt;M&lt;/firstName&gt;&lt;middleNames&gt;J&lt;/middleNames&gt;&lt;lastName&gt;Simard&lt;/lastName&gt;&lt;/author&gt;&lt;author&gt;&lt;firstName&gt;E&lt;/firstName&gt;&lt;middleNames&gt;A&lt;/middleNames&gt;&lt;lastName&gt;Miska&lt;/lastName&gt;&lt;/author&gt;&lt;/authors&gt;&lt;/publication&gt;&lt;publication&gt;&lt;uuid&gt;54231577-3249-42BD-98B7-BBBAA6690DF9&lt;/uuid&gt;&lt;volume&gt;150&lt;/volume&gt;&lt;accepted_date&gt;99201206151200000000222000&lt;/accepted_date&gt;&lt;doi&gt;10.1016/j.cell.2012.06.016&lt;/doi&gt;&lt;startpage&gt;78&lt;/startpage&gt;&lt;revision_date&gt;99201206151200000000222000&lt;/revision_date&gt;&lt;livfeID&gt;78958&lt;/livfeID&gt;&lt;publication_date&gt;99201207061200000000222000&lt;/publication_date&gt;&lt;url&gt;http://eutils.ncbi.nlm.nih.gov/entrez/eutils/elink.fcgi?dbfrom=pubmed&amp;amp;id=22738724&amp;amp;retmode=ref&amp;amp;cmd=prlinks&lt;/url&gt;&lt;citekey&gt;Lee:2012cy&lt;/citekey&gt;&lt;type&gt;400&lt;/type&gt;&lt;title&gt;C. elegans piRNAs Mediate the Genome-wide Surveillance of Germline Transcripts&lt;/title&gt;&lt;publisher&gt;Elsevier Inc.&lt;/publisher&gt;&lt;submission_date&gt;99201206051200000000222000&lt;/submission_date&gt;&lt;number&gt;1&lt;/number&gt;&lt;subtype&gt;400&lt;/subtype&gt;&lt;endpage&gt;87&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Heng-Chi&lt;/firstName&gt;&lt;lastName&gt;Lee&lt;/lastName&gt;&lt;/author&gt;&lt;author&gt;&lt;firstName&gt;Weifeng&lt;/firstName&gt;&lt;lastName&gt;Gu&lt;/lastName&gt;&lt;/author&gt;&lt;author&gt;&lt;firstName&gt;Masaki&lt;/firstName&gt;&lt;lastName&gt;Shirayama&lt;/lastName&gt;&lt;/author&gt;&lt;author&gt;&lt;firstName&gt;Elaine&lt;/firstName&gt;&lt;lastName&gt;Youngman&lt;/lastName&gt;&lt;/author&gt;&lt;author&gt;&lt;firstName&gt;Darryl&lt;/firstName&gt;&lt;suffix&gt;Jr.&lt;/suffix&gt;&lt;lastName&gt;Conte&lt;/lastName&gt;&lt;/author&gt;&lt;author&gt;&lt;firstName&gt;Craig&lt;/firstName&gt;&lt;middleNames&gt;C&lt;/middleNames&gt;&lt;lastName&gt;Mello&lt;/lastName&gt;&lt;/author&gt;&lt;/authors&gt;&lt;/publication&gt;&lt;/publications&gt;&lt;cites&gt;&lt;/cites&gt;&lt;/citation&gt;</w:instrText>
      </w:r>
      <w:r w:rsidR="00384D0C">
        <w:rPr>
          <w:rFonts w:ascii="Arial" w:hAnsi="Arial" w:cs="Arial"/>
        </w:rPr>
        <w:fldChar w:fldCharType="separate"/>
      </w:r>
      <w:r w:rsidR="00E5606B">
        <w:rPr>
          <w:rFonts w:ascii="Arial" w:hAnsi="Arial" w:cs="Arial"/>
          <w:lang w:val="en-US"/>
        </w:rPr>
        <w:t>(Bagijn et al., 2012; Das et al., 2008; Lee et al., 2012)</w:t>
      </w:r>
      <w:r w:rsidR="00384D0C">
        <w:rPr>
          <w:rFonts w:ascii="Arial" w:hAnsi="Arial" w:cs="Arial"/>
        </w:rPr>
        <w:fldChar w:fldCharType="end"/>
      </w:r>
      <w:r>
        <w:rPr>
          <w:rFonts w:ascii="Arial" w:hAnsi="Arial" w:cs="Arial"/>
        </w:rPr>
        <w:t>. Interestingly, t</w:t>
      </w:r>
      <w:r w:rsidRPr="00705A57">
        <w:rPr>
          <w:rFonts w:ascii="Arial" w:hAnsi="Arial" w:cs="Arial"/>
        </w:rPr>
        <w:t xml:space="preserve">his provides a target-based amplification loop </w:t>
      </w:r>
      <w:r w:rsidR="00CE54F6">
        <w:rPr>
          <w:rFonts w:ascii="Arial" w:hAnsi="Arial" w:cs="Arial"/>
        </w:rPr>
        <w:t xml:space="preserve">that is </w:t>
      </w:r>
      <w:r w:rsidRPr="00705A57">
        <w:rPr>
          <w:rFonts w:ascii="Arial" w:hAnsi="Arial" w:cs="Arial"/>
        </w:rPr>
        <w:t xml:space="preserve">similar </w:t>
      </w:r>
      <w:r w:rsidR="00CE54F6" w:rsidRPr="00705A57">
        <w:rPr>
          <w:rFonts w:ascii="Arial" w:hAnsi="Arial" w:cs="Arial"/>
        </w:rPr>
        <w:t xml:space="preserve">to some extent </w:t>
      </w:r>
      <w:r w:rsidRPr="00705A57">
        <w:rPr>
          <w:rFonts w:ascii="Arial" w:hAnsi="Arial" w:cs="Arial"/>
        </w:rPr>
        <w:t xml:space="preserve">to </w:t>
      </w:r>
      <w:r w:rsidR="00CE54F6">
        <w:rPr>
          <w:rFonts w:ascii="Arial" w:hAnsi="Arial" w:cs="Arial"/>
        </w:rPr>
        <w:t>that</w:t>
      </w:r>
      <w:r w:rsidR="00CE54F6" w:rsidRPr="00705A57">
        <w:rPr>
          <w:rFonts w:ascii="Arial" w:hAnsi="Arial" w:cs="Arial"/>
        </w:rPr>
        <w:t xml:space="preserve"> </w:t>
      </w:r>
      <w:r w:rsidR="007269E1" w:rsidRPr="00705A57">
        <w:rPr>
          <w:rFonts w:ascii="Arial" w:hAnsi="Arial" w:cs="Arial"/>
        </w:rPr>
        <w:t>occur</w:t>
      </w:r>
      <w:r w:rsidR="007269E1">
        <w:rPr>
          <w:rFonts w:ascii="Arial" w:hAnsi="Arial" w:cs="Arial"/>
        </w:rPr>
        <w:t>ring</w:t>
      </w:r>
      <w:r w:rsidRPr="00705A57">
        <w:rPr>
          <w:rFonts w:ascii="Arial" w:hAnsi="Arial" w:cs="Arial"/>
        </w:rPr>
        <w:t xml:space="preserve"> as par</w:t>
      </w:r>
      <w:r w:rsidRPr="00244CB5">
        <w:rPr>
          <w:rFonts w:ascii="Arial" w:hAnsi="Arial" w:cs="Arial"/>
        </w:rPr>
        <w:t>t of the ping-pong cycle.</w:t>
      </w:r>
      <w:r>
        <w:rPr>
          <w:rFonts w:ascii="Arial" w:hAnsi="Arial" w:cs="Arial"/>
        </w:rPr>
        <w:t xml:space="preserve"> </w:t>
      </w:r>
      <w:r w:rsidRPr="00705A57">
        <w:rPr>
          <w:rFonts w:ascii="Arial" w:hAnsi="Arial" w:cs="Arial"/>
        </w:rPr>
        <w:t>We and others have recently found that t</w:t>
      </w:r>
      <w:r w:rsidRPr="00244CB5">
        <w:rPr>
          <w:rFonts w:ascii="Arial" w:hAnsi="Arial" w:cs="Arial"/>
        </w:rPr>
        <w:t>he piRNA pathway mediates gene silencing at the pre-mRNA level</w:t>
      </w:r>
      <w:r w:rsidR="00384D0C">
        <w:rPr>
          <w:rFonts w:ascii="Arial" w:hAnsi="Arial" w:cs="Arial"/>
        </w:rPr>
        <w:t xml:space="preserve"> </w:t>
      </w:r>
      <w:r w:rsidR="00384D0C">
        <w:rPr>
          <w:rFonts w:ascii="Arial" w:hAnsi="Arial" w:cs="Arial"/>
        </w:rPr>
        <w:fldChar w:fldCharType="begin"/>
      </w:r>
      <w:r w:rsidR="003C1C4F">
        <w:rPr>
          <w:rFonts w:ascii="Arial" w:hAnsi="Arial" w:cs="Arial"/>
        </w:rPr>
        <w:instrText xml:space="preserve"> ADDIN PAPERS2_CITATIONS &lt;citation&gt;&lt;uuid&gt;801BA7DD-E810-4B82-9996-B6AE8ACAB467&lt;/uuid&gt;&lt;priority&gt;87&lt;/priority&gt;&lt;publications&gt;&lt;publication&gt;&lt;uuid&gt;82553F0A-7900-4E70-9C98-2645BD97C88E&lt;/uuid&gt;&lt;volume&gt;337&lt;/volume&gt;&lt;doi&gt;10.1126/science.1220952&lt;/doi&gt;&lt;startpage&gt;574&lt;/startpage&gt;&lt;livfeID&gt;82690&lt;/livfeID&gt;&lt;publication_date&gt;99201208031200000000222000&lt;/publication_date&gt;&lt;url&gt;http://www.sciencemag.org/cgi/doi/10.1126/science.1220952&lt;/url&gt;&lt;citekey&gt;Bagijn:2012gq&lt;/citekey&gt;&lt;type&gt;400&lt;/type&gt;&lt;title&gt;Function, targets, and evolution of Caenorhabditis elegans piRNAs.&lt;/title&gt;&lt;location&gt;200,6,52.2003296,0.1220666&lt;/location&gt;&lt;institution&gt;Gurdon Institute and Department of Biochemistry, University of Cambridge, The Henry Wellcome Building of Cancer and Developmental Biology, Tennis Court Road, Cambridge CB2 1QN, UK.&lt;/institution&gt;&lt;number&gt;6094&lt;/number&gt;&lt;subtype&gt;400&lt;/subtype&gt;&lt;endpage&gt;578&lt;/endpage&gt;&lt;bundle&gt;&lt;publication&gt;&lt;title&gt;Science&lt;/title&gt;&lt;livfeID&gt;154&lt;/livfeID&gt;&lt;type&gt;-100&lt;/type&gt;&lt;subtype&gt;-100&lt;/subtype&gt;&lt;uuid&gt;4DE3EE61-3959-4886-8BF9-1FA99951C206&lt;/uuid&gt;&lt;/publication&gt;&lt;/bundle&gt;&lt;authors&gt;&lt;author&gt;&lt;firstName&gt;M&lt;/firstName&gt;&lt;middleNames&gt;P&lt;/middleNames&gt;&lt;lastName&gt;Bagijn&lt;/lastName&gt;&lt;/author&gt;&lt;author&gt;&lt;firstName&gt;L&lt;/firstName&gt;&lt;middleNames&gt;D&lt;/middleNames&gt;&lt;lastName&gt;Goldstein&lt;/lastName&gt;&lt;/author&gt;&lt;author&gt;&lt;firstName&gt;A&lt;/firstName&gt;&lt;lastName&gt;Sapetschnig&lt;/lastName&gt;&lt;/author&gt;&lt;author&gt;&lt;firstName&gt;E&lt;/firstName&gt;&lt;middleNames&gt;M&lt;/middleNames&gt;&lt;lastName&gt;Weick&lt;/lastName&gt;&lt;/author&gt;&lt;author&gt;&lt;firstName&gt;S&lt;/firstName&gt;&lt;lastName&gt;Bouasker&lt;/lastName&gt;&lt;/author&gt;&lt;author&gt;&lt;firstName&gt;N&lt;/firstName&gt;&lt;middleNames&gt;J&lt;/middleNames&gt;&lt;lastName&gt;Lehrbach&lt;/lastName&gt;&lt;/author&gt;&lt;author&gt;&lt;firstName&gt;M&lt;/firstName&gt;&lt;middleNames&gt;J&lt;/middleNames&gt;&lt;lastName&gt;Simard&lt;/lastName&gt;&lt;/author&gt;&lt;author&gt;&lt;firstName&gt;E&lt;/firstName&gt;&lt;middleNames&gt;A&lt;/middleNames&gt;&lt;lastName&gt;Miska&lt;/lastName&gt;&lt;/author&gt;&lt;/authors&gt;&lt;/publication&gt;&lt;/publications&gt;&lt;cites&gt;&lt;/cites&gt;&lt;/citation&gt;</w:instrText>
      </w:r>
      <w:r w:rsidR="00384D0C">
        <w:rPr>
          <w:rFonts w:ascii="Arial" w:hAnsi="Arial" w:cs="Arial"/>
        </w:rPr>
        <w:fldChar w:fldCharType="separate"/>
      </w:r>
      <w:r w:rsidR="00E5606B">
        <w:rPr>
          <w:rFonts w:ascii="Arial" w:hAnsi="Arial" w:cs="Arial"/>
          <w:lang w:val="en-US"/>
        </w:rPr>
        <w:t>(Bagijn et al., 2012)</w:t>
      </w:r>
      <w:r w:rsidR="00384D0C">
        <w:rPr>
          <w:rFonts w:ascii="Arial" w:hAnsi="Arial" w:cs="Arial"/>
        </w:rPr>
        <w:fldChar w:fldCharType="end"/>
      </w:r>
      <w:r w:rsidRPr="00244CB5">
        <w:rPr>
          <w:rFonts w:ascii="Arial" w:hAnsi="Arial" w:cs="Arial"/>
        </w:rPr>
        <w:t xml:space="preserve"> </w:t>
      </w:r>
      <w:r w:rsidRPr="00705A57">
        <w:rPr>
          <w:rFonts w:ascii="Arial" w:hAnsi="Arial" w:cs="Arial"/>
        </w:rPr>
        <w:t>and that silencing depends on a number of chromatin factors</w:t>
      </w:r>
      <w:r w:rsidR="00CE54F6">
        <w:rPr>
          <w:rFonts w:ascii="Arial" w:hAnsi="Arial" w:cs="Arial"/>
        </w:rPr>
        <w:t>,</w:t>
      </w:r>
      <w:r w:rsidRPr="00705A57">
        <w:rPr>
          <w:rFonts w:ascii="Arial" w:hAnsi="Arial" w:cs="Arial"/>
        </w:rPr>
        <w:t xml:space="preserve"> including the </w:t>
      </w:r>
      <w:r w:rsidRPr="00244CB5">
        <w:rPr>
          <w:rFonts w:ascii="Arial" w:hAnsi="Arial" w:cs="Arial"/>
          <w:i/>
        </w:rPr>
        <w:t>C. elegans</w:t>
      </w:r>
      <w:r w:rsidRPr="00244CB5">
        <w:rPr>
          <w:rFonts w:ascii="Arial" w:hAnsi="Arial" w:cs="Arial"/>
        </w:rPr>
        <w:t xml:space="preserve"> homolog of the H3K9m</w:t>
      </w:r>
      <w:r>
        <w:rPr>
          <w:rFonts w:ascii="Arial" w:hAnsi="Arial" w:cs="Arial"/>
        </w:rPr>
        <w:t>e</w:t>
      </w:r>
      <w:r w:rsidRPr="00244CB5">
        <w:rPr>
          <w:rFonts w:ascii="Arial" w:hAnsi="Arial" w:cs="Arial"/>
        </w:rPr>
        <w:t>3</w:t>
      </w:r>
      <w:r>
        <w:rPr>
          <w:rFonts w:ascii="Arial" w:hAnsi="Arial" w:cs="Arial"/>
        </w:rPr>
        <w:t>-</w:t>
      </w:r>
      <w:r w:rsidRPr="00244CB5">
        <w:rPr>
          <w:rFonts w:ascii="Arial" w:hAnsi="Arial" w:cs="Arial"/>
        </w:rPr>
        <w:t>binding</w:t>
      </w:r>
      <w:r w:rsidR="00BD615A">
        <w:rPr>
          <w:rFonts w:ascii="Arial" w:hAnsi="Arial" w:cs="Arial"/>
        </w:rPr>
        <w:t xml:space="preserve"> protein</w:t>
      </w:r>
      <w:r w:rsidRPr="00244CB5">
        <w:rPr>
          <w:rFonts w:ascii="Arial" w:hAnsi="Arial" w:cs="Arial"/>
        </w:rPr>
        <w:t xml:space="preserve"> HP1, HPL-2, and several histone-methyltransferases</w:t>
      </w:r>
      <w:r w:rsidR="00384D0C">
        <w:rPr>
          <w:rFonts w:ascii="Arial" w:hAnsi="Arial" w:cs="Arial"/>
        </w:rPr>
        <w:t xml:space="preserve"> </w:t>
      </w:r>
      <w:r w:rsidR="00384D0C">
        <w:rPr>
          <w:rFonts w:ascii="Arial" w:hAnsi="Arial" w:cs="Arial"/>
        </w:rPr>
        <w:fldChar w:fldCharType="begin"/>
      </w:r>
      <w:r w:rsidR="003C1C4F">
        <w:rPr>
          <w:rFonts w:ascii="Arial" w:hAnsi="Arial" w:cs="Arial"/>
        </w:rPr>
        <w:instrText xml:space="preserve"> ADDIN PAPERS2_CITATIONS &lt;citation&gt;&lt;uuid&gt;F7CDA98C-952C-4CDE-BD2A-7BD894C012A9&lt;/uuid&gt;&lt;priority&gt;88&lt;/priority&gt;&lt;publications&gt;&lt;publication&gt;&lt;uuid&gt;705E7A7D-8A2C-405D-A0F8-0197BEF2C241&lt;/uuid&gt;&lt;volume&gt;150&lt;/volume&gt;&lt;accepted_date&gt;99201206181200000000222000&lt;/accepted_date&gt;&lt;doi&gt;10.1016/j.cell.2012.06.018&lt;/doi&gt;&lt;startpage&gt;88&lt;/startpage&gt;&lt;revision_date&gt;99201206181200000000222000&lt;/revision_date&gt;&lt;livfeID&gt;78956&lt;/livfeID&gt;&lt;publication_date&gt;99201207061200000000222000&lt;/publication_date&gt;&lt;url&gt;http://eutils.ncbi.nlm.nih.gov/entrez/eutils/elink.fcgi?dbfrom=pubmed&amp;amp;id=22738725&amp;amp;retmode=ref&amp;amp;cmd=prlinks&lt;/url&gt;&lt;citekey&gt;Ashe:2012hn&lt;/citekey&gt;&lt;type&gt;400&lt;/type&gt;&lt;title&gt;piRNAs can trigger a multigenerational epigenetic memory in the germline of C. elegans.&lt;/title&gt;&lt;location&gt;&amp;lt;html&gt;&amp;lt;head&gt;&amp;lt;meta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href="http://www.google.com/support/bin/answer.py?answer=86640"&gt;Google Help&amp;lt;/a&gt; for more information.&amp;lt;br/&gt;&amp;lt;br/&gt;&amp;lt;/div&gt;&amp;lt;div style="text-align: center; border-top: 1px solid #dfdfdf;"&gt;&amp;amp;copy; 2009 Google - &amp;lt;a href="http://www.google.com"&gt;Google Home&amp;lt;/a&gt;&amp;lt;/div&gt;&amp;lt;/body&gt;&amp;lt;/html&gt;&lt;/location&gt;&lt;submission_date&gt;99201206111200000000222000&lt;/submission_date&gt;&lt;number&gt;1&lt;/number&gt;&lt;institution&gt;Wellcome Trust Cancer Research UK Gurdon Institute, University of Cambridge, Tennis Court Road, Cambridge CB2 1QN, UK.&lt;/institution&gt;&lt;subtype&gt;400&lt;/subtype&gt;&lt;endpage&gt;99&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Alyson&lt;/firstName&gt;&lt;lastName&gt;Ashe&lt;/lastName&gt;&lt;/author&gt;&lt;author&gt;&lt;firstName&gt;Alexandra&lt;/firstName&gt;&lt;lastName&gt;Sapetschnig&lt;/lastName&gt;&lt;/author&gt;&lt;author&gt;&lt;firstName&gt;Eva-Maria&lt;/firstName&gt;&lt;lastName&gt;Weick&lt;/lastName&gt;&lt;/author&gt;&lt;author&gt;&lt;firstName&gt;Jacinth&lt;/firstName&gt;&lt;lastName&gt;Mitchell&lt;/lastName&gt;&lt;/author&gt;&lt;author&gt;&lt;firstName&gt;Marloes&lt;/firstName&gt;&lt;middleNames&gt;P&lt;/middleNames&gt;&lt;lastName&gt;Bagijn&lt;/lastName&gt;&lt;/author&gt;&lt;author&gt;&lt;firstName&gt;Amy&lt;/firstName&gt;&lt;middleNames&gt;C&lt;/middleNames&gt;&lt;lastName&gt;Cording&lt;/lastName&gt;&lt;/author&gt;&lt;author&gt;&lt;firstName&gt;Anna-Lisa&lt;/firstName&gt;&lt;lastName&gt;Doebley&lt;/lastName&gt;&lt;/author&gt;&lt;author&gt;&lt;firstName&gt;Leonard&lt;/firstName&gt;&lt;middleNames&gt;D&lt;/middleNames&gt;&lt;lastName&gt;Goldstein&lt;/lastName&gt;&lt;/author&gt;&lt;author&gt;&lt;firstName&gt;Nicolas&lt;/firstName&gt;&lt;middleNames&gt;J&lt;/middleNames&gt;&lt;lastName&gt;Lehrbach&lt;/lastName&gt;&lt;/author&gt;&lt;author&gt;&lt;nonDroppingParticle&gt;Le&lt;/nonDroppingParticle&gt;&lt;firstName&gt;Jérémie&lt;/firstName&gt;&lt;lastName&gt;Pen&lt;/lastName&gt;&lt;/author&gt;&lt;author&gt;&lt;firstName&gt;Greta&lt;/firstName&gt;&lt;lastName&gt;Pintacuda&lt;/lastName&gt;&lt;/author&gt;&lt;author&gt;&lt;firstName&gt;Aisa&lt;/firstName&gt;&lt;lastName&gt;Sakaguchi&lt;/lastName&gt;&lt;/author&gt;&lt;author&gt;&lt;firstName&gt;Peter&lt;/firstName&gt;&lt;lastName&gt;Sarkies&lt;/lastName&gt;&lt;/author&gt;&lt;author&gt;&lt;firstName&gt;Shawn&lt;/firstName&gt;&lt;lastName&gt;Ahmed&lt;/lastName&gt;&lt;/author&gt;&lt;author&gt;&lt;firstName&gt;Eric&lt;/firstName&gt;&lt;middleNames&gt;A&lt;/middleNames&gt;&lt;lastName&gt;Miska&lt;/lastName&gt;&lt;/author&gt;&lt;/authors&gt;&lt;/publication&gt;&lt;publication&gt;&lt;uuid&gt;62D38CA5-EEA8-4319-9125-B45FA32DCF68&lt;/uuid&gt;&lt;volume&gt;150&lt;/volume&gt;&lt;accepted_date&gt;99201206151200000000222000&lt;/accepted_date&gt;&lt;doi&gt;10.1016/j.cell.2012.06.015&lt;/doi&gt;&lt;startpage&gt;65&lt;/startpage&gt;&lt;revision_date&gt;99201206151200000000222000&lt;/revision_date&gt;&lt;livfeID&gt;78957&lt;/livfeID&gt;&lt;publication_date&gt;99201207061200000000222000&lt;/publication_date&gt;&lt;url&gt;http://eutils.ncbi.nlm.nih.gov/entrez/eutils/elink.fcgi?dbfrom=pubmed&amp;amp;id=22738726&amp;amp;retmode=ref&amp;amp;cmd=prlinks&lt;/url&gt;&lt;citekey&gt;Shirayama:2012co&lt;/citekey&gt;&lt;type&gt;400&lt;/type&gt;&lt;title&gt;piRNAs initiate an epigenetic memory of nonself RNA in the C. elegans germline.&lt;/title&gt;&lt;location&gt;&amp;lt;html&gt;&amp;lt;head&gt;&amp;lt;meta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href="http://www.google.com/support/bin/answer.py?answer=86640"&gt;Google Help&amp;lt;/a&gt; for more information.&amp;lt;br/&gt;&amp;lt;br/&gt;&amp;lt;/div&gt;&amp;lt;div style="text-align: center; border-top: 1px solid #dfdfdf;"&gt;&amp;amp;copy; 2009 Google - &amp;lt;a href="http://www.google.com"&gt;Google Home&amp;lt;/a&gt;&amp;lt;/div&gt;&amp;lt;/body&gt;&amp;lt;/html&gt;&lt;/location&gt;&lt;submission_date&gt;99201206051200000000222000&lt;/submission_date&gt;&lt;number&gt;1&lt;/number&gt;&lt;institution&gt;Program in Molecular Medicine, University of Massachusetts Medical School, 373 Plantation Street, Worcester, MA 01605, USA.&lt;/institution&gt;&lt;subtype&gt;400&lt;/subtype&gt;&lt;endpage&gt;77&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Masaki&lt;/firstName&gt;&lt;lastName&gt;Shirayama&lt;/lastName&gt;&lt;/author&gt;&lt;author&gt;&lt;firstName&gt;Meetu&lt;/firstName&gt;&lt;lastName&gt;Seth&lt;/lastName&gt;&lt;/author&gt;&lt;author&gt;&lt;firstName&gt;Heng-Chi&lt;/firstName&gt;&lt;lastName&gt;Lee&lt;/lastName&gt;&lt;/author&gt;&lt;author&gt;&lt;firstName&gt;Weifeng&lt;/firstName&gt;&lt;lastName&gt;Gu&lt;/lastName&gt;&lt;/author&gt;&lt;author&gt;&lt;firstName&gt;Takao&lt;/firstName&gt;&lt;lastName&gt;Ishidate&lt;/lastName&gt;&lt;/author&gt;&lt;author&gt;&lt;firstName&gt;Darryl&lt;/firstName&gt;&lt;lastName&gt;Conte&lt;/lastName&gt;&lt;/author&gt;&lt;author&gt;&lt;firstName&gt;Craig&lt;/firstName&gt;&lt;middleNames&gt;C&lt;/middleNames&gt;&lt;lastName&gt;Mello&lt;/lastName&gt;&lt;/author&gt;&lt;/authors&gt;&lt;/publication&gt;&lt;/publications&gt;&lt;cites&gt;&lt;/cites&gt;&lt;/citation&gt;</w:instrText>
      </w:r>
      <w:r w:rsidR="00384D0C">
        <w:rPr>
          <w:rFonts w:ascii="Arial" w:hAnsi="Arial" w:cs="Arial"/>
        </w:rPr>
        <w:fldChar w:fldCharType="separate"/>
      </w:r>
      <w:r w:rsidR="00E5606B">
        <w:rPr>
          <w:rFonts w:ascii="Arial" w:hAnsi="Arial" w:cs="Arial"/>
          <w:lang w:val="en-US"/>
        </w:rPr>
        <w:t>(Ashe et al., 2012; Shirayama et al., 2012)</w:t>
      </w:r>
      <w:r w:rsidR="00384D0C">
        <w:rPr>
          <w:rFonts w:ascii="Arial" w:hAnsi="Arial" w:cs="Arial"/>
        </w:rPr>
        <w:fldChar w:fldCharType="end"/>
      </w:r>
      <w:r w:rsidRPr="00705A57">
        <w:rPr>
          <w:rFonts w:ascii="Arial" w:hAnsi="Arial" w:cs="Arial"/>
        </w:rPr>
        <w:t>.</w:t>
      </w:r>
      <w:r>
        <w:rPr>
          <w:rFonts w:ascii="Arial" w:hAnsi="Arial" w:cs="Arial"/>
        </w:rPr>
        <w:t xml:space="preserve"> </w:t>
      </w:r>
      <w:r w:rsidR="00CE54F6">
        <w:rPr>
          <w:rFonts w:ascii="Arial" w:hAnsi="Arial" w:cs="Arial"/>
        </w:rPr>
        <w:t>The e</w:t>
      </w:r>
      <w:r w:rsidR="0066544D">
        <w:rPr>
          <w:rFonts w:ascii="Arial" w:hAnsi="Arial" w:cs="Arial"/>
        </w:rPr>
        <w:t>stablishment of t</w:t>
      </w:r>
      <w:r w:rsidR="00762A26" w:rsidRPr="00244CB5">
        <w:rPr>
          <w:rFonts w:ascii="Arial" w:hAnsi="Arial" w:cs="Arial"/>
        </w:rPr>
        <w:t>h</w:t>
      </w:r>
      <w:r w:rsidR="0066544D">
        <w:rPr>
          <w:rFonts w:ascii="Arial" w:hAnsi="Arial" w:cs="Arial"/>
        </w:rPr>
        <w:t>is</w:t>
      </w:r>
      <w:r w:rsidR="00762A26" w:rsidRPr="00244CB5">
        <w:rPr>
          <w:rFonts w:ascii="Arial" w:hAnsi="Arial" w:cs="Arial"/>
        </w:rPr>
        <w:t xml:space="preserve"> nuclear silencing downstream of piRNAs </w:t>
      </w:r>
      <w:r w:rsidR="0066544D">
        <w:rPr>
          <w:rFonts w:ascii="Arial" w:hAnsi="Arial" w:cs="Arial"/>
        </w:rPr>
        <w:t>occurs by a mechanism</w:t>
      </w:r>
      <w:r w:rsidR="00762A26" w:rsidRPr="00244CB5">
        <w:rPr>
          <w:rFonts w:ascii="Arial" w:hAnsi="Arial" w:cs="Arial"/>
        </w:rPr>
        <w:t xml:space="preserve"> </w:t>
      </w:r>
      <w:r w:rsidR="00CE54F6">
        <w:rPr>
          <w:rFonts w:ascii="Arial" w:hAnsi="Arial" w:cs="Arial"/>
        </w:rPr>
        <w:t xml:space="preserve">that is </w:t>
      </w:r>
      <w:r w:rsidR="00762A26" w:rsidRPr="00244CB5">
        <w:rPr>
          <w:rFonts w:ascii="Arial" w:hAnsi="Arial" w:cs="Arial"/>
        </w:rPr>
        <w:t>very similar to the relatively well-characterised nuclear RNAi pathway acting in somatic tissues</w:t>
      </w:r>
      <w:r w:rsidR="0066544D">
        <w:rPr>
          <w:rFonts w:ascii="Arial" w:hAnsi="Arial" w:cs="Arial"/>
        </w:rPr>
        <w:t>:</w:t>
      </w:r>
      <w:r w:rsidR="00762A26">
        <w:rPr>
          <w:rFonts w:ascii="Arial" w:hAnsi="Arial" w:cs="Arial"/>
        </w:rPr>
        <w:t xml:space="preserve"> </w:t>
      </w:r>
      <w:r w:rsidR="00CE54F6">
        <w:rPr>
          <w:rFonts w:ascii="Arial" w:hAnsi="Arial" w:cs="Arial"/>
        </w:rPr>
        <w:t>a</w:t>
      </w:r>
      <w:r>
        <w:rPr>
          <w:rFonts w:ascii="Arial" w:hAnsi="Arial" w:cs="Arial"/>
        </w:rPr>
        <w:t xml:space="preserve"> germline-specific nu</w:t>
      </w:r>
      <w:r w:rsidR="00762A26">
        <w:rPr>
          <w:rFonts w:ascii="Arial" w:hAnsi="Arial" w:cs="Arial"/>
        </w:rPr>
        <w:t>clear Argonaute known as HRDE-1 (heritable RNAi-deficient 1) binds secondary 22G-RNAs</w:t>
      </w:r>
      <w:r>
        <w:rPr>
          <w:rFonts w:ascii="Arial" w:hAnsi="Arial" w:cs="Arial"/>
        </w:rPr>
        <w:t xml:space="preserve"> </w:t>
      </w:r>
      <w:r w:rsidR="00BD615A">
        <w:rPr>
          <w:rFonts w:ascii="Arial" w:hAnsi="Arial" w:cs="Arial"/>
        </w:rPr>
        <w:t xml:space="preserve">and likely functions </w:t>
      </w:r>
      <w:r w:rsidR="00CE54F6">
        <w:rPr>
          <w:rFonts w:ascii="Arial" w:hAnsi="Arial" w:cs="Arial"/>
        </w:rPr>
        <w:t xml:space="preserve">in a manner that is </w:t>
      </w:r>
      <w:r w:rsidR="00BD615A">
        <w:rPr>
          <w:rFonts w:ascii="Arial" w:hAnsi="Arial" w:cs="Arial"/>
        </w:rPr>
        <w:t>analogous</w:t>
      </w:r>
      <w:r>
        <w:rPr>
          <w:rFonts w:ascii="Arial" w:hAnsi="Arial" w:cs="Arial"/>
        </w:rPr>
        <w:t xml:space="preserve"> to the somatic NRDE-3</w:t>
      </w:r>
      <w:r w:rsidR="00384D0C">
        <w:rPr>
          <w:rFonts w:ascii="Arial" w:hAnsi="Arial" w:cs="Arial"/>
        </w:rPr>
        <w:t xml:space="preserve"> </w:t>
      </w:r>
      <w:r w:rsidR="00384D0C">
        <w:rPr>
          <w:rFonts w:ascii="Arial" w:hAnsi="Arial" w:cs="Arial"/>
        </w:rPr>
        <w:fldChar w:fldCharType="begin"/>
      </w:r>
      <w:r w:rsidR="00E33B2F">
        <w:rPr>
          <w:rFonts w:ascii="Arial" w:hAnsi="Arial" w:cs="Arial"/>
        </w:rPr>
        <w:instrText xml:space="preserve"> ADDIN PAPERS2_CITATIONS &lt;citation&gt;&lt;uuid&gt;63DB17D5-7D4E-469E-ADB3-7B85BBA17E30&lt;/uuid&gt;&lt;priority&gt;0&lt;/priority&gt;&lt;publications&gt;&lt;publication&gt;&lt;uuid&gt;705E7A7D-8A2C-405D-A0F8-0197BEF2C241&lt;/uuid&gt;&lt;volume&gt;150&lt;/volume&gt;&lt;accepted_date&gt;99201206181200000000222000&lt;/accepted_date&gt;&lt;doi&gt;10.1016/j.cell.2012.06.018&lt;/doi&gt;&lt;startpage&gt;88&lt;/startpage&gt;&lt;revision_date&gt;99201206181200000000222000&lt;/revision_date&gt;&lt;livfeID&gt;78956&lt;/livfeID&gt;&lt;publication_date&gt;99201207061200000000222000&lt;/publication_date&gt;&lt;url&gt;http://eutils.ncbi.nlm.nih.gov/entrez/eutils/elink.fcgi?dbfrom=pubmed&amp;amp;id=22738725&amp;amp;retmode=ref&amp;amp;cmd=prlinks&lt;/url&gt;&lt;citekey&gt;Ashe:2012hn&lt;/citekey&gt;&lt;type&gt;400&lt;/type&gt;&lt;title&gt;piRNAs can trigger a multigenerational epigenetic memory in the germline of C. elegans.&lt;/title&gt;&lt;location&gt;&amp;lt;html&gt;&amp;lt;head&gt;&amp;lt;meta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href="http://www.google.com/support/bin/answer.py?answer=86640"&gt;Google Help&amp;lt;/a&gt; for more information.&amp;lt;br/&gt;&amp;lt;br/&gt;&amp;lt;/div&gt;&amp;lt;div style="text-align: center; border-top: 1px solid #dfdfdf;"&gt;&amp;amp;copy; 2009 Google - &amp;lt;a href="http://www.google.com"&gt;Google Home&amp;lt;/a&gt;&amp;lt;/div&gt;&amp;lt;/body&gt;&amp;lt;/html&gt;&lt;/location&gt;&lt;submission_date&gt;99201206111200000000222000&lt;/submission_date&gt;&lt;number&gt;1&lt;/number&gt;&lt;institution&gt;Wellcome Trust Cancer Research UK Gurdon Institute, University of Cambridge, Tennis Court Road, Cambridge CB2 1QN, UK.&lt;/institution&gt;&lt;subtype&gt;400&lt;/subtype&gt;&lt;endpage&gt;99&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Alyson&lt;/firstName&gt;&lt;lastName&gt;Ashe&lt;/lastName&gt;&lt;/author&gt;&lt;author&gt;&lt;firstName&gt;Alexandra&lt;/firstName&gt;&lt;lastName&gt;Sapetschnig&lt;/lastName&gt;&lt;/author&gt;&lt;author&gt;&lt;firstName&gt;Eva-Maria&lt;/firstName&gt;&lt;lastName&gt;Weick&lt;/lastName&gt;&lt;/author&gt;&lt;author&gt;&lt;firstName&gt;Jacinth&lt;/firstName&gt;&lt;lastName&gt;Mitchell&lt;/lastName&gt;&lt;/author&gt;&lt;author&gt;&lt;firstName&gt;Marloes&lt;/firstName&gt;&lt;middleNames&gt;P&lt;/middleNames&gt;&lt;lastName&gt;Bagijn&lt;/lastName&gt;&lt;/author&gt;&lt;author&gt;&lt;firstName&gt;Amy&lt;/firstName&gt;&lt;middleNames&gt;C&lt;/middleNames&gt;&lt;lastName&gt;Cording&lt;/lastName&gt;&lt;/author&gt;&lt;author&gt;&lt;firstName&gt;Anna-Lisa&lt;/firstName&gt;&lt;lastName&gt;Doebley&lt;/lastName&gt;&lt;/author&gt;&lt;author&gt;&lt;firstName&gt;Leonard&lt;/firstName&gt;&lt;middleNames&gt;D&lt;/middleNames&gt;&lt;lastName&gt;Goldstein&lt;/lastName&gt;&lt;/author&gt;&lt;author&gt;&lt;firstName&gt;Nicolas&lt;/firstName&gt;&lt;middleNames&gt;J&lt;/middleNames&gt;&lt;lastName&gt;Lehrbach&lt;/lastName&gt;&lt;/author&gt;&lt;author&gt;&lt;nonDroppingParticle&gt;Le&lt;/nonDroppingParticle&gt;&lt;firstName&gt;Jérémie&lt;/firstName&gt;&lt;lastName&gt;Pen&lt;/lastName&gt;&lt;/author&gt;&lt;author&gt;&lt;firstName&gt;Greta&lt;/firstName&gt;&lt;lastName&gt;Pintacuda&lt;/lastName&gt;&lt;/author&gt;&lt;author&gt;&lt;firstName&gt;Aisa&lt;/firstName&gt;&lt;lastName&gt;Sakaguchi&lt;/lastName&gt;&lt;/author&gt;&lt;author&gt;&lt;firstName&gt;Peter&lt;/firstName&gt;&lt;lastName&gt;Sarkies&lt;/lastName&gt;&lt;/author&gt;&lt;author&gt;&lt;firstName&gt;Shawn&lt;/firstName&gt;&lt;lastName&gt;Ahmed&lt;/lastName&gt;&lt;/author&gt;&lt;author&gt;&lt;firstName&gt;Eric&lt;/firstName&gt;&lt;middleNames&gt;A&lt;/middleNames&gt;&lt;lastName&gt;Miska&lt;/lastName&gt;&lt;/author&gt;&lt;/authors&gt;&lt;/publication&gt;&lt;publication&gt;&lt;uuid&gt;9384F4B1-07A4-4669-BA86-B946C58BA42B&lt;/uuid&gt;&lt;volume&gt;31&lt;/volume&gt;&lt;doi&gt;10.1038/emboj.2012.213&lt;/doi&gt;&lt;startpage&gt;3422&lt;/startpage&gt;&lt;livfeID&gt;85262&lt;/livfeID&gt;&lt;publication_date&gt;99201207311200000000222000&lt;/publication_date&gt;&lt;url&gt;http://dx.doi.org/10.1038/emboj.2012.213&lt;/url&gt;&lt;citekey&gt;Luteijn:2012em&lt;/citekey&gt;&lt;type&gt;400&lt;/type&gt;&lt;title&gt;Extremely stable Piwi-induced gene silencing in Caenorhabditis elegans&lt;/title&gt;&lt;publisher&gt;Nature Publishing Group&lt;/publisher&gt;&lt;number&gt;16&lt;/number&gt;&lt;subtype&gt;400&lt;/subtype&gt;&lt;endpage&gt;3430&lt;/endpage&gt;&lt;bundle&gt;&lt;publication&gt;&lt;publisher&gt;Nature Publishing Group&lt;/publisher&gt;&lt;title&gt;The EMBO Journal&lt;/title&gt;&lt;type&gt;-100&lt;/type&gt;&lt;subtype&gt;-100&lt;/subtype&gt;&lt;uuid&gt;B56B1624-F911-4312-8722-1320C8756886&lt;/uuid&gt;&lt;/publication&gt;&lt;/bundle&gt;&lt;authors&gt;&lt;author&gt;&lt;firstName&gt;Maartje&lt;/firstName&gt;&lt;middleNames&gt;J&lt;/middleNames&gt;&lt;lastName&gt;Luteijn&lt;/lastName&gt;&lt;/author&gt;&lt;author&gt;&lt;nonDroppingParticle&gt;van&lt;/nonDroppingParticle&gt;&lt;firstName&gt;Petra&lt;/firstName&gt;&lt;lastName&gt;Bergeijk&lt;/lastName&gt;&lt;/author&gt;&lt;author&gt;&lt;firstName&gt;Lucas&lt;/firstName&gt;&lt;middleNames&gt;J T&lt;/middleNames&gt;&lt;lastName&gt;Kaaij&lt;/lastName&gt;&lt;/author&gt;&lt;author&gt;&lt;firstName&gt;Miguel&lt;/firstName&gt;&lt;middleNames&gt;Vasconcelos&lt;/middleNames&gt;&lt;lastName&gt;Almeida&lt;/lastName&gt;&lt;/author&gt;&lt;author&gt;&lt;firstName&gt;Elke&lt;/firstName&gt;&lt;middleNames&gt;F&lt;/middleNames&gt;&lt;lastName&gt;Roovers&lt;/lastName&gt;&lt;/author&gt;&lt;author&gt;&lt;firstName&gt;Eugene&lt;/firstName&gt;&lt;lastName&gt;Berezikov&lt;/lastName&gt;&lt;/author&gt;&lt;author&gt;&lt;firstName&gt;Ren&lt;/firstName&gt;&lt;middleNames&gt;eacute F&lt;/middleNames&gt;&lt;lastName&gt;Ketting&lt;/lastName&gt;&lt;/author&gt;&lt;/authors&gt;&lt;/publication&gt;&lt;publication&gt;&lt;uuid&gt;0825E66F-151B-4E00-8538-D8862D2BD309&lt;/uuid&gt;&lt;volume&gt;489&lt;/volume&gt;&lt;accepted_date&gt;99201206281200000000222000&lt;/accepted_date&gt;&lt;doi&gt;10.1038/nature11352&lt;/doi&gt;&lt;startpage&gt;447&lt;/startpage&gt;&lt;livfeID&gt;78951&lt;/livfeID&gt;&lt;publication_date&gt;99201209121200000000222000&lt;/publication_date&gt;&lt;url&gt;http://eutils.ncbi.nlm.nih.gov/entrez/eutils/elink.fcgi?dbfrom=pubmed&amp;amp;id=22810588&amp;amp;retmode=ref&amp;amp;cmd=prlinks&lt;/url&gt;&lt;citekey&gt;Buckley:2012hn&lt;/citekey&gt;&lt;type&gt;400&lt;/type&gt;&lt;title&gt;A nuclear Argonaute promotes multigenerational epigenetic inheritance and germline immortality.&lt;/title&gt;&lt;publisher&gt;Nature Publishing Group&lt;/publisher&gt;&lt;submission_date&gt;99201112141200000000222000&lt;/submission_date&gt;&lt;number&gt;7416&lt;/number&gt;&lt;subtype&gt;400&lt;/subtype&gt;&lt;endpage&gt;451&lt;/endpage&gt;&lt;bundle&gt;&lt;publication&gt;&lt;publisher&gt;Nature Publishing Group&lt;/publisher&gt;&lt;title&gt;Nature&lt;/title&gt;&lt;type&gt;-100&lt;/type&gt;&lt;subtype&gt;-100&lt;/subtype&gt;&lt;uuid&gt;B713AC8A-3836-492A-BEF8-5C9BABC6DEB7&lt;/uuid&gt;&lt;/publication&gt;&lt;/bundle&gt;&lt;authors&gt;&lt;author&gt;&lt;firstName&gt;Bethany&lt;/firstName&gt;&lt;middleNames&gt;A&lt;/middleNames&gt;&lt;lastName&gt;Buckley&lt;/lastName&gt;&lt;/author&gt;&lt;author&gt;&lt;firstName&gt;Kirk&lt;/firstName&gt;&lt;middleNames&gt;B&lt;/middleNames&gt;&lt;lastName&gt;Burkhart&lt;/lastName&gt;&lt;/author&gt;&lt;author&gt;&lt;firstName&gt;Sam&lt;/firstName&gt;&lt;middleNames&gt;Guoping&lt;/middleNames&gt;&lt;lastName&gt;Gu&lt;/lastName&gt;&lt;/author&gt;&lt;author&gt;&lt;firstName&gt;George&lt;/firstName&gt;&lt;lastName&gt;Spracklin&lt;/lastName&gt;&lt;/author&gt;&lt;author&gt;&lt;firstName&gt;Aaron&lt;/firstName&gt;&lt;lastName&gt;Kershner&lt;/lastName&gt;&lt;/author&gt;&lt;author&gt;&lt;firstName&gt;Heidi&lt;/firstName&gt;&lt;lastName&gt;Fritz&lt;/lastName&gt;&lt;/author&gt;&lt;author&gt;&lt;firstName&gt;Judith&lt;/firstName&gt;&lt;lastName&gt;Kimble&lt;/lastName&gt;&lt;/author&gt;&lt;author&gt;&lt;firstName&gt;Andrew&lt;/firstName&gt;&lt;lastName&gt;Fire&lt;/lastName&gt;&lt;/author&gt;&lt;author&gt;&lt;firstName&gt;Scott&lt;/firstName&gt;&lt;lastName&gt;Kennedy&lt;/lastName&gt;&lt;/author&gt;&lt;/authors&gt;&lt;/publication&gt;&lt;/publications&gt;&lt;cites&gt;&lt;/cites&gt;&lt;/citation&gt;</w:instrText>
      </w:r>
      <w:r w:rsidR="00384D0C">
        <w:rPr>
          <w:rFonts w:ascii="Arial" w:hAnsi="Arial" w:cs="Arial"/>
        </w:rPr>
        <w:fldChar w:fldCharType="separate"/>
      </w:r>
      <w:r w:rsidR="00E5606B">
        <w:rPr>
          <w:rFonts w:ascii="Arial" w:hAnsi="Arial" w:cs="Arial"/>
          <w:lang w:val="en-US"/>
        </w:rPr>
        <w:t>(Ashe et al., 2012; Buckley et al., 2012; Luteijn et al., 2012)</w:t>
      </w:r>
      <w:r w:rsidR="00384D0C">
        <w:rPr>
          <w:rFonts w:ascii="Arial" w:hAnsi="Arial" w:cs="Arial"/>
        </w:rPr>
        <w:fldChar w:fldCharType="end"/>
      </w:r>
      <w:r w:rsidR="00A2458C">
        <w:rPr>
          <w:rFonts w:ascii="Arial" w:hAnsi="Arial" w:cs="Arial"/>
        </w:rPr>
        <w:t>, shuttling into the nucleus and initiating H3K9me3 methylation and Pol II stalling (Fig. 2C)</w:t>
      </w:r>
      <w:r>
        <w:rPr>
          <w:rFonts w:ascii="Arial" w:hAnsi="Arial" w:cs="Arial"/>
        </w:rPr>
        <w:t xml:space="preserve">. </w:t>
      </w:r>
      <w:r w:rsidR="00762A26">
        <w:rPr>
          <w:rFonts w:ascii="Arial" w:hAnsi="Arial" w:cs="Arial"/>
        </w:rPr>
        <w:t>piRNA</w:t>
      </w:r>
      <w:r w:rsidR="005C4EE3">
        <w:rPr>
          <w:rFonts w:ascii="Arial" w:hAnsi="Arial" w:cs="Arial"/>
        </w:rPr>
        <w:t>-mediated TGS</w:t>
      </w:r>
      <w:r w:rsidR="00762A26">
        <w:rPr>
          <w:rFonts w:ascii="Arial" w:hAnsi="Arial" w:cs="Arial"/>
        </w:rPr>
        <w:t xml:space="preserve"> also d</w:t>
      </w:r>
      <w:r w:rsidR="00F775C8">
        <w:rPr>
          <w:rFonts w:ascii="Arial" w:hAnsi="Arial" w:cs="Arial"/>
        </w:rPr>
        <w:t>epends on NRDE-</w:t>
      </w:r>
      <w:r w:rsidR="00762A26">
        <w:rPr>
          <w:rFonts w:ascii="Arial" w:hAnsi="Arial" w:cs="Arial"/>
        </w:rPr>
        <w:t>1, NRDE-2 and NRDE-4</w:t>
      </w:r>
      <w:r w:rsidR="00CE54F6">
        <w:rPr>
          <w:rFonts w:ascii="Arial" w:hAnsi="Arial" w:cs="Arial"/>
        </w:rPr>
        <w:t>,</w:t>
      </w:r>
      <w:r w:rsidR="00762A26">
        <w:rPr>
          <w:rFonts w:ascii="Arial" w:hAnsi="Arial" w:cs="Arial"/>
        </w:rPr>
        <w:t xml:space="preserve"> indicating that these are general rather than soma-restricted nuclear small RNA pathway factors.</w:t>
      </w:r>
      <w:r w:rsidR="00F775C8">
        <w:rPr>
          <w:rFonts w:ascii="Arial" w:hAnsi="Arial" w:cs="Arial"/>
        </w:rPr>
        <w:t xml:space="preserve"> </w:t>
      </w:r>
    </w:p>
    <w:p w14:paraId="76EB52B2" w14:textId="77777777" w:rsidR="00F2593B" w:rsidRPr="00A638BB" w:rsidRDefault="00F2593B" w:rsidP="00E37D24">
      <w:pPr>
        <w:widowControl w:val="0"/>
        <w:autoSpaceDE w:val="0"/>
        <w:autoSpaceDN w:val="0"/>
        <w:adjustRightInd w:val="0"/>
        <w:spacing w:line="360" w:lineRule="auto"/>
        <w:jc w:val="both"/>
        <w:rPr>
          <w:rFonts w:ascii="Arial" w:hAnsi="Arial" w:cs="Arial"/>
        </w:rPr>
      </w:pPr>
    </w:p>
    <w:p w14:paraId="114B88AD" w14:textId="5E7EB038" w:rsidR="00110625" w:rsidRDefault="00AB0B9E" w:rsidP="00110625">
      <w:pPr>
        <w:widowControl w:val="0"/>
        <w:autoSpaceDE w:val="0"/>
        <w:autoSpaceDN w:val="0"/>
        <w:adjustRightInd w:val="0"/>
        <w:spacing w:line="360" w:lineRule="auto"/>
        <w:jc w:val="both"/>
        <w:rPr>
          <w:rFonts w:ascii="Arial" w:hAnsi="Arial" w:cs="Arial"/>
        </w:rPr>
      </w:pPr>
      <w:r w:rsidRPr="00F912C8">
        <w:rPr>
          <w:rFonts w:ascii="Arial" w:hAnsi="Arial" w:cs="Arial"/>
        </w:rPr>
        <w:t xml:space="preserve">Despite the identification of some of the factors involved in piRNA-mediated </w:t>
      </w:r>
      <w:r w:rsidR="005C4EE3">
        <w:rPr>
          <w:rFonts w:ascii="Arial" w:hAnsi="Arial" w:cs="Arial"/>
        </w:rPr>
        <w:t>TGS</w:t>
      </w:r>
      <w:r w:rsidRPr="00F912C8">
        <w:rPr>
          <w:rFonts w:ascii="Arial" w:hAnsi="Arial" w:cs="Arial"/>
        </w:rPr>
        <w:t xml:space="preserve"> in animals, much remains to be learned about the role </w:t>
      </w:r>
      <w:r w:rsidR="005C4EE3">
        <w:rPr>
          <w:rFonts w:ascii="Arial" w:hAnsi="Arial" w:cs="Arial"/>
        </w:rPr>
        <w:t xml:space="preserve">of piRNAs </w:t>
      </w:r>
      <w:r w:rsidRPr="00F912C8">
        <w:rPr>
          <w:rFonts w:ascii="Arial" w:hAnsi="Arial" w:cs="Arial"/>
        </w:rPr>
        <w:t>in translating a small RNA signal into gene repression, in particular because these mechanisms are likely fundamentally different from the more extensively studied TGS pathways of</w:t>
      </w:r>
      <w:r w:rsidR="00F92EA2" w:rsidRPr="00F912C8">
        <w:rPr>
          <w:rFonts w:ascii="Arial" w:hAnsi="Arial" w:cs="Arial"/>
        </w:rPr>
        <w:t xml:space="preserve"> </w:t>
      </w:r>
      <w:r w:rsidR="00667DC5" w:rsidRPr="00667DC5">
        <w:rPr>
          <w:rFonts w:ascii="Arial" w:hAnsi="Arial" w:cs="Arial"/>
          <w:i/>
        </w:rPr>
        <w:t>Schizosaccharomyces</w:t>
      </w:r>
      <w:r w:rsidR="00667DC5">
        <w:rPr>
          <w:rFonts w:ascii="Arial" w:hAnsi="Arial" w:cs="Arial"/>
        </w:rPr>
        <w:t xml:space="preserve"> </w:t>
      </w:r>
      <w:r w:rsidRPr="00F912C8">
        <w:rPr>
          <w:rFonts w:ascii="Arial" w:hAnsi="Arial" w:cs="Arial"/>
          <w:i/>
        </w:rPr>
        <w:t>pombe</w:t>
      </w:r>
      <w:r w:rsidRPr="00F912C8">
        <w:rPr>
          <w:rFonts w:ascii="Arial" w:hAnsi="Arial" w:cs="Arial"/>
        </w:rPr>
        <w:t xml:space="preserve"> and plants (</w:t>
      </w:r>
      <w:r w:rsidR="00E33B2F">
        <w:rPr>
          <w:rFonts w:ascii="Arial" w:hAnsi="Arial" w:cs="Arial"/>
        </w:rPr>
        <w:t>reviewed in</w:t>
      </w:r>
      <w:r w:rsidR="00384D0C">
        <w:rPr>
          <w:rFonts w:ascii="Arial" w:hAnsi="Arial" w:cs="Arial"/>
        </w:rPr>
        <w:t xml:space="preserve"> </w:t>
      </w:r>
      <w:r w:rsidR="00384D0C">
        <w:rPr>
          <w:rFonts w:ascii="Arial" w:hAnsi="Arial" w:cs="Arial"/>
        </w:rPr>
        <w:fldChar w:fldCharType="begin"/>
      </w:r>
      <w:r w:rsidR="003C1C4F">
        <w:rPr>
          <w:rFonts w:ascii="Arial" w:hAnsi="Arial" w:cs="Arial"/>
        </w:rPr>
        <w:instrText xml:space="preserve"> ADDIN PAPERS2_CITATIONS &lt;citation&gt;&lt;uuid&gt;54B1C2D1-F3EB-4D7B-843D-3F4A35D072D8&lt;/uuid&gt;&lt;priority&gt;90&lt;/priority&gt;&lt;publications&gt;&lt;publication&gt;&lt;uuid&gt;81230F68-A1E1-4057-97E4-12106F4F8C63&lt;/uuid&gt;&lt;volume&gt;14&lt;/volume&gt;&lt;doi&gt;10.1038/nrg3355&lt;/doi&gt;&lt;startpage&gt;100&lt;/startpage&gt;&lt;publication_date&gt;99201302011200000000222000&lt;/publication_date&gt;&lt;url&gt;http://dx.doi.org/10.1038/nrg3355&lt;/url&gt;&lt;citekey&gt;Castel:2013en&lt;/citekey&gt;&lt;type&gt;400&lt;/type&gt;&lt;title&gt;RNA interference in the nucleus: roles for small RNAs in transcription, epigenetics and beyond&lt;/title&gt;&lt;publisher&gt;Nature Publishing Group&lt;/publisher&gt;&lt;number&gt;2&lt;/number&gt;&lt;subtype&gt;400&lt;/subtype&gt;&lt;endpage&gt;112&lt;/endpage&gt;&lt;bundle&gt;&lt;publication&gt;&lt;publisher&gt;Nature Publishing Group&lt;/publisher&gt;&lt;title&gt;Nature Reviews Genetics&lt;/title&gt;&lt;type&gt;-100&lt;/type&gt;&lt;subtype&gt;-100&lt;/subtype&gt;&lt;uuid&gt;C6DD03BD-C734-426F-8830-923EE73F3677&lt;/uuid&gt;&lt;/publication&gt;&lt;/bundle&gt;&lt;authors&gt;&lt;author&gt;&lt;firstName&gt;Stephane&lt;/firstName&gt;&lt;middleNames&gt;E&lt;/middleNames&gt;&lt;lastName&gt;Castel&lt;/lastName&gt;&lt;/author&gt;&lt;author&gt;&lt;firstName&gt;Robert&lt;/firstName&gt;&lt;middleNames&gt;A&lt;/middleNames&gt;&lt;lastName&gt;Martienssen&lt;/lastName&gt;&lt;/author&gt;&lt;/authors&gt;&lt;/publication&gt;&lt;/publications&gt;&lt;cites&gt;&lt;/cites&gt;&lt;/citation&gt;</w:instrText>
      </w:r>
      <w:r w:rsidR="00384D0C">
        <w:rPr>
          <w:rFonts w:ascii="Arial" w:hAnsi="Arial" w:cs="Arial"/>
        </w:rPr>
        <w:fldChar w:fldCharType="separate"/>
      </w:r>
      <w:r w:rsidR="00E5606B">
        <w:rPr>
          <w:rFonts w:ascii="Arial" w:hAnsi="Arial" w:cs="Arial"/>
          <w:lang w:val="en-US"/>
        </w:rPr>
        <w:t>(Castel and Martienssen, 2013)</w:t>
      </w:r>
      <w:r w:rsidR="00384D0C">
        <w:rPr>
          <w:rFonts w:ascii="Arial" w:hAnsi="Arial" w:cs="Arial"/>
        </w:rPr>
        <w:fldChar w:fldCharType="end"/>
      </w:r>
      <w:r w:rsidRPr="00F912C8">
        <w:rPr>
          <w:rFonts w:ascii="Arial" w:hAnsi="Arial" w:cs="Arial"/>
        </w:rPr>
        <w:t>)</w:t>
      </w:r>
      <w:r w:rsidR="00A71371" w:rsidRPr="00F912C8">
        <w:rPr>
          <w:rFonts w:ascii="Arial" w:hAnsi="Arial" w:cs="Arial"/>
        </w:rPr>
        <w:t xml:space="preserve">. </w:t>
      </w:r>
    </w:p>
    <w:p w14:paraId="07D2532E" w14:textId="77777777" w:rsidR="00110625" w:rsidRDefault="00110625" w:rsidP="00110625">
      <w:pPr>
        <w:widowControl w:val="0"/>
        <w:autoSpaceDE w:val="0"/>
        <w:autoSpaceDN w:val="0"/>
        <w:adjustRightInd w:val="0"/>
        <w:spacing w:line="360" w:lineRule="auto"/>
        <w:jc w:val="both"/>
        <w:rPr>
          <w:rFonts w:ascii="Arial" w:hAnsi="Arial" w:cs="Arial"/>
        </w:rPr>
      </w:pPr>
    </w:p>
    <w:p w14:paraId="12B79FAE" w14:textId="77777777" w:rsidR="0006032B" w:rsidRPr="002A1297" w:rsidRDefault="0006032B" w:rsidP="0006032B">
      <w:pPr>
        <w:spacing w:line="360" w:lineRule="auto"/>
        <w:rPr>
          <w:rFonts w:ascii="Arial" w:hAnsi="Arial" w:cs="Arial"/>
          <w:b/>
          <w:sz w:val="28"/>
          <w:szCs w:val="28"/>
        </w:rPr>
      </w:pPr>
      <w:r w:rsidRPr="00244CB5">
        <w:rPr>
          <w:rFonts w:ascii="Arial" w:hAnsi="Arial" w:cs="Arial"/>
          <w:b/>
          <w:sz w:val="28"/>
          <w:szCs w:val="28"/>
        </w:rPr>
        <w:t>piRNA functions</w:t>
      </w:r>
      <w:r w:rsidRPr="002A1297">
        <w:rPr>
          <w:rFonts w:ascii="Arial" w:hAnsi="Arial" w:cs="Arial"/>
          <w:b/>
          <w:sz w:val="28"/>
          <w:szCs w:val="28"/>
        </w:rPr>
        <w:t xml:space="preserve"> beyond transposon silencing</w:t>
      </w:r>
    </w:p>
    <w:p w14:paraId="29757FDF" w14:textId="0119A6ED" w:rsidR="0006032B" w:rsidRDefault="0006032B" w:rsidP="0006032B">
      <w:pPr>
        <w:widowControl w:val="0"/>
        <w:autoSpaceDE w:val="0"/>
        <w:autoSpaceDN w:val="0"/>
        <w:adjustRightInd w:val="0"/>
        <w:spacing w:line="360" w:lineRule="auto"/>
        <w:jc w:val="both"/>
        <w:rPr>
          <w:rFonts w:ascii="Arial" w:hAnsi="Arial" w:cs="Arial"/>
        </w:rPr>
      </w:pPr>
      <w:r>
        <w:rPr>
          <w:rFonts w:ascii="Arial" w:hAnsi="Arial" w:cs="Arial"/>
        </w:rPr>
        <w:t>Although t</w:t>
      </w:r>
      <w:r w:rsidRPr="00F912C8">
        <w:rPr>
          <w:rFonts w:ascii="Arial" w:hAnsi="Arial" w:cs="Arial"/>
        </w:rPr>
        <w:t>he role of piRNAs in silencing repeat element</w:t>
      </w:r>
      <w:r>
        <w:rPr>
          <w:rFonts w:ascii="Arial" w:hAnsi="Arial" w:cs="Arial"/>
        </w:rPr>
        <w:t>s</w:t>
      </w:r>
      <w:r w:rsidRPr="00F912C8">
        <w:rPr>
          <w:rFonts w:ascii="Arial" w:hAnsi="Arial" w:cs="Arial"/>
        </w:rPr>
        <w:t xml:space="preserve"> is well established, evidence from various organisms has identified scores of piRNAs that do not readily match to transposons or repetitive pseudogenes. </w:t>
      </w:r>
      <w:r>
        <w:rPr>
          <w:rFonts w:ascii="Arial" w:hAnsi="Arial" w:cs="Arial"/>
        </w:rPr>
        <w:t xml:space="preserve">Accordingly, </w:t>
      </w:r>
      <w:r w:rsidRPr="00F912C8">
        <w:rPr>
          <w:rFonts w:ascii="Arial" w:hAnsi="Arial" w:cs="Arial"/>
        </w:rPr>
        <w:t xml:space="preserve">recent reports have </w:t>
      </w:r>
      <w:r w:rsidR="005C3E92">
        <w:rPr>
          <w:rFonts w:ascii="Arial" w:hAnsi="Arial" w:cs="Arial"/>
        </w:rPr>
        <w:t>found</w:t>
      </w:r>
      <w:r w:rsidR="005C3E92" w:rsidRPr="00F912C8">
        <w:rPr>
          <w:rFonts w:ascii="Arial" w:hAnsi="Arial" w:cs="Arial"/>
        </w:rPr>
        <w:t xml:space="preserve"> </w:t>
      </w:r>
      <w:r w:rsidRPr="00F912C8">
        <w:rPr>
          <w:rFonts w:ascii="Arial" w:hAnsi="Arial" w:cs="Arial"/>
        </w:rPr>
        <w:t xml:space="preserve">the </w:t>
      </w:r>
      <w:r>
        <w:rPr>
          <w:rFonts w:ascii="Arial" w:hAnsi="Arial" w:cs="Arial"/>
        </w:rPr>
        <w:t xml:space="preserve">exciting </w:t>
      </w:r>
      <w:r w:rsidRPr="00F912C8">
        <w:rPr>
          <w:rFonts w:ascii="Arial" w:hAnsi="Arial" w:cs="Arial"/>
        </w:rPr>
        <w:t xml:space="preserve">potential for </w:t>
      </w:r>
      <w:r w:rsidR="005C3E92" w:rsidRPr="00F912C8">
        <w:rPr>
          <w:rFonts w:ascii="Arial" w:hAnsi="Arial" w:cs="Arial"/>
        </w:rPr>
        <w:t xml:space="preserve">a targeting repertoire that extends </w:t>
      </w:r>
      <w:r w:rsidR="005C3E92" w:rsidRPr="00F912C8">
        <w:rPr>
          <w:rFonts w:ascii="Arial" w:hAnsi="Arial" w:cs="Arial"/>
        </w:rPr>
        <w:lastRenderedPageBreak/>
        <w:t xml:space="preserve">far beyond transposons </w:t>
      </w:r>
      <w:r w:rsidR="005C3E92">
        <w:rPr>
          <w:rFonts w:ascii="Arial" w:hAnsi="Arial" w:cs="Arial"/>
        </w:rPr>
        <w:t>and</w:t>
      </w:r>
      <w:r w:rsidR="004C1F24">
        <w:rPr>
          <w:rFonts w:ascii="Arial" w:hAnsi="Arial" w:cs="Arial"/>
        </w:rPr>
        <w:t>,</w:t>
      </w:r>
      <w:r w:rsidR="005C3E92">
        <w:rPr>
          <w:rFonts w:ascii="Arial" w:hAnsi="Arial" w:cs="Arial"/>
        </w:rPr>
        <w:t xml:space="preserve"> excitingly</w:t>
      </w:r>
      <w:r w:rsidR="004C1F24">
        <w:rPr>
          <w:rFonts w:ascii="Arial" w:hAnsi="Arial" w:cs="Arial"/>
        </w:rPr>
        <w:t>,</w:t>
      </w:r>
      <w:r w:rsidR="005C3E92">
        <w:rPr>
          <w:rFonts w:ascii="Arial" w:hAnsi="Arial" w:cs="Arial"/>
        </w:rPr>
        <w:t xml:space="preserve"> also employs a distinct mode of piRNA-mediated repression</w:t>
      </w:r>
      <w:r w:rsidRPr="00F912C8">
        <w:rPr>
          <w:rFonts w:ascii="Arial" w:hAnsi="Arial" w:cs="Arial"/>
        </w:rPr>
        <w:t>.</w:t>
      </w:r>
      <w:r>
        <w:rPr>
          <w:rFonts w:ascii="Arial" w:hAnsi="Arial" w:cs="Arial"/>
        </w:rPr>
        <w:t xml:space="preserve"> </w:t>
      </w:r>
    </w:p>
    <w:p w14:paraId="1BB7678E" w14:textId="77777777" w:rsidR="0006032B" w:rsidRDefault="0006032B" w:rsidP="0006032B">
      <w:pPr>
        <w:widowControl w:val="0"/>
        <w:autoSpaceDE w:val="0"/>
        <w:autoSpaceDN w:val="0"/>
        <w:adjustRightInd w:val="0"/>
        <w:spacing w:line="360" w:lineRule="auto"/>
        <w:jc w:val="both"/>
        <w:rPr>
          <w:rFonts w:ascii="Arial" w:hAnsi="Arial" w:cs="Arial"/>
        </w:rPr>
      </w:pPr>
    </w:p>
    <w:p w14:paraId="2ACC4DF2" w14:textId="6558E9A5" w:rsidR="00A1216D" w:rsidRPr="00A1216D" w:rsidRDefault="00A1216D" w:rsidP="0006032B">
      <w:pPr>
        <w:widowControl w:val="0"/>
        <w:autoSpaceDE w:val="0"/>
        <w:autoSpaceDN w:val="0"/>
        <w:adjustRightInd w:val="0"/>
        <w:spacing w:line="360" w:lineRule="auto"/>
        <w:jc w:val="both"/>
        <w:rPr>
          <w:rFonts w:ascii="Arial" w:hAnsi="Arial" w:cs="Arial"/>
          <w:i/>
        </w:rPr>
      </w:pPr>
      <w:r>
        <w:rPr>
          <w:rFonts w:ascii="Arial" w:hAnsi="Arial" w:cs="Arial"/>
          <w:i/>
        </w:rPr>
        <w:t>Repression</w:t>
      </w:r>
      <w:r w:rsidRPr="00A1216D">
        <w:rPr>
          <w:rFonts w:ascii="Arial" w:hAnsi="Arial" w:cs="Arial"/>
          <w:i/>
        </w:rPr>
        <w:t xml:space="preserve"> of protein-coding targets</w:t>
      </w:r>
      <w:r w:rsidR="00F24739">
        <w:rPr>
          <w:rFonts w:ascii="Arial" w:hAnsi="Arial" w:cs="Arial"/>
          <w:i/>
        </w:rPr>
        <w:t xml:space="preserve"> by the Piwi/</w:t>
      </w:r>
      <w:r>
        <w:rPr>
          <w:rFonts w:ascii="Arial" w:hAnsi="Arial" w:cs="Arial"/>
          <w:i/>
        </w:rPr>
        <w:t>piRNA pathway</w:t>
      </w:r>
      <w:r w:rsidRPr="00A1216D">
        <w:rPr>
          <w:rFonts w:ascii="Arial" w:hAnsi="Arial" w:cs="Arial"/>
          <w:i/>
        </w:rPr>
        <w:t xml:space="preserve"> in D. melanogaster</w:t>
      </w:r>
    </w:p>
    <w:p w14:paraId="660C6862" w14:textId="641458CA" w:rsidR="0006032B" w:rsidRPr="00F912C8" w:rsidRDefault="00A1216D" w:rsidP="0006032B">
      <w:pPr>
        <w:widowControl w:val="0"/>
        <w:autoSpaceDE w:val="0"/>
        <w:autoSpaceDN w:val="0"/>
        <w:adjustRightInd w:val="0"/>
        <w:spacing w:line="360" w:lineRule="auto"/>
        <w:jc w:val="both"/>
        <w:rPr>
          <w:rFonts w:ascii="Arial" w:hAnsi="Arial" w:cs="Arial"/>
        </w:rPr>
      </w:pPr>
      <w:r>
        <w:rPr>
          <w:rFonts w:ascii="Arial" w:hAnsi="Arial" w:cs="Arial"/>
        </w:rPr>
        <w:t>While</w:t>
      </w:r>
      <w:r w:rsidR="0006032B" w:rsidRPr="00F912C8">
        <w:rPr>
          <w:rFonts w:ascii="Arial" w:hAnsi="Arial" w:cs="Arial"/>
        </w:rPr>
        <w:t xml:space="preserve"> the majority of piRNAs in </w:t>
      </w:r>
      <w:r w:rsidR="0006032B" w:rsidRPr="001D659B">
        <w:rPr>
          <w:rFonts w:ascii="Arial" w:hAnsi="Arial"/>
          <w:i/>
        </w:rPr>
        <w:t>D. melanogaster</w:t>
      </w:r>
      <w:r w:rsidR="0006032B" w:rsidRPr="00F912C8">
        <w:rPr>
          <w:rFonts w:ascii="Arial" w:hAnsi="Arial" w:cs="Arial"/>
        </w:rPr>
        <w:t xml:space="preserve"> can be mapped to degenerate repeat elements</w:t>
      </w:r>
      <w:r w:rsidR="00384D0C">
        <w:rPr>
          <w:rFonts w:ascii="Arial" w:hAnsi="Arial" w:cs="Arial"/>
        </w:rPr>
        <w:t xml:space="preserve"> </w:t>
      </w:r>
      <w:r w:rsidR="00384D0C">
        <w:rPr>
          <w:rFonts w:ascii="Arial" w:hAnsi="Arial" w:cs="Arial"/>
        </w:rPr>
        <w:fldChar w:fldCharType="begin"/>
      </w:r>
      <w:r w:rsidR="003C1C4F">
        <w:rPr>
          <w:rFonts w:ascii="Arial" w:hAnsi="Arial" w:cs="Arial"/>
        </w:rPr>
        <w:instrText xml:space="preserve"> ADDIN PAPERS2_CITATIONS &lt;citation&gt;&lt;uuid&gt;BB0E8475-8B57-40A7-BE05-B470A4087778&lt;/uuid&gt;&lt;priority&gt;91&lt;/priority&gt;&lt;publications&gt;&lt;publication&gt;&lt;uuid&gt;FCBBED91-9FCF-437B-816A-FBB8FAD71416&lt;/uuid&gt;&lt;volume&gt;128&lt;/volume&gt;&lt;doi&gt;10.1016/j.cell.2007.01.043&lt;/doi&gt;&lt;startpage&gt;1089&lt;/startpage&gt;&lt;publication_date&gt;99200703001200000000220000&lt;/publication_date&gt;&lt;url&gt;http://linkinghub.elsevier.com/retrieve/pii/S0092867407002577&lt;/url&gt;&lt;citekey&gt;Brennecke:2007kf&lt;/citekey&gt;&lt;type&gt;400&lt;/type&gt;&lt;title&gt;Discrete Small RNA-Generating Loci as Master Regulators of Transposon Activity in Drosophila&lt;/title&gt;&lt;number&gt;6&lt;/number&gt;&lt;subtype&gt;400&lt;/subtype&gt;&lt;endpage&gt;1103&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Julius&lt;/firstName&gt;&lt;lastName&gt;Brennecke&lt;/lastName&gt;&lt;/author&gt;&lt;author&gt;&lt;firstName&gt;Alexei&lt;/firstName&gt;&lt;middleNames&gt;A&lt;/middleNames&gt;&lt;lastName&gt;Aravin&lt;/lastName&gt;&lt;/author&gt;&lt;author&gt;&lt;firstName&gt;Alexander&lt;/firstName&gt;&lt;lastName&gt;Stark&lt;/lastName&gt;&lt;/author&gt;&lt;author&gt;&lt;firstName&gt;Monica&lt;/firstName&gt;&lt;lastName&gt;Dus&lt;/lastName&gt;&lt;/author&gt;&lt;author&gt;&lt;firstName&gt;Manolis&lt;/firstName&gt;&lt;lastName&gt;Kellis&lt;/lastName&gt;&lt;/author&gt;&lt;author&gt;&lt;firstName&gt;Ravi&lt;/firstName&gt;&lt;lastName&gt;Sachidanandam&lt;/lastName&gt;&lt;/author&gt;&lt;author&gt;&lt;firstName&gt;Gregory&lt;/firstName&gt;&lt;middleNames&gt;J&lt;/middleNames&gt;&lt;lastName&gt;Hannon&lt;/lastName&gt;&lt;/author&gt;&lt;/authors&gt;&lt;/publication&gt;&lt;/publications&gt;&lt;cites&gt;&lt;/cites&gt;&lt;/citation&gt;</w:instrText>
      </w:r>
      <w:r w:rsidR="00384D0C">
        <w:rPr>
          <w:rFonts w:ascii="Arial" w:hAnsi="Arial" w:cs="Arial"/>
        </w:rPr>
        <w:fldChar w:fldCharType="separate"/>
      </w:r>
      <w:r w:rsidR="00E5606B">
        <w:rPr>
          <w:rFonts w:ascii="Arial" w:hAnsi="Arial" w:cs="Arial"/>
          <w:lang w:val="en-US"/>
        </w:rPr>
        <w:t>(Brennecke et al., 2007)</w:t>
      </w:r>
      <w:r w:rsidR="00384D0C">
        <w:rPr>
          <w:rFonts w:ascii="Arial" w:hAnsi="Arial" w:cs="Arial"/>
        </w:rPr>
        <w:fldChar w:fldCharType="end"/>
      </w:r>
      <w:r w:rsidR="0006032B" w:rsidRPr="00F912C8">
        <w:rPr>
          <w:rFonts w:ascii="Arial" w:hAnsi="Arial" w:cs="Arial"/>
        </w:rPr>
        <w:t>, two publications in 2009 reported</w:t>
      </w:r>
      <w:r w:rsidR="00E33B2F">
        <w:rPr>
          <w:rFonts w:ascii="Arial" w:hAnsi="Arial" w:cs="Arial"/>
        </w:rPr>
        <w:t xml:space="preserve"> </w:t>
      </w:r>
      <w:r w:rsidR="0006032B" w:rsidRPr="00F912C8">
        <w:rPr>
          <w:rFonts w:ascii="Arial" w:hAnsi="Arial" w:cs="Arial"/>
        </w:rPr>
        <w:t>expression of sense piRNAs from the 3</w:t>
      </w:r>
      <w:r w:rsidR="0006032B" w:rsidRPr="00705A57">
        <w:rPr>
          <w:rFonts w:ascii="Arial" w:hAnsi="Arial" w:cs="Arial"/>
        </w:rPr>
        <w:sym w:font="Symbol" w:char="F0A2"/>
      </w:r>
      <w:r w:rsidR="0006032B">
        <w:rPr>
          <w:rFonts w:ascii="Arial" w:hAnsi="Arial" w:cs="Arial"/>
        </w:rPr>
        <w:t xml:space="preserve"> </w:t>
      </w:r>
      <w:r w:rsidR="0006032B" w:rsidRPr="00F912C8">
        <w:rPr>
          <w:rFonts w:ascii="Arial" w:hAnsi="Arial" w:cs="Arial"/>
        </w:rPr>
        <w:t xml:space="preserve">UTRs of genes in </w:t>
      </w:r>
      <w:r w:rsidR="0006032B" w:rsidRPr="001D659B">
        <w:rPr>
          <w:rFonts w:ascii="Arial" w:hAnsi="Arial"/>
          <w:i/>
        </w:rPr>
        <w:t>D. melanogaster</w:t>
      </w:r>
      <w:r w:rsidR="0006032B" w:rsidRPr="00F912C8">
        <w:rPr>
          <w:rFonts w:ascii="Arial" w:hAnsi="Arial" w:cs="Arial"/>
        </w:rPr>
        <w:t xml:space="preserve"> somatic follicle cell lines</w:t>
      </w:r>
      <w:r w:rsidR="00384D0C">
        <w:rPr>
          <w:rFonts w:ascii="Arial" w:hAnsi="Arial" w:cs="Arial"/>
        </w:rPr>
        <w:t xml:space="preserve"> </w:t>
      </w:r>
      <w:r w:rsidR="00384D0C">
        <w:rPr>
          <w:rFonts w:ascii="Arial" w:hAnsi="Arial" w:cs="Arial"/>
        </w:rPr>
        <w:fldChar w:fldCharType="begin"/>
      </w:r>
      <w:r w:rsidR="003C1C4F">
        <w:rPr>
          <w:rFonts w:ascii="Arial" w:hAnsi="Arial" w:cs="Arial"/>
        </w:rPr>
        <w:instrText xml:space="preserve"> ADDIN PAPERS2_CITATIONS &lt;citation&gt;&lt;uuid&gt;AE8194F3-B450-4ED6-931A-EC0C7A1896B9&lt;/uuid&gt;&lt;priority&gt;92&lt;/priority&gt;&lt;publications&gt;&lt;publication&gt;&lt;uuid&gt;908BF487-E8E3-4F36-905F-DEE10E71EF2D&lt;/uuid&gt;&lt;volume&gt;19&lt;/volume&gt;&lt;accepted_date&gt;99200911251200000000222000&lt;/accepted_date&gt;&lt;doi&gt;10.1016/j.cub.2009.11.064&lt;/doi&gt;&lt;startpage&gt;2066&lt;/startpage&gt;&lt;revision_date&gt;99200911131200000000222000&lt;/revision_date&gt;&lt;publication_date&gt;99200912291200000000222000&lt;/publication_date&gt;&lt;url&gt;http://eutils.ncbi.nlm.nih.gov/entrez/eutils/elink.fcgi?dbfrom=pubmed&amp;amp;id=20022248&amp;amp;retmode=ref&amp;amp;cmd=prlinks&lt;/url&gt;&lt;citekey&gt;Robine:2009hy&lt;/citekey&gt;&lt;type&gt;400&lt;/type&gt;&lt;title&gt;A broadly conserved pathway generates 3'UTR-directed primary piRNAs.&lt;/title&gt;&lt;location&gt;&amp;lt;html&gt;&amp;lt;head&gt;&amp;lt;meta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Home&amp;lt;/a&gt;&amp;lt;/div&gt;&amp;lt;/body&gt;&amp;lt;/html&gt;&lt;/location&gt;&lt;submission_date&gt;99200910061200000000222000&lt;/submission_date&gt;&lt;number&gt;24&lt;/number&gt;&lt;institution&gt;Department of Developmental Biology, Sloan-Kettering Institute, New York, NY 10065, USA.&lt;/institution&gt;&lt;subtype&gt;400&lt;/subtype&gt;&lt;endpage&gt;2076&lt;/endpage&gt;&lt;bundle&gt;&lt;publication&gt;&lt;title&gt;Current biology : CB&lt;/title&gt;&lt;type&gt;-100&lt;/type&gt;&lt;subtype&gt;-100&lt;/subtype&gt;&lt;uuid&gt;2DECF2A2-81B4-481A-8D0E-50A79E5B1623&lt;/uuid&gt;&lt;/publication&gt;&lt;/bundle&gt;&lt;authors&gt;&lt;author&gt;&lt;firstName&gt;Nicolas&lt;/firstName&gt;&lt;lastName&gt;Robine&lt;/lastName&gt;&lt;/author&gt;&lt;author&gt;&lt;firstName&gt;Nelson&lt;/firstName&gt;&lt;middleNames&gt;C&lt;/middleNames&gt;&lt;lastName&gt;Lau&lt;/lastName&gt;&lt;/author&gt;&lt;author&gt;&lt;firstName&gt;Sudha&lt;/firstName&gt;&lt;lastName&gt;Balla&lt;/lastName&gt;&lt;/author&gt;&lt;author&gt;&lt;firstName&gt;Zhigang&lt;/firstName&gt;&lt;lastName&gt;Jin&lt;/lastName&gt;&lt;/author&gt;&lt;author&gt;&lt;firstName&gt;Katsutomo&lt;/firstName&gt;&lt;lastName&gt;Okamura&lt;/lastName&gt;&lt;/author&gt;&lt;author&gt;&lt;firstName&gt;Satomi&lt;/firstName&gt;&lt;lastName&gt;Kuramochi-Miyagawa&lt;/lastName&gt;&lt;/author&gt;&lt;author&gt;&lt;firstName&gt;Michael&lt;/firstName&gt;&lt;middleNames&gt;D&lt;/middleNames&gt;&lt;lastName&gt;Blower&lt;/lastName&gt;&lt;/author&gt;&lt;author&gt;&lt;firstName&gt;Eric&lt;/firstName&gt;&lt;middleNames&gt;C&lt;/middleNames&gt;&lt;lastName&gt;Lai&lt;/lastName&gt;&lt;/author&gt;&lt;/authors&gt;&lt;/publication&gt;&lt;publication&gt;&lt;uuid&gt;75FB5B8B-2576-42D4-8AF5-7755C46F115D&lt;/uuid&gt;&lt;volume&gt;461&lt;/volume&gt;&lt;doi&gt;10.1038/nature08501&lt;/doi&gt;&lt;startpage&gt;1296&lt;/startpage&gt;&lt;publication_date&gt;99200910191200000000222000&lt;/publication_date&gt;&lt;url&gt;http://dx.doi.org/10.1038/nature08501&lt;/url&gt;&lt;citekey&gt;Saito:2009gu&lt;/citekey&gt;&lt;type&gt;400&lt;/type&gt;&lt;title&gt;A regulatory circuit for piwi by the large Maf gene traffic jam in Drosophila&lt;/title&gt;&lt;publisher&gt;Nature Publishing Group&lt;/publisher&gt;&lt;number&gt;7268&lt;/number&gt;&lt;subtype&gt;400&lt;/subtype&gt;&lt;endpage&gt;1299&lt;/endpage&gt;&lt;bundle&gt;&lt;publication&gt;&lt;publisher&gt;Nature Publishing Group&lt;/publisher&gt;&lt;title&gt;Nature&lt;/title&gt;&lt;type&gt;-100&lt;/type&gt;&lt;subtype&gt;-100&lt;/subtype&gt;&lt;uuid&gt;B713AC8A-3836-492A-BEF8-5C9BABC6DEB7&lt;/uuid&gt;&lt;/publication&gt;&lt;/bundle&gt;&lt;authors&gt;&lt;author&gt;&lt;firstName&gt;Kuniaki&lt;/firstName&gt;&lt;lastName&gt;Saito&lt;/lastName&gt;&lt;/author&gt;&lt;author&gt;&lt;firstName&gt;Sachi&lt;/firstName&gt;&lt;lastName&gt;Inagaki&lt;/lastName&gt;&lt;/author&gt;&lt;author&gt;&lt;firstName&gt;Toutai&lt;/firstName&gt;&lt;lastName&gt;Mituyama&lt;/lastName&gt;&lt;/author&gt;&lt;author&gt;&lt;firstName&gt;Yoshinori&lt;/firstName&gt;&lt;lastName&gt;Kawamura&lt;/lastName&gt;&lt;/author&gt;&lt;author&gt;&lt;firstName&gt;Yukiteru&lt;/firstName&gt;&lt;lastName&gt;Ono&lt;/lastName&gt;&lt;/author&gt;&lt;author&gt;&lt;firstName&gt;Eri&lt;/firstName&gt;&lt;lastName&gt;Sakota&lt;/lastName&gt;&lt;/author&gt;&lt;author&gt;&lt;firstName&gt;Hazuki&lt;/firstName&gt;&lt;lastName&gt;Kotani&lt;/lastName&gt;&lt;/author&gt;&lt;author&gt;&lt;firstName&gt;Kiyoshi&lt;/firstName&gt;&lt;lastName&gt;Asai&lt;/lastName&gt;&lt;/author&gt;&lt;author&gt;&lt;firstName&gt;Haruhiko&lt;/firstName&gt;&lt;lastName&gt;Siomi&lt;/lastName&gt;&lt;/author&gt;&lt;author&gt;&lt;firstName&gt;Mikiko&lt;/firstName&gt;&lt;middleNames&gt;C&lt;/middleNames&gt;&lt;lastName&gt;Siomi&lt;/lastName&gt;&lt;/author&gt;&lt;/authors&gt;&lt;/publication&gt;&lt;/publications&gt;&lt;cites&gt;&lt;/cites&gt;&lt;/citation&gt;</w:instrText>
      </w:r>
      <w:r w:rsidR="00384D0C">
        <w:rPr>
          <w:rFonts w:ascii="Arial" w:hAnsi="Arial" w:cs="Arial"/>
        </w:rPr>
        <w:fldChar w:fldCharType="separate"/>
      </w:r>
      <w:r w:rsidR="00E5606B">
        <w:rPr>
          <w:rFonts w:ascii="Arial" w:hAnsi="Arial" w:cs="Arial"/>
          <w:lang w:val="en-US"/>
        </w:rPr>
        <w:t>(Robine et al., 2009; Saito et al., 2009)</w:t>
      </w:r>
      <w:r w:rsidR="00384D0C">
        <w:rPr>
          <w:rFonts w:ascii="Arial" w:hAnsi="Arial" w:cs="Arial"/>
        </w:rPr>
        <w:fldChar w:fldCharType="end"/>
      </w:r>
      <w:r w:rsidR="0006032B" w:rsidRPr="00F912C8">
        <w:rPr>
          <w:rFonts w:ascii="Arial" w:hAnsi="Arial" w:cs="Arial"/>
        </w:rPr>
        <w:t xml:space="preserve">. The conclusions regarding the modi operandi for these non-TE piRNAs were contradictory. Saito </w:t>
      </w:r>
      <w:r w:rsidR="0006032B" w:rsidRPr="00802BB1">
        <w:rPr>
          <w:rFonts w:ascii="Arial" w:hAnsi="Arial" w:cs="Arial"/>
          <w:i/>
        </w:rPr>
        <w:t>et al.</w:t>
      </w:r>
      <w:r w:rsidR="0006032B" w:rsidRPr="00F912C8">
        <w:rPr>
          <w:rFonts w:ascii="Arial" w:hAnsi="Arial" w:cs="Arial"/>
        </w:rPr>
        <w:t xml:space="preserve"> postulated trans regulation of the protein-coding transcript </w:t>
      </w:r>
      <w:r w:rsidR="0006032B" w:rsidRPr="003716F4">
        <w:rPr>
          <w:rFonts w:ascii="Arial" w:hAnsi="Arial" w:cs="Arial"/>
          <w:i/>
        </w:rPr>
        <w:t>FasIII</w:t>
      </w:r>
      <w:r w:rsidR="0006032B" w:rsidRPr="00F912C8">
        <w:rPr>
          <w:rFonts w:ascii="Arial" w:hAnsi="Arial" w:cs="Arial"/>
        </w:rPr>
        <w:t xml:space="preserve"> by piRNAs generated from the 3</w:t>
      </w:r>
      <w:r w:rsidR="0006032B" w:rsidRPr="00705A57">
        <w:rPr>
          <w:rFonts w:ascii="Arial" w:hAnsi="Arial" w:cs="Arial"/>
        </w:rPr>
        <w:sym w:font="Symbol" w:char="F0A2"/>
      </w:r>
      <w:r w:rsidR="0006032B">
        <w:rPr>
          <w:rFonts w:ascii="Arial" w:hAnsi="Arial" w:cs="Arial"/>
        </w:rPr>
        <w:t xml:space="preserve"> </w:t>
      </w:r>
      <w:r w:rsidR="0006032B" w:rsidRPr="00F912C8">
        <w:rPr>
          <w:rFonts w:ascii="Arial" w:hAnsi="Arial" w:cs="Arial"/>
        </w:rPr>
        <w:t xml:space="preserve">UTR of the </w:t>
      </w:r>
      <w:r w:rsidR="0006032B" w:rsidRPr="00E302B7">
        <w:rPr>
          <w:rFonts w:ascii="Arial" w:hAnsi="Arial" w:cs="Arial"/>
          <w:i/>
        </w:rPr>
        <w:t>traffic jam</w:t>
      </w:r>
      <w:r w:rsidR="0006032B" w:rsidRPr="00F912C8">
        <w:rPr>
          <w:rFonts w:ascii="Arial" w:hAnsi="Arial" w:cs="Arial"/>
        </w:rPr>
        <w:t xml:space="preserve"> transcript, whereas Robine </w:t>
      </w:r>
      <w:r w:rsidR="0006032B" w:rsidRPr="00E302B7">
        <w:rPr>
          <w:rFonts w:ascii="Arial" w:hAnsi="Arial" w:cs="Arial"/>
          <w:i/>
        </w:rPr>
        <w:t>et al</w:t>
      </w:r>
      <w:r w:rsidR="0006032B" w:rsidRPr="00F912C8">
        <w:rPr>
          <w:rFonts w:ascii="Arial" w:hAnsi="Arial" w:cs="Arial"/>
        </w:rPr>
        <w:t xml:space="preserve">. found that </w:t>
      </w:r>
      <w:r w:rsidR="0006032B">
        <w:rPr>
          <w:rFonts w:ascii="Arial" w:hAnsi="Arial" w:cs="Arial"/>
        </w:rPr>
        <w:t>Tr</w:t>
      </w:r>
      <w:r w:rsidR="0006032B" w:rsidRPr="00F912C8">
        <w:rPr>
          <w:rFonts w:ascii="Arial" w:hAnsi="Arial" w:cs="Arial"/>
        </w:rPr>
        <w:t xml:space="preserve">affic </w:t>
      </w:r>
      <w:r w:rsidR="0006032B">
        <w:rPr>
          <w:rFonts w:ascii="Arial" w:hAnsi="Arial" w:cs="Arial"/>
        </w:rPr>
        <w:t>J</w:t>
      </w:r>
      <w:r w:rsidR="0006032B" w:rsidRPr="00F912C8">
        <w:rPr>
          <w:rFonts w:ascii="Arial" w:hAnsi="Arial" w:cs="Arial"/>
        </w:rPr>
        <w:t xml:space="preserve">am protein levels were elevated in </w:t>
      </w:r>
      <w:r w:rsidR="0006032B" w:rsidRPr="00F912C8">
        <w:rPr>
          <w:rFonts w:ascii="Arial" w:hAnsi="Arial" w:cs="Arial"/>
          <w:i/>
        </w:rPr>
        <w:t>piwi</w:t>
      </w:r>
      <w:r w:rsidR="0006032B" w:rsidRPr="00F912C8">
        <w:rPr>
          <w:rFonts w:ascii="Arial" w:hAnsi="Arial" w:cs="Arial"/>
        </w:rPr>
        <w:t xml:space="preserve"> mutants</w:t>
      </w:r>
      <w:r w:rsidR="0006032B">
        <w:rPr>
          <w:rFonts w:ascii="Arial" w:hAnsi="Arial" w:cs="Arial"/>
        </w:rPr>
        <w:t>,</w:t>
      </w:r>
      <w:r w:rsidR="0006032B" w:rsidRPr="00F912C8">
        <w:rPr>
          <w:rFonts w:ascii="Arial" w:hAnsi="Arial" w:cs="Arial"/>
        </w:rPr>
        <w:t xml:space="preserve"> indicating a cis-regulatory mechanism </w:t>
      </w:r>
      <w:r w:rsidR="0006032B">
        <w:rPr>
          <w:rFonts w:ascii="Arial" w:hAnsi="Arial" w:cs="Arial"/>
        </w:rPr>
        <w:t>for</w:t>
      </w:r>
      <w:r w:rsidR="0006032B" w:rsidRPr="00F912C8">
        <w:rPr>
          <w:rFonts w:ascii="Arial" w:hAnsi="Arial" w:cs="Arial"/>
        </w:rPr>
        <w:t xml:space="preserve"> piRNA</w:t>
      </w:r>
      <w:r w:rsidR="0006032B">
        <w:rPr>
          <w:rFonts w:ascii="Arial" w:hAnsi="Arial" w:cs="Arial"/>
        </w:rPr>
        <w:t xml:space="preserve"> action</w:t>
      </w:r>
      <w:r w:rsidR="0006032B" w:rsidRPr="00F912C8">
        <w:rPr>
          <w:rFonts w:ascii="Arial" w:hAnsi="Arial" w:cs="Arial"/>
        </w:rPr>
        <w:t>. Follow up studies on these mRNA</w:t>
      </w:r>
      <w:r w:rsidR="0006032B">
        <w:rPr>
          <w:rFonts w:ascii="Arial" w:hAnsi="Arial" w:cs="Arial"/>
        </w:rPr>
        <w:t>-</w:t>
      </w:r>
      <w:r w:rsidR="0006032B" w:rsidRPr="00F912C8">
        <w:rPr>
          <w:rFonts w:ascii="Arial" w:hAnsi="Arial" w:cs="Arial"/>
        </w:rPr>
        <w:t xml:space="preserve">derived piRNAs should clarify the mechanism by which they mediate target silencing. Interestingly, a study examining </w:t>
      </w:r>
      <w:r w:rsidR="0006032B" w:rsidRPr="003716F4">
        <w:rPr>
          <w:rFonts w:ascii="Arial" w:hAnsi="Arial" w:cs="Arial"/>
          <w:i/>
        </w:rPr>
        <w:t>Nanos</w:t>
      </w:r>
      <w:r w:rsidR="0006032B" w:rsidRPr="00F912C8">
        <w:rPr>
          <w:rFonts w:ascii="Arial" w:hAnsi="Arial" w:cs="Arial"/>
        </w:rPr>
        <w:t xml:space="preserve"> (</w:t>
      </w:r>
      <w:r w:rsidR="0006032B" w:rsidRPr="00F912C8">
        <w:rPr>
          <w:rFonts w:ascii="Arial" w:hAnsi="Arial" w:cs="Arial"/>
          <w:i/>
        </w:rPr>
        <w:t>nos</w:t>
      </w:r>
      <w:r w:rsidR="0006032B" w:rsidRPr="00F912C8">
        <w:rPr>
          <w:rFonts w:ascii="Arial" w:hAnsi="Arial" w:cs="Arial"/>
        </w:rPr>
        <w:t xml:space="preserve">) mRNA deadenylation in the </w:t>
      </w:r>
      <w:r w:rsidR="0006032B" w:rsidRPr="001D659B">
        <w:rPr>
          <w:rFonts w:ascii="Arial" w:hAnsi="Arial"/>
          <w:i/>
        </w:rPr>
        <w:t>D. melanogaster</w:t>
      </w:r>
      <w:r w:rsidR="0006032B" w:rsidRPr="00F912C8">
        <w:rPr>
          <w:rFonts w:ascii="Arial" w:hAnsi="Arial" w:cs="Arial"/>
        </w:rPr>
        <w:t xml:space="preserve"> embryo showed that transposon</w:t>
      </w:r>
      <w:r w:rsidR="0006032B">
        <w:rPr>
          <w:rFonts w:ascii="Arial" w:hAnsi="Arial" w:cs="Arial"/>
        </w:rPr>
        <w:t>-</w:t>
      </w:r>
      <w:r w:rsidR="0006032B" w:rsidRPr="00F912C8">
        <w:rPr>
          <w:rFonts w:ascii="Arial" w:hAnsi="Arial" w:cs="Arial"/>
        </w:rPr>
        <w:t>derived piRNAs can target protein-coding mRNAs</w:t>
      </w:r>
      <w:r w:rsidR="00E33B2F">
        <w:rPr>
          <w:rFonts w:ascii="Arial" w:hAnsi="Arial" w:cs="Arial"/>
        </w:rPr>
        <w:t xml:space="preserve"> </w:t>
      </w:r>
      <w:r w:rsidR="00E33B2F" w:rsidRPr="003727B7">
        <w:rPr>
          <w:rFonts w:ascii="Arial" w:hAnsi="Arial" w:cs="Arial"/>
          <w:i/>
        </w:rPr>
        <w:t>in trans</w:t>
      </w:r>
      <w:r w:rsidR="0006032B" w:rsidRPr="00F912C8">
        <w:rPr>
          <w:rFonts w:ascii="Arial" w:hAnsi="Arial" w:cs="Arial"/>
        </w:rPr>
        <w:t xml:space="preserve"> with incomplete complementarity </w:t>
      </w:r>
      <w:r w:rsidR="00384D0C">
        <w:rPr>
          <w:rFonts w:ascii="Arial" w:hAnsi="Arial" w:cs="Arial"/>
        </w:rPr>
        <w:fldChar w:fldCharType="begin"/>
      </w:r>
      <w:r w:rsidR="003C1C4F">
        <w:rPr>
          <w:rFonts w:ascii="Arial" w:hAnsi="Arial" w:cs="Arial"/>
        </w:rPr>
        <w:instrText xml:space="preserve"> ADDIN PAPERS2_CITATIONS &lt;citation&gt;&lt;uuid&gt;97E1BCED-595E-40A3-A759-FA81F15B8833&lt;/uuid&gt;&lt;priority&gt;93&lt;/priority&gt;&lt;publications&gt;&lt;publication&gt;&lt;uuid&gt;51AA4BA3-9B3C-46C0-9D16-74C9C1CF0AFB&lt;/uuid&gt;&lt;volume&gt;467&lt;/volume&gt;&lt;accepted_date&gt;99201008271200000000222000&lt;/accepted_date&gt;&lt;doi&gt;10.1038/nature09465&lt;/doi&gt;&lt;startpage&gt;1128&lt;/startpage&gt;&lt;publication_date&gt;99201010281200000000222000&lt;/publication_date&gt;&lt;url&gt;http://eutils.ncbi.nlm.nih.gov/entrez/eutils/elink.fcgi?dbfrom=pubmed&amp;amp;id=20953170&amp;amp;retmode=ref&amp;amp;cmd=prlinks&lt;/url&gt;&lt;type&gt;400&lt;/type&gt;&lt;title&gt;Maternal mRNA deadenylation and decay by the piRNA pathway in the early Drosophila embryo.&lt;/title&gt;&lt;location&gt;&amp;lt;html&gt;&amp;lt;head&gt;&amp;lt;meta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Home&amp;lt;/a&gt;&amp;lt;/div&gt;&amp;lt;/body&gt;&amp;lt;/html&gt;&lt;/location&gt;&lt;submission_date&gt;99201002101200000000222000&lt;/submission_date&gt;&lt;number&gt;7319&lt;/number&gt;&lt;institution&gt;mRNA Regulation and Development, Institute of Human Genetics, CNRS UPR1142, 141 rue de la Cardonille, Cedex 5, 34396 Montpellier, France.&lt;/institution&gt;&lt;subtype&gt;400&lt;/subtype&gt;&lt;endpage&gt;1132&lt;/endpage&gt;&lt;bundle&gt;&lt;publication&gt;&lt;publisher&gt;Nature Publishing Group&lt;/publisher&gt;&lt;title&gt;Nature&lt;/title&gt;&lt;type&gt;-100&lt;/type&gt;&lt;subtype&gt;-100&lt;/subtype&gt;&lt;uuid&gt;B713AC8A-3836-492A-BEF8-5C9BABC6DEB7&lt;/uuid&gt;&lt;/publication&gt;&lt;/bundle&gt;&lt;authors&gt;&lt;author&gt;&lt;firstName&gt;Christel&lt;/firstName&gt;&lt;lastName&gt;Rouget&lt;/lastName&gt;&lt;/author&gt;&lt;author&gt;&lt;firstName&gt;Catherine&lt;/firstName&gt;&lt;lastName&gt;Papin&lt;/lastName&gt;&lt;/author&gt;&lt;author&gt;&lt;firstName&gt;Anthony&lt;/firstName&gt;&lt;lastName&gt;Boureux&lt;/lastName&gt;&lt;/author&gt;&lt;author&gt;&lt;firstName&gt;Anne-Cécile&lt;/firstName&gt;&lt;lastName&gt;Meunier&lt;/lastName&gt;&lt;/author&gt;&lt;author&gt;&lt;firstName&gt;Bénédicte&lt;/firstName&gt;&lt;lastName&gt;Franco&lt;/lastName&gt;&lt;/author&gt;&lt;author&gt;&lt;firstName&gt;Nicolas&lt;/firstName&gt;&lt;lastName&gt;Robine&lt;/lastName&gt;&lt;/author&gt;&lt;author&gt;&lt;firstName&gt;Eric&lt;/firstName&gt;&lt;middleNames&gt;C&lt;/middleNames&gt;&lt;lastName&gt;Lai&lt;/lastName&gt;&lt;/author&gt;&lt;author&gt;&lt;firstName&gt;Alain&lt;/firstName&gt;&lt;lastName&gt;Pelisson&lt;/lastName&gt;&lt;/author&gt;&lt;author&gt;&lt;firstName&gt;Martine&lt;/firstName&gt;&lt;lastName&gt;Simonelig&lt;/lastName&gt;&lt;/author&gt;&lt;/authors&gt;&lt;/publication&gt;&lt;/publications&gt;&lt;cites&gt;&lt;/cites&gt;&lt;/citation&gt;</w:instrText>
      </w:r>
      <w:r w:rsidR="00384D0C">
        <w:rPr>
          <w:rFonts w:ascii="Arial" w:hAnsi="Arial" w:cs="Arial"/>
        </w:rPr>
        <w:fldChar w:fldCharType="separate"/>
      </w:r>
      <w:r w:rsidR="00E5606B">
        <w:rPr>
          <w:rFonts w:ascii="Arial" w:hAnsi="Arial" w:cs="Arial"/>
          <w:lang w:val="en-US"/>
        </w:rPr>
        <w:t>(Rouget et al., 2010)</w:t>
      </w:r>
      <w:r w:rsidR="00384D0C">
        <w:rPr>
          <w:rFonts w:ascii="Arial" w:hAnsi="Arial" w:cs="Arial"/>
        </w:rPr>
        <w:fldChar w:fldCharType="end"/>
      </w:r>
      <w:r w:rsidR="0006032B" w:rsidRPr="00F912C8">
        <w:rPr>
          <w:rFonts w:ascii="Arial" w:hAnsi="Arial" w:cs="Arial"/>
        </w:rPr>
        <w:t xml:space="preserve">. </w:t>
      </w:r>
      <w:r w:rsidR="00EA4885">
        <w:rPr>
          <w:rFonts w:ascii="Arial" w:hAnsi="Arial" w:cs="Arial"/>
        </w:rPr>
        <w:t>Here,</w:t>
      </w:r>
      <w:r w:rsidR="0006032B">
        <w:rPr>
          <w:rFonts w:ascii="Arial" w:hAnsi="Arial" w:cs="Arial"/>
        </w:rPr>
        <w:t xml:space="preserve"> t</w:t>
      </w:r>
      <w:r w:rsidR="0006032B" w:rsidRPr="00F912C8">
        <w:rPr>
          <w:rFonts w:ascii="Arial" w:hAnsi="Arial" w:cs="Arial"/>
        </w:rPr>
        <w:t>he CCR4-NOT deadenylation complex</w:t>
      </w:r>
      <w:r w:rsidR="0006032B">
        <w:rPr>
          <w:rFonts w:ascii="Arial" w:hAnsi="Arial" w:cs="Arial"/>
        </w:rPr>
        <w:t>,</w:t>
      </w:r>
      <w:r w:rsidR="0006032B" w:rsidRPr="00F912C8">
        <w:rPr>
          <w:rFonts w:ascii="Arial" w:hAnsi="Arial" w:cs="Arial"/>
        </w:rPr>
        <w:t xml:space="preserve"> which is responsible for degradation of maternal </w:t>
      </w:r>
      <w:r w:rsidR="0006032B" w:rsidRPr="00F912C8">
        <w:rPr>
          <w:rFonts w:ascii="Arial" w:hAnsi="Arial" w:cs="Arial"/>
          <w:i/>
        </w:rPr>
        <w:t>nos</w:t>
      </w:r>
      <w:r w:rsidR="0006032B" w:rsidRPr="00F912C8">
        <w:rPr>
          <w:rFonts w:ascii="Arial" w:hAnsi="Arial" w:cs="Arial"/>
        </w:rPr>
        <w:t xml:space="preserve"> mRNA in the majority of the embryo</w:t>
      </w:r>
      <w:r w:rsidR="0006032B">
        <w:rPr>
          <w:rFonts w:ascii="Arial" w:hAnsi="Arial" w:cs="Arial"/>
        </w:rPr>
        <w:t>,</w:t>
      </w:r>
      <w:r w:rsidR="0006032B" w:rsidRPr="00F912C8">
        <w:rPr>
          <w:rFonts w:ascii="Arial" w:hAnsi="Arial" w:cs="Arial"/>
        </w:rPr>
        <w:t xml:space="preserve"> regulates embryonic patterning and interacts directly with the Piwi proteins Aub and Ago3. Moreover, </w:t>
      </w:r>
      <w:r w:rsidR="0006032B" w:rsidRPr="00F912C8">
        <w:rPr>
          <w:rFonts w:ascii="Arial" w:hAnsi="Arial" w:cs="Arial"/>
          <w:i/>
        </w:rPr>
        <w:t>nos</w:t>
      </w:r>
      <w:r w:rsidR="0006032B" w:rsidRPr="00F912C8">
        <w:rPr>
          <w:rFonts w:ascii="Arial" w:hAnsi="Arial" w:cs="Arial"/>
        </w:rPr>
        <w:t xml:space="preserve"> deadenylation depends on piRNA target sites in the 3</w:t>
      </w:r>
      <w:r w:rsidR="0006032B" w:rsidRPr="00705A57">
        <w:rPr>
          <w:rFonts w:ascii="Arial" w:hAnsi="Arial" w:cs="Arial"/>
        </w:rPr>
        <w:sym w:font="Symbol" w:char="F0A2"/>
      </w:r>
      <w:r w:rsidR="0006032B" w:rsidRPr="00F912C8">
        <w:rPr>
          <w:rFonts w:ascii="Arial" w:hAnsi="Arial" w:cs="Arial"/>
        </w:rPr>
        <w:t xml:space="preserve"> UTR of the </w:t>
      </w:r>
      <w:r w:rsidR="0006032B" w:rsidRPr="00F912C8">
        <w:rPr>
          <w:rFonts w:ascii="Arial" w:hAnsi="Arial" w:cs="Arial"/>
          <w:i/>
        </w:rPr>
        <w:t>nos</w:t>
      </w:r>
      <w:r w:rsidR="0006032B" w:rsidRPr="00F912C8">
        <w:rPr>
          <w:rFonts w:ascii="Arial" w:hAnsi="Arial" w:cs="Arial"/>
        </w:rPr>
        <w:t xml:space="preserve"> transcript</w:t>
      </w:r>
      <w:r w:rsidR="0006032B">
        <w:rPr>
          <w:rFonts w:ascii="Arial" w:hAnsi="Arial" w:cs="Arial"/>
        </w:rPr>
        <w:t>,</w:t>
      </w:r>
      <w:r w:rsidR="0006032B" w:rsidRPr="00F912C8">
        <w:rPr>
          <w:rFonts w:ascii="Arial" w:hAnsi="Arial" w:cs="Arial"/>
        </w:rPr>
        <w:t xml:space="preserve"> providing striking evidence for a silencing mechanism </w:t>
      </w:r>
      <w:r w:rsidR="0006032B">
        <w:rPr>
          <w:rFonts w:ascii="Arial" w:hAnsi="Arial" w:cs="Arial"/>
        </w:rPr>
        <w:t xml:space="preserve">that is </w:t>
      </w:r>
      <w:r w:rsidR="0006032B" w:rsidRPr="00F912C8">
        <w:rPr>
          <w:rFonts w:ascii="Arial" w:hAnsi="Arial" w:cs="Arial"/>
        </w:rPr>
        <w:t xml:space="preserve">distinct from ‘slicing’ and </w:t>
      </w:r>
      <w:r w:rsidR="00EA4885">
        <w:rPr>
          <w:rFonts w:ascii="Arial" w:hAnsi="Arial" w:cs="Arial"/>
        </w:rPr>
        <w:t>TGS</w:t>
      </w:r>
      <w:r w:rsidR="0006032B" w:rsidRPr="00F912C8">
        <w:rPr>
          <w:rFonts w:ascii="Arial" w:hAnsi="Arial" w:cs="Arial"/>
        </w:rPr>
        <w:t>. These findings</w:t>
      </w:r>
      <w:r w:rsidR="00E5606B">
        <w:rPr>
          <w:rFonts w:ascii="Arial" w:hAnsi="Arial" w:cs="Arial"/>
        </w:rPr>
        <w:t xml:space="preserve"> in</w:t>
      </w:r>
      <w:r w:rsidR="0006032B" w:rsidRPr="00F912C8">
        <w:rPr>
          <w:rFonts w:ascii="Arial" w:hAnsi="Arial" w:cs="Arial"/>
        </w:rPr>
        <w:t xml:space="preserve"> </w:t>
      </w:r>
      <w:r w:rsidR="00E33B2F" w:rsidRPr="00E33B2F">
        <w:rPr>
          <w:rFonts w:ascii="Arial" w:hAnsi="Arial" w:cs="Arial"/>
        </w:rPr>
        <w:t>flies</w:t>
      </w:r>
      <w:r w:rsidR="0006032B" w:rsidRPr="00E33B2F">
        <w:rPr>
          <w:rFonts w:ascii="Arial" w:hAnsi="Arial" w:cs="Arial"/>
        </w:rPr>
        <w:t xml:space="preserve"> </w:t>
      </w:r>
      <w:r w:rsidR="0006032B" w:rsidRPr="00F912C8">
        <w:rPr>
          <w:rFonts w:ascii="Arial" w:hAnsi="Arial" w:cs="Arial"/>
        </w:rPr>
        <w:t>open up many routes for further investigation</w:t>
      </w:r>
      <w:r w:rsidR="00E33B2F">
        <w:rPr>
          <w:rFonts w:ascii="Arial" w:hAnsi="Arial" w:cs="Arial"/>
        </w:rPr>
        <w:t>,</w:t>
      </w:r>
      <w:r w:rsidR="0006032B" w:rsidRPr="00F912C8">
        <w:rPr>
          <w:rFonts w:ascii="Arial" w:hAnsi="Arial" w:cs="Arial"/>
        </w:rPr>
        <w:t xml:space="preserve"> </w:t>
      </w:r>
      <w:r w:rsidR="0006032B">
        <w:rPr>
          <w:rFonts w:ascii="Arial" w:hAnsi="Arial" w:cs="Arial"/>
        </w:rPr>
        <w:t xml:space="preserve">both </w:t>
      </w:r>
      <w:r w:rsidR="0006032B" w:rsidRPr="00F912C8">
        <w:rPr>
          <w:rFonts w:ascii="Arial" w:hAnsi="Arial" w:cs="Arial"/>
        </w:rPr>
        <w:t xml:space="preserve">with regards to the potential of piRNAs to silence via a number of different mechanisms but also </w:t>
      </w:r>
      <w:r w:rsidR="0006032B">
        <w:rPr>
          <w:rFonts w:ascii="Arial" w:hAnsi="Arial" w:cs="Arial"/>
        </w:rPr>
        <w:t>in terms of</w:t>
      </w:r>
      <w:r w:rsidR="0006032B" w:rsidRPr="00F912C8">
        <w:rPr>
          <w:rFonts w:ascii="Arial" w:hAnsi="Arial" w:cs="Arial"/>
        </w:rPr>
        <w:t xml:space="preserve"> increasing the target repertoire of piRNAs tremendously</w:t>
      </w:r>
      <w:r w:rsidR="0006032B">
        <w:rPr>
          <w:rFonts w:ascii="Arial" w:hAnsi="Arial" w:cs="Arial"/>
        </w:rPr>
        <w:t>,</w:t>
      </w:r>
      <w:r w:rsidR="0006032B" w:rsidRPr="00F912C8">
        <w:rPr>
          <w:rFonts w:ascii="Arial" w:hAnsi="Arial" w:cs="Arial"/>
        </w:rPr>
        <w:t xml:space="preserve"> as perfect sequence complementarity between the piRNA and its target </w:t>
      </w:r>
      <w:r w:rsidR="00EA4885">
        <w:rPr>
          <w:rFonts w:ascii="Arial" w:hAnsi="Arial" w:cs="Arial"/>
        </w:rPr>
        <w:t>are not required</w:t>
      </w:r>
      <w:r w:rsidR="0006032B" w:rsidRPr="00F912C8">
        <w:rPr>
          <w:rFonts w:ascii="Arial" w:hAnsi="Arial" w:cs="Arial"/>
        </w:rPr>
        <w:t xml:space="preserve"> for efficient repression</w:t>
      </w:r>
      <w:r w:rsidR="0006032B">
        <w:rPr>
          <w:rFonts w:ascii="Arial" w:hAnsi="Arial" w:cs="Arial"/>
        </w:rPr>
        <w:t xml:space="preserve"> by deadenylation</w:t>
      </w:r>
      <w:r w:rsidR="0006032B" w:rsidRPr="00F912C8">
        <w:rPr>
          <w:rFonts w:ascii="Arial" w:hAnsi="Arial" w:cs="Arial"/>
        </w:rPr>
        <w:t xml:space="preserve">. </w:t>
      </w:r>
    </w:p>
    <w:p w14:paraId="49957033" w14:textId="77777777" w:rsidR="0006032B" w:rsidRDefault="0006032B" w:rsidP="0006032B">
      <w:pPr>
        <w:widowControl w:val="0"/>
        <w:autoSpaceDE w:val="0"/>
        <w:autoSpaceDN w:val="0"/>
        <w:adjustRightInd w:val="0"/>
        <w:spacing w:line="360" w:lineRule="auto"/>
        <w:jc w:val="both"/>
        <w:rPr>
          <w:rFonts w:ascii="Arial" w:hAnsi="Arial" w:cs="Arial"/>
        </w:rPr>
      </w:pPr>
    </w:p>
    <w:p w14:paraId="2BC7A8C4" w14:textId="1E3CCB5E" w:rsidR="00A1216D" w:rsidRPr="00A1216D" w:rsidRDefault="00A1216D" w:rsidP="0006032B">
      <w:pPr>
        <w:widowControl w:val="0"/>
        <w:autoSpaceDE w:val="0"/>
        <w:autoSpaceDN w:val="0"/>
        <w:adjustRightInd w:val="0"/>
        <w:spacing w:line="360" w:lineRule="auto"/>
        <w:jc w:val="both"/>
        <w:rPr>
          <w:rFonts w:ascii="Arial" w:hAnsi="Arial" w:cs="Arial"/>
          <w:i/>
        </w:rPr>
      </w:pPr>
      <w:r>
        <w:rPr>
          <w:rFonts w:ascii="Arial" w:hAnsi="Arial" w:cs="Arial"/>
          <w:i/>
        </w:rPr>
        <w:t>Repression</w:t>
      </w:r>
      <w:r w:rsidRPr="00A1216D">
        <w:rPr>
          <w:rFonts w:ascii="Arial" w:hAnsi="Arial" w:cs="Arial"/>
          <w:i/>
        </w:rPr>
        <w:t xml:space="preserve"> of protein-coding targets</w:t>
      </w:r>
      <w:r w:rsidR="00F24739">
        <w:rPr>
          <w:rFonts w:ascii="Arial" w:hAnsi="Arial" w:cs="Arial"/>
          <w:i/>
        </w:rPr>
        <w:t xml:space="preserve"> by the Piwi/</w:t>
      </w:r>
      <w:r>
        <w:rPr>
          <w:rFonts w:ascii="Arial" w:hAnsi="Arial" w:cs="Arial"/>
          <w:i/>
        </w:rPr>
        <w:t>piRNA pathway</w:t>
      </w:r>
      <w:r w:rsidRPr="00A1216D">
        <w:rPr>
          <w:rFonts w:ascii="Arial" w:hAnsi="Arial" w:cs="Arial"/>
          <w:i/>
        </w:rPr>
        <w:t xml:space="preserve"> in </w:t>
      </w:r>
      <w:r>
        <w:rPr>
          <w:rFonts w:ascii="Arial" w:hAnsi="Arial" w:cs="Arial"/>
          <w:i/>
        </w:rPr>
        <w:t>M. musculus</w:t>
      </w:r>
    </w:p>
    <w:p w14:paraId="04FE2647" w14:textId="4DAED604" w:rsidR="0006032B" w:rsidRDefault="0006032B" w:rsidP="0006032B">
      <w:pPr>
        <w:widowControl w:val="0"/>
        <w:autoSpaceDE w:val="0"/>
        <w:autoSpaceDN w:val="0"/>
        <w:adjustRightInd w:val="0"/>
        <w:spacing w:line="360" w:lineRule="auto"/>
        <w:jc w:val="both"/>
        <w:rPr>
          <w:rFonts w:ascii="Arial" w:hAnsi="Arial" w:cs="Arial"/>
        </w:rPr>
      </w:pPr>
      <w:r w:rsidRPr="00F912C8">
        <w:rPr>
          <w:rFonts w:ascii="Arial" w:hAnsi="Arial" w:cs="Arial"/>
        </w:rPr>
        <w:lastRenderedPageBreak/>
        <w:t xml:space="preserve">In the murine system, the role of </w:t>
      </w:r>
      <w:r>
        <w:rPr>
          <w:rFonts w:ascii="Arial" w:hAnsi="Arial" w:cs="Arial"/>
        </w:rPr>
        <w:t>pachytene</w:t>
      </w:r>
      <w:r w:rsidRPr="00F912C8">
        <w:rPr>
          <w:rFonts w:ascii="Arial" w:hAnsi="Arial" w:cs="Arial"/>
        </w:rPr>
        <w:t xml:space="preserve"> piRNAs</w:t>
      </w:r>
      <w:r>
        <w:rPr>
          <w:rFonts w:ascii="Arial" w:hAnsi="Arial" w:cs="Arial"/>
        </w:rPr>
        <w:t>,</w:t>
      </w:r>
      <w:r w:rsidRPr="00F912C8">
        <w:rPr>
          <w:rFonts w:ascii="Arial" w:hAnsi="Arial" w:cs="Arial"/>
        </w:rPr>
        <w:t xml:space="preserve"> which make up the abundance of piRNAs in adult male germ cells</w:t>
      </w:r>
      <w:r>
        <w:rPr>
          <w:rFonts w:ascii="Arial" w:hAnsi="Arial" w:cs="Arial"/>
        </w:rPr>
        <w:t xml:space="preserve"> but do not map to transposable elements,</w:t>
      </w:r>
      <w:r w:rsidRPr="00F912C8">
        <w:rPr>
          <w:rFonts w:ascii="Arial" w:hAnsi="Arial" w:cs="Arial"/>
        </w:rPr>
        <w:t xml:space="preserve"> </w:t>
      </w:r>
      <w:r>
        <w:rPr>
          <w:rFonts w:ascii="Arial" w:hAnsi="Arial" w:cs="Arial"/>
        </w:rPr>
        <w:t>has long remained</w:t>
      </w:r>
      <w:r w:rsidRPr="00F912C8">
        <w:rPr>
          <w:rFonts w:ascii="Arial" w:hAnsi="Arial" w:cs="Arial"/>
        </w:rPr>
        <w:t xml:space="preserve"> mysterious. Based on</w:t>
      </w:r>
      <w:r w:rsidR="00EA4885">
        <w:rPr>
          <w:rFonts w:ascii="Arial" w:hAnsi="Arial" w:cs="Arial"/>
        </w:rPr>
        <w:t xml:space="preserve"> </w:t>
      </w:r>
      <w:r w:rsidR="00EA4885" w:rsidRPr="00F912C8">
        <w:rPr>
          <w:rFonts w:ascii="Arial" w:hAnsi="Arial" w:cs="Arial"/>
        </w:rPr>
        <w:t xml:space="preserve">co-fractionation </w:t>
      </w:r>
      <w:r w:rsidR="00EA4885">
        <w:rPr>
          <w:rFonts w:ascii="Arial" w:hAnsi="Arial" w:cs="Arial"/>
        </w:rPr>
        <w:t>assays</w:t>
      </w:r>
      <w:r w:rsidRPr="00F912C8">
        <w:rPr>
          <w:rFonts w:ascii="Arial" w:hAnsi="Arial" w:cs="Arial"/>
        </w:rPr>
        <w:t xml:space="preserve"> </w:t>
      </w:r>
      <w:r w:rsidR="00EA4885">
        <w:rPr>
          <w:rFonts w:ascii="Arial" w:hAnsi="Arial" w:cs="Arial"/>
        </w:rPr>
        <w:t>and</w:t>
      </w:r>
      <w:r w:rsidR="00EA4885" w:rsidRPr="00F912C8">
        <w:rPr>
          <w:rFonts w:ascii="Arial" w:hAnsi="Arial" w:cs="Arial"/>
        </w:rPr>
        <w:t xml:space="preserve"> </w:t>
      </w:r>
      <w:r w:rsidRPr="00F912C8">
        <w:rPr>
          <w:rFonts w:ascii="Arial" w:hAnsi="Arial" w:cs="Arial"/>
        </w:rPr>
        <w:t>HITS-CLIP</w:t>
      </w:r>
      <w:r>
        <w:rPr>
          <w:rFonts w:ascii="Arial" w:hAnsi="Arial" w:cs="Arial"/>
        </w:rPr>
        <w:t xml:space="preserve"> experiments, which</w:t>
      </w:r>
      <w:r w:rsidRPr="00F912C8">
        <w:rPr>
          <w:rFonts w:ascii="Arial" w:hAnsi="Arial" w:cs="Arial"/>
        </w:rPr>
        <w:t xml:space="preserve"> </w:t>
      </w:r>
      <w:r>
        <w:rPr>
          <w:rFonts w:ascii="Arial" w:hAnsi="Arial" w:cs="Arial"/>
        </w:rPr>
        <w:t xml:space="preserve">use high-throughput sequencing of RNAs after crosslinking to their protein interaction partners, </w:t>
      </w:r>
      <w:r w:rsidRPr="00F912C8">
        <w:rPr>
          <w:rFonts w:ascii="Arial" w:hAnsi="Arial" w:cs="Arial"/>
        </w:rPr>
        <w:t xml:space="preserve">Vourekas </w:t>
      </w:r>
      <w:r w:rsidRPr="003716F4">
        <w:rPr>
          <w:rFonts w:ascii="Arial" w:hAnsi="Arial" w:cs="Arial"/>
          <w:i/>
        </w:rPr>
        <w:t>et al</w:t>
      </w:r>
      <w:r w:rsidRPr="00F912C8">
        <w:rPr>
          <w:rFonts w:ascii="Arial" w:hAnsi="Arial" w:cs="Arial"/>
        </w:rPr>
        <w:t xml:space="preserve">. have recently proposed a model </w:t>
      </w:r>
      <w:r w:rsidR="00EA4885">
        <w:rPr>
          <w:rFonts w:ascii="Arial" w:hAnsi="Arial" w:cs="Arial"/>
        </w:rPr>
        <w:t>whereby</w:t>
      </w:r>
      <w:r w:rsidRPr="00F912C8">
        <w:rPr>
          <w:rFonts w:ascii="Arial" w:hAnsi="Arial" w:cs="Arial"/>
        </w:rPr>
        <w:t xml:space="preserve"> pachytene piRNAs</w:t>
      </w:r>
      <w:r>
        <w:rPr>
          <w:rFonts w:ascii="Arial" w:hAnsi="Arial" w:cs="Arial"/>
        </w:rPr>
        <w:t>,</w:t>
      </w:r>
      <w:r w:rsidRPr="00F912C8">
        <w:rPr>
          <w:rFonts w:ascii="Arial" w:hAnsi="Arial" w:cs="Arial"/>
        </w:rPr>
        <w:t xml:space="preserve"> rather than serving as sequence guides for repression</w:t>
      </w:r>
      <w:r>
        <w:rPr>
          <w:rFonts w:ascii="Arial" w:hAnsi="Arial" w:cs="Arial"/>
        </w:rPr>
        <w:t>,</w:t>
      </w:r>
      <w:r w:rsidRPr="00F912C8">
        <w:rPr>
          <w:rFonts w:ascii="Arial" w:hAnsi="Arial" w:cs="Arial"/>
        </w:rPr>
        <w:t xml:space="preserve"> are generated as part of a clearance process for long non-coding RNAs in spermiogenesis </w:t>
      </w:r>
      <w:r w:rsidR="00384D0C">
        <w:rPr>
          <w:rFonts w:ascii="Arial" w:hAnsi="Arial" w:cs="Arial"/>
        </w:rPr>
        <w:fldChar w:fldCharType="begin"/>
      </w:r>
      <w:r w:rsidR="003C1C4F">
        <w:rPr>
          <w:rFonts w:ascii="Arial" w:hAnsi="Arial" w:cs="Arial"/>
        </w:rPr>
        <w:instrText xml:space="preserve"> ADDIN PAPERS2_CITATIONS &lt;citation&gt;&lt;uuid&gt;2C3CAF20-5EA4-4C37-B5EF-9C4ED5B6801D&lt;/uuid&gt;&lt;priority&gt;94&lt;/priority&gt;&lt;publications&gt;&lt;publication&gt;&lt;uuid&gt;5AEE3F43-E83A-4469-A92D-6D263A9DA071&lt;/uuid&gt;&lt;volume&gt;19&lt;/volume&gt;&lt;accepted_date&gt;99201206251200000000222000&lt;/accepted_date&gt;&lt;doi&gt;10.1038/nsmb.2347&lt;/doi&gt;&lt;startpage&gt;773&lt;/startpage&gt;&lt;publication_date&gt;99201208001200000000220000&lt;/publication_date&gt;&lt;url&gt;http://eutils.ncbi.nlm.nih.gov/entrez/eutils/elink.fcgi?dbfrom=pubmed&amp;amp;id=22842725&amp;amp;retmode=ref&amp;amp;cmd=prlinks&lt;/url&gt;&lt;citekey&gt;Vourekas:2012fl&lt;/citekey&gt;&lt;type&gt;400&lt;/type&gt;&lt;title&gt;Mili and Miwi target RNA repertoire reveals piRNA biogenesis and function of Miwi in spermiogenesis.&lt;/title&gt;&lt;location&gt;&amp;lt;html&gt;&amp;lt;head&gt;&amp;lt;meta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Home&amp;lt;/a&gt;&amp;lt;/div&gt;&amp;lt;/body&gt;&amp;lt;/html&gt;&lt;/location&gt;&lt;submission_date&gt;99201201171200000000222000&lt;/submission_date&gt;&lt;number&gt;8&lt;/number&gt;&lt;institution&gt;Department of Pathology and Laboratory Medicine, Division of Neuropathology, Perelman School of Medicine, University of Pennsylvania, Philadelphia, Pennsylvania, USA.&lt;/institution&gt;&lt;subtype&gt;400&lt;/subtype&gt;&lt;endpage&gt;781&lt;/endpage&gt;&lt;bundle&gt;&lt;publication&gt;&lt;url&gt;http://www.nature.com/nsmb/&lt;/url&gt;&lt;title&gt;Nature Structural &amp;amp; Molecular Biology&lt;/title&gt;&lt;type&gt;-100&lt;/type&gt;&lt;subtype&gt;-100&lt;/subtype&gt;&lt;uuid&gt;46986A3E-114A-4C3A-AC6A-59A9C113E69E&lt;/uuid&gt;&lt;/publication&gt;&lt;/bundle&gt;&lt;authors&gt;&lt;author&gt;&lt;firstName&gt;Anastassios&lt;/firstName&gt;&lt;lastName&gt;Vourekas&lt;/lastName&gt;&lt;/author&gt;&lt;author&gt;&lt;firstName&gt;Qi&lt;/firstName&gt;&lt;lastName&gt;Zheng&lt;/lastName&gt;&lt;/author&gt;&lt;author&gt;&lt;firstName&gt;Panagiotis&lt;/firstName&gt;&lt;lastName&gt;Alexiou&lt;/lastName&gt;&lt;/author&gt;&lt;author&gt;&lt;firstName&gt;Manolis&lt;/firstName&gt;&lt;lastName&gt;Maragkakis&lt;/lastName&gt;&lt;/author&gt;&lt;author&gt;&lt;firstName&gt;Yohei&lt;/firstName&gt;&lt;lastName&gt;Kirino&lt;/lastName&gt;&lt;/author&gt;&lt;author&gt;&lt;firstName&gt;Brian&lt;/firstName&gt;&lt;middleNames&gt;D&lt;/middleNames&gt;&lt;lastName&gt;Gregory&lt;/lastName&gt;&lt;/author&gt;&lt;author&gt;&lt;firstName&gt;Zissimos&lt;/firstName&gt;&lt;lastName&gt;Mourelatos&lt;/lastName&gt;&lt;/author&gt;&lt;/authors&gt;&lt;/publication&gt;&lt;/publications&gt;&lt;cites&gt;&lt;/cites&gt;&lt;/citation&gt;</w:instrText>
      </w:r>
      <w:r w:rsidR="00384D0C">
        <w:rPr>
          <w:rFonts w:ascii="Arial" w:hAnsi="Arial" w:cs="Arial"/>
        </w:rPr>
        <w:fldChar w:fldCharType="separate"/>
      </w:r>
      <w:r w:rsidR="00E5606B">
        <w:rPr>
          <w:rFonts w:ascii="Arial" w:hAnsi="Arial" w:cs="Arial"/>
          <w:lang w:val="en-US"/>
        </w:rPr>
        <w:t>(Vourekas et al., 2012)</w:t>
      </w:r>
      <w:r w:rsidR="00384D0C">
        <w:rPr>
          <w:rFonts w:ascii="Arial" w:hAnsi="Arial" w:cs="Arial"/>
        </w:rPr>
        <w:fldChar w:fldCharType="end"/>
      </w:r>
      <w:r w:rsidRPr="00F912C8">
        <w:rPr>
          <w:rFonts w:ascii="Arial" w:hAnsi="Arial" w:cs="Arial"/>
        </w:rPr>
        <w:t xml:space="preserve">. Here, the process of piRNA biogenesis becomes a degradation mechanism in itself. </w:t>
      </w:r>
      <w:r>
        <w:rPr>
          <w:rFonts w:ascii="Arial" w:hAnsi="Arial" w:cs="Arial"/>
        </w:rPr>
        <w:t>This study</w:t>
      </w:r>
      <w:r w:rsidRPr="00F912C8">
        <w:rPr>
          <w:rFonts w:ascii="Arial" w:hAnsi="Arial" w:cs="Arial"/>
        </w:rPr>
        <w:t xml:space="preserve"> also identif</w:t>
      </w:r>
      <w:r>
        <w:rPr>
          <w:rFonts w:ascii="Arial" w:hAnsi="Arial" w:cs="Arial"/>
        </w:rPr>
        <w:t>ied</w:t>
      </w:r>
      <w:r w:rsidRPr="00F912C8">
        <w:rPr>
          <w:rFonts w:ascii="Arial" w:hAnsi="Arial" w:cs="Arial"/>
        </w:rPr>
        <w:t xml:space="preserve"> M</w:t>
      </w:r>
      <w:r>
        <w:rPr>
          <w:rFonts w:ascii="Arial" w:hAnsi="Arial" w:cs="Arial"/>
        </w:rPr>
        <w:t>IWI</w:t>
      </w:r>
      <w:r w:rsidRPr="00F912C8">
        <w:rPr>
          <w:rFonts w:ascii="Arial" w:hAnsi="Arial" w:cs="Arial"/>
        </w:rPr>
        <w:t xml:space="preserve"> complexes containing spermiogenic mRNAs but no piRNAs</w:t>
      </w:r>
      <w:r>
        <w:rPr>
          <w:rFonts w:ascii="Arial" w:hAnsi="Arial" w:cs="Arial"/>
        </w:rPr>
        <w:t xml:space="preserve"> at the late round spermatid stage</w:t>
      </w:r>
      <w:r w:rsidRPr="00F912C8">
        <w:rPr>
          <w:rFonts w:ascii="Arial" w:hAnsi="Arial" w:cs="Arial"/>
        </w:rPr>
        <w:t xml:space="preserve">. As these mRNAs are decreased in </w:t>
      </w:r>
      <w:r w:rsidRPr="003716F4">
        <w:rPr>
          <w:rFonts w:ascii="Arial" w:hAnsi="Arial" w:cs="Arial"/>
          <w:i/>
        </w:rPr>
        <w:t>miwi</w:t>
      </w:r>
      <w:r w:rsidRPr="00F912C8">
        <w:rPr>
          <w:rFonts w:ascii="Arial" w:hAnsi="Arial" w:cs="Arial"/>
        </w:rPr>
        <w:t xml:space="preserve"> mutant</w:t>
      </w:r>
      <w:r>
        <w:rPr>
          <w:rFonts w:ascii="Arial" w:hAnsi="Arial" w:cs="Arial"/>
        </w:rPr>
        <w:t xml:space="preserve"> animals</w:t>
      </w:r>
      <w:r w:rsidRPr="00F912C8">
        <w:rPr>
          <w:rFonts w:ascii="Arial" w:hAnsi="Arial" w:cs="Arial"/>
        </w:rPr>
        <w:t xml:space="preserve">, the Piwi protein </w:t>
      </w:r>
      <w:r w:rsidR="00EA4885">
        <w:rPr>
          <w:rFonts w:ascii="Arial" w:hAnsi="Arial" w:cs="Arial"/>
        </w:rPr>
        <w:t>may</w:t>
      </w:r>
      <w:r>
        <w:rPr>
          <w:rFonts w:ascii="Arial" w:hAnsi="Arial" w:cs="Arial"/>
        </w:rPr>
        <w:t xml:space="preserve"> </w:t>
      </w:r>
      <w:r w:rsidRPr="00F912C8">
        <w:rPr>
          <w:rFonts w:ascii="Arial" w:hAnsi="Arial" w:cs="Arial"/>
        </w:rPr>
        <w:t>play a stabilizing rather than</w:t>
      </w:r>
      <w:r w:rsidR="00EA4885">
        <w:rPr>
          <w:rFonts w:ascii="Arial" w:hAnsi="Arial" w:cs="Arial"/>
        </w:rPr>
        <w:t xml:space="preserve"> </w:t>
      </w:r>
      <w:r w:rsidRPr="00F912C8">
        <w:rPr>
          <w:rFonts w:ascii="Arial" w:hAnsi="Arial" w:cs="Arial"/>
        </w:rPr>
        <w:t xml:space="preserve">repressive role. These striking observations seem to contradict most of what we know about the function of </w:t>
      </w:r>
      <w:r>
        <w:rPr>
          <w:rFonts w:ascii="Arial" w:hAnsi="Arial" w:cs="Arial"/>
        </w:rPr>
        <w:t>Argonaute</w:t>
      </w:r>
      <w:r w:rsidRPr="00F912C8">
        <w:rPr>
          <w:rFonts w:ascii="Arial" w:hAnsi="Arial" w:cs="Arial"/>
        </w:rPr>
        <w:t xml:space="preserve"> proteins in general and the silencing action of piRNAs in particular</w:t>
      </w:r>
      <w:r>
        <w:rPr>
          <w:rFonts w:ascii="Arial" w:hAnsi="Arial" w:cs="Arial"/>
        </w:rPr>
        <w:t xml:space="preserve">. Other studies have come to different conclusions, some of which contradict the findings in Vourekas </w:t>
      </w:r>
      <w:r w:rsidRPr="0073139B">
        <w:rPr>
          <w:rFonts w:ascii="Arial" w:hAnsi="Arial" w:cs="Arial"/>
          <w:i/>
        </w:rPr>
        <w:t>et al</w:t>
      </w:r>
      <w:r>
        <w:rPr>
          <w:rFonts w:ascii="Arial" w:hAnsi="Arial" w:cs="Arial"/>
        </w:rPr>
        <w:t xml:space="preserve">.: Regarding a role in mRNA stabilization, Reuter </w:t>
      </w:r>
      <w:r w:rsidRPr="0073139B">
        <w:rPr>
          <w:rFonts w:ascii="Arial" w:hAnsi="Arial" w:cs="Arial"/>
          <w:i/>
        </w:rPr>
        <w:t>et al</w:t>
      </w:r>
      <w:r>
        <w:rPr>
          <w:rFonts w:ascii="Arial" w:hAnsi="Arial" w:cs="Arial"/>
        </w:rPr>
        <w:t xml:space="preserve">. previously showed that mRNAs which are reduced in a </w:t>
      </w:r>
      <w:r w:rsidRPr="005B142D">
        <w:rPr>
          <w:rFonts w:ascii="Arial" w:hAnsi="Arial" w:cs="Arial"/>
          <w:i/>
        </w:rPr>
        <w:t>miwi</w:t>
      </w:r>
      <w:r>
        <w:rPr>
          <w:rFonts w:ascii="Arial" w:hAnsi="Arial" w:cs="Arial"/>
        </w:rPr>
        <w:t xml:space="preserve"> knock-out background at the round spermatid stage in a piRNA-independent manner are also equally reduced in a </w:t>
      </w:r>
      <w:r w:rsidRPr="005B142D">
        <w:rPr>
          <w:rFonts w:ascii="Arial" w:hAnsi="Arial" w:cs="Arial"/>
          <w:i/>
        </w:rPr>
        <w:t>Miwi</w:t>
      </w:r>
      <w:r>
        <w:rPr>
          <w:rFonts w:ascii="Arial" w:hAnsi="Arial" w:cs="Arial"/>
        </w:rPr>
        <w:t xml:space="preserve"> slicer-dead background </w:t>
      </w:r>
      <w:r w:rsidR="00384D0C">
        <w:rPr>
          <w:rFonts w:ascii="Arial" w:hAnsi="Arial" w:cs="Arial"/>
        </w:rPr>
        <w:fldChar w:fldCharType="begin"/>
      </w:r>
      <w:r w:rsidR="003C1C4F">
        <w:rPr>
          <w:rFonts w:ascii="Arial" w:hAnsi="Arial" w:cs="Arial"/>
        </w:rPr>
        <w:instrText xml:space="preserve"> ADDIN PAPERS2_CITATIONS &lt;citation&gt;&lt;uuid&gt;9411DABB-27D8-42E3-9D8D-46C48157BBCA&lt;/uuid&gt;&lt;priority&gt;95&lt;/priority&gt;&lt;publications&gt;&lt;publication&gt;&lt;uuid&gt;2D90AD5C-A631-43FF-88D1-F2DB1EFD4D9C&lt;/uuid&gt;&lt;volume&gt;480&lt;/volume&gt;&lt;doi&gt;10.1038/nature10672&lt;/doi&gt;&lt;startpage&gt;264&lt;/startpage&gt;&lt;publication_date&gt;99201111291200000000222000&lt;/publication_date&gt;&lt;url&gt;http://dx.doi.org/10.1038/nature10672&lt;/url&gt;&lt;citekey&gt;Reuter:2011ed&lt;/citekey&gt;&lt;type&gt;400&lt;/type&gt;&lt;title&gt;Miwi catalysis is required for piRNA amplification-independent LINE1 transposon silencing&lt;/title&gt;&lt;publisher&gt;Nature Publishing Group&lt;/publisher&gt;&lt;number&gt;7376&lt;/number&gt;&lt;subtype&gt;400&lt;/subtype&gt;&lt;endpage&gt;267&lt;/endpage&gt;&lt;bundle&gt;&lt;publication&gt;&lt;publisher&gt;Nature Publishing Group&lt;/publisher&gt;&lt;title&gt;Nature&lt;/title&gt;&lt;type&gt;-100&lt;/type&gt;&lt;subtype&gt;-100&lt;/subtype&gt;&lt;uuid&gt;B713AC8A-3836-492A-BEF8-5C9BABC6DEB7&lt;/uuid&gt;&lt;/publication&gt;&lt;/bundle&gt;&lt;authors&gt;&lt;author&gt;&lt;firstName&gt;Michael&lt;/firstName&gt;&lt;lastName&gt;Reuter&lt;/lastName&gt;&lt;/author&gt;&lt;author&gt;&lt;firstName&gt;Philipp&lt;/firstName&gt;&lt;lastName&gt;Berninger&lt;/lastName&gt;&lt;/author&gt;&lt;author&gt;&lt;firstName&gt;Shinichiro&lt;/firstName&gt;&lt;lastName&gt;Chuma&lt;/lastName&gt;&lt;/author&gt;&lt;author&gt;&lt;firstName&gt;Hardik&lt;/firstName&gt;&lt;lastName&gt;Shah&lt;/lastName&gt;&lt;/author&gt;&lt;author&gt;&lt;firstName&gt;Mihoko&lt;/firstName&gt;&lt;lastName&gt;Hosokawa&lt;/lastName&gt;&lt;/author&gt;&lt;author&gt;&lt;firstName&gt;Charlotta&lt;/firstName&gt;&lt;lastName&gt;Funaya&lt;/lastName&gt;&lt;/author&gt;&lt;author&gt;&lt;firstName&gt;Claude&lt;/firstName&gt;&lt;lastName&gt;Antony&lt;/lastName&gt;&lt;/author&gt;&lt;author&gt;&lt;firstName&gt;Ravi&lt;/firstName&gt;&lt;lastName&gt;Sachidanandam&lt;/lastName&gt;&lt;/author&gt;&lt;author&gt;&lt;firstName&gt;Ramesh&lt;/firstName&gt;&lt;middleNames&gt;S&lt;/middleNames&gt;&lt;lastName&gt;Pillai&lt;/lastName&gt;&lt;/author&gt;&lt;/authors&gt;&lt;/publication&gt;&lt;/publications&gt;&lt;cites&gt;&lt;/cites&gt;&lt;/citation&gt;</w:instrText>
      </w:r>
      <w:r w:rsidR="00384D0C">
        <w:rPr>
          <w:rFonts w:ascii="Arial" w:hAnsi="Arial" w:cs="Arial"/>
        </w:rPr>
        <w:fldChar w:fldCharType="separate"/>
      </w:r>
      <w:r w:rsidR="00E5606B">
        <w:rPr>
          <w:rFonts w:ascii="Arial" w:hAnsi="Arial" w:cs="Arial"/>
          <w:lang w:val="en-US"/>
        </w:rPr>
        <w:t>(Reuter et al., 2011)</w:t>
      </w:r>
      <w:r w:rsidR="00384D0C">
        <w:rPr>
          <w:rFonts w:ascii="Arial" w:hAnsi="Arial" w:cs="Arial"/>
        </w:rPr>
        <w:fldChar w:fldCharType="end"/>
      </w:r>
      <w:r>
        <w:rPr>
          <w:rFonts w:ascii="Arial" w:hAnsi="Arial" w:cs="Arial"/>
        </w:rPr>
        <w:t xml:space="preserve">. As </w:t>
      </w:r>
      <w:r w:rsidR="00EA4885">
        <w:rPr>
          <w:rFonts w:ascii="Arial" w:hAnsi="Arial" w:cs="Arial"/>
        </w:rPr>
        <w:t>MIWI</w:t>
      </w:r>
      <w:r>
        <w:rPr>
          <w:rFonts w:ascii="Arial" w:hAnsi="Arial" w:cs="Arial"/>
        </w:rPr>
        <w:t xml:space="preserve"> lacking its catalytic domain is unable to stabilize these mRNAs, their reduction is likely a consequence of the developmental block observed in </w:t>
      </w:r>
      <w:r w:rsidRPr="005B142D">
        <w:rPr>
          <w:rFonts w:ascii="Arial" w:hAnsi="Arial" w:cs="Arial"/>
          <w:i/>
        </w:rPr>
        <w:t>miwi</w:t>
      </w:r>
      <w:r>
        <w:rPr>
          <w:rFonts w:ascii="Arial" w:hAnsi="Arial" w:cs="Arial"/>
        </w:rPr>
        <w:t xml:space="preserve"> null as well as in </w:t>
      </w:r>
      <w:r w:rsidRPr="005B142D">
        <w:rPr>
          <w:rFonts w:ascii="Arial" w:hAnsi="Arial" w:cs="Arial"/>
          <w:i/>
        </w:rPr>
        <w:t>Miwi</w:t>
      </w:r>
      <w:r>
        <w:rPr>
          <w:rFonts w:ascii="Arial" w:hAnsi="Arial" w:cs="Arial"/>
        </w:rPr>
        <w:t xml:space="preserve"> slicer-dead mutant animals rather than a result of </w:t>
      </w:r>
      <w:r w:rsidR="00EA4885">
        <w:rPr>
          <w:rFonts w:ascii="Arial" w:hAnsi="Arial" w:cs="Arial"/>
        </w:rPr>
        <w:t xml:space="preserve">the </w:t>
      </w:r>
      <w:r>
        <w:rPr>
          <w:rFonts w:ascii="Arial" w:hAnsi="Arial" w:cs="Arial"/>
        </w:rPr>
        <w:t xml:space="preserve">loss of a direct stabilizing interaction with </w:t>
      </w:r>
      <w:r w:rsidR="00EA4885">
        <w:rPr>
          <w:rFonts w:ascii="Arial" w:hAnsi="Arial" w:cs="Arial"/>
        </w:rPr>
        <w:t>MIWI</w:t>
      </w:r>
      <w:r>
        <w:rPr>
          <w:rFonts w:ascii="Arial" w:hAnsi="Arial" w:cs="Arial"/>
        </w:rPr>
        <w:t xml:space="preserve">. A recent study </w:t>
      </w:r>
      <w:r w:rsidR="007269E1">
        <w:rPr>
          <w:rFonts w:ascii="Arial" w:hAnsi="Arial" w:cs="Arial"/>
        </w:rPr>
        <w:t>analysing</w:t>
      </w:r>
      <w:r>
        <w:rPr>
          <w:rFonts w:ascii="Arial" w:hAnsi="Arial" w:cs="Arial"/>
        </w:rPr>
        <w:t xml:space="preserve"> the role of pachytene piRNAs in elongating spermatids, a later stage of spermatogenesis, found a striking role for </w:t>
      </w:r>
      <w:r w:rsidR="00E33B2F">
        <w:rPr>
          <w:rFonts w:ascii="Arial" w:hAnsi="Arial" w:cs="Arial"/>
        </w:rPr>
        <w:t xml:space="preserve">pachytene </w:t>
      </w:r>
      <w:r>
        <w:rPr>
          <w:rFonts w:ascii="Arial" w:hAnsi="Arial" w:cs="Arial"/>
        </w:rPr>
        <w:t xml:space="preserve">piRNAs in mediating the concerted degradation of the bulk of cellular mRNAs </w:t>
      </w:r>
      <w:r w:rsidR="00384D0C">
        <w:rPr>
          <w:rFonts w:ascii="Arial" w:hAnsi="Arial" w:cs="Arial"/>
        </w:rPr>
        <w:fldChar w:fldCharType="begin"/>
      </w:r>
      <w:r w:rsidR="003C1C4F">
        <w:rPr>
          <w:rFonts w:ascii="Arial" w:hAnsi="Arial" w:cs="Arial"/>
        </w:rPr>
        <w:instrText xml:space="preserve"> ADDIN PAPERS2_CITATIONS &lt;citation&gt;&lt;uuid&gt;E6C0582B-123A-411A-80B5-7A1F283E298E&lt;/uuid&gt;&lt;priority&gt;96&lt;/priority&gt;&lt;publications&gt;&lt;publication&gt;&lt;uuid&gt;05DC3F8C-E817-49AD-9B8F-1237913B28CD&lt;/uuid&gt;&lt;volume&gt;24&lt;/volume&gt;&lt;accepted_date&gt;99201403021200000000222000&lt;/accepted_date&gt;&lt;doi&gt;10.1038/cr.2014.41&lt;/doi&gt;&lt;startpage&gt;680&lt;/startpage&gt;&lt;revision_date&gt;99201402261200000000222000&lt;/revision_date&gt;&lt;publication_date&gt;99201406001200000000220000&lt;/publication_date&gt;&lt;url&gt;http://dx.doi.org/10.1038/cr.2014.41&lt;/url&gt;&lt;type&gt;400&lt;/type&gt;&lt;title&gt;Pachytene piRNAs instruct massive mRNA elimination during late spermiogenesis.&lt;/title&gt;&lt;location&gt;&amp;lt;html&gt;&amp;lt;head&gt;&amp;lt;meta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Home&amp;lt;/a&gt;&amp;lt;/div&gt;&amp;lt;/body&gt;&amp;lt;/html&gt;&lt;/location&gt;&lt;submission_date&gt;99201401171200000000222000&lt;/submission_date&gt;&lt;number&gt;6&lt;/number&gt;&lt;institution&gt;1] Center for RNA Research, State Key Laboratory of Molecular Biology-University of Chinese Academy of Sciences, Shanghai 200031, China [2] Shanghai Key Laboratory of Molecular Andrology, Institute of Biochemistry and Cell Biology, Shanghai Institutes for Biological Sciences, Chinese Academy of Sciences, Shanghai 200031, China.&lt;/institution&gt;&lt;subtype&gt;400&lt;/subtype&gt;&lt;endpage&gt;700&lt;/endpage&gt;&lt;bundle&gt;&lt;publication&gt;&lt;publisher&gt;Nature Publishing Group&lt;/publisher&gt;&lt;title&gt;Nature Publishing Group&lt;/title&gt;&lt;type&gt;-100&lt;/type&gt;&lt;subtype&gt;-100&lt;/subtype&gt;&lt;uuid&gt;00193FC0-62AD-43EB-BE7F-99BC641C03C8&lt;/uuid&gt;&lt;/publication&gt;&lt;/bundle&gt;&lt;authors&gt;&lt;author&gt;&lt;firstName&gt;Lan-Tao&lt;/firstName&gt;&lt;lastName&gt;Gou&lt;/lastName&gt;&lt;/author&gt;&lt;author&gt;&lt;firstName&gt;Peng&lt;/firstName&gt;&lt;lastName&gt;Dai&lt;/lastName&gt;&lt;/author&gt;&lt;author&gt;&lt;firstName&gt;Jian-Hua&lt;/firstName&gt;&lt;lastName&gt;Yang&lt;/lastName&gt;&lt;/author&gt;&lt;author&gt;&lt;firstName&gt;Yuanchao&lt;/firstName&gt;&lt;lastName&gt;Xue&lt;/lastName&gt;&lt;/author&gt;&lt;author&gt;&lt;firstName&gt;Yun-Ping&lt;/firstName&gt;&lt;lastName&gt;Hu&lt;/lastName&gt;&lt;/author&gt;&lt;author&gt;&lt;firstName&gt;Yu&lt;/firstName&gt;&lt;lastName&gt;Zhou&lt;/lastName&gt;&lt;/author&gt;&lt;author&gt;&lt;firstName&gt;Jun-Yan&lt;/firstName&gt;&lt;lastName&gt;Kang&lt;/lastName&gt;&lt;/author&gt;&lt;author&gt;&lt;firstName&gt;Xin&lt;/firstName&gt;&lt;lastName&gt;Wang&lt;/lastName&gt;&lt;/author&gt;&lt;author&gt;&lt;firstName&gt;Hairi&lt;/firstName&gt;&lt;lastName&gt;Li&lt;/lastName&gt;&lt;/author&gt;&lt;author&gt;&lt;firstName&gt;Min-Min&lt;/firstName&gt;&lt;lastName&gt;Hua&lt;/lastName&gt;&lt;/author&gt;&lt;author&gt;&lt;firstName&gt;Shuang&lt;/firstName&gt;&lt;lastName&gt;Zhao&lt;/lastName&gt;&lt;/author&gt;&lt;author&gt;&lt;firstName&gt;Si-Da&lt;/firstName&gt;&lt;lastName&gt;Hu&lt;/lastName&gt;&lt;/author&gt;&lt;author&gt;&lt;firstName&gt;Li-Gang&lt;/firstName&gt;&lt;lastName&gt;Wu&lt;/lastName&gt;&lt;/author&gt;&lt;author&gt;&lt;firstName&gt;Hui-Juan&lt;/firstName&gt;&lt;lastName&gt;Shi&lt;/lastName&gt;&lt;/author&gt;&lt;author&gt;&lt;firstName&gt;Yong&lt;/firstName&gt;&lt;lastName&gt;Li&lt;/lastName&gt;&lt;/author&gt;&lt;author&gt;&lt;firstName&gt;Xiang-Dong&lt;/firstName&gt;&lt;lastName&gt;Fu&lt;/lastName&gt;&lt;/author&gt;&lt;author&gt;&lt;firstName&gt;Liang-Hu&lt;/firstName&gt;&lt;lastName&gt;Qu&lt;/lastName&gt;&lt;/author&gt;&lt;author&gt;&lt;firstName&gt;En-Duo&lt;/firstName&gt;&lt;lastName&gt;Wang&lt;/lastName&gt;&lt;/author&gt;&lt;author&gt;&lt;firstName&gt;Mo-Fang&lt;/firstName&gt;&lt;lastName&gt;Liu&lt;/lastName&gt;&lt;/author&gt;&lt;/authors&gt;&lt;/publication&gt;&lt;/publications&gt;&lt;cites&gt;&lt;/cites&gt;&lt;/citation&gt;</w:instrText>
      </w:r>
      <w:r w:rsidR="00384D0C">
        <w:rPr>
          <w:rFonts w:ascii="Arial" w:hAnsi="Arial" w:cs="Arial"/>
        </w:rPr>
        <w:fldChar w:fldCharType="separate"/>
      </w:r>
      <w:r w:rsidR="00E5606B">
        <w:rPr>
          <w:rFonts w:ascii="Arial" w:hAnsi="Arial" w:cs="Arial"/>
          <w:lang w:val="en-US"/>
        </w:rPr>
        <w:t>(Gou et al., 2014)</w:t>
      </w:r>
      <w:r w:rsidR="00384D0C">
        <w:rPr>
          <w:rFonts w:ascii="Arial" w:hAnsi="Arial" w:cs="Arial"/>
        </w:rPr>
        <w:fldChar w:fldCharType="end"/>
      </w:r>
      <w:r>
        <w:rPr>
          <w:rFonts w:ascii="Arial" w:hAnsi="Arial" w:cs="Arial"/>
        </w:rPr>
        <w:t>. This process involves target recognition by imperfect base-pairing and</w:t>
      </w:r>
      <w:r w:rsidR="00384D0C">
        <w:rPr>
          <w:rFonts w:ascii="Arial" w:hAnsi="Arial" w:cs="Arial"/>
        </w:rPr>
        <w:t>,</w:t>
      </w:r>
      <w:r>
        <w:rPr>
          <w:rFonts w:ascii="Arial" w:hAnsi="Arial" w:cs="Arial"/>
        </w:rPr>
        <w:t xml:space="preserve"> rather than slicing, employs mRNA deadenylation via interaction between Miwi and Caf1, a major catalytic subunit of the CCR-4-CAF-1-NOT deadenylase complex to promote target elimination</w:t>
      </w:r>
      <w:r w:rsidR="00EA4885">
        <w:rPr>
          <w:rFonts w:ascii="Arial" w:hAnsi="Arial" w:cs="Arial"/>
        </w:rPr>
        <w:t xml:space="preserve"> in a process similar to what has been described in flies</w:t>
      </w:r>
      <w:r w:rsidR="00384D0C">
        <w:rPr>
          <w:rFonts w:ascii="Arial" w:hAnsi="Arial" w:cs="Arial"/>
        </w:rPr>
        <w:t xml:space="preserve"> </w:t>
      </w:r>
      <w:r w:rsidR="00384D0C">
        <w:rPr>
          <w:rFonts w:ascii="Arial" w:hAnsi="Arial" w:cs="Arial"/>
        </w:rPr>
        <w:fldChar w:fldCharType="begin"/>
      </w:r>
      <w:r w:rsidR="003C1C4F">
        <w:rPr>
          <w:rFonts w:ascii="Arial" w:hAnsi="Arial" w:cs="Arial"/>
        </w:rPr>
        <w:instrText xml:space="preserve"> ADDIN PAPERS2_CITATIONS &lt;citation&gt;&lt;uuid&gt;CDD7493F-E835-4E48-8B8F-FA9C77076D20&lt;/uuid&gt;&lt;priority&gt;97&lt;/priority&gt;&lt;publications&gt;&lt;publication&gt;&lt;uuid&gt;05DC3F8C-E817-49AD-9B8F-1237913B28CD&lt;/uuid&gt;&lt;volume&gt;24&lt;/volume&gt;&lt;accepted_date&gt;99201403021200000000222000&lt;/accepted_date&gt;&lt;doi&gt;10.1038/cr.2014.41&lt;/doi&gt;&lt;startpage&gt;680&lt;/startpage&gt;&lt;revision_date&gt;99201402261200000000222000&lt;/revision_date&gt;&lt;publication_date&gt;99201406001200000000220000&lt;/publication_date&gt;&lt;url&gt;http://dx.doi.org/10.1038/cr.2014.41&lt;/url&gt;&lt;type&gt;400&lt;/type&gt;&lt;title&gt;Pachytene piRNAs instruct massive mRNA elimination during late spermiogenesis.&lt;/title&gt;&lt;location&gt;&amp;lt;html&gt;&amp;lt;head&gt;&amp;lt;meta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Home&amp;lt;/a&gt;&amp;lt;/div&gt;&amp;lt;/body&gt;&amp;lt;/html&gt;&lt;/location&gt;&lt;submission_date&gt;99201401171200000000222000&lt;/submission_date&gt;&lt;number&gt;6&lt;/number&gt;&lt;institution&gt;1] Center for RNA Research, State Key Laboratory of Molecular Biology-University of Chinese Academy of Sciences, Shanghai 200031, China [2] Shanghai Key Laboratory of Molecular Andrology, Institute of Biochemistry and Cell Biology, Shanghai Institutes for Biological Sciences, Chinese Academy of Sciences, Shanghai 200031, China.&lt;/institution&gt;&lt;subtype&gt;400&lt;/subtype&gt;&lt;endpage&gt;700&lt;/endpage&gt;&lt;bundle&gt;&lt;publication&gt;&lt;publisher&gt;Nature Publishing Group&lt;/publisher&gt;&lt;title&gt;Nature Publishing Group&lt;/title&gt;&lt;type&gt;-100&lt;/type&gt;&lt;subtype&gt;-100&lt;/subtype&gt;&lt;uuid&gt;00193FC0-62AD-43EB-BE7F-99BC641C03C8&lt;/uuid&gt;&lt;/publication&gt;&lt;/bundle&gt;&lt;authors&gt;&lt;author&gt;&lt;firstName&gt;Lan-Tao&lt;/firstName&gt;&lt;lastName&gt;Gou&lt;/lastName&gt;&lt;/author&gt;&lt;author&gt;&lt;firstName&gt;Peng&lt;/firstName&gt;&lt;lastName&gt;Dai&lt;/lastName&gt;&lt;/author&gt;&lt;author&gt;&lt;firstName&gt;Jian-Hua&lt;/firstName&gt;&lt;lastName&gt;Yang&lt;/lastName&gt;&lt;/author&gt;&lt;author&gt;&lt;firstName&gt;Yuanchao&lt;/firstName&gt;&lt;lastName&gt;Xue&lt;/lastName&gt;&lt;/author&gt;&lt;author&gt;&lt;firstName&gt;Yun-Ping&lt;/firstName&gt;&lt;lastName&gt;Hu&lt;/lastName&gt;&lt;/author&gt;&lt;author&gt;&lt;firstName&gt;Yu&lt;/firstName&gt;&lt;lastName&gt;Zhou&lt;/lastName&gt;&lt;/author&gt;&lt;author&gt;&lt;firstName&gt;Jun-Yan&lt;/firstName&gt;&lt;lastName&gt;Kang&lt;/lastName&gt;&lt;/author&gt;&lt;author&gt;&lt;firstName&gt;Xin&lt;/firstName&gt;&lt;lastName&gt;Wang&lt;/lastName&gt;&lt;/author&gt;&lt;author&gt;&lt;firstName&gt;Hairi&lt;/firstName&gt;&lt;lastName&gt;Li&lt;/lastName&gt;&lt;/author&gt;&lt;author&gt;&lt;firstName&gt;Min-Min&lt;/firstName&gt;&lt;lastName&gt;Hua&lt;/lastName&gt;&lt;/author&gt;&lt;author&gt;&lt;firstName&gt;Shuang&lt;/firstName&gt;&lt;lastName&gt;Zhao&lt;/lastName&gt;&lt;/author&gt;&lt;author&gt;&lt;firstName&gt;Si-Da&lt;/firstName&gt;&lt;lastName&gt;Hu&lt;/lastName&gt;&lt;/author&gt;&lt;author&gt;&lt;firstName&gt;Li-Gang&lt;/firstName&gt;&lt;lastName&gt;Wu&lt;/lastName&gt;&lt;/author&gt;&lt;author&gt;&lt;firstName&gt;Hui-Juan&lt;/firstName&gt;&lt;lastName&gt;Shi&lt;/lastName&gt;&lt;/author&gt;&lt;author&gt;&lt;firstName&gt;Yong&lt;/firstName&gt;&lt;lastName&gt;Li&lt;/lastName&gt;&lt;/author&gt;&lt;author&gt;&lt;firstName&gt;Xiang-Dong&lt;/firstName&gt;&lt;lastName&gt;Fu&lt;/lastName&gt;&lt;/author&gt;&lt;author&gt;&lt;firstName&gt;Liang-Hu&lt;/firstName&gt;&lt;lastName&gt;Qu&lt;/lastName&gt;&lt;/author&gt;&lt;author&gt;&lt;firstName&gt;En-Duo&lt;/firstName&gt;&lt;lastName&gt;Wang&lt;/lastName&gt;&lt;/author&gt;&lt;author&gt;&lt;firstName&gt;Mo-Fang&lt;/firstName&gt;&lt;lastName&gt;Liu&lt;/lastName&gt;&lt;/author&gt;&lt;/authors&gt;&lt;/publication&gt;&lt;publication&gt;&lt;uuid&gt;51AA4BA3-9B3C-46C0-9D16-74C9C1CF0AFB&lt;/uuid&gt;&lt;volume&gt;467&lt;/volume&gt;&lt;accepted_date&gt;99201008271200000000222000&lt;/accepted_date&gt;&lt;doi&gt;10.1038/nature09465&lt;/doi&gt;&lt;startpage&gt;1128&lt;/startpage&gt;&lt;publication_date&gt;99201010281200000000222000&lt;/publication_date&gt;&lt;url&gt;http://eutils.ncbi.nlm.nih.gov/entrez/eutils/elink.fcgi?dbfrom=pubmed&amp;amp;id=20953170&amp;amp;retmode=ref&amp;amp;cmd=prlinks&lt;/url&gt;&lt;type&gt;400&lt;/type&gt;&lt;title&gt;Maternal mRNA deadenylation and decay by the piRNA pathway in the early Drosophila embryo.&lt;/title&gt;&lt;location&gt;&amp;lt;html&gt;&amp;lt;head&gt;&amp;lt;meta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Home&amp;lt;/a&gt;&amp;lt;/div&gt;&amp;lt;/body&gt;&amp;lt;/html&gt;&lt;/location&gt;&lt;submission_date&gt;99201002101200000000222000&lt;/submission_date&gt;&lt;number&gt;7319&lt;/number&gt;&lt;institution&gt;mRNA Regulation and Development, Institute of Human Genetics, CNRS UPR1142, 141 rue de la Cardonille, Cedex 5, 34396 Montpellier, France.&lt;/institution&gt;&lt;subtype&gt;400&lt;/subtype&gt;&lt;endpage&gt;1132&lt;/endpage&gt;&lt;bundle&gt;&lt;publication&gt;&lt;publisher&gt;Nature Publishing Group&lt;/publisher&gt;&lt;title&gt;Nature&lt;/title&gt;&lt;type&gt;-100&lt;/type&gt;&lt;subtype&gt;-100&lt;/subtype&gt;&lt;uuid&gt;B713AC8A-3836-492A-BEF8-5C9BABC6DEB7&lt;/uuid&gt;&lt;/publication&gt;&lt;/bundle&gt;&lt;authors&gt;&lt;author&gt;&lt;firstName&gt;Christel&lt;/firstName&gt;&lt;lastName&gt;Rouget&lt;/lastName&gt;&lt;/author&gt;&lt;author&gt;&lt;firstName&gt;Catherine&lt;/firstName&gt;&lt;lastName&gt;Papin&lt;/lastName&gt;&lt;/author&gt;&lt;author&gt;&lt;firstName&gt;Anthony&lt;/firstName&gt;&lt;lastName&gt;Boureux&lt;/lastName&gt;&lt;/author&gt;&lt;author&gt;&lt;firstName&gt;Anne-Cécile&lt;/firstName&gt;&lt;lastName&gt;Meunier&lt;/lastName&gt;&lt;/author&gt;&lt;author&gt;&lt;firstName&gt;Bénédicte&lt;/firstName&gt;&lt;lastName&gt;Franco&lt;/lastName&gt;&lt;/author&gt;&lt;author&gt;&lt;firstName&gt;Nicolas&lt;/firstName&gt;&lt;lastName&gt;Robine&lt;/lastName&gt;&lt;/author&gt;&lt;author&gt;&lt;firstName&gt;Eric&lt;/firstName&gt;&lt;middleNames&gt;C&lt;/middleNames&gt;&lt;lastName&gt;Lai&lt;/lastName&gt;&lt;/author&gt;&lt;author&gt;&lt;firstName&gt;Alain&lt;/firstName&gt;&lt;lastName&gt;Pelisson&lt;/lastName&gt;&lt;/author&gt;&lt;author&gt;&lt;firstName&gt;Martine&lt;/firstName&gt;&lt;lastName&gt;Simonelig&lt;/lastName&gt;&lt;/author&gt;&lt;/authors&gt;&lt;/publication&gt;&lt;/publications&gt;&lt;cites&gt;&lt;/cites&gt;&lt;/citation&gt;</w:instrText>
      </w:r>
      <w:r w:rsidR="00384D0C">
        <w:rPr>
          <w:rFonts w:ascii="Arial" w:hAnsi="Arial" w:cs="Arial"/>
        </w:rPr>
        <w:fldChar w:fldCharType="separate"/>
      </w:r>
      <w:r w:rsidR="00E5606B">
        <w:rPr>
          <w:rFonts w:ascii="Arial" w:hAnsi="Arial" w:cs="Arial"/>
          <w:lang w:val="en-US"/>
        </w:rPr>
        <w:t>(Gou et al., 2014; Rouget et al., 2010)</w:t>
      </w:r>
      <w:r w:rsidR="00384D0C">
        <w:rPr>
          <w:rFonts w:ascii="Arial" w:hAnsi="Arial" w:cs="Arial"/>
        </w:rPr>
        <w:fldChar w:fldCharType="end"/>
      </w:r>
      <w:r>
        <w:rPr>
          <w:rFonts w:ascii="Arial" w:hAnsi="Arial" w:cs="Arial"/>
        </w:rPr>
        <w:t xml:space="preserve">. The apparent discrepancies regarding the postulated roles of </w:t>
      </w:r>
      <w:r w:rsidR="00EA4885">
        <w:rPr>
          <w:rFonts w:ascii="Arial" w:hAnsi="Arial" w:cs="Arial"/>
        </w:rPr>
        <w:t xml:space="preserve">MIWI </w:t>
      </w:r>
      <w:r>
        <w:rPr>
          <w:rFonts w:ascii="Arial" w:hAnsi="Arial" w:cs="Arial"/>
        </w:rPr>
        <w:t xml:space="preserve">and pachytene piRNAs between these different studies are in part explained by the different time points examined in </w:t>
      </w:r>
      <w:r>
        <w:rPr>
          <w:rFonts w:ascii="Arial" w:hAnsi="Arial" w:cs="Arial"/>
        </w:rPr>
        <w:lastRenderedPageBreak/>
        <w:t xml:space="preserve">the respective papers: </w:t>
      </w:r>
      <w:r w:rsidR="00EA4885">
        <w:rPr>
          <w:rFonts w:ascii="Arial" w:hAnsi="Arial" w:cs="Arial"/>
        </w:rPr>
        <w:t xml:space="preserve">MIWI </w:t>
      </w:r>
      <w:r>
        <w:rPr>
          <w:rFonts w:ascii="Arial" w:hAnsi="Arial" w:cs="Arial"/>
        </w:rPr>
        <w:t>may contribute to stabilization of a subset of mRNAs</w:t>
      </w:r>
      <w:r w:rsidR="006700BE">
        <w:rPr>
          <w:rFonts w:ascii="Arial" w:hAnsi="Arial" w:cs="Arial"/>
        </w:rPr>
        <w:t xml:space="preserve"> in a piRNA-independent manner</w:t>
      </w:r>
      <w:r>
        <w:rPr>
          <w:rFonts w:ascii="Arial" w:hAnsi="Arial" w:cs="Arial"/>
        </w:rPr>
        <w:t xml:space="preserve">, either directly or indirectly, during the round spermatid stage and then contribute to mRNA deadenylation in a piRNA-dependent manner at the later elongating spermatid stage. </w:t>
      </w:r>
    </w:p>
    <w:p w14:paraId="5A22F982" w14:textId="77777777" w:rsidR="00A1216D" w:rsidRDefault="00A1216D" w:rsidP="0006032B">
      <w:pPr>
        <w:widowControl w:val="0"/>
        <w:autoSpaceDE w:val="0"/>
        <w:autoSpaceDN w:val="0"/>
        <w:adjustRightInd w:val="0"/>
        <w:spacing w:line="360" w:lineRule="auto"/>
        <w:jc w:val="both"/>
        <w:rPr>
          <w:rFonts w:ascii="Arial" w:hAnsi="Arial" w:cs="Arial"/>
        </w:rPr>
      </w:pPr>
    </w:p>
    <w:p w14:paraId="67E2241C" w14:textId="081DDA4D" w:rsidR="00A1216D" w:rsidRPr="00A1216D" w:rsidRDefault="00A1216D" w:rsidP="00A1216D">
      <w:pPr>
        <w:widowControl w:val="0"/>
        <w:autoSpaceDE w:val="0"/>
        <w:autoSpaceDN w:val="0"/>
        <w:adjustRightInd w:val="0"/>
        <w:spacing w:line="360" w:lineRule="auto"/>
        <w:jc w:val="both"/>
        <w:rPr>
          <w:rFonts w:ascii="Arial" w:hAnsi="Arial" w:cs="Arial"/>
          <w:i/>
        </w:rPr>
      </w:pPr>
      <w:r>
        <w:rPr>
          <w:rFonts w:ascii="Arial" w:hAnsi="Arial" w:cs="Arial"/>
          <w:i/>
        </w:rPr>
        <w:t>Repression</w:t>
      </w:r>
      <w:r w:rsidRPr="00A1216D">
        <w:rPr>
          <w:rFonts w:ascii="Arial" w:hAnsi="Arial" w:cs="Arial"/>
          <w:i/>
        </w:rPr>
        <w:t xml:space="preserve"> of protein-coding targets</w:t>
      </w:r>
      <w:r>
        <w:rPr>
          <w:rFonts w:ascii="Arial" w:hAnsi="Arial" w:cs="Arial"/>
          <w:i/>
        </w:rPr>
        <w:t xml:space="preserve"> by the Piwi</w:t>
      </w:r>
      <w:r w:rsidR="00EA4885">
        <w:rPr>
          <w:rFonts w:ascii="Arial" w:hAnsi="Arial" w:cs="Arial"/>
          <w:i/>
        </w:rPr>
        <w:t>/</w:t>
      </w:r>
      <w:r>
        <w:rPr>
          <w:rFonts w:ascii="Arial" w:hAnsi="Arial" w:cs="Arial"/>
          <w:i/>
        </w:rPr>
        <w:t>piRNA pathway in C</w:t>
      </w:r>
      <w:r w:rsidRPr="00A1216D">
        <w:rPr>
          <w:rFonts w:ascii="Arial" w:hAnsi="Arial" w:cs="Arial"/>
          <w:i/>
        </w:rPr>
        <w:t xml:space="preserve">. </w:t>
      </w:r>
      <w:r>
        <w:rPr>
          <w:rFonts w:ascii="Arial" w:hAnsi="Arial" w:cs="Arial"/>
          <w:i/>
        </w:rPr>
        <w:t>elegans</w:t>
      </w:r>
    </w:p>
    <w:p w14:paraId="69902687" w14:textId="3D39107A" w:rsidR="00A1216D" w:rsidRPr="00F912C8" w:rsidRDefault="00A1216D" w:rsidP="00A1216D">
      <w:pPr>
        <w:widowControl w:val="0"/>
        <w:autoSpaceDE w:val="0"/>
        <w:autoSpaceDN w:val="0"/>
        <w:adjustRightInd w:val="0"/>
        <w:spacing w:line="360" w:lineRule="auto"/>
        <w:jc w:val="both"/>
        <w:rPr>
          <w:rFonts w:ascii="Arial" w:hAnsi="Arial" w:cs="Arial"/>
        </w:rPr>
      </w:pPr>
      <w:r w:rsidRPr="00F912C8">
        <w:rPr>
          <w:rFonts w:ascii="Arial" w:hAnsi="Arial" w:cs="Arial"/>
        </w:rPr>
        <w:t xml:space="preserve">Unlike piRNAs in </w:t>
      </w:r>
      <w:r w:rsidRPr="00A1216D">
        <w:rPr>
          <w:rFonts w:ascii="Arial" w:hAnsi="Arial"/>
        </w:rPr>
        <w:t>other organisms</w:t>
      </w:r>
      <w:r w:rsidRPr="00F912C8">
        <w:rPr>
          <w:rFonts w:ascii="Arial" w:hAnsi="Arial" w:cs="Arial"/>
        </w:rPr>
        <w:t xml:space="preserve">, </w:t>
      </w:r>
      <w:r w:rsidRPr="00F912C8">
        <w:rPr>
          <w:rFonts w:ascii="Arial" w:hAnsi="Arial" w:cs="Arial"/>
          <w:i/>
        </w:rPr>
        <w:t>C. elegans</w:t>
      </w:r>
      <w:r w:rsidRPr="00F912C8">
        <w:rPr>
          <w:rFonts w:ascii="Arial" w:hAnsi="Arial" w:cs="Arial"/>
        </w:rPr>
        <w:t xml:space="preserve"> 21U-RNAs do not readily map to transposable element remnants</w:t>
      </w:r>
      <w:r w:rsidR="00C32A37">
        <w:rPr>
          <w:rFonts w:ascii="Arial" w:hAnsi="Arial" w:cs="Arial"/>
        </w:rPr>
        <w:t xml:space="preserve"> </w:t>
      </w:r>
      <w:r w:rsidR="00C32A37">
        <w:rPr>
          <w:rFonts w:ascii="Arial" w:hAnsi="Arial" w:cs="Arial"/>
        </w:rPr>
        <w:fldChar w:fldCharType="begin"/>
      </w:r>
      <w:r w:rsidR="003C1C4F">
        <w:rPr>
          <w:rFonts w:ascii="Arial" w:hAnsi="Arial" w:cs="Arial"/>
        </w:rPr>
        <w:instrText xml:space="preserve"> ADDIN PAPERS2_CITATIONS &lt;citation&gt;&lt;uuid&gt;17066B3C-BACC-43BB-92DA-A6C454315A5B&lt;/uuid&gt;&lt;priority&gt;98&lt;/priority&gt;&lt;publications&gt;&lt;publication&gt;&lt;uuid&gt;5AFFD53C-FEAF-446B-974E-533B1A9F0971&lt;/uuid&gt;&lt;volume&gt;31&lt;/volume&gt;&lt;accepted_date&gt;99200806091200000000222000&lt;/accepted_date&gt;&lt;doi&gt;10.1016/j.molcel.2008.06.002&lt;/doi&gt;&lt;startpage&gt;67&lt;/startpage&gt;&lt;revision_date&gt;99200806031200000000222000&lt;/revision_date&gt;&lt;livfeID&gt;143275&lt;/livfeID&gt;&lt;publication_date&gt;99200807111200000000222000&lt;/publication_date&gt;&lt;url&gt;http://eutils.ncbi.nlm.nih.gov/entrez/eutils/elink.fcgi?dbfrom=pubmed&amp;amp;id=18571452&amp;amp;retmode=ref&amp;amp;cmd=prlinks&lt;/url&gt;&lt;citekey&gt;Batista:2008bi&lt;/citekey&gt;&lt;type&gt;400&lt;/type&gt;&lt;title&gt;PRG-1 and 21U-RNAs interact to form the piRNA complex required for fertility in C. elegans.&lt;/title&gt;&lt;location&gt;200,9,42.2759430,-71.7607653&lt;/location&gt;&lt;submission_date&gt;99200712211200000000222000&lt;/submission_date&gt;&lt;number&gt;1&lt;/number&gt;&lt;institution&gt;Program in Molecular Medicine, University of Massachusetts Medical School, Worcester, MA 01605, USA.&lt;/institution&gt;&lt;subtype&gt;400&lt;/subtype&gt;&lt;endpage&gt;78&lt;/endpage&gt;&lt;bundle&gt;&lt;publication&gt;&lt;title&gt;Molecular Cell&lt;/title&gt;&lt;uuid&gt;09337476-76B0-4C26-AACA-4F5B8402E267&lt;/uuid&gt;&lt;subtype&gt;-100&lt;/subtype&gt;&lt;livfeID&gt;19&lt;/livfeID&gt;&lt;type&gt;-100&lt;/type&gt;&lt;publisher&gt;Elsevier Inc.&lt;/publisher&gt;&lt;url&gt;http://www.cell.com/molecular-cell/&lt;/url&gt;&lt;/publication&gt;&lt;/bundle&gt;&lt;authors&gt;&lt;author&gt;&lt;firstName&gt;Pedro&lt;/firstName&gt;&lt;middleNames&gt;J&lt;/middleNames&gt;&lt;lastName&gt;Batista&lt;/lastName&gt;&lt;/author&gt;&lt;author&gt;&lt;firstName&gt;J&lt;/firstName&gt;&lt;middleNames&gt;Graham&lt;/middleNames&gt;&lt;lastName&gt;Ruby&lt;/lastName&gt;&lt;/author&gt;&lt;author&gt;&lt;firstName&gt;Julie&lt;/firstName&gt;&lt;middleNames&gt;M&lt;/middleNames&gt;&lt;lastName&gt;Claycomb&lt;/lastName&gt;&lt;/author&gt;&lt;author&gt;&lt;firstName&gt;Rosaria&lt;/firstName&gt;&lt;lastName&gt;Chiang&lt;/lastName&gt;&lt;/author&gt;&lt;author&gt;&lt;firstName&gt;Noah&lt;/firstName&gt;&lt;lastName&gt;Fahlgren&lt;/lastName&gt;&lt;/author&gt;&lt;author&gt;&lt;firstName&gt;Kristin&lt;/firstName&gt;&lt;middleNames&gt;D&lt;/middleNames&gt;&lt;lastName&gt;Kasschau&lt;/lastName&gt;&lt;/author&gt;&lt;author&gt;&lt;firstName&gt;Daniel&lt;/firstName&gt;&lt;middleNames&gt;A&lt;/middleNames&gt;&lt;lastName&gt;Chaves&lt;/lastName&gt;&lt;/author&gt;&lt;author&gt;&lt;firstName&gt;Weifeng&lt;/firstName&gt;&lt;lastName&gt;Gu&lt;/lastName&gt;&lt;/author&gt;&lt;author&gt;&lt;firstName&gt;Jessica&lt;/firstName&gt;&lt;middleNames&gt;J&lt;/middleNames&gt;&lt;lastName&gt;Vasale&lt;/lastName&gt;&lt;/author&gt;&lt;author&gt;&lt;firstName&gt;Shenghua&lt;/firstName&gt;&lt;lastName&gt;Duan&lt;/lastName&gt;&lt;/author&gt;&lt;author&gt;&lt;firstName&gt;Darryl&lt;/firstName&gt;&lt;suffix&gt;Jr.&lt;/suffix&gt;&lt;lastName&gt;Conte&lt;/lastName&gt;&lt;/author&gt;&lt;author&gt;&lt;firstName&gt;Shujun&lt;/firstName&gt;&lt;lastName&gt;Luo&lt;/lastName&gt;&lt;/author&gt;&lt;author&gt;&lt;firstName&gt;Gary&lt;/firstName&gt;&lt;middleNames&gt;P&lt;/middleNames&gt;&lt;lastName&gt;Schroth&lt;/lastName&gt;&lt;/author&gt;&lt;author&gt;&lt;firstName&gt;James&lt;/firstName&gt;&lt;middleNames&gt;C&lt;/middleNames&gt;&lt;lastName&gt;Carrington&lt;/lastName&gt;&lt;/author&gt;&lt;author&gt;&lt;firstName&gt;David&lt;/firstName&gt;&lt;middleNames&gt;P&lt;/middleNames&gt;&lt;lastName&gt;Bartel&lt;/lastName&gt;&lt;/author&gt;&lt;author&gt;&lt;firstName&gt;Craig&lt;/firstName&gt;&lt;middleNames&gt;C&lt;/middleNames&gt;&lt;lastName&gt;Mello&lt;/lastName&gt;&lt;/author&gt;&lt;/authors&gt;&lt;/publication&gt;&lt;publication&gt;&lt;uuid&gt;35070297-5D34-4C28-B71E-9C999094C37A&lt;/uuid&gt;&lt;volume&gt;31&lt;/volume&gt;&lt;accepted_date&gt;99200806091200000000222000&lt;/accepted_date&gt;&lt;doi&gt;10.1016/j.molcel.2008.06.003&lt;/doi&gt;&lt;startpage&gt;79&lt;/startpage&gt;&lt;revision_date&gt;99200806011200000000222000&lt;/revision_date&gt;&lt;livfeID&gt;143255&lt;/livfeID&gt;&lt;publication_date&gt;99200807111200000000222000&lt;/publication_date&gt;&lt;url&gt;http://eutils.ncbi.nlm.nih.gov/entrez/eutils/elink.fcgi?dbfrom=pubmed&amp;amp;id=18571451&amp;amp;retmode=ref&amp;amp;cmd=prlinks&lt;/url&gt;&lt;citekey&gt;Das:2008ga&lt;/citekey&gt;&lt;type&gt;400&lt;/type&gt;&lt;title&gt;Piwi and piRNAs act upstream of an endogenous siRNA pathway to suppress Tc3 transposon mobility in the Caenorhabditis elegans germline.&lt;/title&gt;&lt;submission_date&gt;99200712211200000000222000&lt;/submission_date&gt;&lt;number&gt;1&lt;/number&gt;&lt;subtype&gt;400&lt;/subtype&gt;&lt;endpage&gt;90&lt;/endpage&gt;&lt;bundle&gt;&lt;publication&gt;&lt;title&gt;Molecular Cell&lt;/title&gt;&lt;uuid&gt;09337476-76B0-4C26-AACA-4F5B8402E267&lt;/uuid&gt;&lt;subtype&gt;-100&lt;/subtype&gt;&lt;livfeID&gt;19&lt;/livfeID&gt;&lt;type&gt;-100&lt;/type&gt;&lt;publisher&gt;Elsevier Inc.&lt;/publisher&gt;&lt;url&gt;http://www.cell.com/molecular-cell/&lt;/url&gt;&lt;/publication&gt;&lt;/bundle&gt;&lt;authors&gt;&lt;author&gt;&lt;firstName&gt;Partha&lt;/firstName&gt;&lt;middleNames&gt;P&lt;/middleNames&gt;&lt;lastName&gt;Das&lt;/lastName&gt;&lt;/author&gt;&lt;author&gt;&lt;firstName&gt;Marloes&lt;/firstName&gt;&lt;middleNames&gt;P&lt;/middleNames&gt;&lt;lastName&gt;Bagijn&lt;/lastName&gt;&lt;/author&gt;&lt;author&gt;&lt;firstName&gt;Leonard&lt;/firstName&gt;&lt;middleNames&gt;D&lt;/middleNames&gt;&lt;lastName&gt;Goldstein&lt;/lastName&gt;&lt;/author&gt;&lt;author&gt;&lt;firstName&gt;Julie&lt;/firstName&gt;&lt;middleNames&gt;R&lt;/middleNames&gt;&lt;lastName&gt;Woolford&lt;/lastName&gt;&lt;/author&gt;&lt;author&gt;&lt;firstName&gt;Nicolas&lt;/firstName&gt;&lt;middleNames&gt;J&lt;/middleNames&gt;&lt;lastName&gt;Lehrbach&lt;/lastName&gt;&lt;/author&gt;&lt;author&gt;&lt;firstName&gt;Alexandra&lt;/firstName&gt;&lt;lastName&gt;Sapetschnig&lt;/lastName&gt;&lt;/author&gt;&lt;author&gt;&lt;firstName&gt;Heeran&lt;/firstName&gt;&lt;middleNames&gt;R&lt;/middleNames&gt;&lt;lastName&gt;Buhecha&lt;/lastName&gt;&lt;/author&gt;&lt;author&gt;&lt;firstName&gt;Michael&lt;/firstName&gt;&lt;middleNames&gt;J&lt;/middleNames&gt;&lt;lastName&gt;Gilchrist&lt;/lastName&gt;&lt;/author&gt;&lt;author&gt;&lt;firstName&gt;Kevin&lt;/firstName&gt;&lt;middleNames&gt;L&lt;/middleNames&gt;&lt;lastName&gt;Howe&lt;/lastName&gt;&lt;/author&gt;&lt;author&gt;&lt;firstName&gt;Rory&lt;/firstName&gt;&lt;lastName&gt;Stark&lt;/lastName&gt;&lt;/author&gt;&lt;author&gt;&lt;firstName&gt;Nik&lt;/firstName&gt;&lt;lastName&gt;Matthews&lt;/lastName&gt;&lt;/author&gt;&lt;author&gt;&lt;firstName&gt;Eugene&lt;/firstName&gt;&lt;lastName&gt;Berezikov&lt;/lastName&gt;&lt;/author&gt;&lt;author&gt;&lt;firstName&gt;René&lt;/firstName&gt;&lt;middleNames&gt;F&lt;/middleNames&gt;&lt;lastName&gt;Ketting&lt;/lastName&gt;&lt;/author&gt;&lt;author&gt;&lt;firstName&gt;Simon&lt;/firstName&gt;&lt;lastName&gt;Tavaré&lt;/lastName&gt;&lt;/author&gt;&lt;author&gt;&lt;firstName&gt;Eric&lt;/firstName&gt;&lt;middleNames&gt;A&lt;/middleNames&gt;&lt;lastName&gt;Miska&lt;/lastName&gt;&lt;/author&gt;&lt;/authors&gt;&lt;/publication&gt;&lt;publication&gt;&lt;uuid&gt;453729BB-191F-41B2-BC56-BC566B24711B&lt;/uuid&gt;&lt;volume&gt;18&lt;/volume&gt;&lt;accepted_date&gt;99200805071200000000222000&lt;/accepted_date&gt;&lt;doi&gt;10.1016/j.cub.2008.05.009&lt;/doi&gt;&lt;startpage&gt;861&lt;/startpage&gt;&lt;revision_date&gt;99200805071200000000222000&lt;/revision_date&gt;&lt;livfeID&gt;143260&lt;/livfeID&gt;&lt;publication_date&gt;99200806241200000000222000&lt;/publication_date&gt;&lt;url&gt;http://eutils.ncbi.nlm.nih.gov/entrez/eutils/elink.fcgi?dbfrom=pubmed&amp;amp;id=18501605&amp;amp;retmode=ref&amp;amp;cmd=prlinks&lt;/url&gt;&lt;citekey&gt;Wang:2008ji&lt;/citekey&gt;&lt;type&gt;400&lt;/type&gt;&lt;title&gt;A C. elegans Piwi, PRG-1, regulates 21U-RNAs during spermatogenesis.&lt;/title&gt;&lt;submission_date&gt;99200804241200000000222000&lt;/submission_date&gt;&lt;number&gt;12&lt;/number&gt;&lt;subtype&gt;400&lt;/subtype&gt;&lt;endpage&gt;867&lt;/endpage&gt;&lt;bundle&gt;&lt;publication&gt;&lt;publisher&gt;Elsevier Ltd&lt;/publisher&gt;&lt;title&gt;Current Biology&lt;/title&gt;&lt;type&gt;-100&lt;/type&gt;&lt;subtype&gt;-100&lt;/subtype&gt;&lt;uuid&gt;F0C8DF46-EC12-4A61-9A18-6A8B69158922&lt;/uuid&gt;&lt;/publication&gt;&lt;/bundle&gt;&lt;authors&gt;&lt;author&gt;&lt;firstName&gt;Guilin&lt;/firstName&gt;&lt;lastName&gt;Wang&lt;/lastName&gt;&lt;/author&gt;&lt;author&gt;&lt;firstName&gt;Valerie&lt;/firstName&gt;&lt;lastName&gt;Reinke&lt;/lastName&gt;&lt;/author&gt;&lt;/authors&gt;&lt;/publication&gt;&lt;/publications&gt;&lt;cites&gt;&lt;/cites&gt;&lt;/citation&gt;</w:instrText>
      </w:r>
      <w:r w:rsidR="00C32A37">
        <w:rPr>
          <w:rFonts w:ascii="Arial" w:hAnsi="Arial" w:cs="Arial"/>
        </w:rPr>
        <w:fldChar w:fldCharType="separate"/>
      </w:r>
      <w:r w:rsidR="00E5606B">
        <w:rPr>
          <w:rFonts w:ascii="Arial" w:hAnsi="Arial" w:cs="Arial"/>
          <w:lang w:val="en-US"/>
        </w:rPr>
        <w:t>(Batista et al., 2008; Das et al., 2008; Wang and Reinke, 2008)</w:t>
      </w:r>
      <w:r w:rsidR="00C32A37">
        <w:rPr>
          <w:rFonts w:ascii="Arial" w:hAnsi="Arial" w:cs="Arial"/>
        </w:rPr>
        <w:fldChar w:fldCharType="end"/>
      </w:r>
      <w:r w:rsidRPr="00F912C8">
        <w:rPr>
          <w:rFonts w:ascii="Arial" w:hAnsi="Arial" w:cs="Arial"/>
        </w:rPr>
        <w:t xml:space="preserve">. This </w:t>
      </w:r>
      <w:r>
        <w:rPr>
          <w:rFonts w:ascii="Arial" w:hAnsi="Arial" w:cs="Arial"/>
        </w:rPr>
        <w:t xml:space="preserve">finding </w:t>
      </w:r>
      <w:r w:rsidRPr="00F912C8">
        <w:rPr>
          <w:rFonts w:ascii="Arial" w:hAnsi="Arial" w:cs="Arial"/>
        </w:rPr>
        <w:t xml:space="preserve">was particularly puzzling </w:t>
      </w:r>
      <w:r>
        <w:rPr>
          <w:rFonts w:ascii="Arial" w:hAnsi="Arial" w:cs="Arial"/>
        </w:rPr>
        <w:t xml:space="preserve">initially </w:t>
      </w:r>
      <w:r w:rsidRPr="00F912C8">
        <w:rPr>
          <w:rFonts w:ascii="Arial" w:hAnsi="Arial" w:cs="Arial"/>
        </w:rPr>
        <w:t xml:space="preserve">as the </w:t>
      </w:r>
      <w:r w:rsidRPr="00F912C8">
        <w:rPr>
          <w:rFonts w:ascii="Arial" w:hAnsi="Arial" w:cs="Arial"/>
          <w:i/>
        </w:rPr>
        <w:t>C. elegans</w:t>
      </w:r>
      <w:r w:rsidRPr="00F912C8">
        <w:rPr>
          <w:rFonts w:ascii="Arial" w:hAnsi="Arial" w:cs="Arial"/>
        </w:rPr>
        <w:t xml:space="preserve"> Piwi </w:t>
      </w:r>
      <w:r w:rsidRPr="00F912C8">
        <w:rPr>
          <w:rFonts w:ascii="Arial" w:hAnsi="Arial" w:cs="Arial"/>
          <w:i/>
        </w:rPr>
        <w:t>prg-1</w:t>
      </w:r>
      <w:r w:rsidRPr="00F912C8">
        <w:rPr>
          <w:rFonts w:ascii="Arial" w:hAnsi="Arial" w:cs="Arial"/>
        </w:rPr>
        <w:t xml:space="preserve"> is clearly required for transposon silencing</w:t>
      </w:r>
      <w:r w:rsidR="00C32A37">
        <w:rPr>
          <w:rFonts w:ascii="Arial" w:hAnsi="Arial" w:cs="Arial"/>
        </w:rPr>
        <w:t xml:space="preserve"> </w:t>
      </w:r>
      <w:r w:rsidR="00C32A37">
        <w:rPr>
          <w:rFonts w:ascii="Arial" w:hAnsi="Arial" w:cs="Arial"/>
        </w:rPr>
        <w:fldChar w:fldCharType="begin"/>
      </w:r>
      <w:r w:rsidR="003C1C4F">
        <w:rPr>
          <w:rFonts w:ascii="Arial" w:hAnsi="Arial" w:cs="Arial"/>
        </w:rPr>
        <w:instrText xml:space="preserve"> ADDIN PAPERS2_CITATIONS &lt;citation&gt;&lt;uuid&gt;42F24FF1-B2D9-4C16-B7AC-BDC7FA93F1EF&lt;/uuid&gt;&lt;priority&gt;99&lt;/priority&gt;&lt;publications&gt;&lt;publication&gt;&lt;uuid&gt;35070297-5D34-4C28-B71E-9C999094C37A&lt;/uuid&gt;&lt;volume&gt;31&lt;/volume&gt;&lt;accepted_date&gt;99200806091200000000222000&lt;/accepted_date&gt;&lt;doi&gt;10.1016/j.molcel.2008.06.003&lt;/doi&gt;&lt;startpage&gt;79&lt;/startpage&gt;&lt;revision_date&gt;99200806011200000000222000&lt;/revision_date&gt;&lt;livfeID&gt;143255&lt;/livfeID&gt;&lt;publication_date&gt;99200807111200000000222000&lt;/publication_date&gt;&lt;url&gt;http://eutils.ncbi.nlm.nih.gov/entrez/eutils/elink.fcgi?dbfrom=pubmed&amp;amp;id=18571451&amp;amp;retmode=ref&amp;amp;cmd=prlinks&lt;/url&gt;&lt;citekey&gt;Das:2008ga&lt;/citekey&gt;&lt;type&gt;400&lt;/type&gt;&lt;title&gt;Piwi and piRNAs act upstream of an endogenous siRNA pathway to suppress Tc3 transposon mobility in the Caenorhabditis elegans germline.&lt;/title&gt;&lt;submission_date&gt;99200712211200000000222000&lt;/submission_date&gt;&lt;number&gt;1&lt;/number&gt;&lt;subtype&gt;400&lt;/subtype&gt;&lt;endpage&gt;90&lt;/endpage&gt;&lt;bundle&gt;&lt;publication&gt;&lt;title&gt;Molecular Cell&lt;/title&gt;&lt;uuid&gt;09337476-76B0-4C26-AACA-4F5B8402E267&lt;/uuid&gt;&lt;subtype&gt;-100&lt;/subtype&gt;&lt;livfeID&gt;19&lt;/livfeID&gt;&lt;type&gt;-100&lt;/type&gt;&lt;publisher&gt;Elsevier Inc.&lt;/publisher&gt;&lt;url&gt;http://www.cell.com/molecular-cell/&lt;/url&gt;&lt;/publication&gt;&lt;/bundle&gt;&lt;authors&gt;&lt;author&gt;&lt;firstName&gt;Partha&lt;/firstName&gt;&lt;middleNames&gt;P&lt;/middleNames&gt;&lt;lastName&gt;Das&lt;/lastName&gt;&lt;/author&gt;&lt;author&gt;&lt;firstName&gt;Marloes&lt;/firstName&gt;&lt;middleNames&gt;P&lt;/middleNames&gt;&lt;lastName&gt;Bagijn&lt;/lastName&gt;&lt;/author&gt;&lt;author&gt;&lt;firstName&gt;Leonard&lt;/firstName&gt;&lt;middleNames&gt;D&lt;/middleNames&gt;&lt;lastName&gt;Goldstein&lt;/lastName&gt;&lt;/author&gt;&lt;author&gt;&lt;firstName&gt;Julie&lt;/firstName&gt;&lt;middleNames&gt;R&lt;/middleNames&gt;&lt;lastName&gt;Woolford&lt;/lastName&gt;&lt;/author&gt;&lt;author&gt;&lt;firstName&gt;Nicolas&lt;/firstName&gt;&lt;middleNames&gt;J&lt;/middleNames&gt;&lt;lastName&gt;Lehrbach&lt;/lastName&gt;&lt;/author&gt;&lt;author&gt;&lt;firstName&gt;Alexandra&lt;/firstName&gt;&lt;lastName&gt;Sapetschnig&lt;/lastName&gt;&lt;/author&gt;&lt;author&gt;&lt;firstName&gt;Heeran&lt;/firstName&gt;&lt;middleNames&gt;R&lt;/middleNames&gt;&lt;lastName&gt;Buhecha&lt;/lastName&gt;&lt;/author&gt;&lt;author&gt;&lt;firstName&gt;Michael&lt;/firstName&gt;&lt;middleNames&gt;J&lt;/middleNames&gt;&lt;lastName&gt;Gilchrist&lt;/lastName&gt;&lt;/author&gt;&lt;author&gt;&lt;firstName&gt;Kevin&lt;/firstName&gt;&lt;middleNames&gt;L&lt;/middleNames&gt;&lt;lastName&gt;Howe&lt;/lastName&gt;&lt;/author&gt;&lt;author&gt;&lt;firstName&gt;Rory&lt;/firstName&gt;&lt;lastName&gt;Stark&lt;/lastName&gt;&lt;/author&gt;&lt;author&gt;&lt;firstName&gt;Nik&lt;/firstName&gt;&lt;lastName&gt;Matthews&lt;/lastName&gt;&lt;/author&gt;&lt;author&gt;&lt;firstName&gt;Eugene&lt;/firstName&gt;&lt;lastName&gt;Berezikov&lt;/lastName&gt;&lt;/author&gt;&lt;author&gt;&lt;firstName&gt;René&lt;/firstName&gt;&lt;middleNames&gt;F&lt;/middleNames&gt;&lt;lastName&gt;Ketting&lt;/lastName&gt;&lt;/author&gt;&lt;author&gt;&lt;firstName&gt;Simon&lt;/firstName&gt;&lt;lastName&gt;Tavaré&lt;/lastName&gt;&lt;/author&gt;&lt;author&gt;&lt;firstName&gt;Eric&lt;/firstName&gt;&lt;middleNames&gt;A&lt;/middleNames&gt;&lt;lastName&gt;Miska&lt;/lastName&gt;&lt;/author&gt;&lt;/authors&gt;&lt;/publication&gt;&lt;/publications&gt;&lt;cites&gt;&lt;/cites&gt;&lt;/citation&gt;</w:instrText>
      </w:r>
      <w:r w:rsidR="00C32A37">
        <w:rPr>
          <w:rFonts w:ascii="Arial" w:hAnsi="Arial" w:cs="Arial"/>
        </w:rPr>
        <w:fldChar w:fldCharType="separate"/>
      </w:r>
      <w:r w:rsidR="00E5606B">
        <w:rPr>
          <w:rFonts w:ascii="Arial" w:hAnsi="Arial" w:cs="Arial"/>
          <w:lang w:val="en-US"/>
        </w:rPr>
        <w:t>(Das et al., 2008)</w:t>
      </w:r>
      <w:r w:rsidR="00C32A37">
        <w:rPr>
          <w:rFonts w:ascii="Arial" w:hAnsi="Arial" w:cs="Arial"/>
        </w:rPr>
        <w:fldChar w:fldCharType="end"/>
      </w:r>
      <w:r w:rsidRPr="00F912C8">
        <w:rPr>
          <w:rFonts w:ascii="Arial" w:hAnsi="Arial" w:cs="Arial"/>
        </w:rPr>
        <w:t xml:space="preserve">. </w:t>
      </w:r>
      <w:r>
        <w:rPr>
          <w:rFonts w:ascii="Arial" w:hAnsi="Arial" w:cs="Arial"/>
        </w:rPr>
        <w:t>However, f</w:t>
      </w:r>
      <w:r w:rsidRPr="00F912C8">
        <w:rPr>
          <w:rFonts w:ascii="Arial" w:hAnsi="Arial" w:cs="Arial"/>
        </w:rPr>
        <w:t>urther analysis revealed that nematode piRNAs</w:t>
      </w:r>
      <w:r>
        <w:rPr>
          <w:rFonts w:ascii="Arial" w:hAnsi="Arial" w:cs="Arial"/>
        </w:rPr>
        <w:t>,</w:t>
      </w:r>
      <w:r w:rsidRPr="00F912C8">
        <w:rPr>
          <w:rFonts w:ascii="Arial" w:hAnsi="Arial" w:cs="Arial"/>
        </w:rPr>
        <w:t xml:space="preserve"> rather than requiring perfect complementarity</w:t>
      </w:r>
      <w:r>
        <w:rPr>
          <w:rFonts w:ascii="Arial" w:hAnsi="Arial" w:cs="Arial"/>
        </w:rPr>
        <w:t>,</w:t>
      </w:r>
      <w:r w:rsidRPr="00F912C8">
        <w:rPr>
          <w:rFonts w:ascii="Arial" w:hAnsi="Arial" w:cs="Arial"/>
        </w:rPr>
        <w:t xml:space="preserve"> are capable of silencing </w:t>
      </w:r>
      <w:r w:rsidRPr="003727B7">
        <w:rPr>
          <w:rFonts w:ascii="Arial" w:hAnsi="Arial" w:cs="Arial"/>
          <w:i/>
        </w:rPr>
        <w:t>in trans</w:t>
      </w:r>
      <w:r w:rsidRPr="00F912C8">
        <w:rPr>
          <w:rFonts w:ascii="Arial" w:hAnsi="Arial" w:cs="Arial"/>
        </w:rPr>
        <w:t xml:space="preserve"> by imperfect base-pairing</w:t>
      </w:r>
      <w:r>
        <w:rPr>
          <w:rFonts w:ascii="Arial" w:hAnsi="Arial" w:cs="Arial"/>
        </w:rPr>
        <w:t>,</w:t>
      </w:r>
      <w:r w:rsidRPr="00F912C8">
        <w:rPr>
          <w:rFonts w:ascii="Arial" w:hAnsi="Arial" w:cs="Arial"/>
        </w:rPr>
        <w:t xml:space="preserve"> allowing for further definition of the piRNA target spectrum</w:t>
      </w:r>
      <w:r w:rsidR="00C32A37">
        <w:rPr>
          <w:rFonts w:ascii="Arial" w:hAnsi="Arial" w:cs="Arial"/>
        </w:rPr>
        <w:t xml:space="preserve"> </w:t>
      </w:r>
      <w:r w:rsidR="00C32A37">
        <w:rPr>
          <w:rFonts w:ascii="Arial" w:hAnsi="Arial" w:cs="Arial"/>
        </w:rPr>
        <w:fldChar w:fldCharType="begin"/>
      </w:r>
      <w:r w:rsidR="003C1C4F">
        <w:rPr>
          <w:rFonts w:ascii="Arial" w:hAnsi="Arial" w:cs="Arial"/>
        </w:rPr>
        <w:instrText xml:space="preserve"> ADDIN PAPERS2_CITATIONS &lt;citation&gt;&lt;uuid&gt;E6989DCF-16D8-4B72-8DCC-D39832667644&lt;/uuid&gt;&lt;priority&gt;100&lt;/priority&gt;&lt;publications&gt;&lt;publication&gt;&lt;uuid&gt;82553F0A-7900-4E70-9C98-2645BD97C88E&lt;/uuid&gt;&lt;volume&gt;337&lt;/volume&gt;&lt;doi&gt;10.1126/science.1220952&lt;/doi&gt;&lt;startpage&gt;574&lt;/startpage&gt;&lt;livfeID&gt;82690&lt;/livfeID&gt;&lt;publication_date&gt;99201208031200000000222000&lt;/publication_date&gt;&lt;url&gt;http://www.sciencemag.org/cgi/doi/10.1126/science.1220952&lt;/url&gt;&lt;citekey&gt;Bagijn:2012gq&lt;/citekey&gt;&lt;type&gt;400&lt;/type&gt;&lt;title&gt;Function, targets, and evolution of Caenorhabditis elegans piRNAs.&lt;/title&gt;&lt;location&gt;200,6,52.2003296,0.1220666&lt;/location&gt;&lt;institution&gt;Gurdon Institute and Department of Biochemistry, University of Cambridge, The Henry Wellcome Building of Cancer and Developmental Biology, Tennis Court Road, Cambridge CB2 1QN, UK.&lt;/institution&gt;&lt;number&gt;6094&lt;/number&gt;&lt;subtype&gt;400&lt;/subtype&gt;&lt;endpage&gt;578&lt;/endpage&gt;&lt;bundle&gt;&lt;publication&gt;&lt;title&gt;Science&lt;/title&gt;&lt;livfeID&gt;154&lt;/livfeID&gt;&lt;type&gt;-100&lt;/type&gt;&lt;subtype&gt;-100&lt;/subtype&gt;&lt;uuid&gt;4DE3EE61-3959-4886-8BF9-1FA99951C206&lt;/uuid&gt;&lt;/publication&gt;&lt;/bundle&gt;&lt;authors&gt;&lt;author&gt;&lt;firstName&gt;M&lt;/firstName&gt;&lt;middleNames&gt;P&lt;/middleNames&gt;&lt;lastName&gt;Bagijn&lt;/lastName&gt;&lt;/author&gt;&lt;author&gt;&lt;firstName&gt;L&lt;/firstName&gt;&lt;middleNames&gt;D&lt;/middleNames&gt;&lt;lastName&gt;Goldstein&lt;/lastName&gt;&lt;/author&gt;&lt;author&gt;&lt;firstName&gt;A&lt;/firstName&gt;&lt;lastName&gt;Sapetschnig&lt;/lastName&gt;&lt;/author&gt;&lt;author&gt;&lt;firstName&gt;E&lt;/firstName&gt;&lt;middleNames&gt;M&lt;/middleNames&gt;&lt;lastName&gt;Weick&lt;/lastName&gt;&lt;/author&gt;&lt;author&gt;&lt;firstName&gt;S&lt;/firstName&gt;&lt;lastName&gt;Bouasker&lt;/lastName&gt;&lt;/author&gt;&lt;author&gt;&lt;firstName&gt;N&lt;/firstName&gt;&lt;middleNames&gt;J&lt;/middleNames&gt;&lt;lastName&gt;Lehrbach&lt;/lastName&gt;&lt;/author&gt;&lt;author&gt;&lt;firstName&gt;M&lt;/firstName&gt;&lt;middleNames&gt;J&lt;/middleNames&gt;&lt;lastName&gt;Simard&lt;/lastName&gt;&lt;/author&gt;&lt;author&gt;&lt;firstName&gt;E&lt;/firstName&gt;&lt;middleNames&gt;A&lt;/middleNames&gt;&lt;lastName&gt;Miska&lt;/lastName&gt;&lt;/author&gt;&lt;/authors&gt;&lt;/publication&gt;&lt;publication&gt;&lt;uuid&gt;54231577-3249-42BD-98B7-BBBAA6690DF9&lt;/uuid&gt;&lt;volume&gt;150&lt;/volume&gt;&lt;accepted_date&gt;99201206151200000000222000&lt;/accepted_date&gt;&lt;doi&gt;10.1016/j.cell.2012.06.016&lt;/doi&gt;&lt;startpage&gt;78&lt;/startpage&gt;&lt;revision_date&gt;99201206151200000000222000&lt;/revision_date&gt;&lt;livfeID&gt;78958&lt;/livfeID&gt;&lt;publication_date&gt;99201207061200000000222000&lt;/publication_date&gt;&lt;url&gt;http://eutils.ncbi.nlm.nih.gov/entrez/eutils/elink.fcgi?dbfrom=pubmed&amp;amp;id=22738724&amp;amp;retmode=ref&amp;amp;cmd=prlinks&lt;/url&gt;&lt;citekey&gt;Lee:2012cy&lt;/citekey&gt;&lt;type&gt;400&lt;/type&gt;&lt;title&gt;C. elegans piRNAs Mediate the Genome-wide Surveillance of Germline Transcripts&lt;/title&gt;&lt;publisher&gt;Elsevier Inc.&lt;/publisher&gt;&lt;submission_date&gt;99201206051200000000222000&lt;/submission_date&gt;&lt;number&gt;1&lt;/number&gt;&lt;subtype&gt;400&lt;/subtype&gt;&lt;endpage&gt;87&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Heng-Chi&lt;/firstName&gt;&lt;lastName&gt;Lee&lt;/lastName&gt;&lt;/author&gt;&lt;author&gt;&lt;firstName&gt;Weifeng&lt;/firstName&gt;&lt;lastName&gt;Gu&lt;/lastName&gt;&lt;/author&gt;&lt;author&gt;&lt;firstName&gt;Masaki&lt;/firstName&gt;&lt;lastName&gt;Shirayama&lt;/lastName&gt;&lt;/author&gt;&lt;author&gt;&lt;firstName&gt;Elaine&lt;/firstName&gt;&lt;lastName&gt;Youngman&lt;/lastName&gt;&lt;/author&gt;&lt;author&gt;&lt;firstName&gt;Darryl&lt;/firstName&gt;&lt;suffix&gt;Jr.&lt;/suffix&gt;&lt;lastName&gt;Conte&lt;/lastName&gt;&lt;/author&gt;&lt;author&gt;&lt;firstName&gt;Craig&lt;/firstName&gt;&lt;middleNames&gt;C&lt;/middleNames&gt;&lt;lastName&gt;Mello&lt;/lastName&gt;&lt;/author&gt;&lt;/authors&gt;&lt;/publication&gt;&lt;/publications&gt;&lt;cites&gt;&lt;/cites&gt;&lt;/citation&gt;</w:instrText>
      </w:r>
      <w:r w:rsidR="00C32A37">
        <w:rPr>
          <w:rFonts w:ascii="Arial" w:hAnsi="Arial" w:cs="Arial"/>
        </w:rPr>
        <w:fldChar w:fldCharType="separate"/>
      </w:r>
      <w:r w:rsidR="00E5606B">
        <w:rPr>
          <w:rFonts w:ascii="Arial" w:hAnsi="Arial" w:cs="Arial"/>
          <w:lang w:val="en-US"/>
        </w:rPr>
        <w:t>(Bagijn et al., 2012; Lee et al., 2012)</w:t>
      </w:r>
      <w:r w:rsidR="00C32A37">
        <w:rPr>
          <w:rFonts w:ascii="Arial" w:hAnsi="Arial" w:cs="Arial"/>
        </w:rPr>
        <w:fldChar w:fldCharType="end"/>
      </w:r>
      <w:r w:rsidRPr="00F912C8">
        <w:rPr>
          <w:rFonts w:ascii="Arial" w:hAnsi="Arial" w:cs="Arial"/>
        </w:rPr>
        <w:t>. Besides transposons, a number of protein-coding genes are silenced by 21U-RNAs</w:t>
      </w:r>
      <w:r w:rsidR="00EA4885">
        <w:rPr>
          <w:rFonts w:ascii="Arial" w:hAnsi="Arial" w:cs="Arial"/>
        </w:rPr>
        <w:t>, likely by the same TGS mechanism described above</w:t>
      </w:r>
      <w:r w:rsidRPr="00F912C8">
        <w:rPr>
          <w:rFonts w:ascii="Arial" w:hAnsi="Arial" w:cs="Arial"/>
        </w:rPr>
        <w:t xml:space="preserve">. The biological and phenotypic relevance of individual target mRNA:piRNA silencing relationships is </w:t>
      </w:r>
      <w:r w:rsidR="006700BE">
        <w:rPr>
          <w:rFonts w:ascii="Arial" w:hAnsi="Arial" w:cs="Arial"/>
        </w:rPr>
        <w:t>difficult</w:t>
      </w:r>
      <w:r w:rsidR="006700BE" w:rsidRPr="00F912C8">
        <w:rPr>
          <w:rFonts w:ascii="Arial" w:hAnsi="Arial" w:cs="Arial"/>
        </w:rPr>
        <w:t xml:space="preserve"> </w:t>
      </w:r>
      <w:r w:rsidRPr="00F912C8">
        <w:rPr>
          <w:rFonts w:ascii="Arial" w:hAnsi="Arial" w:cs="Arial"/>
        </w:rPr>
        <w:t>to analyse. However, we have recently found that d</w:t>
      </w:r>
      <w:r>
        <w:rPr>
          <w:rFonts w:ascii="Arial" w:hAnsi="Arial" w:cs="Arial"/>
        </w:rPr>
        <w:t>istinct</w:t>
      </w:r>
      <w:r w:rsidRPr="00F912C8">
        <w:rPr>
          <w:rFonts w:ascii="Arial" w:hAnsi="Arial" w:cs="Arial"/>
        </w:rPr>
        <w:t xml:space="preserve"> classes of piRNAs employ different biogenesis mechanisms being either dependent on PRDE-1 and the Ruby motif or being generated by an independent mechanism</w:t>
      </w:r>
      <w:r w:rsidR="00C32A37">
        <w:rPr>
          <w:rFonts w:ascii="Arial" w:hAnsi="Arial" w:cs="Arial"/>
        </w:rPr>
        <w:t xml:space="preserve"> </w:t>
      </w:r>
      <w:r w:rsidR="00C32A37">
        <w:rPr>
          <w:rFonts w:ascii="Arial" w:hAnsi="Arial" w:cs="Arial"/>
        </w:rPr>
        <w:fldChar w:fldCharType="begin"/>
      </w:r>
      <w:r w:rsidR="003C1C4F">
        <w:rPr>
          <w:rFonts w:ascii="Arial" w:hAnsi="Arial" w:cs="Arial"/>
        </w:rPr>
        <w:instrText xml:space="preserve"> ADDIN PAPERS2_CITATIONS &lt;citation&gt;&lt;uuid&gt;44684663-0E99-4E27-A211-EF71CF7B641E&lt;/uuid&gt;&lt;priority&gt;101&lt;/priority&gt;&lt;publications&gt;&lt;publication&gt;&lt;uuid&gt;D2A41E0F-5F3B-40A1-99E5-D78B15F80570&lt;/uuid&gt;&lt;volume&gt;28&lt;/volume&gt;&lt;doi&gt;10.1101/gad.238105.114&lt;/doi&gt;&lt;startpage&gt;783&lt;/startpage&gt;&lt;publication_date&gt;99201404011200000000222000&lt;/publication_date&gt;&lt;url&gt;http://eutils.ncbi.nlm.nih.gov/entrez/eutils/elink.fcgi?dbfrom=pubmed&amp;amp;id=24696457&amp;amp;retmode=ref&amp;amp;cmd=prlinks&lt;/url&gt;&lt;type&gt;400&lt;/type&gt;&lt;title&gt;PRDE-1 is a nuclear factor essential for the biogenesis of Ruby motif-dependent piRNAs in C. elegans.&lt;/title&gt;&lt;location&gt;&amp;lt;html&gt;&amp;lt;head&gt;&amp;lt;meta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Home&amp;lt;/a&gt;&amp;lt;/div&gt;&amp;lt;/body&gt;&amp;lt;/html&gt;&lt;/location&gt;&lt;institution&gt;Wellcome Trust Cancer Research UK Gurdon Institute, Department of Genetics, University of Cambridge, Cambridge CB2 1QN, United Kingdom;&lt;/institution&gt;&lt;number&gt;7&lt;/number&gt;&lt;subtype&gt;400&lt;/subtype&gt;&lt;endpage&gt;796&lt;/endpage&gt;&lt;bundle&gt;&lt;publication&gt;&lt;url&gt;http://genesdev.cshlp.org/&lt;/url&gt;&lt;title&gt;Genes &amp;amp; Development&lt;/title&gt;&lt;type&gt;-100&lt;/type&gt;&lt;subtype&gt;-100&lt;/subtype&gt;&lt;uuid&gt;B680638B-27E6-4A7B-BA58-F31F55D65A31&lt;/uuid&gt;&lt;/publication&gt;&lt;/bundle&gt;&lt;authors&gt;&lt;author&gt;&lt;firstName&gt;Eva-Maria&lt;/firstName&gt;&lt;lastName&gt;Weick&lt;/lastName&gt;&lt;/author&gt;&lt;author&gt;&lt;firstName&gt;Peter&lt;/firstName&gt;&lt;lastName&gt;Sarkies&lt;/lastName&gt;&lt;/author&gt;&lt;author&gt;&lt;firstName&gt;Nicola&lt;/firstName&gt;&lt;lastName&gt;Silva&lt;/lastName&gt;&lt;/author&gt;&lt;author&gt;&lt;firstName&gt;Ron&lt;/firstName&gt;&lt;middleNames&gt;A&lt;/middleNames&gt;&lt;lastName&gt;Chen&lt;/lastName&gt;&lt;/author&gt;&lt;author&gt;&lt;firstName&gt;Sylviane&lt;/firstName&gt;&lt;middleNames&gt;M M&lt;/middleNames&gt;&lt;lastName&gt;Moss&lt;/lastName&gt;&lt;/author&gt;&lt;author&gt;&lt;firstName&gt;Amy&lt;/firstName&gt;&lt;middleNames&gt;C&lt;/middleNames&gt;&lt;lastName&gt;Cording&lt;/lastName&gt;&lt;/author&gt;&lt;author&gt;&lt;firstName&gt;Julie&lt;/firstName&gt;&lt;lastName&gt;Ahringer&lt;/lastName&gt;&lt;/author&gt;&lt;author&gt;&lt;firstName&gt;Enrique&lt;/firstName&gt;&lt;lastName&gt;Martinez-Perez&lt;/lastName&gt;&lt;/author&gt;&lt;author&gt;&lt;firstName&gt;Eric&lt;/firstName&gt;&lt;middleNames&gt;A&lt;/middleNames&gt;&lt;lastName&gt;Miska&lt;/lastName&gt;&lt;/author&gt;&lt;/authors&gt;&lt;/publication&gt;&lt;/publications&gt;&lt;cites&gt;&lt;/cites&gt;&lt;/citation&gt;</w:instrText>
      </w:r>
      <w:r w:rsidR="00C32A37">
        <w:rPr>
          <w:rFonts w:ascii="Arial" w:hAnsi="Arial" w:cs="Arial"/>
        </w:rPr>
        <w:fldChar w:fldCharType="separate"/>
      </w:r>
      <w:r w:rsidR="00E5606B">
        <w:rPr>
          <w:rFonts w:ascii="Arial" w:hAnsi="Arial" w:cs="Arial"/>
          <w:lang w:val="en-US"/>
        </w:rPr>
        <w:t>(Weick et al., 2014)</w:t>
      </w:r>
      <w:r w:rsidR="00C32A37">
        <w:rPr>
          <w:rFonts w:ascii="Arial" w:hAnsi="Arial" w:cs="Arial"/>
        </w:rPr>
        <w:fldChar w:fldCharType="end"/>
      </w:r>
      <w:r w:rsidRPr="00F912C8">
        <w:rPr>
          <w:rFonts w:ascii="Arial" w:hAnsi="Arial" w:cs="Arial"/>
        </w:rPr>
        <w:t xml:space="preserve">. </w:t>
      </w:r>
      <w:r>
        <w:rPr>
          <w:rFonts w:ascii="Arial" w:hAnsi="Arial" w:cs="Arial"/>
        </w:rPr>
        <w:t>The identification of</w:t>
      </w:r>
      <w:r w:rsidRPr="00F912C8">
        <w:rPr>
          <w:rFonts w:ascii="Arial" w:hAnsi="Arial" w:cs="Arial"/>
        </w:rPr>
        <w:t xml:space="preserve"> these differing requirements allowed for differential analysis of these subsets and their effects on expression of </w:t>
      </w:r>
      <w:r w:rsidR="000F132D">
        <w:rPr>
          <w:rFonts w:ascii="Arial" w:hAnsi="Arial" w:cs="Arial"/>
        </w:rPr>
        <w:t xml:space="preserve">protein-coding </w:t>
      </w:r>
      <w:r w:rsidR="006700BE">
        <w:rPr>
          <w:rFonts w:ascii="Arial" w:hAnsi="Arial" w:cs="Arial"/>
        </w:rPr>
        <w:t>targets</w:t>
      </w:r>
      <w:r w:rsidRPr="00F912C8">
        <w:rPr>
          <w:rFonts w:ascii="Arial" w:hAnsi="Arial" w:cs="Arial"/>
        </w:rPr>
        <w:t>. Interestingly, unlike motif-dependent piRNAs</w:t>
      </w:r>
      <w:r>
        <w:rPr>
          <w:rFonts w:ascii="Arial" w:hAnsi="Arial" w:cs="Arial"/>
        </w:rPr>
        <w:t xml:space="preserve">, </w:t>
      </w:r>
      <w:r w:rsidRPr="00F912C8">
        <w:rPr>
          <w:rFonts w:ascii="Arial" w:hAnsi="Arial" w:cs="Arial"/>
        </w:rPr>
        <w:t xml:space="preserve">motif-independent </w:t>
      </w:r>
      <w:r>
        <w:rPr>
          <w:rFonts w:ascii="Arial" w:hAnsi="Arial" w:cs="Arial"/>
        </w:rPr>
        <w:t xml:space="preserve">piRNAs </w:t>
      </w:r>
      <w:r w:rsidRPr="00F912C8">
        <w:rPr>
          <w:rFonts w:ascii="Arial" w:hAnsi="Arial" w:cs="Arial"/>
        </w:rPr>
        <w:t>show enrichment of immune response genes among their protein-coding targets</w:t>
      </w:r>
      <w:r>
        <w:rPr>
          <w:rFonts w:ascii="Arial" w:hAnsi="Arial" w:cs="Arial"/>
        </w:rPr>
        <w:t>,</w:t>
      </w:r>
      <w:r w:rsidRPr="00F912C8">
        <w:rPr>
          <w:rFonts w:ascii="Arial" w:hAnsi="Arial" w:cs="Arial"/>
        </w:rPr>
        <w:t xml:space="preserve"> suggesting a biologically distinct function for this class of 21U-RNAs.</w:t>
      </w:r>
    </w:p>
    <w:p w14:paraId="30B45F45" w14:textId="77777777" w:rsidR="0006032B" w:rsidRDefault="0006032B" w:rsidP="00110625">
      <w:pPr>
        <w:widowControl w:val="0"/>
        <w:autoSpaceDE w:val="0"/>
        <w:autoSpaceDN w:val="0"/>
        <w:adjustRightInd w:val="0"/>
        <w:spacing w:line="360" w:lineRule="auto"/>
        <w:jc w:val="both"/>
        <w:rPr>
          <w:rFonts w:ascii="Arial" w:hAnsi="Arial" w:cs="Arial"/>
        </w:rPr>
      </w:pPr>
    </w:p>
    <w:p w14:paraId="19C7222D" w14:textId="77777777" w:rsidR="00110625" w:rsidRPr="00F912C8" w:rsidRDefault="00110625" w:rsidP="00110625">
      <w:pPr>
        <w:widowControl w:val="0"/>
        <w:autoSpaceDE w:val="0"/>
        <w:autoSpaceDN w:val="0"/>
        <w:adjustRightInd w:val="0"/>
        <w:spacing w:line="360" w:lineRule="auto"/>
        <w:jc w:val="both"/>
        <w:rPr>
          <w:rFonts w:ascii="Arial" w:hAnsi="Arial" w:cs="Arial"/>
        </w:rPr>
      </w:pPr>
    </w:p>
    <w:p w14:paraId="1FE55C42" w14:textId="61CE1D21" w:rsidR="0023453E" w:rsidRDefault="00AB0B9E" w:rsidP="003727B7">
      <w:pPr>
        <w:widowControl w:val="0"/>
        <w:autoSpaceDE w:val="0"/>
        <w:autoSpaceDN w:val="0"/>
        <w:adjustRightInd w:val="0"/>
        <w:spacing w:line="360" w:lineRule="auto"/>
        <w:jc w:val="both"/>
        <w:rPr>
          <w:rFonts w:ascii="Arial" w:hAnsi="Arial" w:cs="Arial"/>
          <w:b/>
          <w:sz w:val="28"/>
          <w:szCs w:val="28"/>
        </w:rPr>
      </w:pPr>
      <w:r w:rsidRPr="00244CB5">
        <w:rPr>
          <w:rFonts w:ascii="Arial" w:hAnsi="Arial" w:cs="Arial"/>
          <w:b/>
          <w:sz w:val="28"/>
          <w:szCs w:val="28"/>
        </w:rPr>
        <w:t>piRNAs as mediators of transgenerational effects</w:t>
      </w:r>
    </w:p>
    <w:p w14:paraId="08EB33AA" w14:textId="77777777" w:rsidR="00EA4885" w:rsidRDefault="00EA4885" w:rsidP="003727B7">
      <w:pPr>
        <w:widowControl w:val="0"/>
        <w:autoSpaceDE w:val="0"/>
        <w:autoSpaceDN w:val="0"/>
        <w:adjustRightInd w:val="0"/>
        <w:spacing w:line="360" w:lineRule="auto"/>
        <w:jc w:val="both"/>
        <w:rPr>
          <w:rFonts w:ascii="Arial" w:hAnsi="Arial" w:cs="Arial"/>
          <w:b/>
          <w:sz w:val="28"/>
          <w:szCs w:val="28"/>
        </w:rPr>
      </w:pPr>
    </w:p>
    <w:p w14:paraId="3599D327" w14:textId="658CA652" w:rsidR="00847B76" w:rsidRPr="00244CB5" w:rsidRDefault="00847B76" w:rsidP="003727B7">
      <w:pPr>
        <w:widowControl w:val="0"/>
        <w:autoSpaceDE w:val="0"/>
        <w:autoSpaceDN w:val="0"/>
        <w:adjustRightInd w:val="0"/>
        <w:spacing w:line="360" w:lineRule="auto"/>
        <w:jc w:val="both"/>
        <w:rPr>
          <w:rFonts w:ascii="Arial" w:hAnsi="Arial" w:cs="Arial"/>
          <w:b/>
          <w:sz w:val="28"/>
          <w:szCs w:val="28"/>
        </w:rPr>
      </w:pPr>
      <w:r>
        <w:rPr>
          <w:rFonts w:ascii="Arial" w:hAnsi="Arial" w:cs="Arial"/>
          <w:i/>
        </w:rPr>
        <w:t>Evidence for piRNA-mediated transgenerational inheritance in C</w:t>
      </w:r>
      <w:r w:rsidRPr="00A1216D">
        <w:rPr>
          <w:rFonts w:ascii="Arial" w:hAnsi="Arial" w:cs="Arial"/>
          <w:i/>
        </w:rPr>
        <w:t xml:space="preserve">. </w:t>
      </w:r>
      <w:r>
        <w:rPr>
          <w:rFonts w:ascii="Arial" w:hAnsi="Arial" w:cs="Arial"/>
          <w:i/>
        </w:rPr>
        <w:t>elegans</w:t>
      </w:r>
    </w:p>
    <w:p w14:paraId="544B928B" w14:textId="22A27008" w:rsidR="00260888" w:rsidRDefault="005C4EE3" w:rsidP="0048495A">
      <w:pPr>
        <w:spacing w:line="360" w:lineRule="auto"/>
        <w:jc w:val="both"/>
        <w:rPr>
          <w:rFonts w:ascii="Arial" w:hAnsi="Arial" w:cs="Arial"/>
        </w:rPr>
      </w:pPr>
      <w:r>
        <w:rPr>
          <w:rFonts w:ascii="Arial" w:hAnsi="Arial" w:cs="Arial"/>
        </w:rPr>
        <w:t>Recent studies have shown that, s</w:t>
      </w:r>
      <w:r w:rsidR="00833025" w:rsidRPr="00244CB5">
        <w:rPr>
          <w:rFonts w:ascii="Arial" w:hAnsi="Arial" w:cs="Arial"/>
        </w:rPr>
        <w:t xml:space="preserve">trikingly, the </w:t>
      </w:r>
      <w:r w:rsidR="00314633" w:rsidRPr="002A1297">
        <w:rPr>
          <w:rFonts w:ascii="Arial" w:hAnsi="Arial" w:cs="Arial"/>
          <w:i/>
        </w:rPr>
        <w:t>C. elegans</w:t>
      </w:r>
      <w:r w:rsidR="00314633" w:rsidRPr="00027799">
        <w:rPr>
          <w:rFonts w:ascii="Arial" w:hAnsi="Arial" w:cs="Arial"/>
        </w:rPr>
        <w:t xml:space="preserve"> </w:t>
      </w:r>
      <w:r w:rsidR="00833025" w:rsidRPr="00896625">
        <w:rPr>
          <w:rFonts w:ascii="Arial" w:hAnsi="Arial" w:cs="Arial"/>
        </w:rPr>
        <w:t xml:space="preserve">nuclear </w:t>
      </w:r>
      <w:r w:rsidR="00533BA3">
        <w:rPr>
          <w:rFonts w:ascii="Arial" w:hAnsi="Arial" w:cs="Arial"/>
        </w:rPr>
        <w:t>Argonaute</w:t>
      </w:r>
      <w:r w:rsidR="00833025" w:rsidRPr="00896625">
        <w:rPr>
          <w:rFonts w:ascii="Arial" w:hAnsi="Arial" w:cs="Arial"/>
        </w:rPr>
        <w:t xml:space="preserve"> HRDE-1</w:t>
      </w:r>
      <w:r w:rsidR="00C94B17">
        <w:rPr>
          <w:rFonts w:ascii="Arial" w:hAnsi="Arial" w:cs="Arial"/>
        </w:rPr>
        <w:t>,</w:t>
      </w:r>
      <w:r w:rsidR="00833025" w:rsidRPr="00896625">
        <w:rPr>
          <w:rFonts w:ascii="Arial" w:hAnsi="Arial" w:cs="Arial"/>
        </w:rPr>
        <w:t xml:space="preserve"> which </w:t>
      </w:r>
      <w:r w:rsidR="00153CB6" w:rsidRPr="00854949">
        <w:rPr>
          <w:rFonts w:ascii="Arial" w:hAnsi="Arial" w:cs="Arial"/>
        </w:rPr>
        <w:t>binds the 22G-RNAs</w:t>
      </w:r>
      <w:r w:rsidR="00C94B17">
        <w:rPr>
          <w:rFonts w:ascii="Arial" w:hAnsi="Arial" w:cs="Arial"/>
        </w:rPr>
        <w:t xml:space="preserve"> generated downstream of piRNAs</w:t>
      </w:r>
      <w:r w:rsidR="008A0EC0">
        <w:rPr>
          <w:rFonts w:ascii="Arial" w:hAnsi="Arial" w:cs="Arial"/>
        </w:rPr>
        <w:t xml:space="preserve">, then </w:t>
      </w:r>
      <w:r w:rsidR="008A0EC0">
        <w:rPr>
          <w:rFonts w:ascii="Arial" w:hAnsi="Arial" w:cs="Arial"/>
        </w:rPr>
        <w:lastRenderedPageBreak/>
        <w:t>shuttles into the nucleus and initiates H3K9me3 methylation and Pol II stalling</w:t>
      </w:r>
      <w:r w:rsidR="00C94B17">
        <w:rPr>
          <w:rFonts w:ascii="Arial" w:hAnsi="Arial" w:cs="Arial"/>
        </w:rPr>
        <w:t>,</w:t>
      </w:r>
      <w:r w:rsidR="00833025" w:rsidRPr="00705A57">
        <w:rPr>
          <w:rFonts w:ascii="Arial" w:hAnsi="Arial" w:cs="Arial"/>
        </w:rPr>
        <w:t xml:space="preserve"> </w:t>
      </w:r>
      <w:r w:rsidR="00B34865">
        <w:rPr>
          <w:rFonts w:ascii="Arial" w:hAnsi="Arial" w:cs="Arial"/>
        </w:rPr>
        <w:t xml:space="preserve">can </w:t>
      </w:r>
      <w:r w:rsidR="009131B2" w:rsidRPr="00705A57">
        <w:rPr>
          <w:rFonts w:ascii="Arial" w:hAnsi="Arial" w:cs="Arial"/>
        </w:rPr>
        <w:t>mediate transgenerational epigenetic silencing</w:t>
      </w:r>
      <w:r w:rsidR="003F2E2D">
        <w:rPr>
          <w:rFonts w:ascii="Arial" w:hAnsi="Arial" w:cs="Arial"/>
        </w:rPr>
        <w:t xml:space="preserve"> (Fig. 3A)</w:t>
      </w:r>
      <w:r w:rsidR="008A0EC0">
        <w:rPr>
          <w:rFonts w:ascii="Arial" w:hAnsi="Arial" w:cs="Arial"/>
        </w:rPr>
        <w:t>. This silencing</w:t>
      </w:r>
      <w:r w:rsidR="009131B2" w:rsidRPr="00705A57">
        <w:rPr>
          <w:rFonts w:ascii="Arial" w:hAnsi="Arial" w:cs="Arial"/>
        </w:rPr>
        <w:t xml:space="preserve"> remain</w:t>
      </w:r>
      <w:r w:rsidR="00B34865">
        <w:rPr>
          <w:rFonts w:ascii="Arial" w:hAnsi="Arial" w:cs="Arial"/>
        </w:rPr>
        <w:t>s</w:t>
      </w:r>
      <w:r w:rsidR="009131B2" w:rsidRPr="00705A57">
        <w:rPr>
          <w:rFonts w:ascii="Arial" w:hAnsi="Arial" w:cs="Arial"/>
        </w:rPr>
        <w:t xml:space="preserve"> stable even in the absence of the original PRG-1:piRNA trigger</w:t>
      </w:r>
      <w:r w:rsidR="00C32A37">
        <w:rPr>
          <w:rFonts w:ascii="Arial" w:hAnsi="Arial" w:cs="Arial"/>
        </w:rPr>
        <w:t xml:space="preserve"> </w:t>
      </w:r>
      <w:r w:rsidR="00C32A37">
        <w:rPr>
          <w:rFonts w:ascii="Arial" w:hAnsi="Arial" w:cs="Arial"/>
        </w:rPr>
        <w:fldChar w:fldCharType="begin"/>
      </w:r>
      <w:r w:rsidR="003C1C4F">
        <w:rPr>
          <w:rFonts w:ascii="Arial" w:hAnsi="Arial" w:cs="Arial"/>
        </w:rPr>
        <w:instrText xml:space="preserve"> ADDIN PAPERS2_CITATIONS &lt;citation&gt;&lt;uuid&gt;CCDD6D7F-D5AF-420C-AA8B-C889F974C0A7&lt;/uuid&gt;&lt;priority&gt;102&lt;/priority&gt;&lt;publications&gt;&lt;publication&gt;&lt;uuid&gt;705E7A7D-8A2C-405D-A0F8-0197BEF2C241&lt;/uuid&gt;&lt;volume&gt;150&lt;/volume&gt;&lt;accepted_date&gt;99201206181200000000222000&lt;/accepted_date&gt;&lt;doi&gt;10.1016/j.cell.2012.06.018&lt;/doi&gt;&lt;startpage&gt;88&lt;/startpage&gt;&lt;revision_date&gt;99201206181200000000222000&lt;/revision_date&gt;&lt;livfeID&gt;78956&lt;/livfeID&gt;&lt;publication_date&gt;99201207061200000000222000&lt;/publication_date&gt;&lt;url&gt;http://eutils.ncbi.nlm.nih.gov/entrez/eutils/elink.fcgi?dbfrom=pubmed&amp;amp;id=22738725&amp;amp;retmode=ref&amp;amp;cmd=prlinks&lt;/url&gt;&lt;citekey&gt;Ashe:2012hn&lt;/citekey&gt;&lt;type&gt;400&lt;/type&gt;&lt;title&gt;piRNAs can trigger a multigenerational epigenetic memory in the germline of C. elegans.&lt;/title&gt;&lt;location&gt;&amp;lt;html&gt;&amp;lt;head&gt;&amp;lt;meta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href="http://www.google.com/support/bin/answer.py?answer=86640"&gt;Google Help&amp;lt;/a&gt; for more information.&amp;lt;br/&gt;&amp;lt;br/&gt;&amp;lt;/div&gt;&amp;lt;div style="text-align: center; border-top: 1px solid #dfdfdf;"&gt;&amp;amp;copy; 2009 Google - &amp;lt;a href="http://www.google.com"&gt;Google Home&amp;lt;/a&gt;&amp;lt;/div&gt;&amp;lt;/body&gt;&amp;lt;/html&gt;&lt;/location&gt;&lt;submission_date&gt;99201206111200000000222000&lt;/submission_date&gt;&lt;number&gt;1&lt;/number&gt;&lt;institution&gt;Wellcome Trust Cancer Research UK Gurdon Institute, University of Cambridge, Tennis Court Road, Cambridge CB2 1QN, UK.&lt;/institution&gt;&lt;subtype&gt;400&lt;/subtype&gt;&lt;endpage&gt;99&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Alyson&lt;/firstName&gt;&lt;lastName&gt;Ashe&lt;/lastName&gt;&lt;/author&gt;&lt;author&gt;&lt;firstName&gt;Alexandra&lt;/firstName&gt;&lt;lastName&gt;Sapetschnig&lt;/lastName&gt;&lt;/author&gt;&lt;author&gt;&lt;firstName&gt;Eva-Maria&lt;/firstName&gt;&lt;lastName&gt;Weick&lt;/lastName&gt;&lt;/author&gt;&lt;author&gt;&lt;firstName&gt;Jacinth&lt;/firstName&gt;&lt;lastName&gt;Mitchell&lt;/lastName&gt;&lt;/author&gt;&lt;author&gt;&lt;firstName&gt;Marloes&lt;/firstName&gt;&lt;middleNames&gt;P&lt;/middleNames&gt;&lt;lastName&gt;Bagijn&lt;/lastName&gt;&lt;/author&gt;&lt;author&gt;&lt;firstName&gt;Amy&lt;/firstName&gt;&lt;middleNames&gt;C&lt;/middleNames&gt;&lt;lastName&gt;Cording&lt;/lastName&gt;&lt;/author&gt;&lt;author&gt;&lt;firstName&gt;Anna-Lisa&lt;/firstName&gt;&lt;lastName&gt;Doebley&lt;/lastName&gt;&lt;/author&gt;&lt;author&gt;&lt;firstName&gt;Leonard&lt;/firstName&gt;&lt;middleNames&gt;D&lt;/middleNames&gt;&lt;lastName&gt;Goldstein&lt;/lastName&gt;&lt;/author&gt;&lt;author&gt;&lt;firstName&gt;Nicolas&lt;/firstName&gt;&lt;middleNames&gt;J&lt;/middleNames&gt;&lt;lastName&gt;Lehrbach&lt;/lastName&gt;&lt;/author&gt;&lt;author&gt;&lt;nonDroppingParticle&gt;Le&lt;/nonDroppingParticle&gt;&lt;firstName&gt;Jérémie&lt;/firstName&gt;&lt;lastName&gt;Pen&lt;/lastName&gt;&lt;/author&gt;&lt;author&gt;&lt;firstName&gt;Greta&lt;/firstName&gt;&lt;lastName&gt;Pintacuda&lt;/lastName&gt;&lt;/author&gt;&lt;author&gt;&lt;firstName&gt;Aisa&lt;/firstName&gt;&lt;lastName&gt;Sakaguchi&lt;/lastName&gt;&lt;/author&gt;&lt;author&gt;&lt;firstName&gt;Peter&lt;/firstName&gt;&lt;lastName&gt;Sarkies&lt;/lastName&gt;&lt;/author&gt;&lt;author&gt;&lt;firstName&gt;Shawn&lt;/firstName&gt;&lt;lastName&gt;Ahmed&lt;/lastName&gt;&lt;/author&gt;&lt;author&gt;&lt;firstName&gt;Eric&lt;/firstName&gt;&lt;middleNames&gt;A&lt;/middleNames&gt;&lt;lastName&gt;Miska&lt;/lastName&gt;&lt;/author&gt;&lt;/authors&gt;&lt;/publication&gt;&lt;publication&gt;&lt;uuid&gt;0825E66F-151B-4E00-8538-D8862D2BD309&lt;/uuid&gt;&lt;volume&gt;489&lt;/volume&gt;&lt;accepted_date&gt;99201206281200000000222000&lt;/accepted_date&gt;&lt;doi&gt;10.1038/nature11352&lt;/doi&gt;&lt;startpage&gt;447&lt;/startpage&gt;&lt;livfeID&gt;78951&lt;/livfeID&gt;&lt;publication_date&gt;99201209121200000000222000&lt;/publication_date&gt;&lt;url&gt;http://eutils.ncbi.nlm.nih.gov/entrez/eutils/elink.fcgi?dbfrom=pubmed&amp;amp;id=22810588&amp;amp;retmode=ref&amp;amp;cmd=prlinks&lt;/url&gt;&lt;citekey&gt;Buckley:2012hn&lt;/citekey&gt;&lt;type&gt;400&lt;/type&gt;&lt;title&gt;A nuclear Argonaute promotes multigenerational epigenetic inheritance and germline immortality.&lt;/title&gt;&lt;publisher&gt;Nature Publishing Group&lt;/publisher&gt;&lt;submission_date&gt;99201112141200000000222000&lt;/submission_date&gt;&lt;number&gt;7416&lt;/number&gt;&lt;subtype&gt;400&lt;/subtype&gt;&lt;endpage&gt;451&lt;/endpage&gt;&lt;bundle&gt;&lt;publication&gt;&lt;publisher&gt;Nature Publishing Group&lt;/publisher&gt;&lt;title&gt;Nature&lt;/title&gt;&lt;type&gt;-100&lt;/type&gt;&lt;subtype&gt;-100&lt;/subtype&gt;&lt;uuid&gt;B713AC8A-3836-492A-BEF8-5C9BABC6DEB7&lt;/uuid&gt;&lt;/publication&gt;&lt;/bundle&gt;&lt;authors&gt;&lt;author&gt;&lt;firstName&gt;Bethany&lt;/firstName&gt;&lt;middleNames&gt;A&lt;/middleNames&gt;&lt;lastName&gt;Buckley&lt;/lastName&gt;&lt;/author&gt;&lt;author&gt;&lt;firstName&gt;Kirk&lt;/firstName&gt;&lt;middleNames&gt;B&lt;/middleNames&gt;&lt;lastName&gt;Burkhart&lt;/lastName&gt;&lt;/author&gt;&lt;author&gt;&lt;firstName&gt;Sam&lt;/firstName&gt;&lt;middleNames&gt;Guoping&lt;/middleNames&gt;&lt;lastName&gt;Gu&lt;/lastName&gt;&lt;/author&gt;&lt;author&gt;&lt;firstName&gt;George&lt;/firstName&gt;&lt;lastName&gt;Spracklin&lt;/lastName&gt;&lt;/author&gt;&lt;author&gt;&lt;firstName&gt;Aaron&lt;/firstName&gt;&lt;lastName&gt;Kershner&lt;/lastName&gt;&lt;/author&gt;&lt;author&gt;&lt;firstName&gt;Heidi&lt;/firstName&gt;&lt;lastName&gt;Fritz&lt;/lastName&gt;&lt;/author&gt;&lt;author&gt;&lt;firstName&gt;Judith&lt;/firstName&gt;&lt;lastName&gt;Kimble&lt;/lastName&gt;&lt;/author&gt;&lt;author&gt;&lt;firstName&gt;Andrew&lt;/firstName&gt;&lt;lastName&gt;Fire&lt;/lastName&gt;&lt;/author&gt;&lt;author&gt;&lt;firstName&gt;Scott&lt;/firstName&gt;&lt;lastName&gt;Kennedy&lt;/lastName&gt;&lt;/author&gt;&lt;/authors&gt;&lt;/publication&gt;&lt;publication&gt;&lt;uuid&gt;9384F4B1-07A4-4669-BA86-B946C58BA42B&lt;/uuid&gt;&lt;volume&gt;31&lt;/volume&gt;&lt;doi&gt;10.1038/emboj.2012.213&lt;/doi&gt;&lt;startpage&gt;3422&lt;/startpage&gt;&lt;livfeID&gt;85262&lt;/livfeID&gt;&lt;publication_date&gt;99201207311200000000222000&lt;/publication_date&gt;&lt;url&gt;http://dx.doi.org/10.1038/emboj.2012.213&lt;/url&gt;&lt;citekey&gt;Luteijn:2012em&lt;/citekey&gt;&lt;type&gt;400&lt;/type&gt;&lt;title&gt;Extremely stable Piwi-induced gene silencing in Caenorhabditis elegans&lt;/title&gt;&lt;publisher&gt;Nature Publishing Group&lt;/publisher&gt;&lt;number&gt;16&lt;/number&gt;&lt;subtype&gt;400&lt;/subtype&gt;&lt;endpage&gt;3430&lt;/endpage&gt;&lt;bundle&gt;&lt;publication&gt;&lt;publisher&gt;Nature Publishing Group&lt;/publisher&gt;&lt;title&gt;The EMBO Journal&lt;/title&gt;&lt;type&gt;-100&lt;/type&gt;&lt;subtype&gt;-100&lt;/subtype&gt;&lt;uuid&gt;B56B1624-F911-4312-8722-1320C8756886&lt;/uuid&gt;&lt;/publication&gt;&lt;/bundle&gt;&lt;authors&gt;&lt;author&gt;&lt;firstName&gt;Maartje&lt;/firstName&gt;&lt;middleNames&gt;J&lt;/middleNames&gt;&lt;lastName&gt;Luteijn&lt;/lastName&gt;&lt;/author&gt;&lt;author&gt;&lt;nonDroppingParticle&gt;van&lt;/nonDroppingParticle&gt;&lt;firstName&gt;Petra&lt;/firstName&gt;&lt;lastName&gt;Bergeijk&lt;/lastName&gt;&lt;/author&gt;&lt;author&gt;&lt;firstName&gt;Lucas&lt;/firstName&gt;&lt;middleNames&gt;J T&lt;/middleNames&gt;&lt;lastName&gt;Kaaij&lt;/lastName&gt;&lt;/author&gt;&lt;author&gt;&lt;firstName&gt;Miguel&lt;/firstName&gt;&lt;middleNames&gt;Vasconcelos&lt;/middleNames&gt;&lt;lastName&gt;Almeida&lt;/lastName&gt;&lt;/author&gt;&lt;author&gt;&lt;firstName&gt;Elke&lt;/firstName&gt;&lt;middleNames&gt;F&lt;/middleNames&gt;&lt;lastName&gt;Roovers&lt;/lastName&gt;&lt;/author&gt;&lt;author&gt;&lt;firstName&gt;Eugene&lt;/firstName&gt;&lt;lastName&gt;Berezikov&lt;/lastName&gt;&lt;/author&gt;&lt;author&gt;&lt;firstName&gt;Ren&lt;/firstName&gt;&lt;middleNames&gt;eacute F&lt;/middleNames&gt;&lt;lastName&gt;Ketting&lt;/lastName&gt;&lt;/author&gt;&lt;/authors&gt;&lt;/publication&gt;&lt;publication&gt;&lt;uuid&gt;62D38CA5-EEA8-4319-9125-B45FA32DCF68&lt;/uuid&gt;&lt;volume&gt;150&lt;/volume&gt;&lt;accepted_date&gt;99201206151200000000222000&lt;/accepted_date&gt;&lt;doi&gt;10.1016/j.cell.2012.06.015&lt;/doi&gt;&lt;startpage&gt;65&lt;/startpage&gt;&lt;revision_date&gt;99201206151200000000222000&lt;/revision_date&gt;&lt;livfeID&gt;78957&lt;/livfeID&gt;&lt;publication_date&gt;99201207061200000000222000&lt;/publication_date&gt;&lt;url&gt;http://eutils.ncbi.nlm.nih.gov/entrez/eutils/elink.fcgi?dbfrom=pubmed&amp;amp;id=22738726&amp;amp;retmode=ref&amp;amp;cmd=prlinks&lt;/url&gt;&lt;citekey&gt;Shirayama:2012co&lt;/citekey&gt;&lt;type&gt;400&lt;/type&gt;&lt;title&gt;piRNAs initiate an epigenetic memory of nonself RNA in the C. elegans germline.&lt;/title&gt;&lt;location&gt;&amp;lt;html&gt;&amp;lt;head&gt;&amp;lt;meta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href="http://www.google.com/support/bin/answer.py?answer=86640"&gt;Google Help&amp;lt;/a&gt; for more information.&amp;lt;br/&gt;&amp;lt;br/&gt;&amp;lt;/div&gt;&amp;lt;div style="text-align: center; border-top: 1px solid #dfdfdf;"&gt;&amp;amp;copy; 2009 Google - &amp;lt;a href="http://www.google.com"&gt;Google Home&amp;lt;/a&gt;&amp;lt;/div&gt;&amp;lt;/body&gt;&amp;lt;/html&gt;&lt;/location&gt;&lt;submission_date&gt;99201206051200000000222000&lt;/submission_date&gt;&lt;number&gt;1&lt;/number&gt;&lt;institution&gt;Program in Molecular Medicine, University of Massachusetts Medical School, 373 Plantation Street, Worcester, MA 01605, USA.&lt;/institution&gt;&lt;subtype&gt;400&lt;/subtype&gt;&lt;endpage&gt;77&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Masaki&lt;/firstName&gt;&lt;lastName&gt;Shirayama&lt;/lastName&gt;&lt;/author&gt;&lt;author&gt;&lt;firstName&gt;Meetu&lt;/firstName&gt;&lt;lastName&gt;Seth&lt;/lastName&gt;&lt;/author&gt;&lt;author&gt;&lt;firstName&gt;Heng-Chi&lt;/firstName&gt;&lt;lastName&gt;Lee&lt;/lastName&gt;&lt;/author&gt;&lt;author&gt;&lt;firstName&gt;Weifeng&lt;/firstName&gt;&lt;lastName&gt;Gu&lt;/lastName&gt;&lt;/author&gt;&lt;author&gt;&lt;firstName&gt;Takao&lt;/firstName&gt;&lt;lastName&gt;Ishidate&lt;/lastName&gt;&lt;/author&gt;&lt;author&gt;&lt;firstName&gt;Darryl&lt;/firstName&gt;&lt;lastName&gt;Conte&lt;/lastName&gt;&lt;/author&gt;&lt;author&gt;&lt;firstName&gt;Craig&lt;/firstName&gt;&lt;middleNames&gt;C&lt;/middleNames&gt;&lt;lastName&gt;Mello&lt;/lastName&gt;&lt;/author&gt;&lt;/authors&gt;&lt;/publication&gt;&lt;/publications&gt;&lt;cites&gt;&lt;/cites&gt;&lt;/citation&gt;</w:instrText>
      </w:r>
      <w:r w:rsidR="00C32A37">
        <w:rPr>
          <w:rFonts w:ascii="Arial" w:hAnsi="Arial" w:cs="Arial"/>
        </w:rPr>
        <w:fldChar w:fldCharType="separate"/>
      </w:r>
      <w:r w:rsidR="00E5606B">
        <w:rPr>
          <w:rFonts w:ascii="Arial" w:hAnsi="Arial" w:cs="Arial"/>
          <w:lang w:val="en-US"/>
        </w:rPr>
        <w:t>(Ashe et al., 2012; Buckley et al., 2012; Luteijn et al., 2012; Shirayama et al., 2012)</w:t>
      </w:r>
      <w:r w:rsidR="00C32A37">
        <w:rPr>
          <w:rFonts w:ascii="Arial" w:hAnsi="Arial" w:cs="Arial"/>
        </w:rPr>
        <w:fldChar w:fldCharType="end"/>
      </w:r>
      <w:r w:rsidR="009131B2" w:rsidRPr="00705A57">
        <w:rPr>
          <w:rFonts w:ascii="Arial" w:hAnsi="Arial" w:cs="Arial"/>
        </w:rPr>
        <w:t>.</w:t>
      </w:r>
      <w:r w:rsidR="00833025" w:rsidRPr="00244CB5">
        <w:rPr>
          <w:rFonts w:ascii="Arial" w:hAnsi="Arial" w:cs="Arial"/>
        </w:rPr>
        <w:t xml:space="preserve"> </w:t>
      </w:r>
      <w:r w:rsidR="006700BE">
        <w:rPr>
          <w:rFonts w:ascii="Arial" w:hAnsi="Arial" w:cs="Arial"/>
        </w:rPr>
        <w:t>Once</w:t>
      </w:r>
      <w:r w:rsidR="00E2130D" w:rsidRPr="00244CB5">
        <w:rPr>
          <w:rFonts w:ascii="Arial" w:hAnsi="Arial" w:cs="Arial"/>
        </w:rPr>
        <w:t xml:space="preserve"> silenced, a</w:t>
      </w:r>
      <w:r>
        <w:rPr>
          <w:rFonts w:ascii="Arial" w:hAnsi="Arial" w:cs="Arial"/>
        </w:rPr>
        <w:t>n</w:t>
      </w:r>
      <w:r w:rsidR="00E2130D" w:rsidRPr="00244CB5">
        <w:rPr>
          <w:rFonts w:ascii="Arial" w:hAnsi="Arial" w:cs="Arial"/>
        </w:rPr>
        <w:t xml:space="preserve"> epi-allele </w:t>
      </w:r>
      <w:r>
        <w:rPr>
          <w:rFonts w:ascii="Arial" w:hAnsi="Arial" w:cs="Arial"/>
        </w:rPr>
        <w:t xml:space="preserve">generated via this mechanism </w:t>
      </w:r>
      <w:r w:rsidR="00E2130D" w:rsidRPr="00244CB5">
        <w:rPr>
          <w:rFonts w:ascii="Arial" w:hAnsi="Arial" w:cs="Arial"/>
        </w:rPr>
        <w:t xml:space="preserve">can act in a dominant manner turning off other previously expressed alleles </w:t>
      </w:r>
      <w:r w:rsidR="00C32A37">
        <w:rPr>
          <w:rFonts w:ascii="Arial" w:hAnsi="Arial" w:cs="Arial"/>
        </w:rPr>
        <w:fldChar w:fldCharType="begin"/>
      </w:r>
      <w:r w:rsidR="003C1C4F">
        <w:rPr>
          <w:rFonts w:ascii="Arial" w:hAnsi="Arial" w:cs="Arial"/>
        </w:rPr>
        <w:instrText xml:space="preserve"> ADDIN PAPERS2_CITATIONS &lt;citation&gt;&lt;uuid&gt;DA3A0962-4B3F-4BE1-8BB6-0381F6ACFB51&lt;/uuid&gt;&lt;priority&gt;103&lt;/priority&gt;&lt;publications&gt;&lt;publication&gt;&lt;uuid&gt;62D38CA5-EEA8-4319-9125-B45FA32DCF68&lt;/uuid&gt;&lt;volume&gt;150&lt;/volume&gt;&lt;accepted_date&gt;99201206151200000000222000&lt;/accepted_date&gt;&lt;doi&gt;10.1016/j.cell.2012.06.015&lt;/doi&gt;&lt;startpage&gt;65&lt;/startpage&gt;&lt;revision_date&gt;99201206151200000000222000&lt;/revision_date&gt;&lt;livfeID&gt;78957&lt;/livfeID&gt;&lt;publication_date&gt;99201207061200000000222000&lt;/publication_date&gt;&lt;url&gt;http://eutils.ncbi.nlm.nih.gov/entrez/eutils/elink.fcgi?dbfrom=pubmed&amp;amp;id=22738726&amp;amp;retmode=ref&amp;amp;cmd=prlinks&lt;/url&gt;&lt;citekey&gt;Shirayama:2012co&lt;/citekey&gt;&lt;type&gt;400&lt;/type&gt;&lt;title&gt;piRNAs initiate an epigenetic memory of nonself RNA in the C. elegans germline.&lt;/title&gt;&lt;location&gt;&amp;lt;html&gt;&amp;lt;head&gt;&amp;lt;meta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href="http://www.google.com/support/bin/answer.py?answer=86640"&gt;Google Help&amp;lt;/a&gt; for more information.&amp;lt;br/&gt;&amp;lt;br/&gt;&amp;lt;/div&gt;&amp;lt;div style="text-align: center; border-top: 1px solid #dfdfdf;"&gt;&amp;amp;copy; 2009 Google - &amp;lt;a href="http://www.google.com"&gt;Google Home&amp;lt;/a&gt;&amp;lt;/div&gt;&amp;lt;/body&gt;&amp;lt;/html&gt;&lt;/location&gt;&lt;submission_date&gt;99201206051200000000222000&lt;/submission_date&gt;&lt;number&gt;1&lt;/number&gt;&lt;institution&gt;Program in Molecular Medicine, University of Massachusetts Medical School, 373 Plantation Street, Worcester, MA 01605, USA.&lt;/institution&gt;&lt;subtype&gt;400&lt;/subtype&gt;&lt;endpage&gt;77&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Masaki&lt;/firstName&gt;&lt;lastName&gt;Shirayama&lt;/lastName&gt;&lt;/author&gt;&lt;author&gt;&lt;firstName&gt;Meetu&lt;/firstName&gt;&lt;lastName&gt;Seth&lt;/lastName&gt;&lt;/author&gt;&lt;author&gt;&lt;firstName&gt;Heng-Chi&lt;/firstName&gt;&lt;lastName&gt;Lee&lt;/lastName&gt;&lt;/author&gt;&lt;author&gt;&lt;firstName&gt;Weifeng&lt;/firstName&gt;&lt;lastName&gt;Gu&lt;/lastName&gt;&lt;/author&gt;&lt;author&gt;&lt;firstName&gt;Takao&lt;/firstName&gt;&lt;lastName&gt;Ishidate&lt;/lastName&gt;&lt;/author&gt;&lt;author&gt;&lt;firstName&gt;Darryl&lt;/firstName&gt;&lt;lastName&gt;Conte&lt;/lastName&gt;&lt;/author&gt;&lt;author&gt;&lt;firstName&gt;Craig&lt;/firstName&gt;&lt;middleNames&gt;C&lt;/middleNames&gt;&lt;lastName&gt;Mello&lt;/lastName&gt;&lt;/author&gt;&lt;/authors&gt;&lt;/publication&gt;&lt;/publications&gt;&lt;cites&gt;&lt;/cites&gt;&lt;/citation&gt;</w:instrText>
      </w:r>
      <w:r w:rsidR="00C32A37">
        <w:rPr>
          <w:rFonts w:ascii="Arial" w:hAnsi="Arial" w:cs="Arial"/>
        </w:rPr>
        <w:fldChar w:fldCharType="separate"/>
      </w:r>
      <w:r w:rsidR="00E5606B">
        <w:rPr>
          <w:rFonts w:ascii="Arial" w:hAnsi="Arial" w:cs="Arial"/>
          <w:lang w:val="en-US"/>
        </w:rPr>
        <w:t>(Shirayama et al., 2012)</w:t>
      </w:r>
      <w:r w:rsidR="00C32A37">
        <w:rPr>
          <w:rFonts w:ascii="Arial" w:hAnsi="Arial" w:cs="Arial"/>
        </w:rPr>
        <w:fldChar w:fldCharType="end"/>
      </w:r>
      <w:r w:rsidR="00E2130D" w:rsidRPr="00705A57">
        <w:rPr>
          <w:rFonts w:ascii="Arial" w:hAnsi="Arial" w:cs="Arial"/>
        </w:rPr>
        <w:t>.</w:t>
      </w:r>
      <w:r w:rsidR="00260888">
        <w:rPr>
          <w:rFonts w:ascii="Arial" w:hAnsi="Arial" w:cs="Arial"/>
        </w:rPr>
        <w:t xml:space="preserve"> A</w:t>
      </w:r>
      <w:r w:rsidR="00E2130D" w:rsidRPr="00244CB5">
        <w:rPr>
          <w:rFonts w:ascii="Arial" w:hAnsi="Arial" w:cs="Arial"/>
        </w:rPr>
        <w:t xml:space="preserve"> role for heterochromatin formation </w:t>
      </w:r>
      <w:r w:rsidR="00DE1FA5" w:rsidRPr="00244CB5">
        <w:rPr>
          <w:rFonts w:ascii="Arial" w:hAnsi="Arial" w:cs="Arial"/>
        </w:rPr>
        <w:t>at</w:t>
      </w:r>
      <w:r w:rsidR="00D87B0B" w:rsidRPr="00244CB5">
        <w:rPr>
          <w:rFonts w:ascii="Arial" w:hAnsi="Arial" w:cs="Arial"/>
        </w:rPr>
        <w:t xml:space="preserve"> a</w:t>
      </w:r>
      <w:r w:rsidR="00DE1FA5" w:rsidRPr="00244CB5">
        <w:rPr>
          <w:rFonts w:ascii="Arial" w:hAnsi="Arial" w:cs="Arial"/>
        </w:rPr>
        <w:t xml:space="preserve"> heritably silenced </w:t>
      </w:r>
      <w:r w:rsidR="00D87B0B" w:rsidRPr="00244CB5">
        <w:rPr>
          <w:rFonts w:ascii="Arial" w:hAnsi="Arial" w:cs="Arial"/>
        </w:rPr>
        <w:t xml:space="preserve">piRNA </w:t>
      </w:r>
      <w:r w:rsidR="00DE1FA5" w:rsidRPr="00244CB5">
        <w:rPr>
          <w:rFonts w:ascii="Arial" w:hAnsi="Arial" w:cs="Arial"/>
        </w:rPr>
        <w:t xml:space="preserve">reporter loci </w:t>
      </w:r>
      <w:r w:rsidR="00E2130D" w:rsidRPr="00244CB5">
        <w:rPr>
          <w:rFonts w:ascii="Arial" w:hAnsi="Arial" w:cs="Arial"/>
        </w:rPr>
        <w:t>has been confirmed</w:t>
      </w:r>
      <w:r w:rsidR="00C32A37">
        <w:rPr>
          <w:rFonts w:ascii="Arial" w:hAnsi="Arial" w:cs="Arial"/>
        </w:rPr>
        <w:t xml:space="preserve"> </w:t>
      </w:r>
      <w:r w:rsidR="00C32A37">
        <w:rPr>
          <w:rFonts w:ascii="Arial" w:hAnsi="Arial" w:cs="Arial"/>
        </w:rPr>
        <w:fldChar w:fldCharType="begin"/>
      </w:r>
      <w:r w:rsidR="003C1C4F">
        <w:rPr>
          <w:rFonts w:ascii="Arial" w:hAnsi="Arial" w:cs="Arial"/>
        </w:rPr>
        <w:instrText xml:space="preserve"> ADDIN PAPERS2_CITATIONS &lt;citation&gt;&lt;uuid&gt;43383383-3B06-43C2-9D0E-64F33E40524F&lt;/uuid&gt;&lt;priority&gt;104&lt;/priority&gt;&lt;publications&gt;&lt;publication&gt;&lt;uuid&gt;9384F4B1-07A4-4669-BA86-B946C58BA42B&lt;/uuid&gt;&lt;volume&gt;31&lt;/volume&gt;&lt;doi&gt;10.1038/emboj.2012.213&lt;/doi&gt;&lt;startpage&gt;3422&lt;/startpage&gt;&lt;livfeID&gt;85262&lt;/livfeID&gt;&lt;publication_date&gt;99201207311200000000222000&lt;/publication_date&gt;&lt;url&gt;http://dx.doi.org/10.1038/emboj.2012.213&lt;/url&gt;&lt;citekey&gt;Luteijn:2012em&lt;/citekey&gt;&lt;type&gt;400&lt;/type&gt;&lt;title&gt;Extremely stable Piwi-induced gene silencing in Caenorhabditis elegans&lt;/title&gt;&lt;publisher&gt;Nature Publishing Group&lt;/publisher&gt;&lt;number&gt;16&lt;/number&gt;&lt;subtype&gt;400&lt;/subtype&gt;&lt;endpage&gt;3430&lt;/endpage&gt;&lt;bundle&gt;&lt;publication&gt;&lt;publisher&gt;Nature Publishing Group&lt;/publisher&gt;&lt;title&gt;The EMBO Journal&lt;/title&gt;&lt;type&gt;-100&lt;/type&gt;&lt;subtype&gt;-100&lt;/subtype&gt;&lt;uuid&gt;B56B1624-F911-4312-8722-1320C8756886&lt;/uuid&gt;&lt;/publication&gt;&lt;/bundle&gt;&lt;authors&gt;&lt;author&gt;&lt;firstName&gt;Maartje&lt;/firstName&gt;&lt;middleNames&gt;J&lt;/middleNames&gt;&lt;lastName&gt;Luteijn&lt;/lastName&gt;&lt;/author&gt;&lt;author&gt;&lt;nonDroppingParticle&gt;van&lt;/nonDroppingParticle&gt;&lt;firstName&gt;Petra&lt;/firstName&gt;&lt;lastName&gt;Bergeijk&lt;/lastName&gt;&lt;/author&gt;&lt;author&gt;&lt;firstName&gt;Lucas&lt;/firstName&gt;&lt;middleNames&gt;J T&lt;/middleNames&gt;&lt;lastName&gt;Kaaij&lt;/lastName&gt;&lt;/author&gt;&lt;author&gt;&lt;firstName&gt;Miguel&lt;/firstName&gt;&lt;middleNames&gt;Vasconcelos&lt;/middleNames&gt;&lt;lastName&gt;Almeida&lt;/lastName&gt;&lt;/author&gt;&lt;author&gt;&lt;firstName&gt;Elke&lt;/firstName&gt;&lt;middleNames&gt;F&lt;/middleNames&gt;&lt;lastName&gt;Roovers&lt;/lastName&gt;&lt;/author&gt;&lt;author&gt;&lt;firstName&gt;Eugene&lt;/firstName&gt;&lt;lastName&gt;Berezikov&lt;/lastName&gt;&lt;/author&gt;&lt;author&gt;&lt;firstName&gt;Ren&lt;/firstName&gt;&lt;middleNames&gt;eacute F&lt;/middleNames&gt;&lt;lastName&gt;Ketting&lt;/lastName&gt;&lt;/author&gt;&lt;/authors&gt;&lt;/publication&gt;&lt;/publications&gt;&lt;cites&gt;&lt;/cites&gt;&lt;/citation&gt;</w:instrText>
      </w:r>
      <w:r w:rsidR="00C32A37">
        <w:rPr>
          <w:rFonts w:ascii="Arial" w:hAnsi="Arial" w:cs="Arial"/>
        </w:rPr>
        <w:fldChar w:fldCharType="separate"/>
      </w:r>
      <w:r w:rsidR="00E5606B">
        <w:rPr>
          <w:rFonts w:ascii="Arial" w:hAnsi="Arial" w:cs="Arial"/>
          <w:lang w:val="en-US"/>
        </w:rPr>
        <w:t>(Luteijn et al., 2012)</w:t>
      </w:r>
      <w:r w:rsidR="00C32A37">
        <w:rPr>
          <w:rFonts w:ascii="Arial" w:hAnsi="Arial" w:cs="Arial"/>
        </w:rPr>
        <w:fldChar w:fldCharType="end"/>
      </w:r>
      <w:r>
        <w:rPr>
          <w:rFonts w:ascii="Arial" w:hAnsi="Arial" w:cs="Arial"/>
        </w:rPr>
        <w:t>,</w:t>
      </w:r>
      <w:r w:rsidR="00D87B0B" w:rsidRPr="00705A57">
        <w:rPr>
          <w:rFonts w:ascii="Arial" w:hAnsi="Arial" w:cs="Arial"/>
        </w:rPr>
        <w:t xml:space="preserve"> </w:t>
      </w:r>
      <w:r w:rsidR="00E2130D" w:rsidRPr="00244CB5">
        <w:rPr>
          <w:rFonts w:ascii="Arial" w:hAnsi="Arial" w:cs="Arial"/>
        </w:rPr>
        <w:t xml:space="preserve">and </w:t>
      </w:r>
      <w:r w:rsidR="00D87B0B" w:rsidRPr="00244CB5">
        <w:rPr>
          <w:rFonts w:ascii="Arial" w:hAnsi="Arial" w:cs="Arial"/>
        </w:rPr>
        <w:t xml:space="preserve">stably silenced transgenes for which induction of silencing likely depends on the Piwi protein PRG-1 </w:t>
      </w:r>
      <w:r>
        <w:rPr>
          <w:rFonts w:ascii="Arial" w:hAnsi="Arial" w:cs="Arial"/>
        </w:rPr>
        <w:t xml:space="preserve">also </w:t>
      </w:r>
      <w:r w:rsidR="00D87B0B" w:rsidRPr="00244CB5">
        <w:rPr>
          <w:rFonts w:ascii="Arial" w:hAnsi="Arial" w:cs="Arial"/>
        </w:rPr>
        <w:t>display repressive chromatin marks</w:t>
      </w:r>
      <w:r w:rsidR="00C32A37">
        <w:rPr>
          <w:rFonts w:ascii="Arial" w:hAnsi="Arial" w:cs="Arial"/>
        </w:rPr>
        <w:t xml:space="preserve"> </w:t>
      </w:r>
      <w:r w:rsidR="00C32A37">
        <w:rPr>
          <w:rFonts w:ascii="Arial" w:hAnsi="Arial" w:cs="Arial"/>
        </w:rPr>
        <w:fldChar w:fldCharType="begin"/>
      </w:r>
      <w:r w:rsidR="003C1C4F">
        <w:rPr>
          <w:rFonts w:ascii="Arial" w:hAnsi="Arial" w:cs="Arial"/>
        </w:rPr>
        <w:instrText xml:space="preserve"> ADDIN PAPERS2_CITATIONS &lt;citation&gt;&lt;uuid&gt;37E88857-724C-415D-A4FF-78573D9B99DD&lt;/uuid&gt;&lt;priority&gt;105&lt;/priority&gt;&lt;publications&gt;&lt;publication&gt;&lt;uuid&gt;62D38CA5-EEA8-4319-9125-B45FA32DCF68&lt;/uuid&gt;&lt;volume&gt;150&lt;/volume&gt;&lt;accepted_date&gt;99201206151200000000222000&lt;/accepted_date&gt;&lt;doi&gt;10.1016/j.cell.2012.06.015&lt;/doi&gt;&lt;startpage&gt;65&lt;/startpage&gt;&lt;revision_date&gt;99201206151200000000222000&lt;/revision_date&gt;&lt;livfeID&gt;78957&lt;/livfeID&gt;&lt;publication_date&gt;99201207061200000000222000&lt;/publication_date&gt;&lt;url&gt;http://eutils.ncbi.nlm.nih.gov/entrez/eutils/elink.fcgi?dbfrom=pubmed&amp;amp;id=22738726&amp;amp;retmode=ref&amp;amp;cmd=prlinks&lt;/url&gt;&lt;citekey&gt;Shirayama:2012co&lt;/citekey&gt;&lt;type&gt;400&lt;/type&gt;&lt;title&gt;piRNAs initiate an epigenetic memory of nonself RNA in the C. elegans germline.&lt;/title&gt;&lt;location&gt;&amp;lt;html&gt;&amp;lt;head&gt;&amp;lt;meta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href="http://www.google.com/support/bin/answer.py?answer=86640"&gt;Google Help&amp;lt;/a&gt; for more information.&amp;lt;br/&gt;&amp;lt;br/&gt;&amp;lt;/div&gt;&amp;lt;div style="text-align: center; border-top: 1px solid #dfdfdf;"&gt;&amp;amp;copy; 2009 Google - &amp;lt;a href="http://www.google.com"&gt;Google Home&amp;lt;/a&gt;&amp;lt;/div&gt;&amp;lt;/body&gt;&amp;lt;/html&gt;&lt;/location&gt;&lt;submission_date&gt;99201206051200000000222000&lt;/submission_date&gt;&lt;number&gt;1&lt;/number&gt;&lt;institution&gt;Program in Molecular Medicine, University of Massachusetts Medical School, 373 Plantation Street, Worcester, MA 01605, USA.&lt;/institution&gt;&lt;subtype&gt;400&lt;/subtype&gt;&lt;endpage&gt;77&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Masaki&lt;/firstName&gt;&lt;lastName&gt;Shirayama&lt;/lastName&gt;&lt;/author&gt;&lt;author&gt;&lt;firstName&gt;Meetu&lt;/firstName&gt;&lt;lastName&gt;Seth&lt;/lastName&gt;&lt;/author&gt;&lt;author&gt;&lt;firstName&gt;Heng-Chi&lt;/firstName&gt;&lt;lastName&gt;Lee&lt;/lastName&gt;&lt;/author&gt;&lt;author&gt;&lt;firstName&gt;Weifeng&lt;/firstName&gt;&lt;lastName&gt;Gu&lt;/lastName&gt;&lt;/author&gt;&lt;author&gt;&lt;firstName&gt;Takao&lt;/firstName&gt;&lt;lastName&gt;Ishidate&lt;/lastName&gt;&lt;/author&gt;&lt;author&gt;&lt;firstName&gt;Darryl&lt;/firstName&gt;&lt;lastName&gt;Conte&lt;/lastName&gt;&lt;/author&gt;&lt;author&gt;&lt;firstName&gt;Craig&lt;/firstName&gt;&lt;middleNames&gt;C&lt;/middleNames&gt;&lt;lastName&gt;Mello&lt;/lastName&gt;&lt;/author&gt;&lt;/authors&gt;&lt;/publication&gt;&lt;/publications&gt;&lt;cites&gt;&lt;/cites&gt;&lt;/citation&gt;</w:instrText>
      </w:r>
      <w:r w:rsidR="00C32A37">
        <w:rPr>
          <w:rFonts w:ascii="Arial" w:hAnsi="Arial" w:cs="Arial"/>
        </w:rPr>
        <w:fldChar w:fldCharType="separate"/>
      </w:r>
      <w:r w:rsidR="00E5606B">
        <w:rPr>
          <w:rFonts w:ascii="Arial" w:hAnsi="Arial" w:cs="Arial"/>
          <w:lang w:val="en-US"/>
        </w:rPr>
        <w:t>(Shirayama et al., 2012)</w:t>
      </w:r>
      <w:r w:rsidR="00C32A37">
        <w:rPr>
          <w:rFonts w:ascii="Arial" w:hAnsi="Arial" w:cs="Arial"/>
        </w:rPr>
        <w:fldChar w:fldCharType="end"/>
      </w:r>
      <w:r w:rsidR="00D87B0B" w:rsidRPr="00705A57">
        <w:rPr>
          <w:rFonts w:ascii="Arial" w:hAnsi="Arial" w:cs="Arial"/>
        </w:rPr>
        <w:t>.</w:t>
      </w:r>
      <w:r w:rsidR="00427380" w:rsidRPr="00244CB5">
        <w:rPr>
          <w:rFonts w:ascii="Arial" w:hAnsi="Arial" w:cs="Arial"/>
        </w:rPr>
        <w:t xml:space="preserve"> </w:t>
      </w:r>
    </w:p>
    <w:p w14:paraId="52945F64" w14:textId="77777777" w:rsidR="005C4EE3" w:rsidRDefault="005C4EE3" w:rsidP="0048495A">
      <w:pPr>
        <w:spacing w:line="360" w:lineRule="auto"/>
        <w:jc w:val="both"/>
        <w:rPr>
          <w:rFonts w:ascii="Arial" w:hAnsi="Arial" w:cs="Arial"/>
        </w:rPr>
      </w:pPr>
    </w:p>
    <w:p w14:paraId="607D3F0A" w14:textId="478C6AAE" w:rsidR="00BD615A" w:rsidRDefault="0066544D" w:rsidP="008F3E78">
      <w:pPr>
        <w:spacing w:line="360" w:lineRule="auto"/>
        <w:jc w:val="both"/>
        <w:rPr>
          <w:rFonts w:ascii="Arial" w:hAnsi="Arial" w:cs="Arial"/>
        </w:rPr>
      </w:pPr>
      <w:r>
        <w:rPr>
          <w:rFonts w:ascii="Arial" w:hAnsi="Arial" w:cs="Arial"/>
        </w:rPr>
        <w:t>While silencing can become independent of the Piwi/piRNA trigger, data from a piRNA-independent transgenic sensor for heritable silencing show that 22G-RNAs</w:t>
      </w:r>
      <w:r w:rsidR="004D5E61">
        <w:rPr>
          <w:rFonts w:ascii="Arial" w:hAnsi="Arial" w:cs="Arial"/>
        </w:rPr>
        <w:t xml:space="preserve"> targeting this sensor</w:t>
      </w:r>
      <w:r>
        <w:rPr>
          <w:rFonts w:ascii="Arial" w:hAnsi="Arial" w:cs="Arial"/>
        </w:rPr>
        <w:t xml:space="preserve"> </w:t>
      </w:r>
      <w:r w:rsidR="00F700B7">
        <w:rPr>
          <w:rFonts w:ascii="Arial" w:hAnsi="Arial" w:cs="Arial"/>
        </w:rPr>
        <w:t>persist into at least the F4 generation</w:t>
      </w:r>
      <w:r>
        <w:rPr>
          <w:rFonts w:ascii="Arial" w:hAnsi="Arial" w:cs="Arial"/>
        </w:rPr>
        <w:t xml:space="preserve"> </w:t>
      </w:r>
      <w:r w:rsidR="006A0E63">
        <w:rPr>
          <w:rFonts w:ascii="Arial" w:hAnsi="Arial" w:cs="Arial"/>
        </w:rPr>
        <w:fldChar w:fldCharType="begin"/>
      </w:r>
      <w:r w:rsidR="003C1C4F">
        <w:rPr>
          <w:rFonts w:ascii="Arial" w:hAnsi="Arial" w:cs="Arial"/>
        </w:rPr>
        <w:instrText xml:space="preserve"> ADDIN PAPERS2_CITATIONS &lt;citation&gt;&lt;uuid&gt;EA2E5CAE-5C4C-4991-9B87-5D80CCAF167B&lt;/uuid&gt;&lt;priority&gt;106&lt;/priority&gt;&lt;publications&gt;&lt;publication&gt;&lt;uuid&gt;705E7A7D-8A2C-405D-A0F8-0197BEF2C241&lt;/uuid&gt;&lt;volume&gt;150&lt;/volume&gt;&lt;accepted_date&gt;99201206181200000000222000&lt;/accepted_date&gt;&lt;doi&gt;10.1016/j.cell.2012.06.018&lt;/doi&gt;&lt;startpage&gt;88&lt;/startpage&gt;&lt;revision_date&gt;99201206181200000000222000&lt;/revision_date&gt;&lt;livfeID&gt;78956&lt;/livfeID&gt;&lt;publication_date&gt;99201207061200000000222000&lt;/publication_date&gt;&lt;url&gt;http://eutils.ncbi.nlm.nih.gov/entrez/eutils/elink.fcgi?dbfrom=pubmed&amp;amp;id=22738725&amp;amp;retmode=ref&amp;amp;cmd=prlinks&lt;/url&gt;&lt;citekey&gt;Ashe:2012hn&lt;/citekey&gt;&lt;type&gt;400&lt;/type&gt;&lt;title&gt;piRNAs can trigger a multigenerational epigenetic memory in the germline of C. elegans.&lt;/title&gt;&lt;location&gt;&amp;lt;html&gt;&amp;lt;head&gt;&amp;lt;meta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href="http://www.google.com/support/bin/answer.py?answer=86640"&gt;Google Help&amp;lt;/a&gt; for more information.&amp;lt;br/&gt;&amp;lt;br/&gt;&amp;lt;/div&gt;&amp;lt;div style="text-align: center; border-top: 1px solid #dfdfdf;"&gt;&amp;amp;copy; 2009 Google - &amp;lt;a href="http://www.google.com"&gt;Google Home&amp;lt;/a&gt;&amp;lt;/div&gt;&amp;lt;/body&gt;&amp;lt;/html&gt;&lt;/location&gt;&lt;submission_date&gt;99201206111200000000222000&lt;/submission_date&gt;&lt;number&gt;1&lt;/number&gt;&lt;institution&gt;Wellcome Trust Cancer Research UK Gurdon Institute, University of Cambridge, Tennis Court Road, Cambridge CB2 1QN, UK.&lt;/institution&gt;&lt;subtype&gt;400&lt;/subtype&gt;&lt;endpage&gt;99&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Alyson&lt;/firstName&gt;&lt;lastName&gt;Ashe&lt;/lastName&gt;&lt;/author&gt;&lt;author&gt;&lt;firstName&gt;Alexandra&lt;/firstName&gt;&lt;lastName&gt;Sapetschnig&lt;/lastName&gt;&lt;/author&gt;&lt;author&gt;&lt;firstName&gt;Eva-Maria&lt;/firstName&gt;&lt;lastName&gt;Weick&lt;/lastName&gt;&lt;/author&gt;&lt;author&gt;&lt;firstName&gt;Jacinth&lt;/firstName&gt;&lt;lastName&gt;Mitchell&lt;/lastName&gt;&lt;/author&gt;&lt;author&gt;&lt;firstName&gt;Marloes&lt;/firstName&gt;&lt;middleNames&gt;P&lt;/middleNames&gt;&lt;lastName&gt;Bagijn&lt;/lastName&gt;&lt;/author&gt;&lt;author&gt;&lt;firstName&gt;Amy&lt;/firstName&gt;&lt;middleNames&gt;C&lt;/middleNames&gt;&lt;lastName&gt;Cording&lt;/lastName&gt;&lt;/author&gt;&lt;author&gt;&lt;firstName&gt;Anna-Lisa&lt;/firstName&gt;&lt;lastName&gt;Doebley&lt;/lastName&gt;&lt;/author&gt;&lt;author&gt;&lt;firstName&gt;Leonard&lt;/firstName&gt;&lt;middleNames&gt;D&lt;/middleNames&gt;&lt;lastName&gt;Goldstein&lt;/lastName&gt;&lt;/author&gt;&lt;author&gt;&lt;firstName&gt;Nicolas&lt;/firstName&gt;&lt;middleNames&gt;J&lt;/middleNames&gt;&lt;lastName&gt;Lehrbach&lt;/lastName&gt;&lt;/author&gt;&lt;author&gt;&lt;nonDroppingParticle&gt;Le&lt;/nonDroppingParticle&gt;&lt;firstName&gt;Jérémie&lt;/firstName&gt;&lt;lastName&gt;Pen&lt;/lastName&gt;&lt;/author&gt;&lt;author&gt;&lt;firstName&gt;Greta&lt;/firstName&gt;&lt;lastName&gt;Pintacuda&lt;/lastName&gt;&lt;/author&gt;&lt;author&gt;&lt;firstName&gt;Aisa&lt;/firstName&gt;&lt;lastName&gt;Sakaguchi&lt;/lastName&gt;&lt;/author&gt;&lt;author&gt;&lt;firstName&gt;Peter&lt;/firstName&gt;&lt;lastName&gt;Sarkies&lt;/lastName&gt;&lt;/author&gt;&lt;author&gt;&lt;firstName&gt;Shawn&lt;/firstName&gt;&lt;lastName&gt;Ahmed&lt;/lastName&gt;&lt;/author&gt;&lt;author&gt;&lt;firstName&gt;Eric&lt;/firstName&gt;&lt;middleNames&gt;A&lt;/middleNames&gt;&lt;lastName&gt;Miska&lt;/lastName&gt;&lt;/author&gt;&lt;/authors&gt;&lt;/publication&gt;&lt;/publications&gt;&lt;cites&gt;&lt;/cites&gt;&lt;/citation&gt;</w:instrText>
      </w:r>
      <w:r w:rsidR="006A0E63">
        <w:rPr>
          <w:rFonts w:ascii="Arial" w:hAnsi="Arial" w:cs="Arial"/>
        </w:rPr>
        <w:fldChar w:fldCharType="separate"/>
      </w:r>
      <w:r w:rsidR="00E5606B">
        <w:rPr>
          <w:rFonts w:ascii="Arial" w:hAnsi="Arial" w:cs="Arial"/>
          <w:lang w:val="en-US"/>
        </w:rPr>
        <w:t>(Ashe et al., 2012)</w:t>
      </w:r>
      <w:r w:rsidR="006A0E63">
        <w:rPr>
          <w:rFonts w:ascii="Arial" w:hAnsi="Arial" w:cs="Arial"/>
        </w:rPr>
        <w:fldChar w:fldCharType="end"/>
      </w:r>
      <w:r w:rsidR="00F700B7">
        <w:rPr>
          <w:rFonts w:ascii="Arial" w:hAnsi="Arial" w:cs="Arial"/>
        </w:rPr>
        <w:t>.</w:t>
      </w:r>
      <w:r>
        <w:rPr>
          <w:rFonts w:ascii="Arial" w:hAnsi="Arial" w:cs="Arial"/>
        </w:rPr>
        <w:t xml:space="preserve"> </w:t>
      </w:r>
      <w:r w:rsidR="00427380" w:rsidRPr="00244CB5">
        <w:rPr>
          <w:rFonts w:ascii="Arial" w:hAnsi="Arial" w:cs="Arial"/>
        </w:rPr>
        <w:t xml:space="preserve">Moreover, </w:t>
      </w:r>
      <w:r w:rsidR="00E2130D" w:rsidRPr="00244CB5">
        <w:rPr>
          <w:rFonts w:ascii="Arial" w:hAnsi="Arial" w:cs="Arial"/>
        </w:rPr>
        <w:t>time course studies</w:t>
      </w:r>
      <w:r w:rsidR="00D87B0B" w:rsidRPr="00244CB5">
        <w:rPr>
          <w:rFonts w:ascii="Arial" w:hAnsi="Arial" w:cs="Arial"/>
        </w:rPr>
        <w:t xml:space="preserve"> of heritable silencing after dsRNA</w:t>
      </w:r>
      <w:r>
        <w:rPr>
          <w:rFonts w:ascii="Arial" w:hAnsi="Arial" w:cs="Arial"/>
        </w:rPr>
        <w:t>-</w:t>
      </w:r>
      <w:r w:rsidR="00D87B0B" w:rsidRPr="00244CB5">
        <w:rPr>
          <w:rFonts w:ascii="Arial" w:hAnsi="Arial" w:cs="Arial"/>
        </w:rPr>
        <w:t>induced RNA interference, a process which depends on the same downstream factors involved in long-term piRNA-mediated silencing</w:t>
      </w:r>
      <w:r w:rsidR="00427380" w:rsidRPr="002A1297">
        <w:rPr>
          <w:rFonts w:ascii="Arial" w:hAnsi="Arial" w:cs="Arial"/>
        </w:rPr>
        <w:t>,</w:t>
      </w:r>
      <w:r w:rsidR="00D87B0B" w:rsidRPr="00027799">
        <w:rPr>
          <w:rFonts w:ascii="Arial" w:hAnsi="Arial" w:cs="Arial"/>
        </w:rPr>
        <w:t xml:space="preserve"> have shown that</w:t>
      </w:r>
      <w:r w:rsidR="005C4EE3">
        <w:rPr>
          <w:rFonts w:ascii="Arial" w:hAnsi="Arial" w:cs="Arial"/>
        </w:rPr>
        <w:t>,</w:t>
      </w:r>
      <w:r w:rsidR="00D87B0B" w:rsidRPr="00027799">
        <w:rPr>
          <w:rFonts w:ascii="Arial" w:hAnsi="Arial" w:cs="Arial"/>
        </w:rPr>
        <w:t xml:space="preserve"> in this context</w:t>
      </w:r>
      <w:r w:rsidR="005C4EE3">
        <w:rPr>
          <w:rFonts w:ascii="Arial" w:hAnsi="Arial" w:cs="Arial"/>
        </w:rPr>
        <w:t>,</w:t>
      </w:r>
      <w:r w:rsidR="00D87B0B" w:rsidRPr="00027799">
        <w:rPr>
          <w:rFonts w:ascii="Arial" w:hAnsi="Arial" w:cs="Arial"/>
        </w:rPr>
        <w:t xml:space="preserve"> </w:t>
      </w:r>
      <w:r w:rsidR="00E2130D" w:rsidRPr="00705A57">
        <w:rPr>
          <w:rFonts w:ascii="Arial" w:hAnsi="Arial" w:cs="Arial"/>
        </w:rPr>
        <w:t xml:space="preserve">small RNAs precede the onset of </w:t>
      </w:r>
      <w:r w:rsidR="002A2DC5">
        <w:rPr>
          <w:rFonts w:ascii="Arial" w:hAnsi="Arial" w:cs="Arial"/>
        </w:rPr>
        <w:t>H3K9</w:t>
      </w:r>
      <w:r w:rsidR="00260888">
        <w:rPr>
          <w:rFonts w:ascii="Arial" w:hAnsi="Arial" w:cs="Arial"/>
        </w:rPr>
        <w:t>me3</w:t>
      </w:r>
      <w:r w:rsidR="002A2DC5">
        <w:rPr>
          <w:rFonts w:ascii="Arial" w:hAnsi="Arial" w:cs="Arial"/>
        </w:rPr>
        <w:t xml:space="preserve"> </w:t>
      </w:r>
      <w:r w:rsidR="00E2130D" w:rsidRPr="00705A57">
        <w:rPr>
          <w:rFonts w:ascii="Arial" w:hAnsi="Arial" w:cs="Arial"/>
        </w:rPr>
        <w:t>chromatin modification</w:t>
      </w:r>
      <w:r w:rsidR="006A0E63">
        <w:rPr>
          <w:rFonts w:ascii="Arial" w:hAnsi="Arial" w:cs="Arial"/>
        </w:rPr>
        <w:t xml:space="preserve"> </w:t>
      </w:r>
      <w:r w:rsidR="006A0E63">
        <w:rPr>
          <w:rFonts w:ascii="Arial" w:hAnsi="Arial" w:cs="Arial"/>
        </w:rPr>
        <w:fldChar w:fldCharType="begin"/>
      </w:r>
      <w:r w:rsidR="003C1C4F">
        <w:rPr>
          <w:rFonts w:ascii="Arial" w:hAnsi="Arial" w:cs="Arial"/>
        </w:rPr>
        <w:instrText xml:space="preserve"> ADDIN PAPERS2_CITATIONS &lt;citation&gt;&lt;uuid&gt;E5F3D5BA-838A-4433-B706-85465ED3136A&lt;/uuid&gt;&lt;priority&gt;107&lt;/priority&gt;&lt;publications&gt;&lt;publication&gt;&lt;uuid&gt;4F625BEA-C7A2-49F2-852F-E7596CD78ABA&lt;/uuid&gt;&lt;volume&gt;44&lt;/volume&gt;&lt;doi&gt;10.1038/ng.1039&lt;/doi&gt;&lt;startpage&gt;157&lt;/startpage&gt;&lt;publication_date&gt;99201201081200000000222000&lt;/publication_date&gt;&lt;url&gt;http://www.nature.com/doifinder/10.1038/ng.1039&lt;/url&gt;&lt;citekey&gt;Gu:2012je&lt;/citekey&gt;&lt;type&gt;400&lt;/type&gt;&lt;title&gt;Amplification of siRNA in Caenorhabditis elegans generates a transgenerational sequence-targeted histone H3 lysine 9 methylation footprint&lt;/title&gt;&lt;number&gt;2&lt;/number&gt;&lt;subtype&gt;400&lt;/subtype&gt;&lt;endpage&gt;164&lt;/endpage&gt;&lt;bundle&gt;&lt;publication&gt;&lt;publisher&gt;Nature Publishing Group&lt;/publisher&gt;&lt;title&gt;Nature Genetics&lt;/title&gt;&lt;type&gt;-100&lt;/type&gt;&lt;subtype&gt;-100&lt;/subtype&gt;&lt;uuid&gt;96A615A0-44D2-4DAA-ABD1-5C17AD91EAC6&lt;/uuid&gt;&lt;/publication&gt;&lt;/bundle&gt;&lt;authors&gt;&lt;author&gt;&lt;firstName&gt;Sam&lt;/firstName&gt;&lt;middleNames&gt;Guoping&lt;/middleNames&gt;&lt;lastName&gt;Gu&lt;/lastName&gt;&lt;/author&gt;&lt;author&gt;&lt;firstName&gt;Julia&lt;/firstName&gt;&lt;lastName&gt;Pak&lt;/lastName&gt;&lt;/author&gt;&lt;author&gt;&lt;firstName&gt;Shouhong&lt;/firstName&gt;&lt;lastName&gt;Guang&lt;/lastName&gt;&lt;/author&gt;&lt;author&gt;&lt;firstName&gt;Jay&lt;/firstName&gt;&lt;middleNames&gt;M&lt;/middleNames&gt;&lt;lastName&gt;Maniar&lt;/lastName&gt;&lt;/author&gt;&lt;author&gt;&lt;firstName&gt;Scott&lt;/firstName&gt;&lt;lastName&gt;Kennedy&lt;/lastName&gt;&lt;/author&gt;&lt;author&gt;&lt;firstName&gt;Andrew&lt;/firstName&gt;&lt;lastName&gt;Fire&lt;/lastName&gt;&lt;/author&gt;&lt;/authors&gt;&lt;/publication&gt;&lt;/publications&gt;&lt;cites&gt;&lt;/cites&gt;&lt;/citation&gt;</w:instrText>
      </w:r>
      <w:r w:rsidR="006A0E63">
        <w:rPr>
          <w:rFonts w:ascii="Arial" w:hAnsi="Arial" w:cs="Arial"/>
        </w:rPr>
        <w:fldChar w:fldCharType="separate"/>
      </w:r>
      <w:r w:rsidR="00E5606B">
        <w:rPr>
          <w:rFonts w:ascii="Arial" w:hAnsi="Arial" w:cs="Arial"/>
          <w:lang w:val="en-US"/>
        </w:rPr>
        <w:t>(Gu et al., 2012a)</w:t>
      </w:r>
      <w:r w:rsidR="006A0E63">
        <w:rPr>
          <w:rFonts w:ascii="Arial" w:hAnsi="Arial" w:cs="Arial"/>
        </w:rPr>
        <w:fldChar w:fldCharType="end"/>
      </w:r>
      <w:r w:rsidR="00E2130D" w:rsidRPr="00705A57">
        <w:rPr>
          <w:rFonts w:ascii="Arial" w:hAnsi="Arial" w:cs="Arial"/>
        </w:rPr>
        <w:t>.</w:t>
      </w:r>
      <w:r>
        <w:rPr>
          <w:rFonts w:ascii="Arial" w:hAnsi="Arial" w:cs="Arial"/>
        </w:rPr>
        <w:t xml:space="preserve"> </w:t>
      </w:r>
      <w:r w:rsidR="004D5E61">
        <w:rPr>
          <w:rFonts w:ascii="Arial" w:hAnsi="Arial" w:cs="Arial"/>
        </w:rPr>
        <w:t xml:space="preserve">How </w:t>
      </w:r>
      <w:r w:rsidR="002A2DC5">
        <w:rPr>
          <w:rFonts w:ascii="Arial" w:hAnsi="Arial" w:cs="Arial"/>
        </w:rPr>
        <w:t xml:space="preserve">exactly </w:t>
      </w:r>
      <w:r w:rsidR="004D5E61">
        <w:rPr>
          <w:rFonts w:ascii="Arial" w:hAnsi="Arial" w:cs="Arial"/>
        </w:rPr>
        <w:t xml:space="preserve">the silencing signal is transmitted from one generation to another in remains to be determined. </w:t>
      </w:r>
      <w:r w:rsidR="007C1F1E" w:rsidRPr="00244CB5">
        <w:rPr>
          <w:rFonts w:ascii="Arial" w:hAnsi="Arial" w:cs="Arial"/>
        </w:rPr>
        <w:t xml:space="preserve">Direct transmission of parental piRNAs </w:t>
      </w:r>
      <w:r w:rsidR="00D87B0B" w:rsidRPr="00244CB5">
        <w:rPr>
          <w:rFonts w:ascii="Arial" w:hAnsi="Arial" w:cs="Arial"/>
        </w:rPr>
        <w:t>to the embryo</w:t>
      </w:r>
      <w:r w:rsidR="00BD615A">
        <w:rPr>
          <w:rFonts w:ascii="Arial" w:hAnsi="Arial" w:cs="Arial"/>
        </w:rPr>
        <w:t xml:space="preserve"> followed by primed amplification</w:t>
      </w:r>
      <w:r w:rsidR="00D87B0B" w:rsidRPr="00244CB5">
        <w:rPr>
          <w:rFonts w:ascii="Arial" w:hAnsi="Arial" w:cs="Arial"/>
        </w:rPr>
        <w:t xml:space="preserve"> </w:t>
      </w:r>
      <w:r w:rsidR="007C1F1E" w:rsidRPr="00244CB5">
        <w:rPr>
          <w:rFonts w:ascii="Arial" w:hAnsi="Arial" w:cs="Arial"/>
        </w:rPr>
        <w:t>is an elegant mechanism for re-establish</w:t>
      </w:r>
      <w:r w:rsidR="00B34865">
        <w:rPr>
          <w:rFonts w:ascii="Arial" w:hAnsi="Arial" w:cs="Arial"/>
        </w:rPr>
        <w:t>ing</w:t>
      </w:r>
      <w:r w:rsidR="007C1F1E" w:rsidRPr="00244CB5">
        <w:rPr>
          <w:rFonts w:ascii="Arial" w:hAnsi="Arial" w:cs="Arial"/>
        </w:rPr>
        <w:t xml:space="preserve"> silencing in each generation.</w:t>
      </w:r>
      <w:r w:rsidR="004D5E61">
        <w:rPr>
          <w:rFonts w:ascii="Arial" w:hAnsi="Arial" w:cs="Arial"/>
        </w:rPr>
        <w:t xml:space="preserve"> Such a mechanism can indeed be found in </w:t>
      </w:r>
      <w:r w:rsidR="004D5E61" w:rsidRPr="00C350C9">
        <w:rPr>
          <w:rFonts w:ascii="Arial" w:hAnsi="Arial" w:cs="Arial"/>
          <w:i/>
        </w:rPr>
        <w:t>D</w:t>
      </w:r>
      <w:r w:rsidR="00260888" w:rsidRPr="00C350C9">
        <w:rPr>
          <w:rFonts w:ascii="Arial" w:hAnsi="Arial" w:cs="Arial"/>
          <w:i/>
        </w:rPr>
        <w:t>. melanogaster</w:t>
      </w:r>
      <w:r w:rsidR="004D5E61">
        <w:rPr>
          <w:rFonts w:ascii="Arial" w:hAnsi="Arial" w:cs="Arial"/>
        </w:rPr>
        <w:t xml:space="preserve"> (</w:t>
      </w:r>
      <w:r w:rsidR="005C4EE3">
        <w:rPr>
          <w:rFonts w:ascii="Arial" w:hAnsi="Arial" w:cs="Arial"/>
        </w:rPr>
        <w:t>discussed</w:t>
      </w:r>
      <w:r w:rsidR="004D5E61">
        <w:rPr>
          <w:rFonts w:ascii="Arial" w:hAnsi="Arial" w:cs="Arial"/>
        </w:rPr>
        <w:t xml:space="preserve"> below)</w:t>
      </w:r>
      <w:r w:rsidR="006A0E63">
        <w:rPr>
          <w:rFonts w:ascii="Arial" w:hAnsi="Arial" w:cs="Arial"/>
        </w:rPr>
        <w:t>,</w:t>
      </w:r>
      <w:r w:rsidR="004D5E61">
        <w:rPr>
          <w:rFonts w:ascii="Arial" w:hAnsi="Arial" w:cs="Arial"/>
        </w:rPr>
        <w:t xml:space="preserve"> however</w:t>
      </w:r>
      <w:r w:rsidR="006A0E63">
        <w:rPr>
          <w:rFonts w:ascii="Arial" w:hAnsi="Arial" w:cs="Arial"/>
        </w:rPr>
        <w:t>,</w:t>
      </w:r>
      <w:r w:rsidR="004D5E61">
        <w:rPr>
          <w:rFonts w:ascii="Arial" w:hAnsi="Arial" w:cs="Arial"/>
        </w:rPr>
        <w:t xml:space="preserve"> it cannot fully explain the transgenerational effects observed in </w:t>
      </w:r>
      <w:r w:rsidR="004D5E61" w:rsidRPr="002A2DC5">
        <w:rPr>
          <w:rFonts w:ascii="Arial" w:hAnsi="Arial" w:cs="Arial"/>
          <w:i/>
        </w:rPr>
        <w:t>C. elegans</w:t>
      </w:r>
      <w:r w:rsidR="004D5E61">
        <w:rPr>
          <w:rFonts w:ascii="Arial" w:hAnsi="Arial" w:cs="Arial"/>
        </w:rPr>
        <w:t>. Here, 21U-RNAs and PRG-1 may be transmitted to the embryo</w:t>
      </w:r>
      <w:r w:rsidR="006A0E63">
        <w:rPr>
          <w:rFonts w:ascii="Arial" w:hAnsi="Arial" w:cs="Arial"/>
        </w:rPr>
        <w:t>,</w:t>
      </w:r>
      <w:r w:rsidR="004D5E61">
        <w:rPr>
          <w:rFonts w:ascii="Arial" w:hAnsi="Arial" w:cs="Arial"/>
        </w:rPr>
        <w:t xml:space="preserve"> </w:t>
      </w:r>
      <w:r w:rsidR="006A0E63">
        <w:rPr>
          <w:rFonts w:ascii="Arial" w:hAnsi="Arial" w:cs="Arial"/>
        </w:rPr>
        <w:t>yet</w:t>
      </w:r>
      <w:r w:rsidR="004D5E61">
        <w:rPr>
          <w:rFonts w:ascii="Arial" w:hAnsi="Arial" w:cs="Arial"/>
        </w:rPr>
        <w:t>, as silencing can become independent of</w:t>
      </w:r>
      <w:r w:rsidR="002A2DC5">
        <w:rPr>
          <w:rFonts w:ascii="Arial" w:hAnsi="Arial" w:cs="Arial"/>
        </w:rPr>
        <w:t xml:space="preserve"> the piRNA trigger, other mechanisms must be in place to propagate silencing. One might envisage that</w:t>
      </w:r>
      <w:r w:rsidR="006700BE">
        <w:rPr>
          <w:rFonts w:ascii="Arial" w:hAnsi="Arial" w:cs="Arial"/>
        </w:rPr>
        <w:t xml:space="preserve"> secondary</w:t>
      </w:r>
      <w:r w:rsidR="002A2DC5">
        <w:rPr>
          <w:rFonts w:ascii="Arial" w:hAnsi="Arial" w:cs="Arial"/>
        </w:rPr>
        <w:t xml:space="preserve"> 22G-RNAs </w:t>
      </w:r>
      <w:r w:rsidR="00BD615A">
        <w:rPr>
          <w:rFonts w:ascii="Arial" w:hAnsi="Arial" w:cs="Arial"/>
        </w:rPr>
        <w:t>could</w:t>
      </w:r>
      <w:r w:rsidR="002A2DC5">
        <w:rPr>
          <w:rFonts w:ascii="Arial" w:hAnsi="Arial" w:cs="Arial"/>
        </w:rPr>
        <w:t xml:space="preserve"> be passed on through generations to initiate heterochromatin formation. This would require amplification of the 22G-RNA signal in each generation. Alternatively, chromatin marks could be the inherited mark </w:t>
      </w:r>
      <w:r w:rsidR="006700BE">
        <w:rPr>
          <w:rFonts w:ascii="Arial" w:hAnsi="Arial" w:cs="Arial"/>
        </w:rPr>
        <w:t xml:space="preserve">priming </w:t>
      </w:r>
      <w:r w:rsidR="002A2DC5">
        <w:rPr>
          <w:rFonts w:ascii="Arial" w:hAnsi="Arial" w:cs="Arial"/>
        </w:rPr>
        <w:t xml:space="preserve">22G-RNA production anew </w:t>
      </w:r>
      <w:r w:rsidR="00C350C9">
        <w:rPr>
          <w:rFonts w:ascii="Arial" w:hAnsi="Arial" w:cs="Arial"/>
        </w:rPr>
        <w:t>every</w:t>
      </w:r>
      <w:r w:rsidR="002A2DC5">
        <w:rPr>
          <w:rFonts w:ascii="Arial" w:hAnsi="Arial" w:cs="Arial"/>
        </w:rPr>
        <w:t xml:space="preserve"> generation. While the data described above argue that this is not </w:t>
      </w:r>
      <w:r w:rsidR="002A2DC5">
        <w:rPr>
          <w:rFonts w:ascii="Arial" w:hAnsi="Arial" w:cs="Arial"/>
        </w:rPr>
        <w:lastRenderedPageBreak/>
        <w:t>the case for repressive H3K9 methylation</w:t>
      </w:r>
      <w:r w:rsidR="006A0E63">
        <w:rPr>
          <w:rFonts w:ascii="Arial" w:hAnsi="Arial" w:cs="Arial"/>
        </w:rPr>
        <w:t xml:space="preserve"> </w:t>
      </w:r>
      <w:r w:rsidR="006A0E63">
        <w:rPr>
          <w:rFonts w:ascii="Arial" w:hAnsi="Arial" w:cs="Arial"/>
        </w:rPr>
        <w:fldChar w:fldCharType="begin"/>
      </w:r>
      <w:r w:rsidR="003C1C4F">
        <w:rPr>
          <w:rFonts w:ascii="Arial" w:hAnsi="Arial" w:cs="Arial"/>
        </w:rPr>
        <w:instrText xml:space="preserve"> ADDIN PAPERS2_CITATIONS &lt;citation&gt;&lt;uuid&gt;E3E9DDE2-8E0B-4DA2-9B98-D17F919AED4D&lt;/uuid&gt;&lt;priority&gt;108&lt;/priority&gt;&lt;publications&gt;&lt;publication&gt;&lt;uuid&gt;4F625BEA-C7A2-49F2-852F-E7596CD78ABA&lt;/uuid&gt;&lt;volume&gt;44&lt;/volume&gt;&lt;doi&gt;10.1038/ng.1039&lt;/doi&gt;&lt;startpage&gt;157&lt;/startpage&gt;&lt;publication_date&gt;99201201081200000000222000&lt;/publication_date&gt;&lt;url&gt;http://www.nature.com/doifinder/10.1038/ng.1039&lt;/url&gt;&lt;citekey&gt;Gu:2012je&lt;/citekey&gt;&lt;type&gt;400&lt;/type&gt;&lt;title&gt;Amplification of siRNA in Caenorhabditis elegans generates a transgenerational sequence-targeted histone H3 lysine 9 methylation footprint&lt;/title&gt;&lt;number&gt;2&lt;/number&gt;&lt;subtype&gt;400&lt;/subtype&gt;&lt;endpage&gt;164&lt;/endpage&gt;&lt;bundle&gt;&lt;publication&gt;&lt;publisher&gt;Nature Publishing Group&lt;/publisher&gt;&lt;title&gt;Nature Genetics&lt;/title&gt;&lt;type&gt;-100&lt;/type&gt;&lt;subtype&gt;-100&lt;/subtype&gt;&lt;uuid&gt;96A615A0-44D2-4DAA-ABD1-5C17AD91EAC6&lt;/uuid&gt;&lt;/publication&gt;&lt;/bundle&gt;&lt;authors&gt;&lt;author&gt;&lt;firstName&gt;Sam&lt;/firstName&gt;&lt;middleNames&gt;Guoping&lt;/middleNames&gt;&lt;lastName&gt;Gu&lt;/lastName&gt;&lt;/author&gt;&lt;author&gt;&lt;firstName&gt;Julia&lt;/firstName&gt;&lt;lastName&gt;Pak&lt;/lastName&gt;&lt;/author&gt;&lt;author&gt;&lt;firstName&gt;Shouhong&lt;/firstName&gt;&lt;lastName&gt;Guang&lt;/lastName&gt;&lt;/author&gt;&lt;author&gt;&lt;firstName&gt;Jay&lt;/firstName&gt;&lt;middleNames&gt;M&lt;/middleNames&gt;&lt;lastName&gt;Maniar&lt;/lastName&gt;&lt;/author&gt;&lt;author&gt;&lt;firstName&gt;Scott&lt;/firstName&gt;&lt;lastName&gt;Kennedy&lt;/lastName&gt;&lt;/author&gt;&lt;author&gt;&lt;firstName&gt;Andrew&lt;/firstName&gt;&lt;lastName&gt;Fire&lt;/lastName&gt;&lt;/author&gt;&lt;/authors&gt;&lt;/publication&gt;&lt;/publications&gt;&lt;cites&gt;&lt;/cites&gt;&lt;/citation&gt;</w:instrText>
      </w:r>
      <w:r w:rsidR="006A0E63">
        <w:rPr>
          <w:rFonts w:ascii="Arial" w:hAnsi="Arial" w:cs="Arial"/>
        </w:rPr>
        <w:fldChar w:fldCharType="separate"/>
      </w:r>
      <w:r w:rsidR="00E5606B">
        <w:rPr>
          <w:rFonts w:ascii="Arial" w:hAnsi="Arial" w:cs="Arial"/>
          <w:lang w:val="en-US"/>
        </w:rPr>
        <w:t>(Gu et al., 2012a)</w:t>
      </w:r>
      <w:r w:rsidR="006A0E63">
        <w:rPr>
          <w:rFonts w:ascii="Arial" w:hAnsi="Arial" w:cs="Arial"/>
        </w:rPr>
        <w:fldChar w:fldCharType="end"/>
      </w:r>
      <w:r w:rsidR="002A2DC5">
        <w:rPr>
          <w:rFonts w:ascii="Arial" w:hAnsi="Arial" w:cs="Arial"/>
        </w:rPr>
        <w:t xml:space="preserve">, </w:t>
      </w:r>
      <w:r w:rsidR="00260888">
        <w:rPr>
          <w:rFonts w:ascii="Arial" w:hAnsi="Arial" w:cs="Arial"/>
        </w:rPr>
        <w:t>profiling of other chromatin marks in inheritance</w:t>
      </w:r>
      <w:r w:rsidR="008A612A">
        <w:rPr>
          <w:rFonts w:ascii="Arial" w:hAnsi="Arial" w:cs="Arial"/>
        </w:rPr>
        <w:t xml:space="preserve"> phenomena has not been carried out so far</w:t>
      </w:r>
      <w:r w:rsidR="00BD615A">
        <w:rPr>
          <w:rFonts w:ascii="Arial" w:hAnsi="Arial" w:cs="Arial"/>
        </w:rPr>
        <w:t xml:space="preserve">. </w:t>
      </w:r>
    </w:p>
    <w:p w14:paraId="6D0AF5AD" w14:textId="77777777" w:rsidR="00847B76" w:rsidRDefault="002A2DC5" w:rsidP="00847B76">
      <w:pPr>
        <w:widowControl w:val="0"/>
        <w:autoSpaceDE w:val="0"/>
        <w:autoSpaceDN w:val="0"/>
        <w:adjustRightInd w:val="0"/>
        <w:spacing w:line="360" w:lineRule="auto"/>
        <w:jc w:val="both"/>
        <w:rPr>
          <w:rFonts w:ascii="Arial" w:hAnsi="Arial" w:cs="Arial"/>
        </w:rPr>
      </w:pPr>
      <w:r>
        <w:rPr>
          <w:rFonts w:ascii="Arial" w:hAnsi="Arial" w:cs="Arial"/>
        </w:rPr>
        <w:t xml:space="preserve"> </w:t>
      </w:r>
    </w:p>
    <w:p w14:paraId="1593478A" w14:textId="5132C76B" w:rsidR="004D5E61" w:rsidRPr="00847B76" w:rsidRDefault="00847B76" w:rsidP="00847B76">
      <w:pPr>
        <w:widowControl w:val="0"/>
        <w:autoSpaceDE w:val="0"/>
        <w:autoSpaceDN w:val="0"/>
        <w:adjustRightInd w:val="0"/>
        <w:spacing w:line="360" w:lineRule="auto"/>
        <w:jc w:val="both"/>
        <w:rPr>
          <w:rFonts w:ascii="Arial" w:hAnsi="Arial" w:cs="Arial"/>
          <w:b/>
          <w:sz w:val="28"/>
          <w:szCs w:val="28"/>
        </w:rPr>
      </w:pPr>
      <w:r>
        <w:rPr>
          <w:rFonts w:ascii="Arial" w:hAnsi="Arial" w:cs="Arial"/>
          <w:i/>
        </w:rPr>
        <w:t>Evidence for piRNA-mediated transgenerational inheritance in D. melanogaster</w:t>
      </w:r>
    </w:p>
    <w:p w14:paraId="2583C4AE" w14:textId="2DC80D0D" w:rsidR="005C4EE3" w:rsidRDefault="003D5B43" w:rsidP="008F3E78">
      <w:pPr>
        <w:spacing w:line="360" w:lineRule="auto"/>
        <w:jc w:val="both"/>
        <w:rPr>
          <w:rFonts w:ascii="Arial" w:hAnsi="Arial" w:cs="Arial"/>
        </w:rPr>
      </w:pPr>
      <w:r w:rsidRPr="00244CB5">
        <w:rPr>
          <w:rFonts w:ascii="Arial" w:hAnsi="Arial" w:cs="Arial"/>
        </w:rPr>
        <w:t xml:space="preserve">In </w:t>
      </w:r>
      <w:r w:rsidR="001D659B">
        <w:rPr>
          <w:rFonts w:ascii="Arial" w:hAnsi="Arial" w:cs="Arial"/>
          <w:i/>
        </w:rPr>
        <w:t>Drosophila</w:t>
      </w:r>
      <w:r w:rsidR="00B34865">
        <w:rPr>
          <w:rFonts w:ascii="Arial" w:hAnsi="Arial" w:cs="Arial"/>
          <w:i/>
        </w:rPr>
        <w:t>,</w:t>
      </w:r>
      <w:r w:rsidR="001D659B">
        <w:rPr>
          <w:rFonts w:ascii="Arial" w:hAnsi="Arial" w:cs="Arial"/>
        </w:rPr>
        <w:t xml:space="preserve"> </w:t>
      </w:r>
      <w:r w:rsidRPr="00244CB5">
        <w:rPr>
          <w:rFonts w:ascii="Arial" w:hAnsi="Arial" w:cs="Arial"/>
        </w:rPr>
        <w:t xml:space="preserve">intercrosses between strains </w:t>
      </w:r>
      <w:r w:rsidR="00B34865">
        <w:rPr>
          <w:rFonts w:ascii="Arial" w:hAnsi="Arial" w:cs="Arial"/>
        </w:rPr>
        <w:t>in which</w:t>
      </w:r>
      <w:r w:rsidR="00B34865" w:rsidRPr="00244CB5">
        <w:rPr>
          <w:rFonts w:ascii="Arial" w:hAnsi="Arial" w:cs="Arial"/>
        </w:rPr>
        <w:t xml:space="preserve"> </w:t>
      </w:r>
      <w:r w:rsidRPr="00244CB5">
        <w:rPr>
          <w:rFonts w:ascii="Arial" w:hAnsi="Arial" w:cs="Arial"/>
        </w:rPr>
        <w:t>the paternal genome contains active trans</w:t>
      </w:r>
      <w:r w:rsidRPr="00705A57">
        <w:rPr>
          <w:rFonts w:ascii="Arial" w:hAnsi="Arial" w:cs="Arial"/>
        </w:rPr>
        <w:t>posons not expressed in the mother can lead to infertile daughters</w:t>
      </w:r>
      <w:r w:rsidR="00B34865">
        <w:rPr>
          <w:rFonts w:ascii="Arial" w:hAnsi="Arial" w:cs="Arial"/>
        </w:rPr>
        <w:t xml:space="preserve">; this </w:t>
      </w:r>
      <w:r w:rsidRPr="00705A57">
        <w:rPr>
          <w:rFonts w:ascii="Arial" w:hAnsi="Arial" w:cs="Arial"/>
        </w:rPr>
        <w:t xml:space="preserve">phenomenon </w:t>
      </w:r>
      <w:r w:rsidR="00B34865">
        <w:rPr>
          <w:rFonts w:ascii="Arial" w:hAnsi="Arial" w:cs="Arial"/>
        </w:rPr>
        <w:t xml:space="preserve">is </w:t>
      </w:r>
      <w:r w:rsidRPr="00705A57">
        <w:rPr>
          <w:rFonts w:ascii="Arial" w:hAnsi="Arial" w:cs="Arial"/>
        </w:rPr>
        <w:t xml:space="preserve">called hybrid dysgenesis. </w:t>
      </w:r>
      <w:r w:rsidR="007C1F1E" w:rsidRPr="00705A57">
        <w:rPr>
          <w:rFonts w:ascii="Arial" w:hAnsi="Arial" w:cs="Arial"/>
        </w:rPr>
        <w:t xml:space="preserve">In </w:t>
      </w:r>
      <w:r w:rsidR="003D077F" w:rsidRPr="00705A57">
        <w:rPr>
          <w:rFonts w:ascii="Arial" w:hAnsi="Arial" w:cs="Arial"/>
        </w:rPr>
        <w:t>this context</w:t>
      </w:r>
      <w:r w:rsidR="00B34865">
        <w:rPr>
          <w:rFonts w:ascii="Arial" w:hAnsi="Arial" w:cs="Arial"/>
        </w:rPr>
        <w:t>,</w:t>
      </w:r>
      <w:r w:rsidRPr="00705A57">
        <w:rPr>
          <w:rFonts w:ascii="Arial" w:hAnsi="Arial" w:cs="Arial"/>
        </w:rPr>
        <w:t xml:space="preserve"> </w:t>
      </w:r>
      <w:r w:rsidR="007C1F1E" w:rsidRPr="00705A57">
        <w:rPr>
          <w:rFonts w:ascii="Arial" w:hAnsi="Arial" w:cs="Arial"/>
        </w:rPr>
        <w:t>materna</w:t>
      </w:r>
      <w:r w:rsidR="008D7D42" w:rsidRPr="00705A57">
        <w:rPr>
          <w:rFonts w:ascii="Arial" w:hAnsi="Arial" w:cs="Arial"/>
        </w:rPr>
        <w:t>l</w:t>
      </w:r>
      <w:r w:rsidR="007C1F1E" w:rsidRPr="00705A57">
        <w:rPr>
          <w:rFonts w:ascii="Arial" w:hAnsi="Arial" w:cs="Arial"/>
        </w:rPr>
        <w:t>l</w:t>
      </w:r>
      <w:r w:rsidR="008D7D42" w:rsidRPr="00705A57">
        <w:rPr>
          <w:rFonts w:ascii="Arial" w:hAnsi="Arial" w:cs="Arial"/>
        </w:rPr>
        <w:t>y</w:t>
      </w:r>
      <w:r w:rsidR="007C1F1E" w:rsidRPr="00705A57">
        <w:rPr>
          <w:rFonts w:ascii="Arial" w:hAnsi="Arial" w:cs="Arial"/>
        </w:rPr>
        <w:t xml:space="preserve"> </w:t>
      </w:r>
      <w:r w:rsidR="008D7D42" w:rsidRPr="00705A57">
        <w:rPr>
          <w:rFonts w:ascii="Arial" w:hAnsi="Arial" w:cs="Arial"/>
        </w:rPr>
        <w:t xml:space="preserve">deposited piRNAs </w:t>
      </w:r>
      <w:r w:rsidR="00DD1715" w:rsidRPr="00705A57">
        <w:rPr>
          <w:rFonts w:ascii="Arial" w:hAnsi="Arial" w:cs="Arial"/>
        </w:rPr>
        <w:t xml:space="preserve">initiate </w:t>
      </w:r>
      <w:r w:rsidR="008D7D42" w:rsidRPr="00705A57">
        <w:rPr>
          <w:rFonts w:ascii="Arial" w:hAnsi="Arial" w:cs="Arial"/>
        </w:rPr>
        <w:t>piRNA production</w:t>
      </w:r>
      <w:r w:rsidR="0087125B" w:rsidRPr="00705A57">
        <w:rPr>
          <w:rFonts w:ascii="Arial" w:hAnsi="Arial" w:cs="Arial"/>
        </w:rPr>
        <w:t xml:space="preserve"> by providing the </w:t>
      </w:r>
      <w:r w:rsidR="001776BB">
        <w:rPr>
          <w:rFonts w:ascii="Arial" w:hAnsi="Arial" w:cs="Arial"/>
        </w:rPr>
        <w:t>antisense</w:t>
      </w:r>
      <w:r w:rsidR="001776BB" w:rsidRPr="00705A57">
        <w:rPr>
          <w:rFonts w:ascii="Arial" w:hAnsi="Arial" w:cs="Arial"/>
        </w:rPr>
        <w:t xml:space="preserve"> </w:t>
      </w:r>
      <w:r w:rsidR="0087125B" w:rsidRPr="00705A57">
        <w:rPr>
          <w:rFonts w:ascii="Arial" w:hAnsi="Arial" w:cs="Arial"/>
        </w:rPr>
        <w:t>piRNA component of the ping</w:t>
      </w:r>
      <w:r w:rsidR="00BC533D" w:rsidRPr="00705A57">
        <w:rPr>
          <w:rFonts w:ascii="Arial" w:hAnsi="Arial" w:cs="Arial"/>
        </w:rPr>
        <w:t>-pong loop</w:t>
      </w:r>
      <w:r w:rsidR="00B34865">
        <w:rPr>
          <w:rFonts w:ascii="Arial" w:hAnsi="Arial" w:cs="Arial"/>
        </w:rPr>
        <w:t>,</w:t>
      </w:r>
      <w:r w:rsidR="00BC533D" w:rsidRPr="00705A57">
        <w:rPr>
          <w:rFonts w:ascii="Arial" w:hAnsi="Arial" w:cs="Arial"/>
        </w:rPr>
        <w:t xml:space="preserve"> which mounts a defenc</w:t>
      </w:r>
      <w:r w:rsidR="0087125B" w:rsidRPr="00705A57">
        <w:rPr>
          <w:rFonts w:ascii="Arial" w:hAnsi="Arial" w:cs="Arial"/>
        </w:rPr>
        <w:t xml:space="preserve">e response in concert with the </w:t>
      </w:r>
      <w:r w:rsidR="001776BB">
        <w:rPr>
          <w:rFonts w:ascii="Arial" w:hAnsi="Arial" w:cs="Arial"/>
        </w:rPr>
        <w:t>sense</w:t>
      </w:r>
      <w:r w:rsidR="001776BB" w:rsidRPr="00705A57">
        <w:rPr>
          <w:rFonts w:ascii="Arial" w:hAnsi="Arial" w:cs="Arial"/>
        </w:rPr>
        <w:t xml:space="preserve"> </w:t>
      </w:r>
      <w:r w:rsidR="0087125B" w:rsidRPr="00705A57">
        <w:rPr>
          <w:rFonts w:ascii="Arial" w:hAnsi="Arial" w:cs="Arial"/>
        </w:rPr>
        <w:t>piRNA component provided by degenerate copies of the same element</w:t>
      </w:r>
      <w:r w:rsidR="006A0E63">
        <w:rPr>
          <w:rFonts w:ascii="Arial" w:hAnsi="Arial" w:cs="Arial"/>
        </w:rPr>
        <w:t xml:space="preserve"> </w:t>
      </w:r>
      <w:r w:rsidR="006A0E63">
        <w:rPr>
          <w:rFonts w:ascii="Arial" w:hAnsi="Arial" w:cs="Arial"/>
        </w:rPr>
        <w:fldChar w:fldCharType="begin"/>
      </w:r>
      <w:r w:rsidR="003C1C4F">
        <w:rPr>
          <w:rFonts w:ascii="Arial" w:hAnsi="Arial" w:cs="Arial"/>
        </w:rPr>
        <w:instrText xml:space="preserve"> ADDIN PAPERS2_CITATIONS &lt;citation&gt;&lt;uuid&gt;DE56732C-F888-4927-9A0C-A3C03082C987&lt;/uuid&gt;&lt;priority&gt;109&lt;/priority&gt;&lt;publications&gt;&lt;publication&gt;&lt;uuid&gt;3F03D5B0-3FDE-414D-BA1F-417F04FF4688&lt;/uuid&gt;&lt;volume&gt;322&lt;/volume&gt;&lt;doi&gt;10.1126/science.1165171&lt;/doi&gt;&lt;startpage&gt;1387&lt;/startpage&gt;&lt;publication_date&gt;99200811281200000000222000&lt;/publication_date&gt;&lt;url&gt;http://www.sciencemag.org/cgi/doi/10.1126/science.1164216&lt;/url&gt;&lt;citekey&gt;Hartl:2008hd&lt;/citekey&gt;&lt;type&gt;400&lt;/type&gt;&lt;title&gt;An epigenetic role for maternally inherited piRNAs in transposon silencing.&lt;/title&gt;&lt;location&gt;200,4,40.8714873,-73.4567880&lt;/location&gt;&lt;institution&gt;Watson School of Biological Sciences, Howard Hughes Medical Institute, Cold Spring Harbor Laboratory (CSHL), 1 Bungtown Road, Cold Spring Harbor, NY 11724, USA.&lt;/institution&gt;&lt;number&gt;5906&lt;/number&gt;&lt;subtype&gt;400&lt;/subtype&gt;&lt;endpage&gt;1392&lt;/endpage&gt;&lt;bundle&gt;&lt;publication&gt;&lt;title&gt;Science&lt;/title&gt;&lt;livfeID&gt;154&lt;/livfeID&gt;&lt;type&gt;-100&lt;/type&gt;&lt;subtype&gt;-100&lt;/subtype&gt;&lt;uuid&gt;4DE3EE61-3959-4886-8BF9-1FA99951C206&lt;/uuid&gt;&lt;/publication&gt;&lt;/bundle&gt;&lt;authors&gt;&lt;author&gt;&lt;firstName&gt;Julius&lt;/firstName&gt;&lt;lastName&gt;Brennecke&lt;/lastName&gt;&lt;/author&gt;&lt;author&gt;&lt;firstName&gt;Colin&lt;/firstName&gt;&lt;middleNames&gt;D&lt;/middleNames&gt;&lt;lastName&gt;Malone&lt;/lastName&gt;&lt;/author&gt;&lt;author&gt;&lt;firstName&gt;Alexei&lt;/firstName&gt;&lt;middleNames&gt;A&lt;/middleNames&gt;&lt;lastName&gt;Aravin&lt;/lastName&gt;&lt;/author&gt;&lt;author&gt;&lt;firstName&gt;Ravi&lt;/firstName&gt;&lt;lastName&gt;Sachidanandam&lt;/lastName&gt;&lt;/author&gt;&lt;author&gt;&lt;firstName&gt;Alexander&lt;/firstName&gt;&lt;lastName&gt;Stark&lt;/lastName&gt;&lt;/author&gt;&lt;author&gt;&lt;firstName&gt;Gregory&lt;/firstName&gt;&lt;middleNames&gt;J&lt;/middleNames&gt;&lt;lastName&gt;Hannon&lt;/lastName&gt;&lt;/author&gt;&lt;/authors&gt;&lt;/publication&gt;&lt;publication&gt;&lt;uuid&gt;2957F969-1486-492D-98D5-7D0BF3991A10&lt;/uuid&gt;&lt;volume&gt;105&lt;/volume&gt;&lt;doi&gt;10.1073/pnas.0805943105&lt;/doi&gt;&lt;startpage&gt;14964&lt;/startpage&gt;&lt;publication_date&gt;99200809301200000000222000&lt;/publication_date&gt;&lt;url&gt;http://eutils.ncbi.nlm.nih.gov/entrez/eutils/elink.fcgi?dbfrom=pubmed&amp;amp;id=18809914&amp;amp;retmode=ref&amp;amp;cmd=prlinks&lt;/url&gt;&lt;type&gt;400&lt;/type&gt;&lt;title&gt;piRNA-mediated nuclear accumulation of retrotransposon transcripts in the Drosophila female germline.&lt;/title&gt;&lt;location&gt;&amp;lt;html&gt;&amp;lt;head&gt;&amp;lt;meta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Home&amp;lt;/a&gt;&amp;lt;/div&gt;&amp;lt;/body&gt;&amp;lt;/html&gt;&lt;/location&gt;&lt;institution&gt;Institut de Génétique Humaine, Centre National de la Recherche Scientifique, 34396 Montpellier Cedex 5, France.&lt;/institution&gt;&lt;number&gt;39&lt;/number&gt;&lt;subtype&gt;400&lt;/subtype&gt;&lt;endpage&gt;14969&lt;/endpage&gt;&lt;bundle&gt;&lt;publication&gt;&lt;url&gt;http://www.pnas.org/&lt;/url&gt;&lt;title&gt;Proceedings of the National Academy of Sciences&lt;/title&gt;&lt;type&gt;-100&lt;/type&gt;&lt;subtype&gt;-100&lt;/subtype&gt;&lt;uuid&gt;5DCA9512-4F69-4B39-A5A0-4AE05506EDBE&lt;/uuid&gt;&lt;/publication&gt;&lt;/bundle&gt;&lt;authors&gt;&lt;author&gt;&lt;firstName&gt;Séverine&lt;/firstName&gt;&lt;lastName&gt;Chambeyron&lt;/lastName&gt;&lt;/author&gt;&lt;author&gt;&lt;firstName&gt;Anna&lt;/firstName&gt;&lt;lastName&gt;Popkova&lt;/lastName&gt;&lt;/author&gt;&lt;author&gt;&lt;firstName&gt;Geneviève&lt;/firstName&gt;&lt;lastName&gt;Payen-Groschêne&lt;/lastName&gt;&lt;/author&gt;&lt;author&gt;&lt;firstName&gt;Christine&lt;/firstName&gt;&lt;lastName&gt;Brun&lt;/lastName&gt;&lt;/author&gt;&lt;author&gt;&lt;firstName&gt;Dorsaf&lt;/firstName&gt;&lt;lastName&gt;Laouini&lt;/lastName&gt;&lt;/author&gt;&lt;author&gt;&lt;firstName&gt;Alain&lt;/firstName&gt;&lt;lastName&gt;Pelisson&lt;/lastName&gt;&lt;/author&gt;&lt;author&gt;&lt;firstName&gt;Alain&lt;/firstName&gt;&lt;lastName&gt;Bucheton&lt;/lastName&gt;&lt;/author&gt;&lt;/authors&gt;&lt;/publication&gt;&lt;/publications&gt;&lt;cites&gt;&lt;/cites&gt;&lt;/citation&gt;</w:instrText>
      </w:r>
      <w:r w:rsidR="006A0E63">
        <w:rPr>
          <w:rFonts w:ascii="Arial" w:hAnsi="Arial" w:cs="Arial"/>
        </w:rPr>
        <w:fldChar w:fldCharType="separate"/>
      </w:r>
      <w:r w:rsidR="00E5606B">
        <w:rPr>
          <w:rFonts w:ascii="Arial" w:hAnsi="Arial" w:cs="Arial"/>
          <w:lang w:val="en-US"/>
        </w:rPr>
        <w:t>(Brennecke et al., 2008; Chambeyron et al., 2008)</w:t>
      </w:r>
      <w:r w:rsidR="006A0E63">
        <w:rPr>
          <w:rFonts w:ascii="Arial" w:hAnsi="Arial" w:cs="Arial"/>
        </w:rPr>
        <w:fldChar w:fldCharType="end"/>
      </w:r>
      <w:r w:rsidR="0087125B" w:rsidRPr="00705A57">
        <w:rPr>
          <w:rFonts w:ascii="Arial" w:hAnsi="Arial" w:cs="Arial"/>
        </w:rPr>
        <w:t>.</w:t>
      </w:r>
      <w:r w:rsidR="00592582">
        <w:rPr>
          <w:rFonts w:ascii="Arial" w:hAnsi="Arial" w:cs="Arial"/>
        </w:rPr>
        <w:t xml:space="preserve"> </w:t>
      </w:r>
      <w:r w:rsidR="00B34865">
        <w:rPr>
          <w:rFonts w:ascii="Arial" w:hAnsi="Arial" w:cs="Arial"/>
        </w:rPr>
        <w:t xml:space="preserve"> A l</w:t>
      </w:r>
      <w:r w:rsidR="003D077F" w:rsidRPr="00244CB5">
        <w:rPr>
          <w:rFonts w:ascii="Arial" w:hAnsi="Arial" w:cs="Arial"/>
        </w:rPr>
        <w:t>ack</w:t>
      </w:r>
      <w:r w:rsidR="00741662" w:rsidRPr="00244CB5">
        <w:rPr>
          <w:rFonts w:ascii="Arial" w:hAnsi="Arial" w:cs="Arial"/>
        </w:rPr>
        <w:t xml:space="preserve"> of maternal piRNAs against the paternally contributed active transposable element is </w:t>
      </w:r>
      <w:r w:rsidR="00B34865">
        <w:rPr>
          <w:rFonts w:ascii="Arial" w:hAnsi="Arial" w:cs="Arial"/>
        </w:rPr>
        <w:t xml:space="preserve">thus </w:t>
      </w:r>
      <w:r w:rsidR="00741662" w:rsidRPr="00244CB5">
        <w:rPr>
          <w:rFonts w:ascii="Arial" w:hAnsi="Arial" w:cs="Arial"/>
        </w:rPr>
        <w:t>the cause of the dysgenic phenotype</w:t>
      </w:r>
      <w:r w:rsidR="0087125B" w:rsidRPr="00244CB5">
        <w:rPr>
          <w:rFonts w:ascii="Arial" w:hAnsi="Arial" w:cs="Arial"/>
        </w:rPr>
        <w:t>.</w:t>
      </w:r>
      <w:r w:rsidR="003D077F" w:rsidRPr="00244CB5">
        <w:rPr>
          <w:rFonts w:ascii="Arial" w:hAnsi="Arial" w:cs="Arial"/>
        </w:rPr>
        <w:t xml:space="preserve"> </w:t>
      </w:r>
      <w:r w:rsidR="009F7C82" w:rsidRPr="00244CB5">
        <w:rPr>
          <w:rFonts w:ascii="Arial" w:hAnsi="Arial" w:cs="Arial"/>
        </w:rPr>
        <w:t xml:space="preserve">Interestingly, </w:t>
      </w:r>
      <w:r w:rsidR="00B34865" w:rsidRPr="00244CB5">
        <w:rPr>
          <w:rFonts w:ascii="Arial" w:hAnsi="Arial" w:cs="Arial"/>
        </w:rPr>
        <w:t>th</w:t>
      </w:r>
      <w:r w:rsidR="00EB4BEC">
        <w:rPr>
          <w:rFonts w:ascii="Arial" w:hAnsi="Arial" w:cs="Arial"/>
        </w:rPr>
        <w:t xml:space="preserve">is phenotype in the progeny </w:t>
      </w:r>
      <w:r w:rsidR="00B34865" w:rsidRPr="00244CB5">
        <w:rPr>
          <w:rFonts w:ascii="Arial" w:hAnsi="Arial" w:cs="Arial"/>
        </w:rPr>
        <w:t xml:space="preserve">can </w:t>
      </w:r>
      <w:r w:rsidR="00B34865">
        <w:rPr>
          <w:rFonts w:ascii="Arial" w:hAnsi="Arial" w:cs="Arial"/>
        </w:rPr>
        <w:t xml:space="preserve">be </w:t>
      </w:r>
      <w:r w:rsidR="00B34865" w:rsidRPr="00244CB5">
        <w:rPr>
          <w:rFonts w:ascii="Arial" w:hAnsi="Arial" w:cs="Arial"/>
        </w:rPr>
        <w:t>rescue</w:t>
      </w:r>
      <w:r w:rsidR="00B34865">
        <w:rPr>
          <w:rFonts w:ascii="Arial" w:hAnsi="Arial" w:cs="Arial"/>
        </w:rPr>
        <w:t xml:space="preserve">d by </w:t>
      </w:r>
      <w:r w:rsidR="009F7C82" w:rsidRPr="00244CB5">
        <w:rPr>
          <w:rFonts w:ascii="Arial" w:hAnsi="Arial" w:cs="Arial"/>
        </w:rPr>
        <w:t>aging of mothers lacking the transposable element</w:t>
      </w:r>
      <w:r w:rsidR="00B34865">
        <w:rPr>
          <w:rFonts w:ascii="Arial" w:hAnsi="Arial" w:cs="Arial"/>
        </w:rPr>
        <w:t>:</w:t>
      </w:r>
      <w:r w:rsidR="009F7C82" w:rsidRPr="00244CB5">
        <w:rPr>
          <w:rFonts w:ascii="Arial" w:hAnsi="Arial" w:cs="Arial"/>
        </w:rPr>
        <w:t xml:space="preserve"> </w:t>
      </w:r>
      <w:r w:rsidR="00B34865">
        <w:rPr>
          <w:rFonts w:ascii="Arial" w:hAnsi="Arial" w:cs="Arial"/>
        </w:rPr>
        <w:t>a</w:t>
      </w:r>
      <w:r w:rsidR="009F7C82" w:rsidRPr="00150939">
        <w:rPr>
          <w:rFonts w:ascii="Arial" w:hAnsi="Arial" w:cs="Arial"/>
        </w:rPr>
        <w:t>ged female</w:t>
      </w:r>
      <w:r w:rsidR="00DA0048" w:rsidRPr="00150939">
        <w:rPr>
          <w:rFonts w:ascii="Arial" w:hAnsi="Arial" w:cs="Arial"/>
        </w:rPr>
        <w:t xml:space="preserve"> ancestors</w:t>
      </w:r>
      <w:r w:rsidR="009F7C82" w:rsidRPr="00705A57">
        <w:rPr>
          <w:rFonts w:ascii="Arial" w:hAnsi="Arial" w:cs="Arial"/>
        </w:rPr>
        <w:t xml:space="preserve"> are</w:t>
      </w:r>
      <w:r w:rsidR="00342383" w:rsidRPr="00705A57">
        <w:rPr>
          <w:rFonts w:ascii="Arial" w:hAnsi="Arial" w:cs="Arial"/>
        </w:rPr>
        <w:t xml:space="preserve"> </w:t>
      </w:r>
      <w:r w:rsidR="009F7C82" w:rsidRPr="00705A57">
        <w:rPr>
          <w:rFonts w:ascii="Arial" w:hAnsi="Arial" w:cs="Arial"/>
        </w:rPr>
        <w:t xml:space="preserve">able to </w:t>
      </w:r>
      <w:r w:rsidR="00983162" w:rsidRPr="00705A57">
        <w:rPr>
          <w:rFonts w:ascii="Arial" w:hAnsi="Arial" w:cs="Arial"/>
        </w:rPr>
        <w:t>generate</w:t>
      </w:r>
      <w:r w:rsidR="009F7C82" w:rsidRPr="00705A57">
        <w:rPr>
          <w:rFonts w:ascii="Arial" w:hAnsi="Arial" w:cs="Arial"/>
        </w:rPr>
        <w:t xml:space="preserve"> a sufficient amount of piRNAs from </w:t>
      </w:r>
      <w:r w:rsidR="0087125B" w:rsidRPr="00705A57">
        <w:rPr>
          <w:rFonts w:ascii="Arial" w:hAnsi="Arial" w:cs="Arial"/>
        </w:rPr>
        <w:t>heterochromatic remnants of the element</w:t>
      </w:r>
      <w:r w:rsidR="009F7C82" w:rsidRPr="00705A57">
        <w:rPr>
          <w:rFonts w:ascii="Arial" w:hAnsi="Arial" w:cs="Arial"/>
        </w:rPr>
        <w:t xml:space="preserve"> via the secondary ping-pong cycle and can thereby provide protection to their progeny</w:t>
      </w:r>
      <w:r w:rsidR="006A0E63">
        <w:rPr>
          <w:rFonts w:ascii="Arial" w:hAnsi="Arial" w:cs="Arial"/>
        </w:rPr>
        <w:t xml:space="preserve"> </w:t>
      </w:r>
      <w:r w:rsidR="006A0E63">
        <w:rPr>
          <w:rFonts w:ascii="Arial" w:hAnsi="Arial" w:cs="Arial"/>
        </w:rPr>
        <w:fldChar w:fldCharType="begin"/>
      </w:r>
      <w:r w:rsidR="003C1C4F">
        <w:rPr>
          <w:rFonts w:ascii="Arial" w:hAnsi="Arial" w:cs="Arial"/>
        </w:rPr>
        <w:instrText xml:space="preserve"> ADDIN PAPERS2_CITATIONS &lt;citation&gt;&lt;uuid&gt;3AFD1D47-38CF-4388-B868-8419E09F3939&lt;/uuid&gt;&lt;priority&gt;110&lt;/priority&gt;&lt;publications&gt;&lt;publication&gt;&lt;uuid&gt;22D7F527-0B9A-4012-9BEC-48AD4C392AB5&lt;/uuid&gt;&lt;volume&gt;22&lt;/volume&gt;&lt;doi&gt;10.1101/gr.136614.111&lt;/doi&gt;&lt;startpage&gt;1877&lt;/startpage&gt;&lt;publication_date&gt;99201210011200000000222000&lt;/publication_date&gt;&lt;url&gt;http://genome.cshlp.org/cgi/doi/10.1101/gr.136614.111&lt;/url&gt;&lt;citekey&gt;Grentzinger:2012bt&lt;/citekey&gt;&lt;type&gt;400&lt;/type&gt;&lt;title&gt;piRNA-mediated transgenerational inheritance of an acquired trait&lt;/title&gt;&lt;number&gt;10&lt;/number&gt;&lt;subtype&gt;400&lt;/subtype&gt;&lt;endpage&gt;1888&lt;/endpage&gt;&lt;bundle&gt;&lt;publication&gt;&lt;title&gt;Genome Research&lt;/title&gt;&lt;type&gt;-100&lt;/type&gt;&lt;subtype&gt;-100&lt;/subtype&gt;&lt;uuid&gt;40FE3D27-E582-4AAB-A950-15CB81425951&lt;/uuid&gt;&lt;/publication&gt;&lt;/bundle&gt;&lt;authors&gt;&lt;author&gt;&lt;firstName&gt;T&lt;/firstName&gt;&lt;lastName&gt;Grentzinger&lt;/lastName&gt;&lt;/author&gt;&lt;author&gt;&lt;firstName&gt;C&lt;/firstName&gt;&lt;lastName&gt;Armenise&lt;/lastName&gt;&lt;/author&gt;&lt;author&gt;&lt;firstName&gt;C&lt;/firstName&gt;&lt;lastName&gt;Brun&lt;/lastName&gt;&lt;/author&gt;&lt;author&gt;&lt;firstName&gt;B&lt;/firstName&gt;&lt;lastName&gt;Mugat&lt;/lastName&gt;&lt;/author&gt;&lt;author&gt;&lt;firstName&gt;V&lt;/firstName&gt;&lt;lastName&gt;Serrano&lt;/lastName&gt;&lt;/author&gt;&lt;author&gt;&lt;firstName&gt;A&lt;/firstName&gt;&lt;lastName&gt;Pelisson&lt;/lastName&gt;&lt;/author&gt;&lt;author&gt;&lt;firstName&gt;S&lt;/firstName&gt;&lt;lastName&gt;Chambeyron&lt;/lastName&gt;&lt;/author&gt;&lt;/authors&gt;&lt;/publication&gt;&lt;/publications&gt;&lt;cites&gt;&lt;/cites&gt;&lt;/citation&gt;</w:instrText>
      </w:r>
      <w:r w:rsidR="006A0E63">
        <w:rPr>
          <w:rFonts w:ascii="Arial" w:hAnsi="Arial" w:cs="Arial"/>
        </w:rPr>
        <w:fldChar w:fldCharType="separate"/>
      </w:r>
      <w:r w:rsidR="00E5606B">
        <w:rPr>
          <w:rFonts w:ascii="Arial" w:hAnsi="Arial" w:cs="Arial"/>
          <w:lang w:val="en-US"/>
        </w:rPr>
        <w:t>(Grentzinger et al., 2012)</w:t>
      </w:r>
      <w:r w:rsidR="006A0E63">
        <w:rPr>
          <w:rFonts w:ascii="Arial" w:hAnsi="Arial" w:cs="Arial"/>
        </w:rPr>
        <w:fldChar w:fldCharType="end"/>
      </w:r>
      <w:r w:rsidR="009F7C82" w:rsidRPr="00705A57">
        <w:rPr>
          <w:rFonts w:ascii="Arial" w:hAnsi="Arial" w:cs="Arial"/>
        </w:rPr>
        <w:t>.</w:t>
      </w:r>
      <w:r w:rsidR="0087125B" w:rsidRPr="00244CB5">
        <w:rPr>
          <w:rFonts w:ascii="Arial" w:hAnsi="Arial" w:cs="Arial"/>
        </w:rPr>
        <w:t xml:space="preserve"> </w:t>
      </w:r>
    </w:p>
    <w:p w14:paraId="50444780" w14:textId="2A4254C3" w:rsidR="00BD615A" w:rsidRDefault="0023453E" w:rsidP="008F3E78">
      <w:pPr>
        <w:spacing w:line="360" w:lineRule="auto"/>
        <w:jc w:val="both"/>
        <w:rPr>
          <w:rFonts w:ascii="Arial" w:hAnsi="Arial" w:cs="Arial"/>
        </w:rPr>
      </w:pPr>
      <w:r>
        <w:rPr>
          <w:rFonts w:ascii="Arial" w:hAnsi="Arial" w:cs="Arial"/>
        </w:rPr>
        <w:t>Stable</w:t>
      </w:r>
      <w:r w:rsidR="00D87B0B" w:rsidRPr="00244CB5">
        <w:rPr>
          <w:rFonts w:ascii="Arial" w:hAnsi="Arial" w:cs="Arial"/>
        </w:rPr>
        <w:t xml:space="preserve"> piRNA-mediated</w:t>
      </w:r>
      <w:r w:rsidR="00BC533D" w:rsidRPr="00244CB5">
        <w:rPr>
          <w:rFonts w:ascii="Arial" w:hAnsi="Arial" w:cs="Arial"/>
        </w:rPr>
        <w:t xml:space="preserve"> </w:t>
      </w:r>
      <w:r w:rsidR="00EA4885">
        <w:rPr>
          <w:rFonts w:ascii="Arial" w:hAnsi="Arial" w:cs="Arial"/>
        </w:rPr>
        <w:t>repression</w:t>
      </w:r>
      <w:r w:rsidR="00EA4885" w:rsidRPr="002A1297">
        <w:rPr>
          <w:rFonts w:ascii="Arial" w:hAnsi="Arial" w:cs="Arial"/>
        </w:rPr>
        <w:t xml:space="preserve"> </w:t>
      </w:r>
      <w:r w:rsidR="00342383" w:rsidRPr="002A1297">
        <w:rPr>
          <w:rFonts w:ascii="Arial" w:hAnsi="Arial" w:cs="Arial"/>
        </w:rPr>
        <w:t xml:space="preserve">has </w:t>
      </w:r>
      <w:r w:rsidR="00B34865">
        <w:rPr>
          <w:rFonts w:ascii="Arial" w:hAnsi="Arial" w:cs="Arial"/>
        </w:rPr>
        <w:t xml:space="preserve">also </w:t>
      </w:r>
      <w:r w:rsidR="00342383" w:rsidRPr="002A1297">
        <w:rPr>
          <w:rFonts w:ascii="Arial" w:hAnsi="Arial" w:cs="Arial"/>
        </w:rPr>
        <w:t>re</w:t>
      </w:r>
      <w:r w:rsidR="008E1E70" w:rsidRPr="002A1297">
        <w:rPr>
          <w:rFonts w:ascii="Arial" w:hAnsi="Arial" w:cs="Arial"/>
        </w:rPr>
        <w:t>cently been described</w:t>
      </w:r>
      <w:r w:rsidR="00BC533D" w:rsidRPr="00705A57">
        <w:rPr>
          <w:rFonts w:ascii="Arial" w:hAnsi="Arial" w:cs="Arial"/>
        </w:rPr>
        <w:t xml:space="preserve"> in </w:t>
      </w:r>
      <w:r w:rsidR="001D659B" w:rsidRPr="001D659B">
        <w:rPr>
          <w:rFonts w:ascii="Arial" w:hAnsi="Arial" w:cs="Arial"/>
          <w:i/>
        </w:rPr>
        <w:t>D. melanogaster</w:t>
      </w:r>
      <w:r w:rsidR="008E1E70" w:rsidRPr="00705A57">
        <w:rPr>
          <w:rFonts w:ascii="Arial" w:hAnsi="Arial" w:cs="Arial"/>
        </w:rPr>
        <w:t xml:space="preserve"> by de Vans</w:t>
      </w:r>
      <w:r w:rsidR="00342383" w:rsidRPr="00705A57">
        <w:rPr>
          <w:rFonts w:ascii="Arial" w:hAnsi="Arial" w:cs="Arial"/>
        </w:rPr>
        <w:t>say and colleagues</w:t>
      </w:r>
      <w:r w:rsidR="006A0E63">
        <w:rPr>
          <w:rFonts w:ascii="Arial" w:hAnsi="Arial" w:cs="Arial"/>
        </w:rPr>
        <w:t xml:space="preserve"> </w:t>
      </w:r>
      <w:r w:rsidR="006A0E63">
        <w:rPr>
          <w:rFonts w:ascii="Arial" w:hAnsi="Arial" w:cs="Arial"/>
        </w:rPr>
        <w:fldChar w:fldCharType="begin"/>
      </w:r>
      <w:r w:rsidR="003C1C4F">
        <w:rPr>
          <w:rFonts w:ascii="Arial" w:hAnsi="Arial" w:cs="Arial"/>
        </w:rPr>
        <w:instrText xml:space="preserve"> ADDIN PAPERS2_CITATIONS &lt;citation&gt;&lt;uuid&gt;C31F83B8-02FA-45B0-9FFE-9BEE4ABF730D&lt;/uuid&gt;&lt;priority&gt;111&lt;/priority&gt;&lt;publications&gt;&lt;publication&gt;&lt;uuid&gt;E55CF923-AFAE-4852-BBD3-E4180740CDEB&lt;/uuid&gt;&lt;volume&gt;490&lt;/volume&gt;&lt;accepted_date&gt;99201207161200000000222000&lt;/accepted_date&gt;&lt;doi&gt;10.1038/nature11416&lt;/doi&gt;&lt;startpage&gt;112&lt;/startpage&gt;&lt;publication_date&gt;99201210041200000000222000&lt;/publication_date&gt;&lt;url&gt;http://eutils.ncbi.nlm.nih.gov/entrez/eutils/elink.fcgi?dbfrom=pubmed&amp;amp;id=22922650&amp;amp;retmode=ref&amp;amp;cmd=prlinks&lt;/url&gt;&lt;citekey&gt;deVanssay:2012ff&lt;/citekey&gt;&lt;type&gt;400&lt;/type&gt;&lt;title&gt;Paramutation in Drosophila linked to emergence of a piRNA-producing locus.&lt;/title&gt;&lt;location&gt;&amp;lt;html&gt;&amp;lt;head&gt;&amp;lt;meta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href="http://www.google.com/support/bin/answer.py?answer=86640"&gt;Google Help&amp;lt;/a&gt; for more information.&amp;lt;br/&gt;&amp;lt;br/&gt;&amp;lt;/div&gt;&amp;lt;div style="text-align: center; border-top: 1px solid #dfdfdf;"&gt;&amp;amp;copy; 2009 Google - &amp;lt;a href="http://www.google.com"&gt;Google Home&amp;lt;/a&gt;&amp;lt;/div&gt;&amp;lt;/body&gt;&amp;lt;/html&gt;&lt;/location&gt;&lt;submission_date&gt;99201106061200000000222000&lt;/submission_date&gt;&lt;number&gt;7418&lt;/number&gt;&lt;institution&gt;Laboratoire Biologie du Développement, UMR7622, CNRS-Université Pierre et Marie Curie, 9 quai Saint Bernard, 75005 Paris, France.&lt;/institution&gt;&lt;subtype&gt;400&lt;/subtype&gt;&lt;endpage&gt;115&lt;/endpage&gt;&lt;bundle&gt;&lt;publication&gt;&lt;publisher&gt;Nature Publishing Group&lt;/publisher&gt;&lt;title&gt;Nature&lt;/title&gt;&lt;type&gt;-100&lt;/type&gt;&lt;subtype&gt;-100&lt;/subtype&gt;&lt;uuid&gt;B713AC8A-3836-492A-BEF8-5C9BABC6DEB7&lt;/uuid&gt;&lt;/publication&gt;&lt;/bundle&gt;&lt;authors&gt;&lt;author&gt;&lt;nonDroppingParticle&gt;de&lt;/nonDroppingParticle&gt;&lt;firstName&gt;Augustin&lt;/firstName&gt;&lt;lastName&gt;Vanssay&lt;/lastName&gt;&lt;/author&gt;&lt;author&gt;&lt;firstName&gt;Anne-Laure&lt;/firstName&gt;&lt;lastName&gt;Bougé&lt;/lastName&gt;&lt;/author&gt;&lt;author&gt;&lt;firstName&gt;Antoine&lt;/firstName&gt;&lt;lastName&gt;Boivin&lt;/lastName&gt;&lt;/author&gt;&lt;author&gt;&lt;firstName&gt;Catherine&lt;/firstName&gt;&lt;lastName&gt;Hermant&lt;/lastName&gt;&lt;/author&gt;&lt;author&gt;&lt;firstName&gt;Laure&lt;/firstName&gt;&lt;lastName&gt;Teysset&lt;/lastName&gt;&lt;/author&gt;&lt;author&gt;&lt;firstName&gt;Valérie&lt;/firstName&gt;&lt;lastName&gt;Delmarre&lt;/lastName&gt;&lt;/author&gt;&lt;author&gt;&lt;firstName&gt;Christophe&lt;/firstName&gt;&lt;lastName&gt;Antoniewski&lt;/lastName&gt;&lt;/author&gt;&lt;author&gt;&lt;firstName&gt;Stéphane&lt;/firstName&gt;&lt;lastName&gt;Ronsseray&lt;/lastName&gt;&lt;/author&gt;&lt;/authors&gt;&lt;/publication&gt;&lt;/publications&gt;&lt;cites&gt;&lt;/cites&gt;&lt;/citation&gt;</w:instrText>
      </w:r>
      <w:r w:rsidR="006A0E63">
        <w:rPr>
          <w:rFonts w:ascii="Arial" w:hAnsi="Arial" w:cs="Arial"/>
        </w:rPr>
        <w:fldChar w:fldCharType="separate"/>
      </w:r>
      <w:r w:rsidR="00E5606B">
        <w:rPr>
          <w:rFonts w:ascii="Arial" w:hAnsi="Arial" w:cs="Arial"/>
          <w:lang w:val="en-US"/>
        </w:rPr>
        <w:t>(de Vanssay et al., 2012)</w:t>
      </w:r>
      <w:r w:rsidR="006A0E63">
        <w:rPr>
          <w:rFonts w:ascii="Arial" w:hAnsi="Arial" w:cs="Arial"/>
        </w:rPr>
        <w:fldChar w:fldCharType="end"/>
      </w:r>
      <w:r w:rsidR="008A0EC0">
        <w:rPr>
          <w:rFonts w:ascii="Arial" w:hAnsi="Arial" w:cs="Arial"/>
        </w:rPr>
        <w:t xml:space="preserve">. </w:t>
      </w:r>
      <w:r w:rsidR="00AA5153">
        <w:rPr>
          <w:rFonts w:ascii="Arial" w:hAnsi="Arial" w:cs="Arial"/>
        </w:rPr>
        <w:t>Here, silencing</w:t>
      </w:r>
      <w:r w:rsidR="00B34865">
        <w:rPr>
          <w:rFonts w:ascii="Arial" w:hAnsi="Arial" w:cs="Arial"/>
        </w:rPr>
        <w:t xml:space="preserve"> is</w:t>
      </w:r>
      <w:r w:rsidR="00B34865" w:rsidRPr="002A1297">
        <w:rPr>
          <w:rFonts w:ascii="Arial" w:hAnsi="Arial" w:cs="Arial"/>
        </w:rPr>
        <w:t xml:space="preserve"> active for </w:t>
      </w:r>
      <w:r w:rsidR="00AA5153">
        <w:rPr>
          <w:rFonts w:ascii="Arial" w:hAnsi="Arial" w:cs="Arial"/>
        </w:rPr>
        <w:t>&gt;</w:t>
      </w:r>
      <w:r w:rsidR="00B34865" w:rsidRPr="002A1297">
        <w:rPr>
          <w:rFonts w:ascii="Arial" w:hAnsi="Arial" w:cs="Arial"/>
        </w:rPr>
        <w:t xml:space="preserve"> 50 generations</w:t>
      </w:r>
      <w:r w:rsidR="00AA5153">
        <w:rPr>
          <w:rFonts w:ascii="Arial" w:hAnsi="Arial" w:cs="Arial"/>
        </w:rPr>
        <w:t xml:space="preserve"> and</w:t>
      </w:r>
      <w:r w:rsidR="00D87B0B" w:rsidRPr="00705A57">
        <w:rPr>
          <w:rFonts w:ascii="Arial" w:hAnsi="Arial" w:cs="Arial"/>
        </w:rPr>
        <w:t xml:space="preserve"> is reminiscen</w:t>
      </w:r>
      <w:r w:rsidR="00C924E2" w:rsidRPr="00705A57">
        <w:rPr>
          <w:rFonts w:ascii="Arial" w:hAnsi="Arial" w:cs="Arial"/>
        </w:rPr>
        <w:t xml:space="preserve">t of paramutation - </w:t>
      </w:r>
      <w:r w:rsidR="00D87B0B" w:rsidRPr="00705A57">
        <w:rPr>
          <w:rFonts w:ascii="Arial" w:hAnsi="Arial" w:cs="Arial"/>
        </w:rPr>
        <w:t xml:space="preserve">a silencing phenomenon </w:t>
      </w:r>
      <w:r w:rsidR="007649C9">
        <w:rPr>
          <w:rFonts w:ascii="Arial" w:hAnsi="Arial" w:cs="Arial"/>
        </w:rPr>
        <w:t xml:space="preserve">that is </w:t>
      </w:r>
      <w:r w:rsidR="00D87B0B" w:rsidRPr="00705A57">
        <w:rPr>
          <w:rFonts w:ascii="Arial" w:hAnsi="Arial" w:cs="Arial"/>
        </w:rPr>
        <w:t>well-characterised in plants</w:t>
      </w:r>
      <w:r w:rsidR="00C924E2" w:rsidRPr="00705A57">
        <w:rPr>
          <w:rFonts w:ascii="Arial" w:hAnsi="Arial" w:cs="Arial"/>
        </w:rPr>
        <w:t xml:space="preserve"> </w:t>
      </w:r>
      <w:r w:rsidR="007649C9">
        <w:rPr>
          <w:rFonts w:ascii="Arial" w:hAnsi="Arial" w:cs="Arial"/>
        </w:rPr>
        <w:t>and that involves</w:t>
      </w:r>
      <w:r w:rsidR="00C924E2" w:rsidRPr="00705A57">
        <w:rPr>
          <w:rFonts w:ascii="Arial" w:hAnsi="Arial" w:cs="Arial"/>
        </w:rPr>
        <w:t xml:space="preserve"> meiotically heritable changes in gene expression induced by transient interaction between allelic loci</w:t>
      </w:r>
      <w:r w:rsidR="00871A7C">
        <w:rPr>
          <w:rFonts w:ascii="Arial" w:hAnsi="Arial" w:cs="Arial"/>
        </w:rPr>
        <w:t xml:space="preserve"> (Box 1)</w:t>
      </w:r>
      <w:r w:rsidR="006A0E63">
        <w:rPr>
          <w:rFonts w:ascii="Arial" w:hAnsi="Arial" w:cs="Arial"/>
        </w:rPr>
        <w:t xml:space="preserve"> </w:t>
      </w:r>
      <w:r w:rsidR="006A0E63">
        <w:rPr>
          <w:rFonts w:ascii="Arial" w:hAnsi="Arial" w:cs="Arial"/>
        </w:rPr>
        <w:fldChar w:fldCharType="begin"/>
      </w:r>
      <w:r w:rsidR="003C1C4F">
        <w:rPr>
          <w:rFonts w:ascii="Arial" w:hAnsi="Arial" w:cs="Arial"/>
        </w:rPr>
        <w:instrText xml:space="preserve"> ADDIN PAPERS2_CITATIONS &lt;citation&gt;&lt;uuid&gt;E7A3992A-9356-467D-A2CB-BDE72932CB96&lt;/uuid&gt;&lt;priority&gt;112&lt;/priority&gt;&lt;publications&gt;&lt;publication&gt;&lt;uuid&gt;451BD140-7E9B-4CFA-A111-C002B29254C7&lt;/uuid&gt;&lt;volume&gt;14&lt;/volume&gt;&lt;doi&gt;10.1016/j.pbi.2011.02.005&lt;/doi&gt;&lt;startpage&gt;210&lt;/startpage&gt;&lt;publication_date&gt;99201104011200000000222000&lt;/publication_date&gt;&lt;url&gt;http://dx.doi.org/10.1016/j.pbi.2011.02.005&lt;/url&gt;&lt;citekey&gt;ErhardJr:2011ci&lt;/citekey&gt;&lt;type&gt;400&lt;/type&gt;&lt;title&gt;Paramutation: a process for acquiring trans-generational regulatory states&lt;/title&gt;&lt;publisher&gt;Elsevier Ltd&lt;/publisher&gt;&lt;number&gt;2&lt;/number&gt;&lt;subtype&gt;400&lt;/subtype&gt;&lt;endpage&gt;216&lt;/endpage&gt;&lt;bundle&gt;&lt;publication&gt;&lt;publisher&gt;Elsevier Ltd&lt;/publisher&gt;&lt;title&gt;Current Opinion in Plant Biology&lt;/title&gt;&lt;type&gt;-100&lt;/type&gt;&lt;subtype&gt;-100&lt;/subtype&gt;&lt;uuid&gt;FEF9E3D9-29D4-44E1-A81F-0618B0516760&lt;/uuid&gt;&lt;/publication&gt;&lt;/bundle&gt;&lt;authors&gt;&lt;author&gt;&lt;lastName&gt;Erhard&lt;/lastName&gt;&lt;firstName&gt;Karl&lt;/firstName&gt;&lt;middleNames&gt;F&lt;/middleNames&gt;&lt;suffix&gt;Jr&lt;/suffix&gt;&lt;/author&gt;&lt;author&gt;&lt;firstName&gt;Jay&lt;/firstName&gt;&lt;middleNames&gt;B&lt;/middleNames&gt;&lt;lastName&gt;Hollick&lt;/lastName&gt;&lt;/author&gt;&lt;/authors&gt;&lt;/publication&gt;&lt;publication&gt;&lt;uuid&gt;3915C5AF-F762-41F5-8EC9-2FCBD8FFC9D2&lt;/uuid&gt;&lt;volume&gt;15&lt;/volume&gt;&lt;doi&gt;10.1016/j.pbi.2012.09.003&lt;/doi&gt;&lt;startpage&gt;536&lt;/startpage&gt;&lt;publication_date&gt;99201211011200000000222000&lt;/publication_date&gt;&lt;url&gt;http://dx.doi.org/10.1016/j.pbi.2012.09.003&lt;/url&gt;&lt;citekey&gt;Hollick:2012id&lt;/citekey&gt;&lt;type&gt;400&lt;/type&gt;&lt;title&gt;Paramutation: a trans-homolog interaction affecting heritable gene regulation&lt;/title&gt;&lt;publisher&gt;Elsevier Ltd&lt;/publisher&gt;&lt;number&gt;5&lt;/number&gt;&lt;subtype&gt;400&lt;/subtype&gt;&lt;endpage&gt;543&lt;/endpage&gt;&lt;bundle&gt;&lt;publication&gt;&lt;publisher&gt;Elsevier Ltd&lt;/publisher&gt;&lt;title&gt;Current Opinion in Plant Biology&lt;/title&gt;&lt;type&gt;-100&lt;/type&gt;&lt;subtype&gt;-100&lt;/subtype&gt;&lt;uuid&gt;FEF9E3D9-29D4-44E1-A81F-0618B0516760&lt;/uuid&gt;&lt;/publication&gt;&lt;/bundle&gt;&lt;authors&gt;&lt;author&gt;&lt;firstName&gt;Jay&lt;/firstName&gt;&lt;middleNames&gt;B&lt;/middleNames&gt;&lt;lastName&gt;Hollick&lt;/lastName&gt;&lt;/author&gt;&lt;/authors&gt;&lt;/publication&gt;&lt;/publications&gt;&lt;cites&gt;&lt;/cites&gt;&lt;/citation&gt;</w:instrText>
      </w:r>
      <w:r w:rsidR="006A0E63">
        <w:rPr>
          <w:rFonts w:ascii="Arial" w:hAnsi="Arial" w:cs="Arial"/>
        </w:rPr>
        <w:fldChar w:fldCharType="separate"/>
      </w:r>
      <w:r w:rsidR="00E5606B">
        <w:rPr>
          <w:rFonts w:ascii="Arial" w:hAnsi="Arial" w:cs="Arial"/>
          <w:lang w:val="en-US"/>
        </w:rPr>
        <w:t>(Erhard and Hollick, 2011; Hollick, 2012)</w:t>
      </w:r>
      <w:r w:rsidR="006A0E63">
        <w:rPr>
          <w:rFonts w:ascii="Arial" w:hAnsi="Arial" w:cs="Arial"/>
        </w:rPr>
        <w:fldChar w:fldCharType="end"/>
      </w:r>
      <w:r w:rsidR="00C924E2" w:rsidRPr="00F912C8">
        <w:rPr>
          <w:rFonts w:ascii="Arial" w:hAnsi="Arial" w:cs="Arial"/>
        </w:rPr>
        <w:t xml:space="preserve">. </w:t>
      </w:r>
      <w:r w:rsidR="00BC533D" w:rsidRPr="00705A57">
        <w:rPr>
          <w:rFonts w:ascii="Arial" w:hAnsi="Arial" w:cs="Arial"/>
        </w:rPr>
        <w:t>Using</w:t>
      </w:r>
      <w:r w:rsidR="00BC533D" w:rsidRPr="00244CB5">
        <w:rPr>
          <w:rFonts w:ascii="Arial" w:hAnsi="Arial" w:cs="Arial"/>
        </w:rPr>
        <w:t xml:space="preserve"> </w:t>
      </w:r>
      <w:r w:rsidR="00C05579" w:rsidRPr="00244CB5">
        <w:rPr>
          <w:rFonts w:ascii="Arial" w:hAnsi="Arial" w:cs="Arial"/>
        </w:rPr>
        <w:t>repeat cluster</w:t>
      </w:r>
      <w:r w:rsidR="006700BE">
        <w:rPr>
          <w:rFonts w:ascii="Arial" w:hAnsi="Arial" w:cs="Arial"/>
        </w:rPr>
        <w:t>s</w:t>
      </w:r>
      <w:r w:rsidR="00C05579" w:rsidRPr="00244CB5">
        <w:rPr>
          <w:rFonts w:ascii="Arial" w:hAnsi="Arial" w:cs="Arial"/>
        </w:rPr>
        <w:t xml:space="preserve"> of P-element</w:t>
      </w:r>
      <w:r w:rsidR="00646476">
        <w:rPr>
          <w:rFonts w:ascii="Arial" w:hAnsi="Arial" w:cs="Arial"/>
        </w:rPr>
        <w:t>-</w:t>
      </w:r>
      <w:r w:rsidR="00C05579" w:rsidRPr="00244CB5">
        <w:rPr>
          <w:rFonts w:ascii="Arial" w:hAnsi="Arial" w:cs="Arial"/>
        </w:rPr>
        <w:t>derived lacZ transgenes</w:t>
      </w:r>
      <w:r w:rsidR="00646476">
        <w:rPr>
          <w:rFonts w:ascii="Arial" w:hAnsi="Arial" w:cs="Arial"/>
        </w:rPr>
        <w:t>,</w:t>
      </w:r>
      <w:r w:rsidR="00C05579" w:rsidRPr="00244CB5">
        <w:rPr>
          <w:rFonts w:ascii="Arial" w:hAnsi="Arial" w:cs="Arial"/>
        </w:rPr>
        <w:t xml:space="preserve"> t</w:t>
      </w:r>
      <w:r w:rsidR="00F16B20" w:rsidRPr="00244CB5">
        <w:rPr>
          <w:rFonts w:ascii="Arial" w:hAnsi="Arial" w:cs="Arial"/>
        </w:rPr>
        <w:t>he autho</w:t>
      </w:r>
      <w:r w:rsidR="00C924E2" w:rsidRPr="00244CB5">
        <w:rPr>
          <w:rFonts w:ascii="Arial" w:hAnsi="Arial" w:cs="Arial"/>
        </w:rPr>
        <w:t xml:space="preserve">rs </w:t>
      </w:r>
      <w:r w:rsidR="00C05579" w:rsidRPr="00244CB5">
        <w:rPr>
          <w:rFonts w:ascii="Arial" w:hAnsi="Arial" w:cs="Arial"/>
        </w:rPr>
        <w:t>were able to induce stable silencing of a</w:t>
      </w:r>
      <w:r w:rsidR="00AA5153">
        <w:rPr>
          <w:rFonts w:ascii="Arial" w:hAnsi="Arial" w:cs="Arial"/>
        </w:rPr>
        <w:t>n</w:t>
      </w:r>
      <w:r w:rsidR="00C05579" w:rsidRPr="00244CB5">
        <w:rPr>
          <w:rFonts w:ascii="Arial" w:hAnsi="Arial" w:cs="Arial"/>
        </w:rPr>
        <w:t xml:space="preserve"> </w:t>
      </w:r>
      <w:r w:rsidR="001B2055" w:rsidRPr="00705A57">
        <w:rPr>
          <w:rFonts w:ascii="Arial" w:hAnsi="Arial" w:cs="Arial"/>
        </w:rPr>
        <w:t xml:space="preserve">expressed transgene cluster </w:t>
      </w:r>
      <w:r w:rsidR="00AB7E24">
        <w:rPr>
          <w:rFonts w:ascii="Arial" w:hAnsi="Arial" w:cs="Arial"/>
        </w:rPr>
        <w:t>by exposing</w:t>
      </w:r>
      <w:r w:rsidR="001B2055" w:rsidRPr="00705A57">
        <w:rPr>
          <w:rFonts w:ascii="Arial" w:hAnsi="Arial" w:cs="Arial"/>
        </w:rPr>
        <w:t xml:space="preserve"> </w:t>
      </w:r>
      <w:r w:rsidR="00C350C9">
        <w:rPr>
          <w:rFonts w:ascii="Arial" w:hAnsi="Arial" w:cs="Arial"/>
        </w:rPr>
        <w:t xml:space="preserve">it to </w:t>
      </w:r>
      <w:r w:rsidR="001B2055" w:rsidRPr="00705A57">
        <w:rPr>
          <w:rFonts w:ascii="Arial" w:hAnsi="Arial" w:cs="Arial"/>
        </w:rPr>
        <w:t xml:space="preserve">the maternal cytoplasm </w:t>
      </w:r>
      <w:r w:rsidR="008D18A9">
        <w:rPr>
          <w:rFonts w:ascii="Arial" w:hAnsi="Arial" w:cs="Arial"/>
        </w:rPr>
        <w:t>of a strain</w:t>
      </w:r>
      <w:r w:rsidR="00AA5153">
        <w:rPr>
          <w:rFonts w:ascii="Arial" w:hAnsi="Arial" w:cs="Arial"/>
        </w:rPr>
        <w:t xml:space="preserve"> carrying a silenced transgene </w:t>
      </w:r>
      <w:r w:rsidR="00AA5153" w:rsidRPr="00705A57">
        <w:rPr>
          <w:rFonts w:ascii="Arial" w:hAnsi="Arial" w:cs="Arial"/>
        </w:rPr>
        <w:t>in the same locus</w:t>
      </w:r>
      <w:r w:rsidR="008D18A9">
        <w:rPr>
          <w:rFonts w:ascii="Arial" w:hAnsi="Arial" w:cs="Arial"/>
        </w:rPr>
        <w:t xml:space="preserve"> </w:t>
      </w:r>
      <w:r w:rsidR="00657911">
        <w:rPr>
          <w:rFonts w:ascii="Arial" w:hAnsi="Arial" w:cs="Arial"/>
        </w:rPr>
        <w:t>in absence of</w:t>
      </w:r>
      <w:r w:rsidR="006D4C35">
        <w:rPr>
          <w:rFonts w:ascii="Arial" w:hAnsi="Arial" w:cs="Arial"/>
        </w:rPr>
        <w:t xml:space="preserve"> transmission of</w:t>
      </w:r>
      <w:r w:rsidR="008D18A9">
        <w:rPr>
          <w:rFonts w:ascii="Arial" w:hAnsi="Arial" w:cs="Arial"/>
        </w:rPr>
        <w:t xml:space="preserve"> the </w:t>
      </w:r>
      <w:r w:rsidR="00657911">
        <w:rPr>
          <w:rFonts w:ascii="Arial" w:hAnsi="Arial" w:cs="Arial"/>
        </w:rPr>
        <w:t xml:space="preserve">actual </w:t>
      </w:r>
      <w:r w:rsidR="008D18A9">
        <w:rPr>
          <w:rFonts w:ascii="Arial" w:hAnsi="Arial" w:cs="Arial"/>
        </w:rPr>
        <w:t>silenced allele</w:t>
      </w:r>
      <w:r w:rsidR="00657911">
        <w:rPr>
          <w:rFonts w:ascii="Arial" w:hAnsi="Arial" w:cs="Arial"/>
        </w:rPr>
        <w:t xml:space="preserve"> (Fig. 3B)</w:t>
      </w:r>
      <w:r w:rsidR="001B2055" w:rsidRPr="00705A57">
        <w:rPr>
          <w:rFonts w:ascii="Arial" w:hAnsi="Arial" w:cs="Arial"/>
        </w:rPr>
        <w:t xml:space="preserve">. Silencing was dependent on the Piwi protein Aub and coincided with </w:t>
      </w:r>
      <w:r w:rsidR="00646476">
        <w:rPr>
          <w:rFonts w:ascii="Arial" w:hAnsi="Arial" w:cs="Arial"/>
        </w:rPr>
        <w:t xml:space="preserve">the </w:t>
      </w:r>
      <w:r w:rsidR="001B2055" w:rsidRPr="00705A57">
        <w:rPr>
          <w:rFonts w:ascii="Arial" w:hAnsi="Arial" w:cs="Arial"/>
        </w:rPr>
        <w:t xml:space="preserve">generation </w:t>
      </w:r>
      <w:r w:rsidR="001B2055" w:rsidRPr="00244CB5">
        <w:rPr>
          <w:rFonts w:ascii="Arial" w:hAnsi="Arial" w:cs="Arial"/>
        </w:rPr>
        <w:t>of piRNAs matching to the transgene cluster</w:t>
      </w:r>
      <w:r w:rsidR="006A0E63">
        <w:rPr>
          <w:rFonts w:ascii="Arial" w:hAnsi="Arial" w:cs="Arial"/>
        </w:rPr>
        <w:t xml:space="preserve"> </w:t>
      </w:r>
      <w:r w:rsidR="006A0E63">
        <w:rPr>
          <w:rFonts w:ascii="Arial" w:hAnsi="Arial" w:cs="Arial"/>
        </w:rPr>
        <w:fldChar w:fldCharType="begin"/>
      </w:r>
      <w:r w:rsidR="003C1C4F">
        <w:rPr>
          <w:rFonts w:ascii="Arial" w:hAnsi="Arial" w:cs="Arial"/>
        </w:rPr>
        <w:instrText xml:space="preserve"> ADDIN PAPERS2_CITATIONS &lt;citation&gt;&lt;uuid&gt;205850A1-4894-4B97-9BB4-4E948F29AEB3&lt;/uuid&gt;&lt;priority&gt;113&lt;/priority&gt;&lt;publications&gt;&lt;publication&gt;&lt;uuid&gt;E55CF923-AFAE-4852-BBD3-E4180740CDEB&lt;/uuid&gt;&lt;volume&gt;490&lt;/volume&gt;&lt;accepted_date&gt;99201207161200000000222000&lt;/accepted_date&gt;&lt;doi&gt;10.1038/nature11416&lt;/doi&gt;&lt;startpage&gt;112&lt;/startpage&gt;&lt;publication_date&gt;99201210041200000000222000&lt;/publication_date&gt;&lt;url&gt;http://eutils.ncbi.nlm.nih.gov/entrez/eutils/elink.fcgi?dbfrom=pubmed&amp;amp;id=22922650&amp;amp;retmode=ref&amp;amp;cmd=prlinks&lt;/url&gt;&lt;citekey&gt;deVanssay:2012ff&lt;/citekey&gt;&lt;type&gt;400&lt;/type&gt;&lt;title&gt;Paramutation in Drosophila linked to emergence of a piRNA-producing locus.&lt;/title&gt;&lt;location&gt;&amp;lt;html&gt;&amp;lt;head&gt;&amp;lt;meta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href="http://www.google.com/support/bin/answer.py?answer=86640"&gt;Google Help&amp;lt;/a&gt; for more information.&amp;lt;br/&gt;&amp;lt;br/&gt;&amp;lt;/div&gt;&amp;lt;div style="text-align: center; border-top: 1px solid #dfdfdf;"&gt;&amp;amp;copy; 2009 Google - &amp;lt;a href="http://www.google.com"&gt;Google Home&amp;lt;/a&gt;&amp;lt;/div&gt;&amp;lt;/body&gt;&amp;lt;/html&gt;&lt;/location&gt;&lt;submission_date&gt;99201106061200000000222000&lt;/submission_date&gt;&lt;number&gt;7418&lt;/number&gt;&lt;institution&gt;Laboratoire Biologie du Développement, UMR7622, CNRS-Université Pierre et Marie Curie, 9 quai Saint Bernard, 75005 Paris, France.&lt;/institution&gt;&lt;subtype&gt;400&lt;/subtype&gt;&lt;endpage&gt;115&lt;/endpage&gt;&lt;bundle&gt;&lt;publication&gt;&lt;publisher&gt;Nature Publishing Group&lt;/publisher&gt;&lt;title&gt;Nature&lt;/title&gt;&lt;type&gt;-100&lt;/type&gt;&lt;subtype&gt;-100&lt;/subtype&gt;&lt;uuid&gt;B713AC8A-3836-492A-BEF8-5C9BABC6DEB7&lt;/uuid&gt;&lt;/publication&gt;&lt;/bundle&gt;&lt;authors&gt;&lt;author&gt;&lt;nonDroppingParticle&gt;de&lt;/nonDroppingParticle&gt;&lt;firstName&gt;Augustin&lt;/firstName&gt;&lt;lastName&gt;Vanssay&lt;/lastName&gt;&lt;/author&gt;&lt;author&gt;&lt;firstName&gt;Anne-Laure&lt;/firstName&gt;&lt;lastName&gt;Bougé&lt;/lastName&gt;&lt;/author&gt;&lt;author&gt;&lt;firstName&gt;Antoine&lt;/firstName&gt;&lt;lastName&gt;Boivin&lt;/lastName&gt;&lt;/author&gt;&lt;author&gt;&lt;firstName&gt;Catherine&lt;/firstName&gt;&lt;lastName&gt;Hermant&lt;/lastName&gt;&lt;/author&gt;&lt;author&gt;&lt;firstName&gt;Laure&lt;/firstName&gt;&lt;lastName&gt;Teysset&lt;/lastName&gt;&lt;/author&gt;&lt;author&gt;&lt;firstName&gt;Valérie&lt;/firstName&gt;&lt;lastName&gt;Delmarre&lt;/lastName&gt;&lt;/author&gt;&lt;author&gt;&lt;firstName&gt;Christophe&lt;/firstName&gt;&lt;lastName&gt;Antoniewski&lt;/lastName&gt;&lt;/author&gt;&lt;author&gt;&lt;firstName&gt;Stéphane&lt;/firstName&gt;&lt;lastName&gt;Ronsseray&lt;/lastName&gt;&lt;/author&gt;&lt;/authors&gt;&lt;/publication&gt;&lt;/publications&gt;&lt;cites&gt;&lt;/cites&gt;&lt;/citation&gt;</w:instrText>
      </w:r>
      <w:r w:rsidR="006A0E63">
        <w:rPr>
          <w:rFonts w:ascii="Arial" w:hAnsi="Arial" w:cs="Arial"/>
        </w:rPr>
        <w:fldChar w:fldCharType="separate"/>
      </w:r>
      <w:r w:rsidR="00E5606B">
        <w:rPr>
          <w:rFonts w:ascii="Arial" w:hAnsi="Arial" w:cs="Arial"/>
          <w:lang w:val="en-US"/>
        </w:rPr>
        <w:t>(de Vanssay et al., 2012)</w:t>
      </w:r>
      <w:r w:rsidR="006A0E63">
        <w:rPr>
          <w:rFonts w:ascii="Arial" w:hAnsi="Arial" w:cs="Arial"/>
        </w:rPr>
        <w:fldChar w:fldCharType="end"/>
      </w:r>
      <w:r w:rsidR="001B2055" w:rsidRPr="00705A57">
        <w:rPr>
          <w:rFonts w:ascii="Arial" w:hAnsi="Arial" w:cs="Arial"/>
        </w:rPr>
        <w:t xml:space="preserve">. </w:t>
      </w:r>
      <w:r w:rsidR="00646476">
        <w:rPr>
          <w:rFonts w:ascii="Arial" w:hAnsi="Arial" w:cs="Arial"/>
        </w:rPr>
        <w:t>Because the</w:t>
      </w:r>
      <w:r w:rsidR="00646476" w:rsidRPr="00705A57">
        <w:rPr>
          <w:rFonts w:ascii="Arial" w:hAnsi="Arial" w:cs="Arial"/>
        </w:rPr>
        <w:t xml:space="preserve"> </w:t>
      </w:r>
      <w:r w:rsidR="001B2055" w:rsidRPr="00244CB5">
        <w:rPr>
          <w:rFonts w:ascii="Arial" w:hAnsi="Arial" w:cs="Arial"/>
        </w:rPr>
        <w:t>levels of</w:t>
      </w:r>
      <w:r w:rsidR="00314633" w:rsidRPr="00244CB5">
        <w:rPr>
          <w:rFonts w:ascii="Arial" w:hAnsi="Arial" w:cs="Arial"/>
        </w:rPr>
        <w:t xml:space="preserve"> sense and antisense transcript </w:t>
      </w:r>
      <w:r w:rsidR="00646476">
        <w:rPr>
          <w:rFonts w:ascii="Arial" w:hAnsi="Arial" w:cs="Arial"/>
        </w:rPr>
        <w:t>were</w:t>
      </w:r>
      <w:r w:rsidR="00646476" w:rsidRPr="00244CB5">
        <w:rPr>
          <w:rFonts w:ascii="Arial" w:hAnsi="Arial" w:cs="Arial"/>
        </w:rPr>
        <w:t xml:space="preserve"> </w:t>
      </w:r>
      <w:r w:rsidR="001B2055" w:rsidRPr="00244CB5">
        <w:rPr>
          <w:rFonts w:ascii="Arial" w:hAnsi="Arial" w:cs="Arial"/>
        </w:rPr>
        <w:t>unchanged when comparing the expressed to the paramutated locus</w:t>
      </w:r>
      <w:r w:rsidR="00646476">
        <w:rPr>
          <w:rFonts w:ascii="Arial" w:hAnsi="Arial" w:cs="Arial"/>
        </w:rPr>
        <w:t>,</w:t>
      </w:r>
      <w:r w:rsidR="001B2055" w:rsidRPr="00244CB5">
        <w:rPr>
          <w:rFonts w:ascii="Arial" w:hAnsi="Arial" w:cs="Arial"/>
        </w:rPr>
        <w:t xml:space="preserve"> </w:t>
      </w:r>
      <w:r w:rsidR="003D3AA0" w:rsidRPr="00244CB5">
        <w:rPr>
          <w:rFonts w:ascii="Arial" w:hAnsi="Arial" w:cs="Arial"/>
        </w:rPr>
        <w:t xml:space="preserve">the </w:t>
      </w:r>
      <w:r w:rsidR="001B2055" w:rsidRPr="00244CB5">
        <w:rPr>
          <w:rFonts w:ascii="Arial" w:hAnsi="Arial" w:cs="Arial"/>
        </w:rPr>
        <w:t xml:space="preserve">observed increase in piRNAs is </w:t>
      </w:r>
      <w:r w:rsidR="000440D1" w:rsidRPr="002A1297">
        <w:rPr>
          <w:rFonts w:ascii="Arial" w:hAnsi="Arial" w:cs="Arial"/>
        </w:rPr>
        <w:t xml:space="preserve">likely based on more efficient funnelling of </w:t>
      </w:r>
      <w:r w:rsidR="000440D1" w:rsidRPr="002A1297">
        <w:rPr>
          <w:rFonts w:ascii="Arial" w:hAnsi="Arial" w:cs="Arial"/>
        </w:rPr>
        <w:lastRenderedPageBreak/>
        <w:t>transcripts into the</w:t>
      </w:r>
      <w:r w:rsidR="006700BE" w:rsidRPr="006700BE">
        <w:rPr>
          <w:rFonts w:ascii="Arial" w:hAnsi="Arial" w:cs="Arial"/>
        </w:rPr>
        <w:t xml:space="preserve"> </w:t>
      </w:r>
      <w:r w:rsidR="006700BE" w:rsidRPr="002A1297">
        <w:rPr>
          <w:rFonts w:ascii="Arial" w:hAnsi="Arial" w:cs="Arial"/>
        </w:rPr>
        <w:t>piRNA processing</w:t>
      </w:r>
      <w:r w:rsidR="000440D1" w:rsidRPr="002A1297">
        <w:rPr>
          <w:rFonts w:ascii="Arial" w:hAnsi="Arial" w:cs="Arial"/>
        </w:rPr>
        <w:t xml:space="preserve"> machinery either on the primary or the secondary</w:t>
      </w:r>
      <w:r w:rsidR="003D3AA0" w:rsidRPr="00705A57">
        <w:rPr>
          <w:rFonts w:ascii="Arial" w:hAnsi="Arial" w:cs="Arial"/>
        </w:rPr>
        <w:t>, i.e.</w:t>
      </w:r>
      <w:r w:rsidR="000440D1" w:rsidRPr="00705A57">
        <w:rPr>
          <w:rFonts w:ascii="Arial" w:hAnsi="Arial" w:cs="Arial"/>
        </w:rPr>
        <w:t xml:space="preserve"> ping-pong</w:t>
      </w:r>
      <w:r w:rsidR="003D3AA0" w:rsidRPr="00705A57">
        <w:rPr>
          <w:rFonts w:ascii="Arial" w:hAnsi="Arial" w:cs="Arial"/>
        </w:rPr>
        <w:t>,</w:t>
      </w:r>
      <w:r w:rsidR="000440D1" w:rsidRPr="00705A57">
        <w:rPr>
          <w:rFonts w:ascii="Arial" w:hAnsi="Arial" w:cs="Arial"/>
        </w:rPr>
        <w:t xml:space="preserve"> level</w:t>
      </w:r>
      <w:r w:rsidR="001B2055" w:rsidRPr="00705A57">
        <w:rPr>
          <w:rFonts w:ascii="Arial" w:hAnsi="Arial" w:cs="Arial"/>
        </w:rPr>
        <w:t>.</w:t>
      </w:r>
    </w:p>
    <w:p w14:paraId="24603A6C" w14:textId="77777777" w:rsidR="00BD615A" w:rsidRDefault="00BD615A" w:rsidP="008F3E78">
      <w:pPr>
        <w:spacing w:line="360" w:lineRule="auto"/>
        <w:jc w:val="both"/>
        <w:rPr>
          <w:rFonts w:ascii="Arial" w:hAnsi="Arial" w:cs="Arial"/>
        </w:rPr>
      </w:pPr>
    </w:p>
    <w:p w14:paraId="22921C59" w14:textId="77777777" w:rsidR="0026690E" w:rsidRPr="00705A57" w:rsidRDefault="0026690E" w:rsidP="008F3E78">
      <w:pPr>
        <w:spacing w:line="360" w:lineRule="auto"/>
        <w:jc w:val="both"/>
        <w:rPr>
          <w:rFonts w:ascii="Arial" w:hAnsi="Arial" w:cs="Arial"/>
        </w:rPr>
      </w:pPr>
    </w:p>
    <w:p w14:paraId="45E3ED75" w14:textId="0A83DF44" w:rsidR="0023453E" w:rsidRDefault="003E0C5B" w:rsidP="008F3E78">
      <w:pPr>
        <w:spacing w:line="360" w:lineRule="auto"/>
        <w:jc w:val="both"/>
        <w:rPr>
          <w:rFonts w:ascii="Arial" w:hAnsi="Arial" w:cs="Arial"/>
        </w:rPr>
      </w:pPr>
      <w:r>
        <w:rPr>
          <w:rFonts w:ascii="Arial" w:hAnsi="Arial" w:cs="Arial"/>
        </w:rPr>
        <w:t>The data discussed above provide evidence for piRNA-mediated transgenerati</w:t>
      </w:r>
      <w:r w:rsidR="0023453E">
        <w:rPr>
          <w:rFonts w:ascii="Arial" w:hAnsi="Arial" w:cs="Arial"/>
        </w:rPr>
        <w:t xml:space="preserve">onal effects in flies and worms, however, signal transmission to the next generation is achieved by different means: </w:t>
      </w:r>
      <w:r w:rsidR="000256C9">
        <w:rPr>
          <w:rFonts w:ascii="Arial" w:hAnsi="Arial" w:cs="Arial"/>
        </w:rPr>
        <w:t>I</w:t>
      </w:r>
      <w:r w:rsidR="000256C9" w:rsidRPr="00705A57">
        <w:rPr>
          <w:rFonts w:ascii="Arial" w:hAnsi="Arial" w:cs="Arial"/>
        </w:rPr>
        <w:t xml:space="preserve">n </w:t>
      </w:r>
      <w:r w:rsidR="000256C9" w:rsidRPr="001D659B">
        <w:rPr>
          <w:rFonts w:ascii="Arial" w:hAnsi="Arial"/>
          <w:i/>
        </w:rPr>
        <w:t>D</w:t>
      </w:r>
      <w:r w:rsidR="00683255">
        <w:rPr>
          <w:rFonts w:ascii="Arial" w:hAnsi="Arial"/>
          <w:i/>
        </w:rPr>
        <w:t>rosophila</w:t>
      </w:r>
      <w:r w:rsidR="00683255" w:rsidRPr="001D659B">
        <w:rPr>
          <w:rFonts w:ascii="Arial" w:hAnsi="Arial"/>
          <w:i/>
        </w:rPr>
        <w:t xml:space="preserve"> </w:t>
      </w:r>
      <w:r w:rsidR="000256C9" w:rsidRPr="001D659B">
        <w:rPr>
          <w:rFonts w:ascii="Arial" w:hAnsi="Arial"/>
          <w:i/>
        </w:rPr>
        <w:t>melanogaster</w:t>
      </w:r>
      <w:r w:rsidR="000256C9">
        <w:rPr>
          <w:rFonts w:ascii="Arial" w:hAnsi="Arial" w:cs="Arial"/>
        </w:rPr>
        <w:t xml:space="preserve">, </w:t>
      </w:r>
      <w:r w:rsidR="00B32E1E" w:rsidRPr="00705A57">
        <w:rPr>
          <w:rFonts w:ascii="Arial" w:hAnsi="Arial" w:cs="Arial"/>
        </w:rPr>
        <w:t>all evidence indicates that maternally deposited piRNAs are the heritable agent</w:t>
      </w:r>
      <w:r w:rsidR="000256C9">
        <w:rPr>
          <w:rFonts w:ascii="Arial" w:hAnsi="Arial" w:cs="Arial"/>
        </w:rPr>
        <w:t>.</w:t>
      </w:r>
      <w:r w:rsidR="00B32E1E" w:rsidRPr="00705A57">
        <w:rPr>
          <w:rFonts w:ascii="Arial" w:hAnsi="Arial" w:cs="Arial"/>
        </w:rPr>
        <w:t xml:space="preserve"> </w:t>
      </w:r>
      <w:r w:rsidR="000256C9">
        <w:rPr>
          <w:rFonts w:ascii="Arial" w:hAnsi="Arial" w:cs="Arial"/>
        </w:rPr>
        <w:t>In contrast</w:t>
      </w:r>
      <w:r w:rsidR="00B32E1E" w:rsidRPr="00027799">
        <w:rPr>
          <w:rFonts w:ascii="Arial" w:hAnsi="Arial" w:cs="Arial"/>
        </w:rPr>
        <w:t xml:space="preserve"> t</w:t>
      </w:r>
      <w:r w:rsidR="001828E3" w:rsidRPr="00027799">
        <w:rPr>
          <w:rFonts w:ascii="Arial" w:hAnsi="Arial" w:cs="Arial"/>
        </w:rPr>
        <w:t>he fact that transgenerational inheritance can become independent of the original piRNA trigger</w:t>
      </w:r>
      <w:r w:rsidR="00B32E1E" w:rsidRPr="00705A57">
        <w:rPr>
          <w:rFonts w:ascii="Arial" w:hAnsi="Arial" w:cs="Arial"/>
        </w:rPr>
        <w:t xml:space="preserve"> in </w:t>
      </w:r>
      <w:r w:rsidR="00B32E1E" w:rsidRPr="00705A57">
        <w:rPr>
          <w:rFonts w:ascii="Arial" w:hAnsi="Arial" w:cs="Arial"/>
          <w:i/>
        </w:rPr>
        <w:t>C. elegans</w:t>
      </w:r>
      <w:r w:rsidR="001828E3" w:rsidRPr="00705A57">
        <w:rPr>
          <w:rFonts w:ascii="Arial" w:hAnsi="Arial" w:cs="Arial"/>
        </w:rPr>
        <w:t xml:space="preserve"> indicates that</w:t>
      </w:r>
      <w:r w:rsidR="000256C9">
        <w:rPr>
          <w:rFonts w:ascii="Arial" w:hAnsi="Arial" w:cs="Arial"/>
        </w:rPr>
        <w:t>,</w:t>
      </w:r>
      <w:r w:rsidR="00BD615A">
        <w:rPr>
          <w:rFonts w:ascii="Arial" w:hAnsi="Arial" w:cs="Arial"/>
        </w:rPr>
        <w:t xml:space="preserve"> at least during long term maintenance of silencing</w:t>
      </w:r>
      <w:r w:rsidR="000256C9">
        <w:rPr>
          <w:rFonts w:ascii="Arial" w:hAnsi="Arial" w:cs="Arial"/>
        </w:rPr>
        <w:t>,</w:t>
      </w:r>
      <w:r w:rsidR="00043B1F" w:rsidRPr="00705A57">
        <w:rPr>
          <w:rFonts w:ascii="Arial" w:hAnsi="Arial" w:cs="Arial"/>
        </w:rPr>
        <w:t xml:space="preserve"> </w:t>
      </w:r>
      <w:r w:rsidR="007E66FB" w:rsidRPr="00705A57">
        <w:rPr>
          <w:rFonts w:ascii="Arial" w:hAnsi="Arial" w:cs="Arial"/>
        </w:rPr>
        <w:t xml:space="preserve">there </w:t>
      </w:r>
      <w:r w:rsidR="00BD615A">
        <w:rPr>
          <w:rFonts w:ascii="Arial" w:hAnsi="Arial" w:cs="Arial"/>
        </w:rPr>
        <w:t>are</w:t>
      </w:r>
      <w:r w:rsidR="007E66FB" w:rsidRPr="00705A57">
        <w:rPr>
          <w:rFonts w:ascii="Arial" w:hAnsi="Arial" w:cs="Arial"/>
        </w:rPr>
        <w:t xml:space="preserve"> </w:t>
      </w:r>
      <w:r w:rsidR="00BD615A">
        <w:rPr>
          <w:rFonts w:ascii="Arial" w:hAnsi="Arial" w:cs="Arial"/>
        </w:rPr>
        <w:t xml:space="preserve">heritable signals </w:t>
      </w:r>
      <w:r w:rsidR="007E66FB" w:rsidRPr="00705A57">
        <w:rPr>
          <w:rFonts w:ascii="Arial" w:hAnsi="Arial" w:cs="Arial"/>
        </w:rPr>
        <w:t>other than maternal</w:t>
      </w:r>
      <w:r w:rsidR="00043B1F" w:rsidRPr="00705A57">
        <w:rPr>
          <w:rFonts w:ascii="Arial" w:hAnsi="Arial" w:cs="Arial"/>
        </w:rPr>
        <w:t>ly</w:t>
      </w:r>
      <w:r w:rsidR="007E66FB" w:rsidRPr="00705A57">
        <w:rPr>
          <w:rFonts w:ascii="Arial" w:hAnsi="Arial" w:cs="Arial"/>
        </w:rPr>
        <w:t xml:space="preserve"> </w:t>
      </w:r>
      <w:r w:rsidR="00043B1F" w:rsidRPr="00705A57">
        <w:rPr>
          <w:rFonts w:ascii="Arial" w:hAnsi="Arial" w:cs="Arial"/>
        </w:rPr>
        <w:t>contributed Piwi:piRNA complexes</w:t>
      </w:r>
      <w:r w:rsidR="000256C9">
        <w:rPr>
          <w:rFonts w:ascii="Arial" w:hAnsi="Arial" w:cs="Arial"/>
        </w:rPr>
        <w:t xml:space="preserve"> in </w:t>
      </w:r>
      <w:r w:rsidR="006700BE" w:rsidRPr="006700BE">
        <w:rPr>
          <w:rFonts w:ascii="Arial" w:hAnsi="Arial" w:cs="Arial"/>
        </w:rPr>
        <w:t>worms</w:t>
      </w:r>
      <w:r w:rsidR="00043B1F" w:rsidRPr="00705A57">
        <w:rPr>
          <w:rFonts w:ascii="Arial" w:hAnsi="Arial" w:cs="Arial"/>
        </w:rPr>
        <w:t>.</w:t>
      </w:r>
      <w:r w:rsidR="00B11917" w:rsidRPr="00705A57">
        <w:rPr>
          <w:rFonts w:ascii="Arial" w:hAnsi="Arial" w:cs="Arial"/>
        </w:rPr>
        <w:t xml:space="preserve"> </w:t>
      </w:r>
      <w:r w:rsidR="00B929D0" w:rsidRPr="00705A57">
        <w:rPr>
          <w:rFonts w:ascii="Arial" w:hAnsi="Arial" w:cs="Arial"/>
        </w:rPr>
        <w:t>Moreover</w:t>
      </w:r>
      <w:r w:rsidR="00E36559" w:rsidRPr="00705A57">
        <w:rPr>
          <w:rFonts w:ascii="Arial" w:hAnsi="Arial" w:cs="Arial"/>
        </w:rPr>
        <w:t>, while there are some</w:t>
      </w:r>
      <w:r w:rsidR="00CC5D23" w:rsidRPr="00705A57">
        <w:rPr>
          <w:rFonts w:ascii="Arial" w:hAnsi="Arial" w:cs="Arial"/>
        </w:rPr>
        <w:t xml:space="preserve"> qualitative</w:t>
      </w:r>
      <w:r w:rsidR="00E36559" w:rsidRPr="00705A57">
        <w:rPr>
          <w:rFonts w:ascii="Arial" w:hAnsi="Arial" w:cs="Arial"/>
        </w:rPr>
        <w:t xml:space="preserve"> differences in trans-silencing</w:t>
      </w:r>
      <w:r w:rsidR="00CC5D23" w:rsidRPr="00705A57">
        <w:rPr>
          <w:rFonts w:ascii="Arial" w:hAnsi="Arial" w:cs="Arial"/>
        </w:rPr>
        <w:t xml:space="preserve"> and paramutation</w:t>
      </w:r>
      <w:r w:rsidR="00E36559" w:rsidRPr="00705A57">
        <w:rPr>
          <w:rFonts w:ascii="Arial" w:hAnsi="Arial" w:cs="Arial"/>
        </w:rPr>
        <w:t xml:space="preserve"> </w:t>
      </w:r>
      <w:r w:rsidR="00CC5D23" w:rsidRPr="00705A57">
        <w:rPr>
          <w:rFonts w:ascii="Arial" w:hAnsi="Arial" w:cs="Arial"/>
        </w:rPr>
        <w:t>effects</w:t>
      </w:r>
      <w:r w:rsidR="00E36559" w:rsidRPr="00244CB5">
        <w:rPr>
          <w:rFonts w:ascii="Arial" w:hAnsi="Arial" w:cs="Arial"/>
        </w:rPr>
        <w:t xml:space="preserve"> depending on parent of origin, there is</w:t>
      </w:r>
      <w:r w:rsidR="00D224E0">
        <w:rPr>
          <w:rFonts w:ascii="Arial" w:hAnsi="Arial" w:cs="Arial"/>
        </w:rPr>
        <w:t xml:space="preserve">, unlike in </w:t>
      </w:r>
      <w:r w:rsidR="00D224E0" w:rsidRPr="00D224E0">
        <w:rPr>
          <w:rFonts w:ascii="Arial" w:hAnsi="Arial" w:cs="Arial"/>
          <w:i/>
        </w:rPr>
        <w:t>D. melanogaster</w:t>
      </w:r>
      <w:r w:rsidR="00D224E0">
        <w:rPr>
          <w:rFonts w:ascii="Arial" w:hAnsi="Arial" w:cs="Arial"/>
        </w:rPr>
        <w:t>,</w:t>
      </w:r>
      <w:r w:rsidR="00E36559" w:rsidRPr="00244CB5">
        <w:rPr>
          <w:rFonts w:ascii="Arial" w:hAnsi="Arial" w:cs="Arial"/>
        </w:rPr>
        <w:t xml:space="preserve"> evidence for </w:t>
      </w:r>
      <w:r w:rsidR="00CC5D23" w:rsidRPr="00244CB5">
        <w:rPr>
          <w:rFonts w:ascii="Arial" w:hAnsi="Arial" w:cs="Arial"/>
        </w:rPr>
        <w:t xml:space="preserve">both </w:t>
      </w:r>
      <w:r w:rsidR="00E36559" w:rsidRPr="00244CB5">
        <w:rPr>
          <w:rFonts w:ascii="Arial" w:hAnsi="Arial" w:cs="Arial"/>
        </w:rPr>
        <w:t xml:space="preserve">maternal as well as paternal </w:t>
      </w:r>
      <w:r w:rsidR="00D224E0">
        <w:rPr>
          <w:rFonts w:ascii="Arial" w:hAnsi="Arial" w:cs="Arial"/>
        </w:rPr>
        <w:t>contribution to inheritance</w:t>
      </w:r>
      <w:r w:rsidR="00510F61" w:rsidRPr="00244CB5">
        <w:rPr>
          <w:rFonts w:ascii="Arial" w:hAnsi="Arial" w:cs="Arial"/>
        </w:rPr>
        <w:t xml:space="preserve"> in nematodes</w:t>
      </w:r>
      <w:r w:rsidR="00A95243">
        <w:rPr>
          <w:rFonts w:ascii="Arial" w:hAnsi="Arial" w:cs="Arial"/>
        </w:rPr>
        <w:t xml:space="preserve"> </w:t>
      </w:r>
      <w:r w:rsidR="00A95243">
        <w:rPr>
          <w:rFonts w:ascii="Arial" w:hAnsi="Arial" w:cs="Arial"/>
        </w:rPr>
        <w:fldChar w:fldCharType="begin"/>
      </w:r>
      <w:r w:rsidR="003C1C4F">
        <w:rPr>
          <w:rFonts w:ascii="Arial" w:hAnsi="Arial" w:cs="Arial"/>
        </w:rPr>
        <w:instrText xml:space="preserve"> ADDIN PAPERS2_CITATIONS &lt;citation&gt;&lt;uuid&gt;3964B457-10C4-4249-A91B-8A2E570524E0&lt;/uuid&gt;&lt;priority&gt;114&lt;/priority&gt;&lt;publications&gt;&lt;publication&gt;&lt;uuid&gt;62D38CA5-EEA8-4319-9125-B45FA32DCF68&lt;/uuid&gt;&lt;volume&gt;150&lt;/volume&gt;&lt;accepted_date&gt;99201206151200000000222000&lt;/accepted_date&gt;&lt;doi&gt;10.1016/j.cell.2012.06.015&lt;/doi&gt;&lt;startpage&gt;65&lt;/startpage&gt;&lt;revision_date&gt;99201206151200000000222000&lt;/revision_date&gt;&lt;livfeID&gt;78957&lt;/livfeID&gt;&lt;publication_date&gt;99201207061200000000222000&lt;/publication_date&gt;&lt;url&gt;http://eutils.ncbi.nlm.nih.gov/entrez/eutils/elink.fcgi?dbfrom=pubmed&amp;amp;id=22738726&amp;amp;retmode=ref&amp;amp;cmd=prlinks&lt;/url&gt;&lt;citekey&gt;Shirayama:2012co&lt;/citekey&gt;&lt;type&gt;400&lt;/type&gt;&lt;title&gt;piRNAs initiate an epigenetic memory of nonself RNA in the C. elegans germline.&lt;/title&gt;&lt;location&gt;&amp;lt;html&gt;&amp;lt;head&gt;&amp;lt;meta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href="http://www.google.com/support/bin/answer.py?answer=86640"&gt;Google Help&amp;lt;/a&gt; for more information.&amp;lt;br/&gt;&amp;lt;br/&gt;&amp;lt;/div&gt;&amp;lt;div style="text-align: center; border-top: 1px solid #dfdfdf;"&gt;&amp;amp;copy; 2009 Google - &amp;lt;a href="http://www.google.com"&gt;Google Home&amp;lt;/a&gt;&amp;lt;/div&gt;&amp;lt;/body&gt;&amp;lt;/html&gt;&lt;/location&gt;&lt;submission_date&gt;99201206051200000000222000&lt;/submission_date&gt;&lt;number&gt;1&lt;/number&gt;&lt;institution&gt;Program in Molecular Medicine, University of Massachusetts Medical School, 373 Plantation Street, Worcester, MA 01605, USA.&lt;/institution&gt;&lt;subtype&gt;400&lt;/subtype&gt;&lt;endpage&gt;77&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Masaki&lt;/firstName&gt;&lt;lastName&gt;Shirayama&lt;/lastName&gt;&lt;/author&gt;&lt;author&gt;&lt;firstName&gt;Meetu&lt;/firstName&gt;&lt;lastName&gt;Seth&lt;/lastName&gt;&lt;/author&gt;&lt;author&gt;&lt;firstName&gt;Heng-Chi&lt;/firstName&gt;&lt;lastName&gt;Lee&lt;/lastName&gt;&lt;/author&gt;&lt;author&gt;&lt;firstName&gt;Weifeng&lt;/firstName&gt;&lt;lastName&gt;Gu&lt;/lastName&gt;&lt;/author&gt;&lt;author&gt;&lt;firstName&gt;Takao&lt;/firstName&gt;&lt;lastName&gt;Ishidate&lt;/lastName&gt;&lt;/author&gt;&lt;author&gt;&lt;firstName&gt;Darryl&lt;/firstName&gt;&lt;lastName&gt;Conte&lt;/lastName&gt;&lt;/author&gt;&lt;author&gt;&lt;firstName&gt;Craig&lt;/firstName&gt;&lt;middleNames&gt;C&lt;/middleNames&gt;&lt;lastName&gt;Mello&lt;/lastName&gt;&lt;/author&gt;&lt;/authors&gt;&lt;/publication&gt;&lt;publication&gt;&lt;uuid&gt;2D13D270-22A6-496B-8157-66A93F30A680&lt;/uuid&gt;&lt;doi&gt;10.1016/j.devcel.2013.11.016&lt;/doi&gt;&lt;accepted_date&gt;99201311191200000000222000&lt;/accepted_date&gt;&lt;revision_date&gt;99201311101200000000222000&lt;/revision_date&gt;&lt;publication_date&gt;99201312181200000000222000&lt;/publication_date&gt;&lt;url&gt;http://eutils.ncbi.nlm.nih.gov/entrez/eutils/elink.fcgi?dbfrom=pubmed&amp;amp;id=24360783&amp;amp;retmode=ref&amp;amp;cmd=prlinks&lt;/url&gt;&lt;type&gt;400&lt;/type&gt;&lt;title&gt;Protection of Germline Gene Expression by the C. elegans Argonaute CSR-1.&lt;/title&gt;&lt;location&gt;&amp;lt;html&gt;&amp;lt;head&gt;&amp;lt;meta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Home&amp;lt;/a&gt;&amp;lt;/div&gt;&amp;lt;/body&gt;&amp;lt;/html&gt;&lt;/location&gt;&lt;submission_date&gt;99201310151200000000222000&lt;/submission_date&gt;&lt;institution&gt;Department of Molecular Genetics, University of Toronto, Toronto, ON M5S 1A8, Canada.&lt;/institution&gt;&lt;subtype&gt;400&lt;/subtype&gt;&lt;bundle&gt;&lt;publication&gt;&lt;publisher&gt;Elsevier Inc.&lt;/publisher&gt;&lt;url&gt;http://www.cell.com/developmental-cell/&lt;/url&gt;&lt;title&gt;Developmental Cell&lt;/title&gt;&lt;type&gt;-100&lt;/type&gt;&lt;subtype&gt;-100&lt;/subtype&gt;&lt;uuid&gt;B605A3D6-337F-4DDB-BD53-EF4BC17B9092&lt;/uuid&gt;&lt;/publication&gt;&lt;/bundle&gt;&lt;authors&gt;&lt;author&gt;&lt;firstName&gt;Christopher&lt;/firstName&gt;&lt;middleNames&gt;J&lt;/middleNames&gt;&lt;lastName&gt;Wedeles&lt;/lastName&gt;&lt;/author&gt;&lt;author&gt;&lt;firstName&gt;Monica&lt;/firstName&gt;&lt;middleNames&gt;Z&lt;/middleNames&gt;&lt;lastName&gt;Wu&lt;/lastName&gt;&lt;/author&gt;&lt;author&gt;&lt;firstName&gt;Julie&lt;/firstName&gt;&lt;middleNames&gt;M&lt;/middleNames&gt;&lt;lastName&gt;Claycomb&lt;/lastName&gt;&lt;/author&gt;&lt;/authors&gt;&lt;/publication&gt;&lt;/publications&gt;&lt;cites&gt;&lt;/cites&gt;&lt;/citation&gt;</w:instrText>
      </w:r>
      <w:r w:rsidR="00A95243">
        <w:rPr>
          <w:rFonts w:ascii="Arial" w:hAnsi="Arial" w:cs="Arial"/>
        </w:rPr>
        <w:fldChar w:fldCharType="separate"/>
      </w:r>
      <w:r w:rsidR="00E5606B">
        <w:rPr>
          <w:rFonts w:ascii="Arial" w:hAnsi="Arial" w:cs="Arial"/>
          <w:lang w:val="en-US"/>
        </w:rPr>
        <w:t>(Shirayama et al., 2012; Wedeles et al., 2013)</w:t>
      </w:r>
      <w:r w:rsidR="00A95243">
        <w:rPr>
          <w:rFonts w:ascii="Arial" w:hAnsi="Arial" w:cs="Arial"/>
        </w:rPr>
        <w:fldChar w:fldCharType="end"/>
      </w:r>
      <w:r w:rsidR="00B929D0" w:rsidRPr="00705A57">
        <w:rPr>
          <w:rFonts w:ascii="Arial" w:hAnsi="Arial" w:cs="Arial"/>
        </w:rPr>
        <w:t>.</w:t>
      </w:r>
      <w:r w:rsidR="000256C9">
        <w:rPr>
          <w:rFonts w:ascii="Arial" w:hAnsi="Arial" w:cs="Arial"/>
        </w:rPr>
        <w:t xml:space="preserve"> </w:t>
      </w:r>
    </w:p>
    <w:p w14:paraId="46151F68" w14:textId="462F4C06" w:rsidR="0023453E" w:rsidRDefault="000256C9" w:rsidP="008F3E78">
      <w:pPr>
        <w:spacing w:line="360" w:lineRule="auto"/>
        <w:jc w:val="both"/>
        <w:rPr>
          <w:rFonts w:ascii="Arial" w:hAnsi="Arial" w:cs="Arial"/>
        </w:rPr>
      </w:pPr>
      <w:r>
        <w:rPr>
          <w:rFonts w:ascii="Arial" w:hAnsi="Arial" w:cs="Arial"/>
        </w:rPr>
        <w:t xml:space="preserve">It should </w:t>
      </w:r>
      <w:r w:rsidR="0023453E">
        <w:rPr>
          <w:rFonts w:ascii="Arial" w:hAnsi="Arial" w:cs="Arial"/>
        </w:rPr>
        <w:t xml:space="preserve">furthermore </w:t>
      </w:r>
      <w:r>
        <w:rPr>
          <w:rFonts w:ascii="Arial" w:hAnsi="Arial" w:cs="Arial"/>
        </w:rPr>
        <w:t>be noted that o</w:t>
      </w:r>
      <w:r w:rsidR="00F73EEF" w:rsidRPr="00244CB5">
        <w:rPr>
          <w:rFonts w:ascii="Arial" w:hAnsi="Arial" w:cs="Arial"/>
        </w:rPr>
        <w:t>ccur</w:t>
      </w:r>
      <w:r w:rsidR="004E2BD1" w:rsidRPr="00244CB5">
        <w:rPr>
          <w:rFonts w:ascii="Arial" w:hAnsi="Arial" w:cs="Arial"/>
        </w:rPr>
        <w:t>r</w:t>
      </w:r>
      <w:r w:rsidR="00F73EEF" w:rsidRPr="00244CB5">
        <w:rPr>
          <w:rFonts w:ascii="Arial" w:hAnsi="Arial" w:cs="Arial"/>
        </w:rPr>
        <w:t>ence</w:t>
      </w:r>
      <w:r w:rsidR="00D70880" w:rsidRPr="00244CB5">
        <w:rPr>
          <w:rFonts w:ascii="Arial" w:hAnsi="Arial" w:cs="Arial"/>
        </w:rPr>
        <w:t xml:space="preserve"> and stability of </w:t>
      </w:r>
      <w:r w:rsidR="00561CAA" w:rsidRPr="002A1297">
        <w:rPr>
          <w:rFonts w:ascii="Arial" w:hAnsi="Arial" w:cs="Arial"/>
        </w:rPr>
        <w:t>silencing effects</w:t>
      </w:r>
      <w:r w:rsidR="006700BE">
        <w:rPr>
          <w:rFonts w:ascii="Arial" w:hAnsi="Arial" w:cs="Arial"/>
        </w:rPr>
        <w:t xml:space="preserve"> observed in</w:t>
      </w:r>
      <w:r w:rsidR="00D70880" w:rsidRPr="002A1297">
        <w:rPr>
          <w:rFonts w:ascii="Arial" w:hAnsi="Arial" w:cs="Arial"/>
        </w:rPr>
        <w:t xml:space="preserve"> </w:t>
      </w:r>
      <w:r w:rsidR="001D659B" w:rsidRPr="001D659B">
        <w:rPr>
          <w:rFonts w:ascii="Arial" w:hAnsi="Arial" w:cs="Arial"/>
          <w:i/>
        </w:rPr>
        <w:t>D. melanogaster</w:t>
      </w:r>
      <w:r w:rsidR="00D70880" w:rsidRPr="002A1297">
        <w:rPr>
          <w:rFonts w:ascii="Arial" w:hAnsi="Arial" w:cs="Arial"/>
        </w:rPr>
        <w:t xml:space="preserve"> an</w:t>
      </w:r>
      <w:r w:rsidR="002A1297">
        <w:rPr>
          <w:rFonts w:ascii="Arial" w:hAnsi="Arial" w:cs="Arial"/>
        </w:rPr>
        <w:t xml:space="preserve">d </w:t>
      </w:r>
      <w:r w:rsidR="002A1297" w:rsidRPr="00D3075C">
        <w:rPr>
          <w:rFonts w:ascii="Arial" w:hAnsi="Arial" w:cs="Arial"/>
          <w:i/>
        </w:rPr>
        <w:t>C. elegans</w:t>
      </w:r>
      <w:r w:rsidR="00D70880" w:rsidRPr="002A1297">
        <w:rPr>
          <w:rFonts w:ascii="Arial" w:hAnsi="Arial" w:cs="Arial"/>
        </w:rPr>
        <w:t xml:space="preserve"> depend on the transgenes used. Genomic location in allelic vs. non-allelic loci and copy number of transgenes leads to varying </w:t>
      </w:r>
      <w:r w:rsidR="00F73EEF" w:rsidRPr="002A1297">
        <w:rPr>
          <w:rFonts w:ascii="Arial" w:hAnsi="Arial" w:cs="Arial"/>
        </w:rPr>
        <w:t>levels of paramutability</w:t>
      </w:r>
      <w:r w:rsidR="00D70880" w:rsidRPr="002A1297">
        <w:rPr>
          <w:rFonts w:ascii="Arial" w:hAnsi="Arial" w:cs="Arial"/>
        </w:rPr>
        <w:t xml:space="preserve"> in </w:t>
      </w:r>
      <w:r w:rsidR="001D659B" w:rsidRPr="001D659B">
        <w:rPr>
          <w:rFonts w:ascii="Arial" w:hAnsi="Arial"/>
          <w:i/>
        </w:rPr>
        <w:t>D. melanogaster</w:t>
      </w:r>
      <w:r w:rsidR="00D70880" w:rsidRPr="002A1297">
        <w:rPr>
          <w:rFonts w:ascii="Arial" w:hAnsi="Arial" w:cs="Arial"/>
        </w:rPr>
        <w:t xml:space="preserve"> </w:t>
      </w:r>
      <w:r w:rsidR="00A95243">
        <w:rPr>
          <w:rFonts w:ascii="Arial" w:hAnsi="Arial" w:cs="Arial"/>
        </w:rPr>
        <w:fldChar w:fldCharType="begin"/>
      </w:r>
      <w:r w:rsidR="003C1C4F">
        <w:rPr>
          <w:rFonts w:ascii="Arial" w:hAnsi="Arial" w:cs="Arial"/>
        </w:rPr>
        <w:instrText xml:space="preserve"> ADDIN PAPERS2_CITATIONS &lt;citation&gt;&lt;uuid&gt;ABA57506-E72E-4184-8B04-2C8743E0A647&lt;/uuid&gt;&lt;priority&gt;115&lt;/priority&gt;&lt;publications&gt;&lt;publication&gt;&lt;uuid&gt;E55CF923-AFAE-4852-BBD3-E4180740CDEB&lt;/uuid&gt;&lt;volume&gt;490&lt;/volume&gt;&lt;accepted_date&gt;99201207161200000000222000&lt;/accepted_date&gt;&lt;doi&gt;10.1038/nature11416&lt;/doi&gt;&lt;startpage&gt;112&lt;/startpage&gt;&lt;publication_date&gt;99201210041200000000222000&lt;/publication_date&gt;&lt;url&gt;http://eutils.ncbi.nlm.nih.gov/entrez/eutils/elink.fcgi?dbfrom=pubmed&amp;amp;id=22922650&amp;amp;retmode=ref&amp;amp;cmd=prlinks&lt;/url&gt;&lt;citekey&gt;deVanssay:2012ff&lt;/citekey&gt;&lt;type&gt;400&lt;/type&gt;&lt;title&gt;Paramutation in Drosophila linked to emergence of a piRNA-producing locus.&lt;/title&gt;&lt;location&gt;&amp;lt;html&gt;&amp;lt;head&gt;&amp;lt;meta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href="http://www.google.com/support/bin/answer.py?answer=86640"&gt;Google Help&amp;lt;/a&gt; for more information.&amp;lt;br/&gt;&amp;lt;br/&gt;&amp;lt;/div&gt;&amp;lt;div style="text-align: center; border-top: 1px solid #dfdfdf;"&gt;&amp;amp;copy; 2009 Google - &amp;lt;a href="http://www.google.com"&gt;Google Home&amp;lt;/a&gt;&amp;lt;/div&gt;&amp;lt;/body&gt;&amp;lt;/html&gt;&lt;/location&gt;&lt;submission_date&gt;99201106061200000000222000&lt;/submission_date&gt;&lt;number&gt;7418&lt;/number&gt;&lt;institution&gt;Laboratoire Biologie du Développement, UMR7622, CNRS-Université Pierre et Marie Curie, 9 quai Saint Bernard, 75005 Paris, France.&lt;/institution&gt;&lt;subtype&gt;400&lt;/subtype&gt;&lt;endpage&gt;115&lt;/endpage&gt;&lt;bundle&gt;&lt;publication&gt;&lt;publisher&gt;Nature Publishing Group&lt;/publisher&gt;&lt;title&gt;Nature&lt;/title&gt;&lt;type&gt;-100&lt;/type&gt;&lt;subtype&gt;-100&lt;/subtype&gt;&lt;uuid&gt;B713AC8A-3836-492A-BEF8-5C9BABC6DEB7&lt;/uuid&gt;&lt;/publication&gt;&lt;/bundle&gt;&lt;authors&gt;&lt;author&gt;&lt;nonDroppingParticle&gt;de&lt;/nonDroppingParticle&gt;&lt;firstName&gt;Augustin&lt;/firstName&gt;&lt;lastName&gt;Vanssay&lt;/lastName&gt;&lt;/author&gt;&lt;author&gt;&lt;firstName&gt;Anne-Laure&lt;/firstName&gt;&lt;lastName&gt;Bougé&lt;/lastName&gt;&lt;/author&gt;&lt;author&gt;&lt;firstName&gt;Antoine&lt;/firstName&gt;&lt;lastName&gt;Boivin&lt;/lastName&gt;&lt;/author&gt;&lt;author&gt;&lt;firstName&gt;Catherine&lt;/firstName&gt;&lt;lastName&gt;Hermant&lt;/lastName&gt;&lt;/author&gt;&lt;author&gt;&lt;firstName&gt;Laure&lt;/firstName&gt;&lt;lastName&gt;Teysset&lt;/lastName&gt;&lt;/author&gt;&lt;author&gt;&lt;firstName&gt;Valérie&lt;/firstName&gt;&lt;lastName&gt;Delmarre&lt;/lastName&gt;&lt;/author&gt;&lt;author&gt;&lt;firstName&gt;Christophe&lt;/firstName&gt;&lt;lastName&gt;Antoniewski&lt;/lastName&gt;&lt;/author&gt;&lt;author&gt;&lt;firstName&gt;Stéphane&lt;/firstName&gt;&lt;lastName&gt;Ronsseray&lt;/lastName&gt;&lt;/author&gt;&lt;/authors&gt;&lt;/publication&gt;&lt;/publications&gt;&lt;cites&gt;&lt;/cites&gt;&lt;/citation&gt;</w:instrText>
      </w:r>
      <w:r w:rsidR="00A95243">
        <w:rPr>
          <w:rFonts w:ascii="Arial" w:hAnsi="Arial" w:cs="Arial"/>
        </w:rPr>
        <w:fldChar w:fldCharType="separate"/>
      </w:r>
      <w:r w:rsidR="00E5606B">
        <w:rPr>
          <w:rFonts w:ascii="Arial" w:hAnsi="Arial" w:cs="Arial"/>
          <w:lang w:val="en-US"/>
        </w:rPr>
        <w:t>(de Vanssay et al., 2012)</w:t>
      </w:r>
      <w:r w:rsidR="00A95243">
        <w:rPr>
          <w:rFonts w:ascii="Arial" w:hAnsi="Arial" w:cs="Arial"/>
        </w:rPr>
        <w:fldChar w:fldCharType="end"/>
      </w:r>
      <w:r>
        <w:rPr>
          <w:rFonts w:ascii="Arial" w:hAnsi="Arial" w:cs="Arial"/>
        </w:rPr>
        <w:t>,</w:t>
      </w:r>
      <w:r w:rsidR="00561CAA" w:rsidRPr="00705A57">
        <w:rPr>
          <w:rFonts w:ascii="Arial" w:hAnsi="Arial" w:cs="Arial"/>
        </w:rPr>
        <w:t xml:space="preserve"> and orientation as well as length of tags influences </w:t>
      </w:r>
      <w:r w:rsidR="007D5660" w:rsidRPr="00244CB5">
        <w:rPr>
          <w:rFonts w:ascii="Arial" w:hAnsi="Arial" w:cs="Arial"/>
          <w:i/>
        </w:rPr>
        <w:t>ab initio</w:t>
      </w:r>
      <w:r w:rsidR="007D5660" w:rsidRPr="00244CB5">
        <w:rPr>
          <w:rFonts w:ascii="Arial" w:hAnsi="Arial" w:cs="Arial"/>
        </w:rPr>
        <w:t xml:space="preserve"> likelihood for PRG-1 dependent transgene silencing</w:t>
      </w:r>
      <w:r w:rsidR="00561CAA" w:rsidRPr="00244CB5">
        <w:rPr>
          <w:rFonts w:ascii="Arial" w:hAnsi="Arial" w:cs="Arial"/>
        </w:rPr>
        <w:t xml:space="preserve"> in </w:t>
      </w:r>
      <w:r w:rsidR="00561CAA" w:rsidRPr="00244CB5">
        <w:rPr>
          <w:rFonts w:ascii="Arial" w:hAnsi="Arial" w:cs="Arial"/>
          <w:i/>
        </w:rPr>
        <w:t>C. elegans</w:t>
      </w:r>
      <w:r w:rsidR="00A95243">
        <w:rPr>
          <w:rFonts w:ascii="Arial" w:hAnsi="Arial" w:cs="Arial"/>
          <w:i/>
        </w:rPr>
        <w:t xml:space="preserve"> </w:t>
      </w:r>
      <w:r w:rsidR="00A95243">
        <w:rPr>
          <w:rFonts w:ascii="Arial" w:hAnsi="Arial" w:cs="Arial"/>
          <w:i/>
        </w:rPr>
        <w:fldChar w:fldCharType="begin"/>
      </w:r>
      <w:r w:rsidR="003C1C4F">
        <w:rPr>
          <w:rFonts w:ascii="Arial" w:hAnsi="Arial" w:cs="Arial"/>
          <w:i/>
        </w:rPr>
        <w:instrText xml:space="preserve"> ADDIN PAPERS2_CITATIONS &lt;citation&gt;&lt;uuid&gt;7CB5F717-8031-4E38-BC2A-F6F53F7D6FAA&lt;/uuid&gt;&lt;priority&gt;116&lt;/priority&gt;&lt;publications&gt;&lt;publication&gt;&lt;uuid&gt;62D38CA5-EEA8-4319-9125-B45FA32DCF68&lt;/uuid&gt;&lt;volume&gt;150&lt;/volume&gt;&lt;accepted_date&gt;99201206151200000000222000&lt;/accepted_date&gt;&lt;doi&gt;10.1016/j.cell.2012.06.015&lt;/doi&gt;&lt;startpage&gt;65&lt;/startpage&gt;&lt;revision_date&gt;99201206151200000000222000&lt;/revision_date&gt;&lt;livfeID&gt;78957&lt;/livfeID&gt;&lt;publication_date&gt;99201207061200000000222000&lt;/publication_date&gt;&lt;url&gt;http://eutils.ncbi.nlm.nih.gov/entrez/eutils/elink.fcgi?dbfrom=pubmed&amp;amp;id=22738726&amp;amp;retmode=ref&amp;amp;cmd=prlinks&lt;/url&gt;&lt;citekey&gt;Shirayama:2012co&lt;/citekey&gt;&lt;type&gt;400&lt;/type&gt;&lt;title&gt;piRNAs initiate an epigenetic memory of nonself RNA in the C. elegans germline.&lt;/title&gt;&lt;location&gt;&amp;lt;html&gt;&amp;lt;head&gt;&amp;lt;meta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href="http://www.google.com/support/bin/answer.py?answer=86640"&gt;Google Help&amp;lt;/a&gt; for more information.&amp;lt;br/&gt;&amp;lt;br/&gt;&amp;lt;/div&gt;&amp;lt;div style="text-align: center; border-top: 1px solid #dfdfdf;"&gt;&amp;amp;copy; 2009 Google - &amp;lt;a href="http://www.google.com"&gt;Google Home&amp;lt;/a&gt;&amp;lt;/div&gt;&amp;lt;/body&gt;&amp;lt;/html&gt;&lt;/location&gt;&lt;submission_date&gt;99201206051200000000222000&lt;/submission_date&gt;&lt;number&gt;1&lt;/number&gt;&lt;institution&gt;Program in Molecular Medicine, University of Massachusetts Medical School, 373 Plantation Street, Worcester, MA 01605, USA.&lt;/institution&gt;&lt;subtype&gt;400&lt;/subtype&gt;&lt;endpage&gt;77&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Masaki&lt;/firstName&gt;&lt;lastName&gt;Shirayama&lt;/lastName&gt;&lt;/author&gt;&lt;author&gt;&lt;firstName&gt;Meetu&lt;/firstName&gt;&lt;lastName&gt;Seth&lt;/lastName&gt;&lt;/author&gt;&lt;author&gt;&lt;firstName&gt;Heng-Chi&lt;/firstName&gt;&lt;lastName&gt;Lee&lt;/lastName&gt;&lt;/author&gt;&lt;author&gt;&lt;firstName&gt;Weifeng&lt;/firstName&gt;&lt;lastName&gt;Gu&lt;/lastName&gt;&lt;/author&gt;&lt;author&gt;&lt;firstName&gt;Takao&lt;/firstName&gt;&lt;lastName&gt;Ishidate&lt;/lastName&gt;&lt;/author&gt;&lt;author&gt;&lt;firstName&gt;Darryl&lt;/firstName&gt;&lt;lastName&gt;Conte&lt;/lastName&gt;&lt;/author&gt;&lt;author&gt;&lt;firstName&gt;Craig&lt;/firstName&gt;&lt;middleNames&gt;C&lt;/middleNames&gt;&lt;lastName&gt;Mello&lt;/lastName&gt;&lt;/author&gt;&lt;/authors&gt;&lt;/publication&gt;&lt;/publications&gt;&lt;cites&gt;&lt;/cites&gt;&lt;/citation&gt;</w:instrText>
      </w:r>
      <w:r w:rsidR="00A95243">
        <w:rPr>
          <w:rFonts w:ascii="Arial" w:hAnsi="Arial" w:cs="Arial"/>
          <w:i/>
        </w:rPr>
        <w:fldChar w:fldCharType="separate"/>
      </w:r>
      <w:r w:rsidR="00E5606B">
        <w:rPr>
          <w:rFonts w:ascii="Arial" w:hAnsi="Arial" w:cs="Arial"/>
          <w:lang w:val="en-US"/>
        </w:rPr>
        <w:t>(Shirayama et al., 2012)</w:t>
      </w:r>
      <w:r w:rsidR="00A95243">
        <w:rPr>
          <w:rFonts w:ascii="Arial" w:hAnsi="Arial" w:cs="Arial"/>
          <w:i/>
        </w:rPr>
        <w:fldChar w:fldCharType="end"/>
      </w:r>
      <w:r w:rsidR="00561CAA" w:rsidRPr="00705A57">
        <w:rPr>
          <w:rFonts w:ascii="Arial" w:hAnsi="Arial" w:cs="Arial"/>
        </w:rPr>
        <w:t xml:space="preserve">. </w:t>
      </w:r>
      <w:r w:rsidR="00B11917" w:rsidRPr="00244CB5">
        <w:rPr>
          <w:rFonts w:ascii="Arial" w:hAnsi="Arial" w:cs="Arial"/>
        </w:rPr>
        <w:t>Interestingly</w:t>
      </w:r>
      <w:r w:rsidR="00D70880" w:rsidRPr="00244CB5">
        <w:rPr>
          <w:rFonts w:ascii="Arial" w:hAnsi="Arial" w:cs="Arial"/>
        </w:rPr>
        <w:t xml:space="preserve">, recent evidence indicates that </w:t>
      </w:r>
      <w:r w:rsidR="00D70880" w:rsidRPr="00244CB5">
        <w:rPr>
          <w:rFonts w:ascii="Arial" w:hAnsi="Arial" w:cs="Arial"/>
          <w:i/>
        </w:rPr>
        <w:t>C. elegans</w:t>
      </w:r>
      <w:r w:rsidR="00D70880" w:rsidRPr="00244CB5">
        <w:rPr>
          <w:rFonts w:ascii="Arial" w:hAnsi="Arial" w:cs="Arial"/>
        </w:rPr>
        <w:t xml:space="preserve"> has </w:t>
      </w:r>
      <w:r w:rsidR="00510F61" w:rsidRPr="00244CB5">
        <w:rPr>
          <w:rFonts w:ascii="Arial" w:hAnsi="Arial" w:cs="Arial"/>
        </w:rPr>
        <w:t>evolved a small RNA based anti-silencing mecha</w:t>
      </w:r>
      <w:r w:rsidR="00510F61" w:rsidRPr="002A1297">
        <w:rPr>
          <w:rFonts w:ascii="Arial" w:hAnsi="Arial" w:cs="Arial"/>
        </w:rPr>
        <w:t xml:space="preserve">nism </w:t>
      </w:r>
      <w:r>
        <w:rPr>
          <w:rFonts w:ascii="Arial" w:hAnsi="Arial" w:cs="Arial"/>
        </w:rPr>
        <w:t xml:space="preserve">that </w:t>
      </w:r>
      <w:r w:rsidR="00510F61" w:rsidRPr="002A1297">
        <w:rPr>
          <w:rFonts w:ascii="Arial" w:hAnsi="Arial" w:cs="Arial"/>
        </w:rPr>
        <w:t>provid</w:t>
      </w:r>
      <w:r>
        <w:rPr>
          <w:rFonts w:ascii="Arial" w:hAnsi="Arial" w:cs="Arial"/>
        </w:rPr>
        <w:t>es</w:t>
      </w:r>
      <w:r w:rsidR="00510F61" w:rsidRPr="002A1297">
        <w:rPr>
          <w:rFonts w:ascii="Arial" w:hAnsi="Arial" w:cs="Arial"/>
        </w:rPr>
        <w:t xml:space="preserve"> a signature of </w:t>
      </w:r>
      <w:r w:rsidR="000F07F0" w:rsidRPr="002A1297">
        <w:rPr>
          <w:rFonts w:ascii="Arial" w:hAnsi="Arial" w:cs="Arial"/>
        </w:rPr>
        <w:t>“</w:t>
      </w:r>
      <w:r w:rsidR="00510F61" w:rsidRPr="002A1297">
        <w:rPr>
          <w:rFonts w:ascii="Arial" w:hAnsi="Arial" w:cs="Arial"/>
        </w:rPr>
        <w:t>self</w:t>
      </w:r>
      <w:r w:rsidR="000F07F0" w:rsidRPr="002A1297">
        <w:rPr>
          <w:rFonts w:ascii="Arial" w:hAnsi="Arial" w:cs="Arial"/>
        </w:rPr>
        <w:t>”</w:t>
      </w:r>
      <w:r w:rsidR="00510F61" w:rsidRPr="002A1297">
        <w:rPr>
          <w:rFonts w:ascii="Arial" w:hAnsi="Arial" w:cs="Arial"/>
        </w:rPr>
        <w:t xml:space="preserve"> opposing the piRNA</w:t>
      </w:r>
      <w:r w:rsidR="00C350C9">
        <w:rPr>
          <w:rFonts w:ascii="Arial" w:hAnsi="Arial" w:cs="Arial"/>
        </w:rPr>
        <w:t>-</w:t>
      </w:r>
      <w:r w:rsidR="00510F61" w:rsidRPr="002A1297">
        <w:rPr>
          <w:rFonts w:ascii="Arial" w:hAnsi="Arial" w:cs="Arial"/>
        </w:rPr>
        <w:t xml:space="preserve">mediated signature of </w:t>
      </w:r>
      <w:r w:rsidR="000F07F0" w:rsidRPr="002A1297">
        <w:rPr>
          <w:rFonts w:ascii="Arial" w:hAnsi="Arial" w:cs="Arial"/>
        </w:rPr>
        <w:t>“</w:t>
      </w:r>
      <w:r w:rsidR="00510F61" w:rsidRPr="002A1297">
        <w:rPr>
          <w:rFonts w:ascii="Arial" w:hAnsi="Arial" w:cs="Arial"/>
        </w:rPr>
        <w:t>non-self</w:t>
      </w:r>
      <w:r w:rsidR="000F07F0" w:rsidRPr="002A1297">
        <w:rPr>
          <w:rFonts w:ascii="Arial" w:hAnsi="Arial" w:cs="Arial"/>
        </w:rPr>
        <w:t>”</w:t>
      </w:r>
      <w:r w:rsidR="00A95243">
        <w:rPr>
          <w:rFonts w:ascii="Arial" w:hAnsi="Arial" w:cs="Arial"/>
        </w:rPr>
        <w:t xml:space="preserve"> </w:t>
      </w:r>
      <w:r w:rsidR="00A95243">
        <w:rPr>
          <w:rFonts w:ascii="Arial" w:hAnsi="Arial" w:cs="Arial"/>
        </w:rPr>
        <w:fldChar w:fldCharType="begin"/>
      </w:r>
      <w:r w:rsidR="003C1C4F">
        <w:rPr>
          <w:rFonts w:ascii="Arial" w:hAnsi="Arial" w:cs="Arial"/>
        </w:rPr>
        <w:instrText xml:space="preserve"> ADDIN PAPERS2_CITATIONS &lt;citation&gt;&lt;uuid&gt;02356CB4-C198-4AFD-948A-27182371720C&lt;/uuid&gt;&lt;priority&gt;117&lt;/priority&gt;&lt;publications&gt;&lt;publication&gt;&lt;uuid&gt;F3C83B53-5613-44BB-B2BD-77DCD8824316&lt;/uuid&gt;&lt;doi&gt;10.1016/j.devcel.2013.11.014&lt;/doi&gt;&lt;accepted_date&gt;99201311181200000000222000&lt;/accepted_date&gt;&lt;revision_date&gt;99201311051200000000222000&lt;/revision_date&gt;&lt;publication_date&gt;99201312181200000000222000&lt;/publication_date&gt;&lt;url&gt;http://eutils.ncbi.nlm.nih.gov/entrez/eutils/elink.fcgi?dbfrom=pubmed&amp;amp;id=24360782&amp;amp;retmode=ref&amp;amp;cmd=prlinks&lt;/url&gt;&lt;type&gt;400&lt;/type&gt;&lt;title&gt;The C. elegans CSR-1 Argonaute Pathway Counteracts Epigenetic Silencing to Promote Germline Gene Expression.&lt;/title&gt;&lt;location&gt;&amp;lt;html&gt;&amp;lt;head&gt;&amp;lt;meta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Home&amp;lt;/a&gt;&amp;lt;/div&gt;&amp;lt;/body&gt;&amp;lt;/html&gt;&lt;/location&gt;&lt;submission_date&gt;99201310071200000000222000&lt;/submission_date&gt;&lt;institution&gt;Program in Molecular Medicine, University of Massachusetts Medical School, 368 Plantation Street, Worcester, MA 01605, USA; RNA Therapeutics Institute, University of Massachusetts Medical School, 368 Plantation Street, Worcester, MA 01605, USA; Howard Hughes Medical Institute, University of Massachusetts Medical School, 368 Plantation Street, Worcester, MA 01605, USA.&lt;/institution&gt;&lt;subtype&gt;400&lt;/subtype&gt;&lt;bundle&gt;&lt;publication&gt;&lt;publisher&gt;Elsevier Inc.&lt;/publisher&gt;&lt;url&gt;http://www.cell.com/developmental-cell/&lt;/url&gt;&lt;title&gt;Developmental Cell&lt;/title&gt;&lt;type&gt;-100&lt;/type&gt;&lt;subtype&gt;-100&lt;/subtype&gt;&lt;uuid&gt;B605A3D6-337F-4DDB-BD53-EF4BC17B9092&lt;/uuid&gt;&lt;/publication&gt;&lt;/bundle&gt;&lt;authors&gt;&lt;author&gt;&lt;firstName&gt;Meetu&lt;/firstName&gt;&lt;lastName&gt;Seth&lt;/lastName&gt;&lt;/author&gt;&lt;author&gt;&lt;firstName&gt;Masaki&lt;/firstName&gt;&lt;lastName&gt;Shirayama&lt;/lastName&gt;&lt;/author&gt;&lt;author&gt;&lt;firstName&gt;Weifeng&lt;/firstName&gt;&lt;lastName&gt;Gu&lt;/lastName&gt;&lt;/author&gt;&lt;author&gt;&lt;firstName&gt;Takao&lt;/firstName&gt;&lt;lastName&gt;Ishidate&lt;/lastName&gt;&lt;/author&gt;&lt;author&gt;&lt;firstName&gt;Darryl&lt;/firstName&gt;&lt;lastName&gt;Conte&lt;/lastName&gt;&lt;/author&gt;&lt;author&gt;&lt;firstName&gt;Craig&lt;/firstName&gt;&lt;middleNames&gt;C&lt;/middleNames&gt;&lt;lastName&gt;Mello&lt;/lastName&gt;&lt;/author&gt;&lt;/authors&gt;&lt;/publication&gt;&lt;publication&gt;&lt;uuid&gt;2D13D270-22A6-496B-8157-66A93F30A680&lt;/uuid&gt;&lt;doi&gt;10.1016/j.devcel.2013.11.016&lt;/doi&gt;&lt;accepted_date&gt;99201311191200000000222000&lt;/accepted_date&gt;&lt;revision_date&gt;99201311101200000000222000&lt;/revision_date&gt;&lt;publication_date&gt;99201312181200000000222000&lt;/publication_date&gt;&lt;url&gt;http://eutils.ncbi.nlm.nih.gov/entrez/eutils/elink.fcgi?dbfrom=pubmed&amp;amp;id=24360783&amp;amp;retmode=ref&amp;amp;cmd=prlinks&lt;/url&gt;&lt;type&gt;400&lt;/type&gt;&lt;title&gt;Protection of Germline Gene Expression by the C. elegans Argonaute CSR-1.&lt;/title&gt;&lt;location&gt;&amp;lt;html&gt;&amp;lt;head&gt;&amp;lt;meta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Home&amp;lt;/a&gt;&amp;lt;/div&gt;&amp;lt;/body&gt;&amp;lt;/html&gt;&lt;/location&gt;&lt;submission_date&gt;99201310151200000000222000&lt;/submission_date&gt;&lt;institution&gt;Department of Molecular Genetics, University of Toronto, Toronto, ON M5S 1A8, Canada.&lt;/institution&gt;&lt;subtype&gt;400&lt;/subtype&gt;&lt;bundle&gt;&lt;publication&gt;&lt;publisher&gt;Elsevier Inc.&lt;/publisher&gt;&lt;url&gt;http://www.cell.com/developmental-cell/&lt;/url&gt;&lt;title&gt;Developmental Cell&lt;/title&gt;&lt;type&gt;-100&lt;/type&gt;&lt;subtype&gt;-100&lt;/subtype&gt;&lt;uuid&gt;B605A3D6-337F-4DDB-BD53-EF4BC17B9092&lt;/uuid&gt;&lt;/publication&gt;&lt;/bundle&gt;&lt;authors&gt;&lt;author&gt;&lt;firstName&gt;Christopher&lt;/firstName&gt;&lt;middleNames&gt;J&lt;/middleNames&gt;&lt;lastName&gt;Wedeles&lt;/lastName&gt;&lt;/author&gt;&lt;author&gt;&lt;firstName&gt;Monica&lt;/firstName&gt;&lt;middleNames&gt;Z&lt;/middleNames&gt;&lt;lastName&gt;Wu&lt;/lastName&gt;&lt;/author&gt;&lt;author&gt;&lt;firstName&gt;Julie&lt;/firstName&gt;&lt;middleNames&gt;M&lt;/middleNames&gt;&lt;lastName&gt;Claycomb&lt;/lastName&gt;&lt;/author&gt;&lt;/authors&gt;&lt;/publication&gt;&lt;/publications&gt;&lt;cites&gt;&lt;/cites&gt;&lt;/citation&gt;</w:instrText>
      </w:r>
      <w:r w:rsidR="00A95243">
        <w:rPr>
          <w:rFonts w:ascii="Arial" w:hAnsi="Arial" w:cs="Arial"/>
        </w:rPr>
        <w:fldChar w:fldCharType="separate"/>
      </w:r>
      <w:r w:rsidR="00E5606B">
        <w:rPr>
          <w:rFonts w:ascii="Arial" w:hAnsi="Arial" w:cs="Arial"/>
          <w:lang w:val="en-US"/>
        </w:rPr>
        <w:t>(Seth et al., 2013; Wedeles et al., 2013)</w:t>
      </w:r>
      <w:r w:rsidR="00A95243">
        <w:rPr>
          <w:rFonts w:ascii="Arial" w:hAnsi="Arial" w:cs="Arial"/>
        </w:rPr>
        <w:fldChar w:fldCharType="end"/>
      </w:r>
      <w:r w:rsidR="00AB54B0">
        <w:rPr>
          <w:rFonts w:ascii="Arial" w:hAnsi="Arial" w:cs="Arial"/>
        </w:rPr>
        <w:t xml:space="preserve">. In this model, small RNAs bound to the Argonaute CSR-1 recognise but do not down-regulate germline-expressed genes. Instead, targeting by CSR-1 serves as a molecular marker of </w:t>
      </w:r>
      <w:r>
        <w:rPr>
          <w:rFonts w:ascii="Arial" w:hAnsi="Arial" w:cs="Arial"/>
        </w:rPr>
        <w:t>“</w:t>
      </w:r>
      <w:r w:rsidR="00AB54B0">
        <w:rPr>
          <w:rFonts w:ascii="Arial" w:hAnsi="Arial" w:cs="Arial"/>
        </w:rPr>
        <w:t>self</w:t>
      </w:r>
      <w:r>
        <w:rPr>
          <w:rFonts w:ascii="Arial" w:hAnsi="Arial" w:cs="Arial"/>
        </w:rPr>
        <w:t>”</w:t>
      </w:r>
      <w:r w:rsidR="00AB54B0">
        <w:rPr>
          <w:rFonts w:ascii="Arial" w:hAnsi="Arial" w:cs="Arial"/>
        </w:rPr>
        <w:t xml:space="preserve"> and </w:t>
      </w:r>
      <w:r w:rsidR="00260888">
        <w:rPr>
          <w:rFonts w:ascii="Arial" w:hAnsi="Arial" w:cs="Arial"/>
        </w:rPr>
        <w:t>counteract</w:t>
      </w:r>
      <w:r w:rsidR="000E424D">
        <w:rPr>
          <w:rFonts w:ascii="Arial" w:hAnsi="Arial" w:cs="Arial"/>
        </w:rPr>
        <w:t>s</w:t>
      </w:r>
      <w:r w:rsidR="00AB54B0">
        <w:rPr>
          <w:rFonts w:ascii="Arial" w:hAnsi="Arial" w:cs="Arial"/>
        </w:rPr>
        <w:t xml:space="preserve"> </w:t>
      </w:r>
      <w:r w:rsidR="006A2AA6">
        <w:rPr>
          <w:rFonts w:ascii="Arial" w:hAnsi="Arial" w:cs="Arial"/>
        </w:rPr>
        <w:t xml:space="preserve">silencing by other small RNA pathways </w:t>
      </w:r>
      <w:r w:rsidR="00962EFB">
        <w:rPr>
          <w:rFonts w:ascii="Arial" w:hAnsi="Arial" w:cs="Arial"/>
        </w:rPr>
        <w:t>including</w:t>
      </w:r>
      <w:r w:rsidR="006A2AA6">
        <w:rPr>
          <w:rFonts w:ascii="Arial" w:hAnsi="Arial" w:cs="Arial"/>
        </w:rPr>
        <w:t xml:space="preserve"> the piRNA pathway</w:t>
      </w:r>
      <w:r w:rsidR="00A95243">
        <w:rPr>
          <w:rFonts w:ascii="Arial" w:hAnsi="Arial" w:cs="Arial"/>
        </w:rPr>
        <w:t xml:space="preserve"> (Fig 3A) </w:t>
      </w:r>
      <w:r w:rsidR="00A95243">
        <w:rPr>
          <w:rFonts w:ascii="Arial" w:hAnsi="Arial" w:cs="Arial"/>
        </w:rPr>
        <w:fldChar w:fldCharType="begin"/>
      </w:r>
      <w:r w:rsidR="003C1C4F">
        <w:rPr>
          <w:rFonts w:ascii="Arial" w:hAnsi="Arial" w:cs="Arial"/>
        </w:rPr>
        <w:instrText xml:space="preserve"> ADDIN PAPERS2_CITATIONS &lt;citation&gt;&lt;uuid&gt;B2C6EF74-5301-4A67-A6B1-B86BE0DEC775&lt;/uuid&gt;&lt;priority&gt;118&lt;/priority&gt;&lt;publications&gt;&lt;publication&gt;&lt;uuid&gt;62D38CA5-EEA8-4319-9125-B45FA32DCF68&lt;/uuid&gt;&lt;volume&gt;150&lt;/volume&gt;&lt;accepted_date&gt;99201206151200000000222000&lt;/accepted_date&gt;&lt;doi&gt;10.1016/j.cell.2012.06.015&lt;/doi&gt;&lt;startpage&gt;65&lt;/startpage&gt;&lt;revision_date&gt;99201206151200000000222000&lt;/revision_date&gt;&lt;livfeID&gt;78957&lt;/livfeID&gt;&lt;publication_date&gt;99201207061200000000222000&lt;/publication_date&gt;&lt;url&gt;http://eutils.ncbi.nlm.nih.gov/entrez/eutils/elink.fcgi?dbfrom=pubmed&amp;amp;id=22738726&amp;amp;retmode=ref&amp;amp;cmd=prlinks&lt;/url&gt;&lt;citekey&gt;Shirayama:2012co&lt;/citekey&gt;&lt;type&gt;400&lt;/type&gt;&lt;title&gt;piRNAs initiate an epigenetic memory of nonself RNA in the C. elegans germline.&lt;/title&gt;&lt;location&gt;&amp;lt;html&gt;&amp;lt;head&gt;&amp;lt;meta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href="http://www.google.com/support/bin/answer.py?answer=86640"&gt;Google Help&amp;lt;/a&gt; for more information.&amp;lt;br/&gt;&amp;lt;br/&gt;&amp;lt;/div&gt;&amp;lt;div style="text-align: center; border-top: 1px solid #dfdfdf;"&gt;&amp;amp;copy; 2009 Google - &amp;lt;a href="http://www.google.com"&gt;Google Home&amp;lt;/a&gt;&amp;lt;/div&gt;&amp;lt;/body&gt;&amp;lt;/html&gt;&lt;/location&gt;&lt;submission_date&gt;99201206051200000000222000&lt;/submission_date&gt;&lt;number&gt;1&lt;/number&gt;&lt;institution&gt;Program in Molecular Medicine, University of Massachusetts Medical School, 373 Plantation Street, Worcester, MA 01605, USA.&lt;/institution&gt;&lt;subtype&gt;400&lt;/subtype&gt;&lt;endpage&gt;77&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Masaki&lt;/firstName&gt;&lt;lastName&gt;Shirayama&lt;/lastName&gt;&lt;/author&gt;&lt;author&gt;&lt;firstName&gt;Meetu&lt;/firstName&gt;&lt;lastName&gt;Seth&lt;/lastName&gt;&lt;/author&gt;&lt;author&gt;&lt;firstName&gt;Heng-Chi&lt;/firstName&gt;&lt;lastName&gt;Lee&lt;/lastName&gt;&lt;/author&gt;&lt;author&gt;&lt;firstName&gt;Weifeng&lt;/firstName&gt;&lt;lastName&gt;Gu&lt;/lastName&gt;&lt;/author&gt;&lt;author&gt;&lt;firstName&gt;Takao&lt;/firstName&gt;&lt;lastName&gt;Ishidate&lt;/lastName&gt;&lt;/author&gt;&lt;author&gt;&lt;firstName&gt;Darryl&lt;/firstName&gt;&lt;lastName&gt;Conte&lt;/lastName&gt;&lt;/author&gt;&lt;author&gt;&lt;firstName&gt;Craig&lt;/firstName&gt;&lt;middleNames&gt;C&lt;/middleNames&gt;&lt;lastName&gt;Mello&lt;/lastName&gt;&lt;/author&gt;&lt;/authors&gt;&lt;/publication&gt;&lt;/publications&gt;&lt;cites&gt;&lt;/cites&gt;&lt;/citation&gt;</w:instrText>
      </w:r>
      <w:r w:rsidR="00A95243">
        <w:rPr>
          <w:rFonts w:ascii="Arial" w:hAnsi="Arial" w:cs="Arial"/>
        </w:rPr>
        <w:fldChar w:fldCharType="separate"/>
      </w:r>
      <w:r w:rsidR="00E5606B">
        <w:rPr>
          <w:rFonts w:ascii="Arial" w:hAnsi="Arial" w:cs="Arial"/>
          <w:lang w:val="en-US"/>
        </w:rPr>
        <w:t>(Shirayama et al., 2012)</w:t>
      </w:r>
      <w:r w:rsidR="00A95243">
        <w:rPr>
          <w:rFonts w:ascii="Arial" w:hAnsi="Arial" w:cs="Arial"/>
        </w:rPr>
        <w:fldChar w:fldCharType="end"/>
      </w:r>
      <w:r w:rsidR="000F07F0" w:rsidRPr="00705A57">
        <w:rPr>
          <w:rFonts w:ascii="Arial" w:hAnsi="Arial" w:cs="Arial"/>
        </w:rPr>
        <w:t xml:space="preserve">. </w:t>
      </w:r>
      <w:r w:rsidR="00AB0F78" w:rsidRPr="00244CB5">
        <w:rPr>
          <w:rFonts w:ascii="Arial" w:hAnsi="Arial" w:cs="Arial"/>
        </w:rPr>
        <w:t xml:space="preserve">The extent of “self-ness” of a transgene may therefore determine </w:t>
      </w:r>
      <w:r w:rsidR="001F32F7" w:rsidRPr="00244CB5">
        <w:rPr>
          <w:rFonts w:ascii="Arial" w:hAnsi="Arial" w:cs="Arial"/>
        </w:rPr>
        <w:t>if</w:t>
      </w:r>
      <w:r w:rsidR="00AB0F78" w:rsidRPr="00244CB5">
        <w:rPr>
          <w:rFonts w:ascii="Arial" w:hAnsi="Arial" w:cs="Arial"/>
        </w:rPr>
        <w:t xml:space="preserve"> it </w:t>
      </w:r>
      <w:r w:rsidR="001F32F7" w:rsidRPr="00244CB5">
        <w:rPr>
          <w:rFonts w:ascii="Arial" w:hAnsi="Arial" w:cs="Arial"/>
        </w:rPr>
        <w:t>is</w:t>
      </w:r>
      <w:r w:rsidR="00AB0F78" w:rsidRPr="00244CB5">
        <w:rPr>
          <w:rFonts w:ascii="Arial" w:hAnsi="Arial" w:cs="Arial"/>
        </w:rPr>
        <w:t xml:space="preserve"> silenced by the piRNA pathway</w:t>
      </w:r>
      <w:r w:rsidR="001F32F7" w:rsidRPr="002A1297">
        <w:rPr>
          <w:rFonts w:ascii="Arial" w:hAnsi="Arial" w:cs="Arial"/>
        </w:rPr>
        <w:t xml:space="preserve">. Whether the tremendous targeting potential of the thousands of individual 21U-RNAs, all </w:t>
      </w:r>
      <w:r w:rsidR="001F32F7" w:rsidRPr="00705A57">
        <w:rPr>
          <w:rFonts w:ascii="Arial" w:hAnsi="Arial" w:cs="Arial"/>
        </w:rPr>
        <w:t>capable of recognizing targets with non-perfect sequence complementarity</w:t>
      </w:r>
      <w:r w:rsidR="00A95243">
        <w:rPr>
          <w:rFonts w:ascii="Arial" w:hAnsi="Arial" w:cs="Arial"/>
        </w:rPr>
        <w:t xml:space="preserve"> </w:t>
      </w:r>
      <w:r w:rsidR="00A95243">
        <w:rPr>
          <w:rFonts w:ascii="Arial" w:hAnsi="Arial" w:cs="Arial"/>
        </w:rPr>
        <w:fldChar w:fldCharType="begin"/>
      </w:r>
      <w:r w:rsidR="003C1C4F">
        <w:rPr>
          <w:rFonts w:ascii="Arial" w:hAnsi="Arial" w:cs="Arial"/>
        </w:rPr>
        <w:instrText xml:space="preserve"> ADDIN PAPERS2_CITATIONS &lt;citation&gt;&lt;uuid&gt;DDA5CC27-5829-4BA7-BAA5-8119DDE4C953&lt;/uuid&gt;&lt;priority&gt;119&lt;/priority&gt;&lt;publications&gt;&lt;publication&gt;&lt;uuid&gt;82553F0A-7900-4E70-9C98-2645BD97C88E&lt;/uuid&gt;&lt;volume&gt;337&lt;/volume&gt;&lt;doi&gt;10.1126/science.1220952&lt;/doi&gt;&lt;startpage&gt;574&lt;/startpage&gt;&lt;livfeID&gt;82690&lt;/livfeID&gt;&lt;publication_date&gt;99201208031200000000222000&lt;/publication_date&gt;&lt;url&gt;http://www.sciencemag.org/cgi/doi/10.1126/science.1220952&lt;/url&gt;&lt;citekey&gt;Bagijn:2012gq&lt;/citekey&gt;&lt;type&gt;400&lt;/type&gt;&lt;title&gt;Function, targets, and evolution of Caenorhabditis elegans piRNAs.&lt;/title&gt;&lt;location&gt;200,6,52.2003296,0.1220666&lt;/location&gt;&lt;institution&gt;Gurdon Institute and Department of Biochemistry, University of Cambridge, The Henry Wellcome Building of Cancer and Developmental Biology, Tennis Court Road, Cambridge CB2 1QN, UK.&lt;/institution&gt;&lt;number&gt;6094&lt;/number&gt;&lt;subtype&gt;400&lt;/subtype&gt;&lt;endpage&gt;578&lt;/endpage&gt;&lt;bundle&gt;&lt;publication&gt;&lt;title&gt;Science&lt;/title&gt;&lt;livfeID&gt;154&lt;/livfeID&gt;&lt;type&gt;-100&lt;/type&gt;&lt;subtype&gt;-100&lt;/subtype&gt;&lt;uuid&gt;4DE3EE61-3959-4886-8BF9-1FA99951C206&lt;/uuid&gt;&lt;/publication&gt;&lt;/bundle&gt;&lt;authors&gt;&lt;author&gt;&lt;firstName&gt;M&lt;/firstName&gt;&lt;middleNames&gt;P&lt;/middleNames&gt;&lt;lastName&gt;Bagijn&lt;/lastName&gt;&lt;/author&gt;&lt;author&gt;&lt;firstName&gt;L&lt;/firstName&gt;&lt;middleNames&gt;D&lt;/middleNames&gt;&lt;lastName&gt;Goldstein&lt;/lastName&gt;&lt;/author&gt;&lt;author&gt;&lt;firstName&gt;A&lt;/firstName&gt;&lt;lastName&gt;Sapetschnig&lt;/lastName&gt;&lt;/author&gt;&lt;author&gt;&lt;firstName&gt;E&lt;/firstName&gt;&lt;middleNames&gt;M&lt;/middleNames&gt;&lt;lastName&gt;Weick&lt;/lastName&gt;&lt;/author&gt;&lt;author&gt;&lt;firstName&gt;S&lt;/firstName&gt;&lt;lastName&gt;Bouasker&lt;/lastName&gt;&lt;/author&gt;&lt;author&gt;&lt;firstName&gt;N&lt;/firstName&gt;&lt;middleNames&gt;J&lt;/middleNames&gt;&lt;lastName&gt;Lehrbach&lt;/lastName&gt;&lt;/author&gt;&lt;author&gt;&lt;firstName&gt;M&lt;/firstName&gt;&lt;middleNames&gt;J&lt;/middleNames&gt;&lt;lastName&gt;Simard&lt;/lastName&gt;&lt;/author&gt;&lt;author&gt;&lt;firstName&gt;E&lt;/firstName&gt;&lt;middleNames&gt;A&lt;/middleNames&gt;&lt;lastName&gt;Miska&lt;/lastName&gt;&lt;/author&gt;&lt;/authors&gt;&lt;/publication&gt;&lt;/publications&gt;&lt;cites&gt;&lt;/cites&gt;&lt;/citation&gt;</w:instrText>
      </w:r>
      <w:r w:rsidR="00A95243">
        <w:rPr>
          <w:rFonts w:ascii="Arial" w:hAnsi="Arial" w:cs="Arial"/>
        </w:rPr>
        <w:fldChar w:fldCharType="separate"/>
      </w:r>
      <w:r w:rsidR="00E5606B">
        <w:rPr>
          <w:rFonts w:ascii="Arial" w:hAnsi="Arial" w:cs="Arial"/>
          <w:lang w:val="en-US"/>
        </w:rPr>
        <w:t>(Bagijn et al., 2012)</w:t>
      </w:r>
      <w:r w:rsidR="00A95243">
        <w:rPr>
          <w:rFonts w:ascii="Arial" w:hAnsi="Arial" w:cs="Arial"/>
        </w:rPr>
        <w:fldChar w:fldCharType="end"/>
      </w:r>
      <w:r w:rsidR="00F16B20" w:rsidRPr="00705A57">
        <w:rPr>
          <w:rFonts w:ascii="Arial" w:hAnsi="Arial" w:cs="Arial"/>
        </w:rPr>
        <w:t>,</w:t>
      </w:r>
      <w:r w:rsidR="00CF1222" w:rsidRPr="00244CB5">
        <w:rPr>
          <w:rFonts w:ascii="Arial" w:hAnsi="Arial" w:cs="Arial"/>
        </w:rPr>
        <w:t xml:space="preserve"> can be employed to recognize invading </w:t>
      </w:r>
      <w:r w:rsidR="00CF1222" w:rsidRPr="00244CB5">
        <w:rPr>
          <w:rFonts w:ascii="Arial" w:hAnsi="Arial" w:cs="Arial"/>
        </w:rPr>
        <w:lastRenderedPageBreak/>
        <w:t>repeat elements that do not carry the self signature remains to be experimentally validated.</w:t>
      </w:r>
    </w:p>
    <w:p w14:paraId="3D9B117E" w14:textId="1F846DA1" w:rsidR="00793ED6" w:rsidRPr="00244CB5" w:rsidRDefault="00031F20" w:rsidP="008F3E78">
      <w:pPr>
        <w:spacing w:line="360" w:lineRule="auto"/>
        <w:jc w:val="both"/>
        <w:rPr>
          <w:rFonts w:ascii="Arial" w:hAnsi="Arial" w:cs="Arial"/>
        </w:rPr>
      </w:pPr>
      <w:r w:rsidRPr="00244CB5">
        <w:rPr>
          <w:rFonts w:ascii="Arial" w:hAnsi="Arial" w:cs="Arial"/>
        </w:rPr>
        <w:t xml:space="preserve">While the study of small RNA mediated transgenerational effects in </w:t>
      </w:r>
      <w:r w:rsidR="0023453E">
        <w:rPr>
          <w:rFonts w:ascii="Arial" w:hAnsi="Arial" w:cs="Arial"/>
        </w:rPr>
        <w:t>insects and nematodes</w:t>
      </w:r>
      <w:r w:rsidR="0023453E" w:rsidRPr="00244CB5">
        <w:rPr>
          <w:rFonts w:ascii="Arial" w:hAnsi="Arial" w:cs="Arial"/>
        </w:rPr>
        <w:t xml:space="preserve"> </w:t>
      </w:r>
      <w:r w:rsidRPr="00244CB5">
        <w:rPr>
          <w:rFonts w:ascii="Arial" w:hAnsi="Arial" w:cs="Arial"/>
        </w:rPr>
        <w:t>is still in its beginnings, its importance is underlin</w:t>
      </w:r>
      <w:r w:rsidR="00360CE8" w:rsidRPr="00244CB5">
        <w:rPr>
          <w:rFonts w:ascii="Arial" w:hAnsi="Arial" w:cs="Arial"/>
        </w:rPr>
        <w:t xml:space="preserve">ed by some of the phenotypes observed. In </w:t>
      </w:r>
      <w:r w:rsidR="00360CE8" w:rsidRPr="002A1297">
        <w:rPr>
          <w:rFonts w:ascii="Arial" w:hAnsi="Arial" w:cs="Arial"/>
          <w:i/>
        </w:rPr>
        <w:t>C. elegans</w:t>
      </w:r>
      <w:r w:rsidR="000256C9">
        <w:rPr>
          <w:rFonts w:ascii="Arial" w:hAnsi="Arial" w:cs="Arial"/>
          <w:i/>
        </w:rPr>
        <w:t>,</w:t>
      </w:r>
      <w:r w:rsidR="00360CE8" w:rsidRPr="002A1297">
        <w:rPr>
          <w:rFonts w:ascii="Arial" w:hAnsi="Arial" w:cs="Arial"/>
        </w:rPr>
        <w:t xml:space="preserve"> the loss of </w:t>
      </w:r>
      <w:r w:rsidR="00360CE8" w:rsidRPr="00C46A53">
        <w:rPr>
          <w:rFonts w:ascii="Arial" w:hAnsi="Arial" w:cs="Arial"/>
          <w:i/>
        </w:rPr>
        <w:t>prg-1</w:t>
      </w:r>
      <w:r w:rsidR="00360CE8" w:rsidRPr="002A1297">
        <w:rPr>
          <w:rFonts w:ascii="Arial" w:hAnsi="Arial" w:cs="Arial"/>
        </w:rPr>
        <w:t xml:space="preserve"> </w:t>
      </w:r>
      <w:r w:rsidR="005F0711" w:rsidRPr="002A1297">
        <w:rPr>
          <w:rFonts w:ascii="Arial" w:hAnsi="Arial" w:cs="Arial"/>
        </w:rPr>
        <w:t xml:space="preserve">leads to </w:t>
      </w:r>
      <w:r w:rsidR="005F0711">
        <w:rPr>
          <w:rFonts w:ascii="Arial" w:hAnsi="Arial" w:cs="Arial"/>
        </w:rPr>
        <w:t>transgenerational</w:t>
      </w:r>
      <w:r w:rsidR="005F0711" w:rsidRPr="002A1297">
        <w:rPr>
          <w:rFonts w:ascii="Arial" w:hAnsi="Arial" w:cs="Arial"/>
        </w:rPr>
        <w:t xml:space="preserve"> germline</w:t>
      </w:r>
      <w:r w:rsidR="005F0711">
        <w:rPr>
          <w:rFonts w:ascii="Arial" w:hAnsi="Arial" w:cs="Arial"/>
        </w:rPr>
        <w:t xml:space="preserve"> mortality (</w:t>
      </w:r>
      <w:r w:rsidR="005F0711" w:rsidRPr="00BC5750">
        <w:rPr>
          <w:rFonts w:ascii="Arial" w:hAnsi="Arial" w:cs="Arial"/>
          <w:i/>
        </w:rPr>
        <w:t>mrt</w:t>
      </w:r>
      <w:r w:rsidR="005F0711">
        <w:rPr>
          <w:rFonts w:ascii="Arial" w:hAnsi="Arial" w:cs="Arial"/>
        </w:rPr>
        <w:t>)</w:t>
      </w:r>
      <w:r w:rsidR="005F0711" w:rsidRPr="002A1297">
        <w:rPr>
          <w:rFonts w:ascii="Arial" w:hAnsi="Arial" w:cs="Arial"/>
        </w:rPr>
        <w:t xml:space="preserve"> </w:t>
      </w:r>
      <w:r w:rsidR="00EE2C27">
        <w:rPr>
          <w:rFonts w:ascii="Arial" w:hAnsi="Arial" w:cs="Arial"/>
        </w:rPr>
        <w:fldChar w:fldCharType="begin"/>
      </w:r>
      <w:r w:rsidR="003C1C4F">
        <w:rPr>
          <w:rFonts w:ascii="Arial" w:hAnsi="Arial" w:cs="Arial"/>
        </w:rPr>
        <w:instrText xml:space="preserve"> ADDIN PAPERS2_CITATIONS &lt;citation&gt;&lt;uuid&gt;49CB5716-0A11-4605-90A2-0814CCCF1479&lt;/uuid&gt;&lt;priority&gt;120&lt;/priority&gt;&lt;publications&gt;&lt;publication&gt;&lt;uuid&gt;68481BC8-6C13-48D8-9314-F2D41AAB052C&lt;/uuid&gt;&lt;doi&gt;10.1016/j.celrep.2014.03.056&lt;/doi&gt;&lt;accepted_date&gt;99201403221200000000222000&lt;/accepted_date&gt;&lt;revision_date&gt;99201401241200000000222000&lt;/revision_date&gt;&lt;publication_date&gt;99201404221200000000222000&lt;/publication_date&gt;&lt;url&gt;http://eutils.ncbi.nlm.nih.gov/entrez/eutils/elink.fcgi?dbfrom=pubmed&amp;amp;id=24767993&amp;amp;retmode=ref&amp;amp;cmd=prlinks&lt;/url&gt;&lt;type&gt;400&lt;/type&gt;&lt;title&gt;Reduced Insulin/IGF-1 Signaling Restores Germ Cell Immortality to Caenorhabditis elegans Piwi Mutants.&lt;/title&gt;&lt;location&gt;&amp;lt;html&gt;&amp;lt;head&gt;&amp;lt;meta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Home&amp;lt;/a&gt;&amp;lt;/div&gt;&amp;lt;/body&gt;&amp;lt;/html&gt;&lt;/location&gt;&lt;submission_date&gt;99201309251200000000222000&lt;/submission_date&gt;&lt;institution&gt;Department of Genetics, University of North Carolina, Chapel Hill, NC 27599, USA; Department of Biology, University of North Carolina, Chapel Hill, NC 27599, USA; Curriculum in Genetics and Molecular Biology, University of North Carolina, Chapel Hill, NC 27599, USA.&lt;/institution&gt;&lt;subtype&gt;400&lt;/subtype&gt;&lt;bundle&gt;&lt;publication&gt;&lt;publisher&gt;The Authors&lt;/publisher&gt;&lt;title&gt;Cell reports&lt;/title&gt;&lt;type&gt;-100&lt;/type&gt;&lt;subtype&gt;-100&lt;/subtype&gt;&lt;uuid&gt;C67AF579-7FD0-4D18-A5B6-C42E8C4DBD72&lt;/uuid&gt;&lt;/publication&gt;&lt;/bundle&gt;&lt;authors&gt;&lt;author&gt;&lt;firstName&gt;Matt&lt;/firstName&gt;&lt;lastName&gt;Simon&lt;/lastName&gt;&lt;/author&gt;&lt;author&gt;&lt;firstName&gt;Peter&lt;/firstName&gt;&lt;lastName&gt;Sarkies&lt;/lastName&gt;&lt;/author&gt;&lt;author&gt;&lt;firstName&gt;Kohta&lt;/firstName&gt;&lt;lastName&gt;Ikegami&lt;/lastName&gt;&lt;/author&gt;&lt;author&gt;&lt;firstName&gt;Anna-Lisa&lt;/firstName&gt;&lt;lastName&gt;Doebley&lt;/lastName&gt;&lt;/author&gt;&lt;author&gt;&lt;firstName&gt;Leonard&lt;/firstName&gt;&lt;middleNames&gt;D&lt;/middleNames&gt;&lt;lastName&gt;Goldstein&lt;/lastName&gt;&lt;/author&gt;&lt;author&gt;&lt;firstName&gt;Jacinth&lt;/firstName&gt;&lt;lastName&gt;Mitchell&lt;/lastName&gt;&lt;/author&gt;&lt;author&gt;&lt;firstName&gt;Aisa&lt;/firstName&gt;&lt;lastName&gt;Sakaguchi&lt;/lastName&gt;&lt;/author&gt;&lt;author&gt;&lt;firstName&gt;Eric&lt;/firstName&gt;&lt;middleNames&gt;A&lt;/middleNames&gt;&lt;lastName&gt;Miska&lt;/lastName&gt;&lt;/author&gt;&lt;author&gt;&lt;firstName&gt;Shawn&lt;/firstName&gt;&lt;lastName&gt;Ahmed&lt;/lastName&gt;&lt;/author&gt;&lt;/authors&gt;&lt;/publication&gt;&lt;/publications&gt;&lt;cites&gt;&lt;/cites&gt;&lt;/citation&gt;</w:instrText>
      </w:r>
      <w:r w:rsidR="00EE2C27">
        <w:rPr>
          <w:rFonts w:ascii="Arial" w:hAnsi="Arial" w:cs="Arial"/>
        </w:rPr>
        <w:fldChar w:fldCharType="separate"/>
      </w:r>
      <w:r w:rsidR="00E5606B">
        <w:rPr>
          <w:rFonts w:ascii="Arial" w:hAnsi="Arial" w:cs="Arial"/>
          <w:lang w:val="en-US"/>
        </w:rPr>
        <w:t>(Simon et al., 2014)</w:t>
      </w:r>
      <w:r w:rsidR="00EE2C27">
        <w:rPr>
          <w:rFonts w:ascii="Arial" w:hAnsi="Arial" w:cs="Arial"/>
        </w:rPr>
        <w:fldChar w:fldCharType="end"/>
      </w:r>
      <w:r w:rsidR="005F0711">
        <w:rPr>
          <w:rFonts w:ascii="Arial" w:hAnsi="Arial" w:cs="Arial"/>
        </w:rPr>
        <w:t xml:space="preserve">. Briefly, unlike </w:t>
      </w:r>
      <w:r w:rsidR="000E424D">
        <w:rPr>
          <w:rFonts w:ascii="Arial" w:hAnsi="Arial" w:cs="Arial"/>
        </w:rPr>
        <w:t>P</w:t>
      </w:r>
      <w:r w:rsidR="005F0711">
        <w:rPr>
          <w:rFonts w:ascii="Arial" w:hAnsi="Arial" w:cs="Arial"/>
        </w:rPr>
        <w:t xml:space="preserve">iwi mutant animals in other organisms, </w:t>
      </w:r>
      <w:r w:rsidR="005F0711" w:rsidRPr="00BC5750">
        <w:rPr>
          <w:rFonts w:ascii="Arial" w:hAnsi="Arial" w:cs="Arial"/>
          <w:i/>
        </w:rPr>
        <w:t>C. elegans</w:t>
      </w:r>
      <w:r w:rsidR="005F0711">
        <w:rPr>
          <w:rFonts w:ascii="Arial" w:hAnsi="Arial" w:cs="Arial"/>
        </w:rPr>
        <w:t xml:space="preserve"> </w:t>
      </w:r>
      <w:r w:rsidR="005F0711" w:rsidRPr="00BC5750">
        <w:rPr>
          <w:rFonts w:ascii="Arial" w:hAnsi="Arial" w:cs="Arial"/>
          <w:i/>
        </w:rPr>
        <w:t>prg-1</w:t>
      </w:r>
      <w:r w:rsidR="005F0711">
        <w:rPr>
          <w:rFonts w:ascii="Arial" w:hAnsi="Arial" w:cs="Arial"/>
        </w:rPr>
        <w:t xml:space="preserve"> mutants are not immediately sterile and, when freshly outcrossed, display relatively mild fertility defects whilst still producing fertile offspring. However, subsequent generations of </w:t>
      </w:r>
      <w:r w:rsidR="005F0711">
        <w:rPr>
          <w:rFonts w:ascii="Arial" w:hAnsi="Arial" w:cs="Arial"/>
          <w:i/>
        </w:rPr>
        <w:t xml:space="preserve">prg-1 </w:t>
      </w:r>
      <w:r w:rsidR="005F0711" w:rsidRPr="00050853">
        <w:rPr>
          <w:rFonts w:ascii="Arial" w:hAnsi="Arial" w:cs="Arial"/>
        </w:rPr>
        <w:t>mutants</w:t>
      </w:r>
      <w:r w:rsidR="005F0711">
        <w:rPr>
          <w:rFonts w:ascii="Arial" w:hAnsi="Arial" w:cs="Arial"/>
        </w:rPr>
        <w:t xml:space="preserve"> become progressively sterile. This effect is likely epigenetic as no genetic lesions, e.g. through transposon mobilization, consistent with the loss of germline fertility were observed. </w:t>
      </w:r>
    </w:p>
    <w:p w14:paraId="6797D681" w14:textId="77777777" w:rsidR="003D3AA0" w:rsidRDefault="003D3AA0" w:rsidP="008F3E78">
      <w:pPr>
        <w:spacing w:line="360" w:lineRule="auto"/>
        <w:jc w:val="both"/>
        <w:rPr>
          <w:rFonts w:ascii="Arial" w:hAnsi="Arial" w:cs="Arial"/>
        </w:rPr>
      </w:pPr>
    </w:p>
    <w:p w14:paraId="0DAD541B" w14:textId="480EB21B" w:rsidR="003E0C5B" w:rsidRDefault="003E0C5B" w:rsidP="003E0C5B">
      <w:pPr>
        <w:spacing w:line="360" w:lineRule="auto"/>
        <w:jc w:val="both"/>
        <w:rPr>
          <w:rFonts w:ascii="Arial" w:hAnsi="Arial" w:cs="Arial"/>
        </w:rPr>
      </w:pPr>
      <w:r>
        <w:rPr>
          <w:rFonts w:ascii="Arial" w:hAnsi="Arial" w:cs="Arial"/>
        </w:rPr>
        <w:t>Despite the findings</w:t>
      </w:r>
      <w:r w:rsidR="00657911">
        <w:rPr>
          <w:rFonts w:ascii="Arial" w:hAnsi="Arial" w:cs="Arial"/>
        </w:rPr>
        <w:t xml:space="preserve"> detailed above</w:t>
      </w:r>
      <w:r>
        <w:rPr>
          <w:rFonts w:ascii="Arial" w:hAnsi="Arial" w:cs="Arial"/>
        </w:rPr>
        <w:t xml:space="preserve"> which clearly document piRNA-mediated transgenerational silencing in </w:t>
      </w:r>
      <w:r w:rsidRPr="003727B7">
        <w:rPr>
          <w:rFonts w:ascii="Arial" w:hAnsi="Arial" w:cs="Arial"/>
          <w:i/>
        </w:rPr>
        <w:t>C. elegans</w:t>
      </w:r>
      <w:r>
        <w:rPr>
          <w:rFonts w:ascii="Arial" w:hAnsi="Arial" w:cs="Arial"/>
        </w:rPr>
        <w:t xml:space="preserve"> and </w:t>
      </w:r>
      <w:r w:rsidRPr="003727B7">
        <w:rPr>
          <w:rFonts w:ascii="Arial" w:hAnsi="Arial" w:cs="Arial"/>
          <w:i/>
        </w:rPr>
        <w:t>D. melanogaster</w:t>
      </w:r>
      <w:r>
        <w:rPr>
          <w:rFonts w:ascii="Arial" w:hAnsi="Arial" w:cs="Arial"/>
        </w:rPr>
        <w:t xml:space="preserve">, inter- and transgenerational effects of the Piwi/piRNA pathway are not very well studied in vertebrates. </w:t>
      </w:r>
      <w:r w:rsidR="000E424D">
        <w:rPr>
          <w:rFonts w:ascii="Arial" w:hAnsi="Arial" w:cs="Arial"/>
        </w:rPr>
        <w:t>A</w:t>
      </w:r>
      <w:r>
        <w:rPr>
          <w:rFonts w:ascii="Arial" w:hAnsi="Arial" w:cs="Arial"/>
        </w:rPr>
        <w:t>nalysis of piRNA populations in zebrafish hybrids show evidence for maternal effects on the ratio of sense and antisense piRNA</w:t>
      </w:r>
      <w:r w:rsidR="00962EFB">
        <w:rPr>
          <w:rFonts w:ascii="Arial" w:hAnsi="Arial" w:cs="Arial"/>
        </w:rPr>
        <w:t>s</w:t>
      </w:r>
      <w:r>
        <w:rPr>
          <w:rFonts w:ascii="Arial" w:hAnsi="Arial" w:cs="Arial"/>
        </w:rPr>
        <w:t xml:space="preserve"> in the progeny</w:t>
      </w:r>
      <w:r w:rsidR="00EE2C27">
        <w:rPr>
          <w:rFonts w:ascii="Arial" w:hAnsi="Arial" w:cs="Arial"/>
        </w:rPr>
        <w:t xml:space="preserve"> </w:t>
      </w:r>
      <w:r w:rsidR="00EE2C27">
        <w:rPr>
          <w:rFonts w:ascii="Arial" w:hAnsi="Arial" w:cs="Arial"/>
        </w:rPr>
        <w:fldChar w:fldCharType="begin"/>
      </w:r>
      <w:r w:rsidR="003C1C4F">
        <w:rPr>
          <w:rFonts w:ascii="Arial" w:hAnsi="Arial" w:cs="Arial"/>
        </w:rPr>
        <w:instrText xml:space="preserve"> ADDIN PAPERS2_CITATIONS &lt;citation&gt;&lt;uuid&gt;E20E3409-0603-4A5A-91BC-9FF38508BF5C&lt;/uuid&gt;&lt;priority&gt;121&lt;/priority&gt;&lt;publications&gt;&lt;publication&gt;&lt;volume&gt;19&lt;/volume&gt;&lt;publication_date&gt;99201301181200000000222000&lt;/publication_date&gt;&lt;doi&gt;10.1261/rna.036400.112&lt;/doi&gt;&lt;startpage&gt;345&lt;/startpage&gt;&lt;title&gt;piRNA dynamics in divergent zebrafish strains reveals long-lasting maternal influence on zygotic piRNA profiles&lt;/title&gt;&lt;uuid&gt;0F00B308-BA21-474E-92CC-60057EDFA345&lt;/uuid&gt;&lt;subtype&gt;400&lt;/subtype&gt;&lt;endpage&gt;356&lt;/endpage&gt;&lt;type&gt;400&lt;/type&gt;&lt;url&gt;http://rnajournal.cshlp.org/cgi/doi/10.1261/rna.036400.112&lt;/url&gt;&lt;bundle&gt;&lt;publication&gt;&lt;title&gt;RNA&lt;/title&gt;&lt;type&gt;-100&lt;/type&gt;&lt;subtype&gt;-100&lt;/subtype&gt;&lt;uuid&gt;B8109873-E750-4591-8C74-87FEC55BBEDD&lt;/uuid&gt;&lt;/publication&gt;&lt;/bundle&gt;&lt;authors&gt;&lt;author&gt;&lt;firstName&gt;L&lt;/firstName&gt;&lt;middleNames&gt;J T&lt;/middleNames&gt;&lt;lastName&gt;Kaaij&lt;/lastName&gt;&lt;/author&gt;&lt;author&gt;&lt;firstName&gt;S&lt;/firstName&gt;&lt;middleNames&gt;W&lt;/middleNames&gt;&lt;lastName&gt;Hoogstrate&lt;/lastName&gt;&lt;/author&gt;&lt;author&gt;&lt;firstName&gt;E&lt;/firstName&gt;&lt;lastName&gt;Berezikov&lt;/lastName&gt;&lt;/author&gt;&lt;author&gt;&lt;firstName&gt;R&lt;/firstName&gt;&lt;middleNames&gt;F&lt;/middleNames&gt;&lt;lastName&gt;Ketting&lt;/lastName&gt;&lt;/author&gt;&lt;/authors&gt;&lt;/publication&gt;&lt;/publications&gt;&lt;cites&gt;&lt;/cites&gt;&lt;/citation&gt;</w:instrText>
      </w:r>
      <w:r w:rsidR="00EE2C27">
        <w:rPr>
          <w:rFonts w:ascii="Arial" w:hAnsi="Arial" w:cs="Arial"/>
        </w:rPr>
        <w:fldChar w:fldCharType="separate"/>
      </w:r>
      <w:r w:rsidR="00E5606B">
        <w:rPr>
          <w:rFonts w:ascii="Arial" w:hAnsi="Arial" w:cs="Arial"/>
          <w:lang w:val="en-US"/>
        </w:rPr>
        <w:t>(Kaaij et al., 2013)</w:t>
      </w:r>
      <w:r w:rsidR="00EE2C27">
        <w:rPr>
          <w:rFonts w:ascii="Arial" w:hAnsi="Arial" w:cs="Arial"/>
        </w:rPr>
        <w:fldChar w:fldCharType="end"/>
      </w:r>
      <w:r>
        <w:rPr>
          <w:rFonts w:ascii="Arial" w:hAnsi="Arial" w:cs="Arial"/>
        </w:rPr>
        <w:t>. Of note, despite similarities between</w:t>
      </w:r>
      <w:r w:rsidR="00962EFB">
        <w:rPr>
          <w:rFonts w:ascii="Arial" w:hAnsi="Arial" w:cs="Arial"/>
        </w:rPr>
        <w:t xml:space="preserve"> the</w:t>
      </w:r>
      <w:r>
        <w:rPr>
          <w:rFonts w:ascii="Arial" w:hAnsi="Arial" w:cs="Arial"/>
        </w:rPr>
        <w:t xml:space="preserve"> </w:t>
      </w:r>
      <w:r w:rsidR="00962EFB">
        <w:rPr>
          <w:rFonts w:ascii="Arial" w:hAnsi="Arial" w:cs="Arial"/>
        </w:rPr>
        <w:t>fly</w:t>
      </w:r>
      <w:r>
        <w:rPr>
          <w:rFonts w:ascii="Arial" w:hAnsi="Arial" w:cs="Arial"/>
        </w:rPr>
        <w:t xml:space="preserve"> and zebrafish piRNA pathways, including presence of a ping-pong loop and observed fertility phenotypes</w:t>
      </w:r>
      <w:r w:rsidR="00EE2C27">
        <w:rPr>
          <w:rFonts w:ascii="Arial" w:hAnsi="Arial" w:cs="Arial"/>
        </w:rPr>
        <w:t xml:space="preserve"> </w:t>
      </w:r>
      <w:r w:rsidR="00EE2C27">
        <w:rPr>
          <w:rFonts w:ascii="Arial" w:hAnsi="Arial" w:cs="Arial"/>
        </w:rPr>
        <w:fldChar w:fldCharType="begin"/>
      </w:r>
      <w:r w:rsidR="003C1C4F">
        <w:rPr>
          <w:rFonts w:ascii="Arial" w:hAnsi="Arial" w:cs="Arial"/>
        </w:rPr>
        <w:instrText xml:space="preserve"> ADDIN PAPERS2_CITATIONS &lt;citation&gt;&lt;uuid&gt;9BD16E2D-F99C-48C2-8723-FBEFEE46DBB0&lt;/uuid&gt;&lt;priority&gt;122&lt;/priority&gt;&lt;publications&gt;&lt;publication&gt;&lt;uuid&gt;5E383BE2-74EA-4E78-93ED-DB40C3047DE7&lt;/uuid&gt;&lt;volume&gt;129&lt;/volume&gt;&lt;doi&gt;10.1016/j.cell.2007.03.026&lt;/doi&gt;&lt;startpage&gt;69&lt;/startpage&gt;&lt;publication_date&gt;99200704001200000000220000&lt;/publication_date&gt;&lt;url&gt;http://linkinghub.elsevier.com/retrieve/pii/S0092867407003923&lt;/url&gt;&lt;citekey&gt;Houwing:2007iy&lt;/citekey&gt;&lt;type&gt;400&lt;/type&gt;&lt;title&gt;A Role for Piwi and piRNAs in Germ Cell Maintenance and Transposon Silencing in Zebrafish&lt;/title&gt;&lt;number&gt;1&lt;/number&gt;&lt;subtype&gt;400&lt;/subtype&gt;&lt;endpage&gt;82&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Saskia&lt;/firstName&gt;&lt;lastName&gt;Houwing&lt;/lastName&gt;&lt;/author&gt;&lt;author&gt;&lt;firstName&gt;Leonie&lt;/firstName&gt;&lt;middleNames&gt;M&lt;/middleNames&gt;&lt;lastName&gt;Kamminga&lt;/lastName&gt;&lt;/author&gt;&lt;author&gt;&lt;firstName&gt;Eugene&lt;/firstName&gt;&lt;lastName&gt;Berezikov&lt;/lastName&gt;&lt;/author&gt;&lt;author&gt;&lt;firstName&gt;Daniela&lt;/firstName&gt;&lt;lastName&gt;Cronembold&lt;/lastName&gt;&lt;/author&gt;&lt;author&gt;&lt;firstName&gt;Angélique&lt;/firstName&gt;&lt;lastName&gt;Girard&lt;/lastName&gt;&lt;/author&gt;&lt;author&gt;&lt;nonDroppingParticle&gt;van den&lt;/nonDroppingParticle&gt;&lt;firstName&gt;Hans&lt;/firstName&gt;&lt;lastName&gt;Elst&lt;/lastName&gt;&lt;/author&gt;&lt;author&gt;&lt;firstName&gt;Dmitri&lt;/firstName&gt;&lt;middleNames&gt;V&lt;/middleNames&gt;&lt;lastName&gt;Filippov&lt;/lastName&gt;&lt;/author&gt;&lt;author&gt;&lt;firstName&gt;Heiko&lt;/firstName&gt;&lt;lastName&gt;Blaser&lt;/lastName&gt;&lt;/author&gt;&lt;author&gt;&lt;firstName&gt;Erez&lt;/firstName&gt;&lt;lastName&gt;Raz&lt;/lastName&gt;&lt;/author&gt;&lt;author&gt;&lt;firstName&gt;Cecilia&lt;/firstName&gt;&lt;middleNames&gt;B&lt;/middleNames&gt;&lt;lastName&gt;Moens&lt;/lastName&gt;&lt;/author&gt;&lt;author&gt;&lt;firstName&gt;Ronald&lt;/firstName&gt;&lt;middleNames&gt;H A&lt;/middleNames&gt;&lt;lastName&gt;Plasterk&lt;/lastName&gt;&lt;/author&gt;&lt;author&gt;&lt;firstName&gt;Gregory&lt;/firstName&gt;&lt;middleNames&gt;J&lt;/middleNames&gt;&lt;lastName&gt;Hannon&lt;/lastName&gt;&lt;/author&gt;&lt;author&gt;&lt;firstName&gt;Bruce&lt;/firstName&gt;&lt;middleNames&gt;W&lt;/middleNames&gt;&lt;lastName&gt;Draper&lt;/lastName&gt;&lt;/author&gt;&lt;author&gt;&lt;firstName&gt;René&lt;/firstName&gt;&lt;middleNames&gt;F&lt;/middleNames&gt;&lt;lastName&gt;Ketting&lt;/lastName&gt;&lt;/author&gt;&lt;/authors&gt;&lt;/publication&gt;&lt;publication&gt;&lt;uuid&gt;B5C3EB0C-C606-43DC-84C8-95E094B7841F&lt;/uuid&gt;&lt;volume&gt;27&lt;/volume&gt;&lt;accepted_date&gt;99200809151200000000222000&lt;/accepted_date&gt;&lt;doi&gt;10.1038/emboj.2008.204&lt;/doi&gt;&lt;startpage&gt;2702&lt;/startpage&gt;&lt;publication_date&gt;99200810221200000000222000&lt;/publication_date&gt;&lt;url&gt;http://eutils.ncbi.nlm.nih.gov/entrez/eutils/elink.fcgi?dbfrom=pubmed&amp;amp;id=18833190&amp;amp;retmode=ref&amp;amp;cmd=prlinks&lt;/url&gt;&lt;citekey&gt;Houwing:2008fm&lt;/citekey&gt;&lt;type&gt;400&lt;/type&gt;&lt;title&gt;Zili is required for germ cell differentiation and meiosis in zebrafish.&lt;/title&gt;&lt;location&gt;200,4,52.0917900,5.1145699&lt;/location&gt;&lt;submission_date&gt;99200807081200000000222000&lt;/submission_date&gt;&lt;number&gt;20&lt;/number&gt;&lt;institution&gt;Hubrecht Institute, Royal Netherlands Academy of Arts and Sciences, University Medical Centre Utrecht, Utrecht, The Netherlands.&lt;/institution&gt;&lt;subtype&gt;400&lt;/subtype&gt;&lt;endpage&gt;2711&lt;/endpage&gt;&lt;bundle&gt;&lt;publication&gt;&lt;publisher&gt;Nature Publishing Group&lt;/publisher&gt;&lt;title&gt;The EMBO Journal&lt;/title&gt;&lt;type&gt;-100&lt;/type&gt;&lt;subtype&gt;-100&lt;/subtype&gt;&lt;uuid&gt;B56B1624-F911-4312-8722-1320C8756886&lt;/uuid&gt;&lt;/publication&gt;&lt;/bundle&gt;&lt;authors&gt;&lt;author&gt;&lt;firstName&gt;Saskia&lt;/firstName&gt;&lt;lastName&gt;Houwing&lt;/lastName&gt;&lt;/author&gt;&lt;author&gt;&lt;firstName&gt;Eugene&lt;/firstName&gt;&lt;lastName&gt;Berezikov&lt;/lastName&gt;&lt;/author&gt;&lt;author&gt;&lt;firstName&gt;René&lt;/firstName&gt;&lt;middleNames&gt;F&lt;/middleNames&gt;&lt;lastName&gt;Ketting&lt;/lastName&gt;&lt;/author&gt;&lt;/authors&gt;&lt;/publication&gt;&lt;/publications&gt;&lt;cites&gt;&lt;/cites&gt;&lt;/citation&gt;</w:instrText>
      </w:r>
      <w:r w:rsidR="00EE2C27">
        <w:rPr>
          <w:rFonts w:ascii="Arial" w:hAnsi="Arial" w:cs="Arial"/>
        </w:rPr>
        <w:fldChar w:fldCharType="separate"/>
      </w:r>
      <w:r w:rsidR="00E5606B">
        <w:rPr>
          <w:rFonts w:ascii="Arial" w:hAnsi="Arial" w:cs="Arial"/>
          <w:lang w:val="en-US"/>
        </w:rPr>
        <w:t>(Houwing et al., 2007; Houwing et al., 2008)</w:t>
      </w:r>
      <w:r w:rsidR="00EE2C27">
        <w:rPr>
          <w:rFonts w:ascii="Arial" w:hAnsi="Arial" w:cs="Arial"/>
        </w:rPr>
        <w:fldChar w:fldCharType="end"/>
      </w:r>
      <w:r>
        <w:rPr>
          <w:rFonts w:ascii="Arial" w:hAnsi="Arial" w:cs="Arial"/>
        </w:rPr>
        <w:t xml:space="preserve">, </w:t>
      </w:r>
      <w:r w:rsidR="004C1F24">
        <w:rPr>
          <w:rFonts w:ascii="Arial" w:hAnsi="Arial" w:cs="Arial"/>
        </w:rPr>
        <w:t xml:space="preserve">further investigation will be needed to determine </w:t>
      </w:r>
      <w:r>
        <w:rPr>
          <w:rFonts w:ascii="Arial" w:hAnsi="Arial" w:cs="Arial"/>
        </w:rPr>
        <w:t xml:space="preserve">the extent of inheritance in this system. </w:t>
      </w:r>
      <w:r>
        <w:rPr>
          <w:rFonts w:ascii="Arial" w:hAnsi="Arial" w:cs="Arial"/>
          <w:lang w:val="en-US"/>
        </w:rPr>
        <w:t>E</w:t>
      </w:r>
      <w:r w:rsidRPr="00017E49">
        <w:rPr>
          <w:rFonts w:ascii="Arial" w:hAnsi="Arial" w:cs="Arial"/>
          <w:lang w:val="en-US"/>
        </w:rPr>
        <w:t xml:space="preserve">xamples of transgenerational inheritance in </w:t>
      </w:r>
      <w:r>
        <w:rPr>
          <w:rFonts w:ascii="Arial" w:hAnsi="Arial" w:cs="Arial"/>
          <w:lang w:val="en-US"/>
        </w:rPr>
        <w:t xml:space="preserve">mammals are also extremely rare, and whether </w:t>
      </w:r>
      <w:r w:rsidRPr="00027799">
        <w:rPr>
          <w:rFonts w:ascii="Arial" w:hAnsi="Arial" w:cs="Arial"/>
        </w:rPr>
        <w:t xml:space="preserve">transgenerational inheritance </w:t>
      </w:r>
      <w:r>
        <w:rPr>
          <w:rFonts w:ascii="Arial" w:hAnsi="Arial" w:cs="Arial"/>
        </w:rPr>
        <w:t xml:space="preserve">truly occurs in mammals, </w:t>
      </w:r>
      <w:r w:rsidR="00962EFB">
        <w:rPr>
          <w:rFonts w:ascii="Arial" w:hAnsi="Arial" w:cs="Arial"/>
        </w:rPr>
        <w:t>particularly</w:t>
      </w:r>
      <w:r>
        <w:rPr>
          <w:rFonts w:ascii="Arial" w:hAnsi="Arial" w:cs="Arial"/>
        </w:rPr>
        <w:t xml:space="preserve"> in humans, remains </w:t>
      </w:r>
      <w:r>
        <w:rPr>
          <w:rFonts w:ascii="Arial" w:hAnsi="Arial" w:cs="Arial"/>
          <w:lang w:val="en-US"/>
        </w:rPr>
        <w:t xml:space="preserve">controversial (Box 2). </w:t>
      </w:r>
    </w:p>
    <w:p w14:paraId="1271095D" w14:textId="3EF453BE" w:rsidR="0060690E" w:rsidRDefault="0060690E" w:rsidP="00105DCC">
      <w:pPr>
        <w:widowControl w:val="0"/>
        <w:autoSpaceDE w:val="0"/>
        <w:autoSpaceDN w:val="0"/>
        <w:adjustRightInd w:val="0"/>
        <w:spacing w:line="360" w:lineRule="auto"/>
        <w:jc w:val="both"/>
        <w:rPr>
          <w:rFonts w:ascii="Arial" w:hAnsi="Arial" w:cs="Arial"/>
        </w:rPr>
      </w:pPr>
    </w:p>
    <w:p w14:paraId="107A3DD8" w14:textId="77777777" w:rsidR="00571C01" w:rsidRPr="00F912C8" w:rsidRDefault="00571C01" w:rsidP="00105DCC">
      <w:pPr>
        <w:widowControl w:val="0"/>
        <w:autoSpaceDE w:val="0"/>
        <w:autoSpaceDN w:val="0"/>
        <w:adjustRightInd w:val="0"/>
        <w:spacing w:line="360" w:lineRule="auto"/>
        <w:jc w:val="both"/>
        <w:rPr>
          <w:rFonts w:ascii="Arial" w:hAnsi="Arial" w:cs="Arial"/>
        </w:rPr>
      </w:pPr>
    </w:p>
    <w:p w14:paraId="07D87410" w14:textId="15F611FC" w:rsidR="00BB786A" w:rsidRPr="0048495A" w:rsidRDefault="007E3767" w:rsidP="00105DCC">
      <w:pPr>
        <w:spacing w:line="360" w:lineRule="auto"/>
        <w:jc w:val="both"/>
        <w:rPr>
          <w:rFonts w:ascii="Arial" w:hAnsi="Arial" w:cs="Arial"/>
          <w:b/>
          <w:sz w:val="28"/>
          <w:szCs w:val="28"/>
        </w:rPr>
      </w:pPr>
      <w:r w:rsidRPr="0048495A">
        <w:rPr>
          <w:rFonts w:ascii="Arial" w:hAnsi="Arial" w:cs="Arial"/>
          <w:b/>
          <w:sz w:val="28"/>
          <w:szCs w:val="28"/>
        </w:rPr>
        <w:t>Conclu</w:t>
      </w:r>
      <w:r w:rsidR="00E02254">
        <w:rPr>
          <w:rFonts w:ascii="Arial" w:hAnsi="Arial" w:cs="Arial"/>
          <w:b/>
          <w:sz w:val="28"/>
          <w:szCs w:val="28"/>
        </w:rPr>
        <w:t>sions</w:t>
      </w:r>
      <w:r w:rsidRPr="0048495A">
        <w:rPr>
          <w:rFonts w:ascii="Arial" w:hAnsi="Arial" w:cs="Arial"/>
          <w:b/>
          <w:sz w:val="28"/>
          <w:szCs w:val="28"/>
        </w:rPr>
        <w:t xml:space="preserve"> </w:t>
      </w:r>
    </w:p>
    <w:p w14:paraId="453E63F0" w14:textId="792BC0AF" w:rsidR="00962EFB" w:rsidRDefault="00F964CA" w:rsidP="00C92DBB">
      <w:pPr>
        <w:widowControl w:val="0"/>
        <w:autoSpaceDE w:val="0"/>
        <w:autoSpaceDN w:val="0"/>
        <w:adjustRightInd w:val="0"/>
        <w:spacing w:line="360" w:lineRule="auto"/>
        <w:jc w:val="both"/>
        <w:rPr>
          <w:rFonts w:ascii="Arial" w:hAnsi="Arial" w:cs="Arial"/>
        </w:rPr>
      </w:pPr>
      <w:r w:rsidRPr="00F912C8">
        <w:rPr>
          <w:rFonts w:ascii="Arial" w:hAnsi="Arial" w:cs="Arial"/>
        </w:rPr>
        <w:t>In recent years</w:t>
      </w:r>
      <w:r w:rsidR="00E02254">
        <w:rPr>
          <w:rFonts w:ascii="Arial" w:hAnsi="Arial" w:cs="Arial"/>
        </w:rPr>
        <w:t>,</w:t>
      </w:r>
      <w:r w:rsidRPr="00F912C8">
        <w:rPr>
          <w:rFonts w:ascii="Arial" w:hAnsi="Arial" w:cs="Arial"/>
        </w:rPr>
        <w:t xml:space="preserve"> remarkable progress has been made in understanding the piRNA pathway in a variety of organisms. </w:t>
      </w:r>
      <w:r w:rsidR="00631647" w:rsidRPr="00F912C8">
        <w:rPr>
          <w:rFonts w:ascii="Arial" w:hAnsi="Arial" w:cs="Arial"/>
        </w:rPr>
        <w:t>With the identification of</w:t>
      </w:r>
      <w:r w:rsidR="00641458" w:rsidRPr="00F912C8">
        <w:rPr>
          <w:rFonts w:ascii="Arial" w:hAnsi="Arial" w:cs="Arial"/>
        </w:rPr>
        <w:t xml:space="preserve"> a </w:t>
      </w:r>
      <w:r w:rsidR="00F604E9" w:rsidRPr="00F912C8">
        <w:rPr>
          <w:rFonts w:ascii="Arial" w:hAnsi="Arial" w:cs="Arial"/>
        </w:rPr>
        <w:t>large number of protein</w:t>
      </w:r>
      <w:r w:rsidR="00962EFB">
        <w:rPr>
          <w:rFonts w:ascii="Arial" w:hAnsi="Arial" w:cs="Arial"/>
        </w:rPr>
        <w:t>s</w:t>
      </w:r>
      <w:r w:rsidR="00641458" w:rsidRPr="00F912C8">
        <w:rPr>
          <w:rFonts w:ascii="Arial" w:hAnsi="Arial" w:cs="Arial"/>
        </w:rPr>
        <w:t xml:space="preserve"> involved in piRNA biogenesis in different </w:t>
      </w:r>
      <w:r w:rsidR="00962EFB">
        <w:rPr>
          <w:rFonts w:ascii="Arial" w:hAnsi="Arial" w:cs="Arial"/>
        </w:rPr>
        <w:t>systems</w:t>
      </w:r>
      <w:r w:rsidR="00E02254">
        <w:rPr>
          <w:rFonts w:ascii="Arial" w:hAnsi="Arial" w:cs="Arial"/>
        </w:rPr>
        <w:t>,</w:t>
      </w:r>
      <w:r w:rsidR="00641458" w:rsidRPr="00F912C8">
        <w:rPr>
          <w:rFonts w:ascii="Arial" w:hAnsi="Arial" w:cs="Arial"/>
        </w:rPr>
        <w:t xml:space="preserve"> we can now </w:t>
      </w:r>
      <w:r w:rsidR="00631647" w:rsidRPr="00F912C8">
        <w:rPr>
          <w:rFonts w:ascii="Arial" w:hAnsi="Arial" w:cs="Arial"/>
        </w:rPr>
        <w:t xml:space="preserve">progress to </w:t>
      </w:r>
      <w:r w:rsidR="00F604E9" w:rsidRPr="00F912C8">
        <w:rPr>
          <w:rFonts w:ascii="Arial" w:hAnsi="Arial" w:cs="Arial"/>
        </w:rPr>
        <w:t>elucidating the</w:t>
      </w:r>
      <w:r w:rsidR="00631647" w:rsidRPr="00F912C8">
        <w:rPr>
          <w:rFonts w:ascii="Arial" w:hAnsi="Arial" w:cs="Arial"/>
        </w:rPr>
        <w:t xml:space="preserve"> varying </w:t>
      </w:r>
      <w:r w:rsidR="00C609A8" w:rsidRPr="00F912C8">
        <w:rPr>
          <w:rFonts w:ascii="Arial" w:hAnsi="Arial" w:cs="Arial"/>
        </w:rPr>
        <w:t xml:space="preserve">mechanistic processes </w:t>
      </w:r>
      <w:r w:rsidR="00631647" w:rsidRPr="00F912C8">
        <w:rPr>
          <w:rFonts w:ascii="Arial" w:hAnsi="Arial" w:cs="Arial"/>
        </w:rPr>
        <w:t>underlying</w:t>
      </w:r>
      <w:r w:rsidR="00C609A8">
        <w:rPr>
          <w:rFonts w:ascii="Arial" w:hAnsi="Arial" w:cs="Arial"/>
        </w:rPr>
        <w:t xml:space="preserve"> piRNA production and function</w:t>
      </w:r>
      <w:r w:rsidR="00641458" w:rsidRPr="00F912C8">
        <w:rPr>
          <w:rFonts w:ascii="Arial" w:hAnsi="Arial" w:cs="Arial"/>
        </w:rPr>
        <w:t>.</w:t>
      </w:r>
    </w:p>
    <w:p w14:paraId="5F1715F1" w14:textId="112F38C7" w:rsidR="00224E2C" w:rsidRDefault="00F604E9" w:rsidP="00C92DBB">
      <w:pPr>
        <w:widowControl w:val="0"/>
        <w:autoSpaceDE w:val="0"/>
        <w:autoSpaceDN w:val="0"/>
        <w:adjustRightInd w:val="0"/>
        <w:spacing w:line="360" w:lineRule="auto"/>
        <w:jc w:val="both"/>
        <w:rPr>
          <w:rFonts w:ascii="Arial" w:hAnsi="Arial" w:cs="Arial"/>
        </w:rPr>
      </w:pPr>
      <w:r w:rsidRPr="00F912C8">
        <w:rPr>
          <w:rFonts w:ascii="Arial" w:hAnsi="Arial" w:cs="Arial"/>
        </w:rPr>
        <w:lastRenderedPageBreak/>
        <w:t>In addition, t</w:t>
      </w:r>
      <w:r w:rsidR="00631647" w:rsidRPr="00F912C8">
        <w:rPr>
          <w:rFonts w:ascii="Arial" w:hAnsi="Arial" w:cs="Arial"/>
        </w:rPr>
        <w:t xml:space="preserve">he </w:t>
      </w:r>
      <w:r w:rsidRPr="00F912C8">
        <w:rPr>
          <w:rFonts w:ascii="Arial" w:hAnsi="Arial" w:cs="Arial"/>
        </w:rPr>
        <w:t xml:space="preserve">piRNA </w:t>
      </w:r>
      <w:r w:rsidR="00631647" w:rsidRPr="00F912C8">
        <w:rPr>
          <w:rFonts w:ascii="Arial" w:hAnsi="Arial" w:cs="Arial"/>
        </w:rPr>
        <w:t>targeting mechanism provides further opportunity for investigation.</w:t>
      </w:r>
      <w:r w:rsidR="00962EFB">
        <w:rPr>
          <w:rFonts w:ascii="Arial" w:hAnsi="Arial" w:cs="Arial"/>
        </w:rPr>
        <w:t xml:space="preserve"> </w:t>
      </w:r>
      <w:r w:rsidR="00631647" w:rsidRPr="00F912C8">
        <w:rPr>
          <w:rFonts w:ascii="Arial" w:hAnsi="Arial" w:cs="Arial"/>
        </w:rPr>
        <w:t>Nuclear small RNA</w:t>
      </w:r>
      <w:r w:rsidR="00C609A8">
        <w:rPr>
          <w:rFonts w:ascii="Arial" w:hAnsi="Arial" w:cs="Arial"/>
        </w:rPr>
        <w:t>-</w:t>
      </w:r>
      <w:r w:rsidR="00631647" w:rsidRPr="00F912C8">
        <w:rPr>
          <w:rFonts w:ascii="Arial" w:hAnsi="Arial" w:cs="Arial"/>
        </w:rPr>
        <w:t>mediated silencing has been a topic of great interest in recent years and many advances have been made in th</w:t>
      </w:r>
      <w:r w:rsidR="00A66C09">
        <w:rPr>
          <w:rFonts w:ascii="Arial" w:hAnsi="Arial" w:cs="Arial"/>
        </w:rPr>
        <w:t>is</w:t>
      </w:r>
      <w:r w:rsidR="00631647" w:rsidRPr="00F912C8">
        <w:rPr>
          <w:rFonts w:ascii="Arial" w:hAnsi="Arial" w:cs="Arial"/>
        </w:rPr>
        <w:t xml:space="preserve"> field. </w:t>
      </w:r>
      <w:r w:rsidR="00AB7E24">
        <w:rPr>
          <w:rFonts w:ascii="Arial" w:hAnsi="Arial" w:cs="Arial"/>
        </w:rPr>
        <w:t>TGS or c</w:t>
      </w:r>
      <w:r w:rsidR="00631647" w:rsidRPr="00F912C8">
        <w:rPr>
          <w:rFonts w:ascii="Arial" w:hAnsi="Arial" w:cs="Arial"/>
        </w:rPr>
        <w:t xml:space="preserve">o-transcriptional gene silencing by RNAi has been particularly well studied using the </w:t>
      </w:r>
      <w:r w:rsidR="00F92EA2" w:rsidRPr="00F912C8">
        <w:rPr>
          <w:rFonts w:ascii="Arial" w:hAnsi="Arial" w:cs="Arial"/>
        </w:rPr>
        <w:t>fungus</w:t>
      </w:r>
      <w:r w:rsidR="00631647" w:rsidRPr="00F912C8">
        <w:rPr>
          <w:rFonts w:ascii="Arial" w:hAnsi="Arial" w:cs="Arial"/>
        </w:rPr>
        <w:t xml:space="preserve"> model </w:t>
      </w:r>
      <w:r w:rsidR="00631647" w:rsidRPr="009532E5">
        <w:rPr>
          <w:rFonts w:ascii="Arial" w:hAnsi="Arial" w:cs="Arial"/>
          <w:i/>
        </w:rPr>
        <w:t>S. pombe</w:t>
      </w:r>
      <w:r w:rsidR="00631647" w:rsidRPr="009532E5">
        <w:rPr>
          <w:rFonts w:ascii="Arial" w:hAnsi="Arial" w:cs="Arial"/>
        </w:rPr>
        <w:t xml:space="preserve"> (for a review, see</w:t>
      </w:r>
      <w:r w:rsidR="0027755D">
        <w:rPr>
          <w:rFonts w:ascii="Arial" w:hAnsi="Arial" w:cs="Arial"/>
        </w:rPr>
        <w:t xml:space="preserve"> </w:t>
      </w:r>
      <w:r w:rsidR="0027755D">
        <w:rPr>
          <w:rFonts w:ascii="Arial" w:hAnsi="Arial" w:cs="Arial"/>
        </w:rPr>
        <w:fldChar w:fldCharType="begin"/>
      </w:r>
      <w:r w:rsidR="003C1C4F">
        <w:rPr>
          <w:rFonts w:ascii="Arial" w:hAnsi="Arial" w:cs="Arial"/>
        </w:rPr>
        <w:instrText xml:space="preserve"> ADDIN PAPERS2_CITATIONS &lt;citation&gt;&lt;uuid&gt;3300629B-2399-4248-AB0D-4EDF6D9DBF81&lt;/uuid&gt;&lt;priority&gt;123&lt;/priority&gt;&lt;publications&gt;&lt;publication&gt;&lt;uuid&gt;885A8D4B-511C-4914-AD2F-2685E2AE36F2&lt;/uuid&gt;&lt;volume&gt;2&lt;/volume&gt;&lt;doi&gt;10.1002/wrna.80&lt;/doi&gt;&lt;startpage&gt;632&lt;/startpage&gt;&lt;publication_date&gt;99201103231200000000222000&lt;/publication_date&gt;&lt;url&gt;http://doi.wiley.com/10.1002/wrna.80&lt;/url&gt;&lt;citekey&gt;Creamer:2011ds&lt;/citekey&gt;&lt;type&gt;400&lt;/type&gt;&lt;title&gt;RITS-connecting transcription, RNA interference, and heterochromatin assembly in fission yeast&lt;/title&gt;&lt;number&gt;5&lt;/number&gt;&lt;subtype&gt;400&lt;/subtype&gt;&lt;endpage&gt;646&lt;/endpage&gt;&lt;bundle&gt;&lt;publication&gt;&lt;title&gt;Wiley Interdisciplinary Reviews: RNA&lt;/title&gt;&lt;type&gt;-100&lt;/type&gt;&lt;subtype&gt;-100&lt;/subtype&gt;&lt;uuid&gt;DA3A52A3-F694-45CF-930E-A9CCD6D43006&lt;/uuid&gt;&lt;/publication&gt;&lt;/bundle&gt;&lt;authors&gt;&lt;author&gt;&lt;firstName&gt;Kevin&lt;/firstName&gt;&lt;middleNames&gt;M&lt;/middleNames&gt;&lt;lastName&gt;Creamer&lt;/lastName&gt;&lt;/author&gt;&lt;author&gt;&lt;firstName&gt;Janet&lt;/firstName&gt;&lt;middleNames&gt;F&lt;/middleNames&gt;&lt;lastName&gt;Partridge&lt;/lastName&gt;&lt;/author&gt;&lt;/authors&gt;&lt;/publication&gt;&lt;/publications&gt;&lt;cites&gt;&lt;/cites&gt;&lt;/citation&gt;</w:instrText>
      </w:r>
      <w:r w:rsidR="0027755D">
        <w:rPr>
          <w:rFonts w:ascii="Arial" w:hAnsi="Arial" w:cs="Arial"/>
        </w:rPr>
        <w:fldChar w:fldCharType="separate"/>
      </w:r>
      <w:r w:rsidR="00E5606B">
        <w:rPr>
          <w:rFonts w:ascii="Arial" w:hAnsi="Arial" w:cs="Arial"/>
          <w:lang w:val="en-US"/>
        </w:rPr>
        <w:t>(Creamer and Partridge, 2011)</w:t>
      </w:r>
      <w:r w:rsidR="0027755D">
        <w:rPr>
          <w:rFonts w:ascii="Arial" w:hAnsi="Arial" w:cs="Arial"/>
        </w:rPr>
        <w:fldChar w:fldCharType="end"/>
      </w:r>
      <w:r w:rsidR="00631647" w:rsidRPr="009532E5">
        <w:rPr>
          <w:rFonts w:ascii="Arial" w:hAnsi="Arial" w:cs="Arial"/>
        </w:rPr>
        <w:t xml:space="preserve">). Work on RNA-directed DNA methylation in plants has </w:t>
      </w:r>
      <w:r w:rsidR="00C609A8">
        <w:rPr>
          <w:rFonts w:ascii="Arial" w:hAnsi="Arial" w:cs="Arial"/>
        </w:rPr>
        <w:t xml:space="preserve">also </w:t>
      </w:r>
      <w:r w:rsidR="00631647" w:rsidRPr="009532E5">
        <w:rPr>
          <w:rFonts w:ascii="Arial" w:hAnsi="Arial" w:cs="Arial"/>
        </w:rPr>
        <w:t>yielded insights into small RNA-mediated silencing in higher organisms (reviewed in</w:t>
      </w:r>
      <w:r w:rsidR="0027755D">
        <w:rPr>
          <w:rFonts w:ascii="Arial" w:hAnsi="Arial" w:cs="Arial"/>
        </w:rPr>
        <w:t xml:space="preserve"> </w:t>
      </w:r>
      <w:r w:rsidR="0027755D">
        <w:rPr>
          <w:rFonts w:ascii="Arial" w:hAnsi="Arial" w:cs="Arial"/>
        </w:rPr>
        <w:fldChar w:fldCharType="begin"/>
      </w:r>
      <w:r w:rsidR="003C1C4F">
        <w:rPr>
          <w:rFonts w:ascii="Arial" w:hAnsi="Arial" w:cs="Arial"/>
        </w:rPr>
        <w:instrText xml:space="preserve"> ADDIN PAPERS2_CITATIONS &lt;citation&gt;&lt;uuid&gt;29A3807A-37EF-4E7C-B55F-D8BCD9CE7307&lt;/uuid&gt;&lt;priority&gt;124&lt;/priority&gt;&lt;publications&gt;&lt;publication&gt;&lt;uuid&gt;A29D9CA2-3834-4A7C-AD58-8D3F97774597&lt;/uuid&gt;&lt;volume&gt;14&lt;/volume&gt;&lt;doi&gt;10.1016/j.pbi.2011.02.003&lt;/doi&gt;&lt;startpage&gt;142&lt;/startpage&gt;&lt;publication_date&gt;99201104011200000000222000&lt;/publication_date&gt;&lt;url&gt;http://linkinghub.elsevier.com/retrieve/pii/S1369526611000082&lt;/url&gt;&lt;citekey&gt;Zhang:2011kf&lt;/citekey&gt;&lt;type&gt;400&lt;/type&gt;&lt;title&gt;RNA-directed DNA methylation&lt;/title&gt;&lt;publisher&gt;Elsevier Ltd&lt;/publisher&gt;&lt;number&gt;2&lt;/number&gt;&lt;subtype&gt;400&lt;/subtype&gt;&lt;endpage&gt;147&lt;/endpage&gt;&lt;bundle&gt;&lt;publication&gt;&lt;publisher&gt;Elsevier Ltd&lt;/publisher&gt;&lt;title&gt;Current Opinion in Plant Biology&lt;/title&gt;&lt;type&gt;-100&lt;/type&gt;&lt;subtype&gt;-100&lt;/subtype&gt;&lt;uuid&gt;FEF9E3D9-29D4-44E1-A81F-0618B0516760&lt;/uuid&gt;&lt;/publication&gt;&lt;/bundle&gt;&lt;authors&gt;&lt;author&gt;&lt;firstName&gt;Huiming&lt;/firstName&gt;&lt;lastName&gt;Zhang&lt;/lastName&gt;&lt;/author&gt;&lt;author&gt;&lt;firstName&gt;Jian-Kang&lt;/firstName&gt;&lt;lastName&gt;Zhu&lt;/lastName&gt;&lt;/author&gt;&lt;/authors&gt;&lt;/publication&gt;&lt;/publications&gt;&lt;cites&gt;&lt;/cites&gt;&lt;/citation&gt;</w:instrText>
      </w:r>
      <w:r w:rsidR="0027755D">
        <w:rPr>
          <w:rFonts w:ascii="Arial" w:hAnsi="Arial" w:cs="Arial"/>
        </w:rPr>
        <w:fldChar w:fldCharType="separate"/>
      </w:r>
      <w:r w:rsidR="00E5606B">
        <w:rPr>
          <w:rFonts w:ascii="Arial" w:hAnsi="Arial" w:cs="Arial"/>
          <w:lang w:val="en-US"/>
        </w:rPr>
        <w:t>(Zhang and Zhu, 2011)</w:t>
      </w:r>
      <w:r w:rsidR="0027755D">
        <w:rPr>
          <w:rFonts w:ascii="Arial" w:hAnsi="Arial" w:cs="Arial"/>
        </w:rPr>
        <w:fldChar w:fldCharType="end"/>
      </w:r>
      <w:r w:rsidR="00631647" w:rsidRPr="009532E5">
        <w:rPr>
          <w:rFonts w:ascii="Arial" w:hAnsi="Arial" w:cs="Arial"/>
        </w:rPr>
        <w:t xml:space="preserve">). </w:t>
      </w:r>
      <w:r w:rsidR="00FD1A85">
        <w:rPr>
          <w:rFonts w:ascii="Arial" w:hAnsi="Arial" w:cs="Arial"/>
        </w:rPr>
        <w:t>R</w:t>
      </w:r>
      <w:r w:rsidR="00631647" w:rsidRPr="009532E5">
        <w:rPr>
          <w:rFonts w:ascii="Arial" w:hAnsi="Arial" w:cs="Arial"/>
        </w:rPr>
        <w:t xml:space="preserve">ecent findings describing the role of transcriptional </w:t>
      </w:r>
      <w:r w:rsidR="007269E1" w:rsidRPr="009532E5">
        <w:rPr>
          <w:rFonts w:ascii="Arial" w:hAnsi="Arial" w:cs="Arial"/>
        </w:rPr>
        <w:t xml:space="preserve">regulation </w:t>
      </w:r>
      <w:r w:rsidR="007269E1">
        <w:rPr>
          <w:rFonts w:ascii="Arial" w:hAnsi="Arial" w:cs="Arial"/>
        </w:rPr>
        <w:t>of</w:t>
      </w:r>
      <w:r w:rsidR="00784685">
        <w:rPr>
          <w:rFonts w:ascii="Arial" w:hAnsi="Arial" w:cs="Arial"/>
        </w:rPr>
        <w:t xml:space="preserve"> transposons </w:t>
      </w:r>
      <w:r w:rsidR="00631647" w:rsidRPr="009532E5">
        <w:rPr>
          <w:rFonts w:ascii="Arial" w:hAnsi="Arial" w:cs="Arial"/>
        </w:rPr>
        <w:t xml:space="preserve">downstream of piRNAs </w:t>
      </w:r>
      <w:r w:rsidR="0009762A" w:rsidRPr="009532E5">
        <w:rPr>
          <w:rFonts w:ascii="Arial" w:hAnsi="Arial" w:cs="Arial"/>
        </w:rPr>
        <w:t xml:space="preserve">for the first time </w:t>
      </w:r>
      <w:r w:rsidR="00631647" w:rsidRPr="009532E5">
        <w:rPr>
          <w:rFonts w:ascii="Arial" w:hAnsi="Arial" w:cs="Arial"/>
        </w:rPr>
        <w:t>provide a paradigm for studying transcriptional regulation by small RNAs in animals</w:t>
      </w:r>
      <w:r w:rsidR="00C609A8">
        <w:rPr>
          <w:rFonts w:ascii="Arial" w:hAnsi="Arial" w:cs="Arial"/>
        </w:rPr>
        <w:t>, and t</w:t>
      </w:r>
      <w:r w:rsidR="00631647" w:rsidRPr="009532E5">
        <w:rPr>
          <w:rFonts w:ascii="Arial" w:hAnsi="Arial" w:cs="Arial"/>
        </w:rPr>
        <w:t xml:space="preserve">he use of </w:t>
      </w:r>
      <w:r w:rsidR="00631647" w:rsidRPr="009532E5">
        <w:rPr>
          <w:rFonts w:ascii="Arial" w:hAnsi="Arial" w:cs="Arial"/>
          <w:i/>
        </w:rPr>
        <w:t>C. elegans</w:t>
      </w:r>
      <w:r w:rsidR="00631647" w:rsidRPr="009532E5">
        <w:rPr>
          <w:rFonts w:ascii="Arial" w:hAnsi="Arial" w:cs="Arial"/>
        </w:rPr>
        <w:t xml:space="preserve"> and </w:t>
      </w:r>
      <w:r w:rsidR="001D659B" w:rsidRPr="001D659B">
        <w:rPr>
          <w:rFonts w:ascii="Arial" w:hAnsi="Arial" w:cs="Arial"/>
          <w:i/>
        </w:rPr>
        <w:t>D. melanogaster</w:t>
      </w:r>
      <w:r w:rsidR="00631647" w:rsidRPr="009532E5">
        <w:rPr>
          <w:rFonts w:ascii="Arial" w:hAnsi="Arial" w:cs="Arial"/>
        </w:rPr>
        <w:t xml:space="preserve"> as simple model systems promises important new insights</w:t>
      </w:r>
      <w:r w:rsidR="00A66C09">
        <w:rPr>
          <w:rFonts w:ascii="Arial" w:hAnsi="Arial" w:cs="Arial"/>
        </w:rPr>
        <w:t xml:space="preserve"> into this process</w:t>
      </w:r>
      <w:r w:rsidR="00631647" w:rsidRPr="009532E5">
        <w:rPr>
          <w:rFonts w:ascii="Arial" w:hAnsi="Arial" w:cs="Arial"/>
        </w:rPr>
        <w:t>.</w:t>
      </w:r>
      <w:r w:rsidR="001F020A" w:rsidRPr="009532E5">
        <w:rPr>
          <w:rFonts w:ascii="Arial" w:hAnsi="Arial" w:cs="Arial"/>
        </w:rPr>
        <w:t xml:space="preserve"> </w:t>
      </w:r>
      <w:r w:rsidR="00631647" w:rsidRPr="009532E5">
        <w:rPr>
          <w:rFonts w:ascii="Arial" w:hAnsi="Arial" w:cs="Arial"/>
        </w:rPr>
        <w:t xml:space="preserve">For example, </w:t>
      </w:r>
      <w:r w:rsidR="00105DCC" w:rsidRPr="009532E5">
        <w:rPr>
          <w:rFonts w:ascii="Arial" w:hAnsi="Arial" w:cs="Arial"/>
        </w:rPr>
        <w:t xml:space="preserve">potential interactions between nuclear </w:t>
      </w:r>
      <w:r w:rsidR="00533BA3">
        <w:rPr>
          <w:rFonts w:ascii="Arial" w:hAnsi="Arial" w:cs="Arial"/>
        </w:rPr>
        <w:t>Argonaute</w:t>
      </w:r>
      <w:r w:rsidR="00105DCC" w:rsidRPr="009532E5">
        <w:rPr>
          <w:rFonts w:ascii="Arial" w:hAnsi="Arial" w:cs="Arial"/>
        </w:rPr>
        <w:t>:small RNA complexes and pre-mRNAs or DNA</w:t>
      </w:r>
      <w:r w:rsidR="00C609A8">
        <w:rPr>
          <w:rFonts w:ascii="Arial" w:hAnsi="Arial" w:cs="Arial"/>
        </w:rPr>
        <w:t>,</w:t>
      </w:r>
      <w:r w:rsidR="00105DCC" w:rsidRPr="009532E5">
        <w:rPr>
          <w:rFonts w:ascii="Arial" w:hAnsi="Arial" w:cs="Arial"/>
        </w:rPr>
        <w:t xml:space="preserve"> and the order of events leading to Pol II repression and chromatin modification</w:t>
      </w:r>
      <w:r w:rsidR="00C609A8">
        <w:rPr>
          <w:rFonts w:ascii="Arial" w:hAnsi="Arial" w:cs="Arial"/>
        </w:rPr>
        <w:t>,</w:t>
      </w:r>
      <w:r w:rsidR="00105DCC" w:rsidRPr="009532E5">
        <w:rPr>
          <w:rFonts w:ascii="Arial" w:hAnsi="Arial" w:cs="Arial"/>
        </w:rPr>
        <w:t xml:space="preserve"> can now be probed experimentally.</w:t>
      </w:r>
      <w:r w:rsidR="00C609A8">
        <w:rPr>
          <w:rFonts w:ascii="Arial" w:hAnsi="Arial" w:cs="Arial"/>
        </w:rPr>
        <w:t xml:space="preserve"> </w:t>
      </w:r>
      <w:r w:rsidR="004E01D4" w:rsidRPr="009532E5">
        <w:rPr>
          <w:rFonts w:ascii="Arial" w:hAnsi="Arial" w:cs="Arial"/>
        </w:rPr>
        <w:t>The report of</w:t>
      </w:r>
      <w:r w:rsidR="00224E2C" w:rsidRPr="009532E5">
        <w:rPr>
          <w:rFonts w:ascii="Arial" w:hAnsi="Arial" w:cs="Arial"/>
        </w:rPr>
        <w:t xml:space="preserve"> piRNA target repression by mRNA deadenylation also raise</w:t>
      </w:r>
      <w:r w:rsidR="004E01D4" w:rsidRPr="009532E5">
        <w:rPr>
          <w:rFonts w:ascii="Arial" w:hAnsi="Arial" w:cs="Arial"/>
        </w:rPr>
        <w:t>s</w:t>
      </w:r>
      <w:r w:rsidR="00224E2C" w:rsidRPr="009532E5">
        <w:rPr>
          <w:rFonts w:ascii="Arial" w:hAnsi="Arial" w:cs="Arial"/>
        </w:rPr>
        <w:t xml:space="preserve"> the possibility that post-transcriptional silencing downstream of piRNAs may be more varied than previously anticipated</w:t>
      </w:r>
      <w:r w:rsidR="0027755D">
        <w:rPr>
          <w:rFonts w:ascii="Arial" w:hAnsi="Arial" w:cs="Arial"/>
        </w:rPr>
        <w:t xml:space="preserve"> </w:t>
      </w:r>
      <w:r w:rsidR="0027755D">
        <w:rPr>
          <w:rFonts w:ascii="Arial" w:hAnsi="Arial" w:cs="Arial"/>
        </w:rPr>
        <w:fldChar w:fldCharType="begin"/>
      </w:r>
      <w:r w:rsidR="003C1C4F">
        <w:rPr>
          <w:rFonts w:ascii="Arial" w:hAnsi="Arial" w:cs="Arial"/>
        </w:rPr>
        <w:instrText xml:space="preserve"> ADDIN PAPERS2_CITATIONS &lt;citation&gt;&lt;uuid&gt;F493EBCB-D8E2-4D3C-B3D0-8F2DD541739F&lt;/uuid&gt;&lt;priority&gt;125&lt;/priority&gt;&lt;publications&gt;&lt;publication&gt;&lt;uuid&gt;51AA4BA3-9B3C-46C0-9D16-74C9C1CF0AFB&lt;/uuid&gt;&lt;volume&gt;467&lt;/volume&gt;&lt;accepted_date&gt;99201008271200000000222000&lt;/accepted_date&gt;&lt;doi&gt;10.1038/nature09465&lt;/doi&gt;&lt;startpage&gt;1128&lt;/startpage&gt;&lt;publication_date&gt;99201010281200000000222000&lt;/publication_date&gt;&lt;url&gt;http://eutils.ncbi.nlm.nih.gov/entrez/eutils/elink.fcgi?dbfrom=pubmed&amp;amp;id=20953170&amp;amp;retmode=ref&amp;amp;cmd=prlinks&lt;/url&gt;&lt;type&gt;400&lt;/type&gt;&lt;title&gt;Maternal mRNA deadenylation and decay by the piRNA pathway in the early Drosophila embryo.&lt;/title&gt;&lt;location&gt;&amp;lt;html&gt;&amp;lt;head&gt;&amp;lt;meta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Home&amp;lt;/a&gt;&amp;lt;/div&gt;&amp;lt;/body&gt;&amp;lt;/html&gt;&lt;/location&gt;&lt;submission_date&gt;99201002101200000000222000&lt;/submission_date&gt;&lt;number&gt;7319&lt;/number&gt;&lt;institution&gt;mRNA Regulation and Development, Institute of Human Genetics, CNRS UPR1142, 141 rue de la Cardonille, Cedex 5, 34396 Montpellier, France.&lt;/institution&gt;&lt;subtype&gt;400&lt;/subtype&gt;&lt;endpage&gt;1132&lt;/endpage&gt;&lt;bundle&gt;&lt;publication&gt;&lt;publisher&gt;Nature Publishing Group&lt;/publisher&gt;&lt;title&gt;Nature&lt;/title&gt;&lt;type&gt;-100&lt;/type&gt;&lt;subtype&gt;-100&lt;/subtype&gt;&lt;uuid&gt;B713AC8A-3836-492A-BEF8-5C9BABC6DEB7&lt;/uuid&gt;&lt;/publication&gt;&lt;/bundle&gt;&lt;authors&gt;&lt;author&gt;&lt;firstName&gt;Christel&lt;/firstName&gt;&lt;lastName&gt;Rouget&lt;/lastName&gt;&lt;/author&gt;&lt;author&gt;&lt;firstName&gt;Catherine&lt;/firstName&gt;&lt;lastName&gt;Papin&lt;/lastName&gt;&lt;/author&gt;&lt;author&gt;&lt;firstName&gt;Anthony&lt;/firstName&gt;&lt;lastName&gt;Boureux&lt;/lastName&gt;&lt;/author&gt;&lt;author&gt;&lt;firstName&gt;Anne-Cécile&lt;/firstName&gt;&lt;lastName&gt;Meunier&lt;/lastName&gt;&lt;/author&gt;&lt;author&gt;&lt;firstName&gt;Bénédicte&lt;/firstName&gt;&lt;lastName&gt;Franco&lt;/lastName&gt;&lt;/author&gt;&lt;author&gt;&lt;firstName&gt;Nicolas&lt;/firstName&gt;&lt;lastName&gt;Robine&lt;/lastName&gt;&lt;/author&gt;&lt;author&gt;&lt;firstName&gt;Eric&lt;/firstName&gt;&lt;middleNames&gt;C&lt;/middleNames&gt;&lt;lastName&gt;Lai&lt;/lastName&gt;&lt;/author&gt;&lt;author&gt;&lt;firstName&gt;Alain&lt;/firstName&gt;&lt;lastName&gt;Pelisson&lt;/lastName&gt;&lt;/author&gt;&lt;author&gt;&lt;firstName&gt;Martine&lt;/firstName&gt;&lt;lastName&gt;Simonelig&lt;/lastName&gt;&lt;/author&gt;&lt;/authors&gt;&lt;/publication&gt;&lt;publication&gt;&lt;uuid&gt;05DC3F8C-E817-49AD-9B8F-1237913B28CD&lt;/uuid&gt;&lt;volume&gt;24&lt;/volume&gt;&lt;accepted_date&gt;99201403021200000000222000&lt;/accepted_date&gt;&lt;doi&gt;10.1038/cr.2014.41&lt;/doi&gt;&lt;startpage&gt;680&lt;/startpage&gt;&lt;revision_date&gt;99201402261200000000222000&lt;/revision_date&gt;&lt;publication_date&gt;99201406001200000000220000&lt;/publication_date&gt;&lt;url&gt;http://dx.doi.org/10.1038/cr.2014.41&lt;/url&gt;&lt;type&gt;400&lt;/type&gt;&lt;title&gt;Pachytene piRNAs instruct massive mRNA elimination during late spermiogenesis.&lt;/title&gt;&lt;location&gt;&amp;lt;html&gt;&amp;lt;head&gt;&amp;lt;meta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Home&amp;lt;/a&gt;&amp;lt;/div&gt;&amp;lt;/body&gt;&amp;lt;/html&gt;&lt;/location&gt;&lt;submission_date&gt;99201401171200000000222000&lt;/submission_date&gt;&lt;number&gt;6&lt;/number&gt;&lt;institution&gt;1] Center for RNA Research, State Key Laboratory of Molecular Biology-University of Chinese Academy of Sciences, Shanghai 200031, China [2] Shanghai Key Laboratory of Molecular Andrology, Institute of Biochemistry and Cell Biology, Shanghai Institutes for Biological Sciences, Chinese Academy of Sciences, Shanghai 200031, China.&lt;/institution&gt;&lt;subtype&gt;400&lt;/subtype&gt;&lt;endpage&gt;700&lt;/endpage&gt;&lt;bundle&gt;&lt;publication&gt;&lt;publisher&gt;Nature Publishing Group&lt;/publisher&gt;&lt;title&gt;Nature Publishing Group&lt;/title&gt;&lt;type&gt;-100&lt;/type&gt;&lt;subtype&gt;-100&lt;/subtype&gt;&lt;uuid&gt;00193FC0-62AD-43EB-BE7F-99BC641C03C8&lt;/uuid&gt;&lt;/publication&gt;&lt;/bundle&gt;&lt;authors&gt;&lt;author&gt;&lt;firstName&gt;Lan-Tao&lt;/firstName&gt;&lt;lastName&gt;Gou&lt;/lastName&gt;&lt;/author&gt;&lt;author&gt;&lt;firstName&gt;Peng&lt;/firstName&gt;&lt;lastName&gt;Dai&lt;/lastName&gt;&lt;/author&gt;&lt;author&gt;&lt;firstName&gt;Jian-Hua&lt;/firstName&gt;&lt;lastName&gt;Yang&lt;/lastName&gt;&lt;/author&gt;&lt;author&gt;&lt;firstName&gt;Yuanchao&lt;/firstName&gt;&lt;lastName&gt;Xue&lt;/lastName&gt;&lt;/author&gt;&lt;author&gt;&lt;firstName&gt;Yun-Ping&lt;/firstName&gt;&lt;lastName&gt;Hu&lt;/lastName&gt;&lt;/author&gt;&lt;author&gt;&lt;firstName&gt;Yu&lt;/firstName&gt;&lt;lastName&gt;Zhou&lt;/lastName&gt;&lt;/author&gt;&lt;author&gt;&lt;firstName&gt;Jun-Yan&lt;/firstName&gt;&lt;lastName&gt;Kang&lt;/lastName&gt;&lt;/author&gt;&lt;author&gt;&lt;firstName&gt;Xin&lt;/firstName&gt;&lt;lastName&gt;Wang&lt;/lastName&gt;&lt;/author&gt;&lt;author&gt;&lt;firstName&gt;Hairi&lt;/firstName&gt;&lt;lastName&gt;Li&lt;/lastName&gt;&lt;/author&gt;&lt;author&gt;&lt;firstName&gt;Min-Min&lt;/firstName&gt;&lt;lastName&gt;Hua&lt;/lastName&gt;&lt;/author&gt;&lt;author&gt;&lt;firstName&gt;Shuang&lt;/firstName&gt;&lt;lastName&gt;Zhao&lt;/lastName&gt;&lt;/author&gt;&lt;author&gt;&lt;firstName&gt;Si-Da&lt;/firstName&gt;&lt;lastName&gt;Hu&lt;/lastName&gt;&lt;/author&gt;&lt;author&gt;&lt;firstName&gt;Li-Gang&lt;/firstName&gt;&lt;lastName&gt;Wu&lt;/lastName&gt;&lt;/author&gt;&lt;author&gt;&lt;firstName&gt;Hui-Juan&lt;/firstName&gt;&lt;lastName&gt;Shi&lt;/lastName&gt;&lt;/author&gt;&lt;author&gt;&lt;firstName&gt;Yong&lt;/firstName&gt;&lt;lastName&gt;Li&lt;/lastName&gt;&lt;/author&gt;&lt;author&gt;&lt;firstName&gt;Xiang-Dong&lt;/firstName&gt;&lt;lastName&gt;Fu&lt;/lastName&gt;&lt;/author&gt;&lt;author&gt;&lt;firstName&gt;Liang-Hu&lt;/firstName&gt;&lt;lastName&gt;Qu&lt;/lastName&gt;&lt;/author&gt;&lt;author&gt;&lt;firstName&gt;En-Duo&lt;/firstName&gt;&lt;lastName&gt;Wang&lt;/lastName&gt;&lt;/author&gt;&lt;author&gt;&lt;firstName&gt;Mo-Fang&lt;/firstName&gt;&lt;lastName&gt;Liu&lt;/lastName&gt;&lt;/author&gt;&lt;/authors&gt;&lt;/publication&gt;&lt;/publications&gt;&lt;cites&gt;&lt;/cites&gt;&lt;/citation&gt;</w:instrText>
      </w:r>
      <w:r w:rsidR="0027755D">
        <w:rPr>
          <w:rFonts w:ascii="Arial" w:hAnsi="Arial" w:cs="Arial"/>
        </w:rPr>
        <w:fldChar w:fldCharType="separate"/>
      </w:r>
      <w:r w:rsidR="00E5606B">
        <w:rPr>
          <w:rFonts w:ascii="Arial" w:hAnsi="Arial" w:cs="Arial"/>
          <w:lang w:val="en-US"/>
        </w:rPr>
        <w:t>(Gou et al., 2014; Rouget et al., 2010)</w:t>
      </w:r>
      <w:r w:rsidR="0027755D">
        <w:rPr>
          <w:rFonts w:ascii="Arial" w:hAnsi="Arial" w:cs="Arial"/>
        </w:rPr>
        <w:fldChar w:fldCharType="end"/>
      </w:r>
      <w:r w:rsidR="00784685">
        <w:rPr>
          <w:rFonts w:ascii="Arial" w:hAnsi="Arial" w:cs="Arial"/>
        </w:rPr>
        <w:t xml:space="preserve">. </w:t>
      </w:r>
      <w:r w:rsidR="004E01D4" w:rsidRPr="009532E5">
        <w:rPr>
          <w:rFonts w:ascii="Arial" w:hAnsi="Arial" w:cs="Arial"/>
        </w:rPr>
        <w:t>Further investigation</w:t>
      </w:r>
      <w:r w:rsidR="00784685">
        <w:rPr>
          <w:rFonts w:ascii="Arial" w:hAnsi="Arial" w:cs="Arial"/>
        </w:rPr>
        <w:t xml:space="preserve"> into this previously </w:t>
      </w:r>
      <w:r w:rsidR="00AD5E21">
        <w:rPr>
          <w:rFonts w:ascii="Arial" w:hAnsi="Arial" w:cs="Arial"/>
        </w:rPr>
        <w:t>uncharacterized</w:t>
      </w:r>
      <w:r w:rsidR="00AD5E21" w:rsidRPr="009532E5">
        <w:rPr>
          <w:rFonts w:ascii="Arial" w:hAnsi="Arial" w:cs="Arial"/>
        </w:rPr>
        <w:t xml:space="preserve"> </w:t>
      </w:r>
      <w:r w:rsidR="004E01D4" w:rsidRPr="009532E5">
        <w:rPr>
          <w:rFonts w:ascii="Arial" w:hAnsi="Arial" w:cs="Arial"/>
        </w:rPr>
        <w:t xml:space="preserve">cytoplasmic </w:t>
      </w:r>
      <w:r w:rsidR="00784685">
        <w:rPr>
          <w:rFonts w:ascii="Arial" w:hAnsi="Arial" w:cs="Arial"/>
        </w:rPr>
        <w:t xml:space="preserve">piRNA-mediated </w:t>
      </w:r>
      <w:r w:rsidR="004E01D4" w:rsidRPr="009532E5">
        <w:rPr>
          <w:rFonts w:ascii="Arial" w:hAnsi="Arial" w:cs="Arial"/>
        </w:rPr>
        <w:t xml:space="preserve">silencing mode </w:t>
      </w:r>
      <w:r w:rsidR="00784685">
        <w:rPr>
          <w:rFonts w:ascii="Arial" w:hAnsi="Arial" w:cs="Arial"/>
        </w:rPr>
        <w:t>should provide tremendously exciting results</w:t>
      </w:r>
      <w:r w:rsidR="004E01D4" w:rsidRPr="009532E5">
        <w:rPr>
          <w:rFonts w:ascii="Arial" w:hAnsi="Arial" w:cs="Arial"/>
        </w:rPr>
        <w:t xml:space="preserve">. </w:t>
      </w:r>
    </w:p>
    <w:p w14:paraId="388DCD96" w14:textId="77777777" w:rsidR="00C609A8" w:rsidRPr="009532E5" w:rsidRDefault="00C609A8" w:rsidP="00C92DBB">
      <w:pPr>
        <w:widowControl w:val="0"/>
        <w:autoSpaceDE w:val="0"/>
        <w:autoSpaceDN w:val="0"/>
        <w:adjustRightInd w:val="0"/>
        <w:spacing w:line="360" w:lineRule="auto"/>
        <w:jc w:val="both"/>
        <w:rPr>
          <w:rFonts w:ascii="Arial" w:hAnsi="Arial" w:cs="Arial"/>
        </w:rPr>
      </w:pPr>
    </w:p>
    <w:p w14:paraId="241F551F" w14:textId="6A896E76" w:rsidR="00105DCC" w:rsidRDefault="00F67DDC" w:rsidP="00C92DBB">
      <w:pPr>
        <w:widowControl w:val="0"/>
        <w:autoSpaceDE w:val="0"/>
        <w:autoSpaceDN w:val="0"/>
        <w:adjustRightInd w:val="0"/>
        <w:spacing w:line="360" w:lineRule="auto"/>
        <w:jc w:val="both"/>
        <w:rPr>
          <w:rFonts w:ascii="Arial" w:hAnsi="Arial" w:cs="Arial"/>
        </w:rPr>
      </w:pPr>
      <w:r>
        <w:rPr>
          <w:rFonts w:ascii="Arial" w:hAnsi="Arial" w:cs="Arial"/>
        </w:rPr>
        <w:t>Strikingly,</w:t>
      </w:r>
      <w:r w:rsidR="00105DCC" w:rsidRPr="009532E5">
        <w:rPr>
          <w:rFonts w:ascii="Arial" w:hAnsi="Arial" w:cs="Arial"/>
        </w:rPr>
        <w:t xml:space="preserve"> results from studies on transgene si</w:t>
      </w:r>
      <w:r w:rsidR="00C85FF8" w:rsidRPr="009532E5">
        <w:rPr>
          <w:rFonts w:ascii="Arial" w:hAnsi="Arial" w:cs="Arial"/>
        </w:rPr>
        <w:t>lencing have shown</w:t>
      </w:r>
      <w:r>
        <w:rPr>
          <w:rFonts w:ascii="Arial" w:hAnsi="Arial" w:cs="Arial"/>
        </w:rPr>
        <w:t xml:space="preserve"> that</w:t>
      </w:r>
      <w:r w:rsidR="00C92DBB" w:rsidRPr="009532E5">
        <w:rPr>
          <w:rFonts w:ascii="Arial" w:hAnsi="Arial" w:cs="Arial"/>
        </w:rPr>
        <w:t xml:space="preserve"> piRNA targets can be stably silenced across generations</w:t>
      </w:r>
      <w:r w:rsidR="00C85FF8" w:rsidRPr="009532E5">
        <w:rPr>
          <w:rFonts w:ascii="Arial" w:hAnsi="Arial" w:cs="Arial"/>
        </w:rPr>
        <w:t>.</w:t>
      </w:r>
      <w:r w:rsidR="00C92DBB" w:rsidRPr="009532E5">
        <w:rPr>
          <w:rFonts w:ascii="Arial" w:hAnsi="Arial" w:cs="Arial"/>
        </w:rPr>
        <w:t xml:space="preserve"> When and how </w:t>
      </w:r>
      <w:r w:rsidR="00C609A8">
        <w:rPr>
          <w:rFonts w:ascii="Arial" w:hAnsi="Arial" w:cs="Arial"/>
        </w:rPr>
        <w:t xml:space="preserve">such </w:t>
      </w:r>
      <w:r w:rsidR="00C92DBB" w:rsidRPr="009532E5">
        <w:rPr>
          <w:rFonts w:ascii="Arial" w:hAnsi="Arial" w:cs="Arial"/>
        </w:rPr>
        <w:t>heritable silencing is initiated is another exciting</w:t>
      </w:r>
      <w:r w:rsidR="00224E2C" w:rsidRPr="009532E5">
        <w:rPr>
          <w:rFonts w:ascii="Arial" w:hAnsi="Arial" w:cs="Arial"/>
        </w:rPr>
        <w:t xml:space="preserve"> avenue for investigation</w:t>
      </w:r>
      <w:r w:rsidR="00C92DBB" w:rsidRPr="009532E5">
        <w:rPr>
          <w:rFonts w:ascii="Arial" w:hAnsi="Arial" w:cs="Arial"/>
        </w:rPr>
        <w:t xml:space="preserve">, in particular as reports of </w:t>
      </w:r>
      <w:r w:rsidR="00C92DBB" w:rsidRPr="009532E5">
        <w:rPr>
          <w:rFonts w:ascii="Arial" w:hAnsi="Arial" w:cs="Arial"/>
          <w:i/>
        </w:rPr>
        <w:t>bona fide</w:t>
      </w:r>
      <w:r w:rsidR="00C92DBB" w:rsidRPr="009532E5">
        <w:rPr>
          <w:rFonts w:ascii="Arial" w:hAnsi="Arial" w:cs="Arial"/>
        </w:rPr>
        <w:t xml:space="preserve"> paramutation in animals remain rare (reviewed in</w:t>
      </w:r>
      <w:r w:rsidR="0027755D">
        <w:rPr>
          <w:rFonts w:ascii="Arial" w:hAnsi="Arial" w:cs="Arial"/>
        </w:rPr>
        <w:t xml:space="preserve"> </w:t>
      </w:r>
      <w:r w:rsidR="0027755D">
        <w:rPr>
          <w:rFonts w:ascii="Arial" w:hAnsi="Arial" w:cs="Arial"/>
        </w:rPr>
        <w:fldChar w:fldCharType="begin"/>
      </w:r>
      <w:r w:rsidR="003C1C4F">
        <w:rPr>
          <w:rFonts w:ascii="Arial" w:hAnsi="Arial" w:cs="Arial"/>
        </w:rPr>
        <w:instrText xml:space="preserve"> ADDIN PAPERS2_CITATIONS &lt;citation&gt;&lt;uuid&gt;61A9B5C8-61F7-4B9A-AABF-6ADEFEB159DE&lt;/uuid&gt;&lt;priority&gt;126&lt;/priority&gt;&lt;publications&gt;&lt;publication&gt;&lt;uuid&gt;EB588B50-1C58-4B8B-8CAA-236C7656DD22&lt;/uuid&gt;&lt;volume&gt;157&lt;/volume&gt;&lt;doi&gt;10.1016/j.cell.2014.02.045&lt;/doi&gt;&lt;startpage&gt;95&lt;/startpage&gt;&lt;publication_date&gt;99201403271200000000222000&lt;/publication_date&gt;&lt;url&gt;http://eutils.ncbi.nlm.nih.gov/entrez/eutils/elink.fcgi?dbfrom=pubmed&amp;amp;id=24679529&amp;amp;retmode=ref&amp;amp;cmd=prlinks&lt;/url&gt;&lt;type&gt;400&lt;/type&gt;&lt;title&gt;Transgenerational Epigenetic Inheritance: Myths and Mechanisms.&lt;/title&gt;&lt;location&gt;&amp;lt;html&gt;&amp;lt;head&gt;&amp;lt;meta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Home&amp;lt;/a&gt;&amp;lt;/div&gt;&amp;lt;/body&gt;&amp;lt;/html&gt;&lt;/location&gt;&lt;submission_date&gt;99201401221200000000222000&lt;/submission_date&gt;&lt;number&gt;1&lt;/number&gt;&lt;institution&gt;Mammalian Developmental Epigenetics Group, Institut Curie, CNRS UMR 3215, INSERM U934, 26 rue d'Ulm, 75248 Paris Cedex 05, France; Collège de France, 11 place Marcelin-Berthelot, Paris 75005, France. Electronic address: edith.heard@curie.fr.&lt;/institution&gt;&lt;subtype&gt;400&lt;/subtype&gt;&lt;endpage&gt;109&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Edith&lt;/firstName&gt;&lt;lastName&gt;Heard&lt;/lastName&gt;&lt;/author&gt;&lt;author&gt;&lt;firstName&gt;Robert&lt;/firstName&gt;&lt;middleNames&gt;A&lt;/middleNames&gt;&lt;lastName&gt;Martienssen&lt;/lastName&gt;&lt;/author&gt;&lt;/authors&gt;&lt;/publication&gt;&lt;/publications&gt;&lt;cites&gt;&lt;/cites&gt;&lt;/citation&gt;</w:instrText>
      </w:r>
      <w:r w:rsidR="0027755D">
        <w:rPr>
          <w:rFonts w:ascii="Arial" w:hAnsi="Arial" w:cs="Arial"/>
        </w:rPr>
        <w:fldChar w:fldCharType="separate"/>
      </w:r>
      <w:r w:rsidR="00E5606B">
        <w:rPr>
          <w:rFonts w:ascii="Arial" w:hAnsi="Arial" w:cs="Arial"/>
          <w:lang w:val="en-US"/>
        </w:rPr>
        <w:t>(Heard and Martienssen, 2014)</w:t>
      </w:r>
      <w:r w:rsidR="0027755D">
        <w:rPr>
          <w:rFonts w:ascii="Arial" w:hAnsi="Arial" w:cs="Arial"/>
        </w:rPr>
        <w:fldChar w:fldCharType="end"/>
      </w:r>
      <w:r w:rsidR="00C92DBB" w:rsidRPr="009532E5">
        <w:rPr>
          <w:rFonts w:ascii="Arial" w:hAnsi="Arial" w:cs="Arial"/>
        </w:rPr>
        <w:t>).</w:t>
      </w:r>
      <w:r w:rsidR="00C92DBB" w:rsidRPr="009532E5">
        <w:rPr>
          <w:rFonts w:ascii="font397" w:hAnsi="font397" w:cs="font397"/>
        </w:rPr>
        <w:t xml:space="preserve"> </w:t>
      </w:r>
      <w:r w:rsidR="001C1112" w:rsidRPr="009532E5">
        <w:rPr>
          <w:rFonts w:ascii="Arial" w:hAnsi="Arial" w:cs="Arial"/>
        </w:rPr>
        <w:t xml:space="preserve">While </w:t>
      </w:r>
      <w:r w:rsidR="00683255" w:rsidRPr="00683255">
        <w:rPr>
          <w:rFonts w:ascii="Arial" w:hAnsi="Arial"/>
        </w:rPr>
        <w:t>flies</w:t>
      </w:r>
      <w:r w:rsidR="001C1112" w:rsidRPr="009532E5">
        <w:rPr>
          <w:rFonts w:ascii="Arial" w:hAnsi="Arial" w:cs="Arial"/>
        </w:rPr>
        <w:t xml:space="preserve"> and </w:t>
      </w:r>
      <w:r w:rsidR="008657A5" w:rsidRPr="009532E5">
        <w:rPr>
          <w:rFonts w:ascii="Arial" w:hAnsi="Arial" w:cs="Arial"/>
        </w:rPr>
        <w:t xml:space="preserve">nematodes </w:t>
      </w:r>
      <w:r w:rsidR="001C1112" w:rsidRPr="009532E5">
        <w:rPr>
          <w:rFonts w:ascii="Arial" w:hAnsi="Arial" w:cs="Arial"/>
        </w:rPr>
        <w:t xml:space="preserve">are particularly amenable to studying effects that provide memory across several generations, one report has remarkably also </w:t>
      </w:r>
      <w:r w:rsidR="00C609A8">
        <w:rPr>
          <w:rFonts w:ascii="Arial" w:hAnsi="Arial" w:cs="Arial"/>
        </w:rPr>
        <w:t xml:space="preserve">revealed </w:t>
      </w:r>
      <w:r w:rsidR="001C1112" w:rsidRPr="009532E5">
        <w:rPr>
          <w:rFonts w:ascii="Arial" w:hAnsi="Arial" w:cs="Arial"/>
        </w:rPr>
        <w:t xml:space="preserve">involvement of piRNAs in paternal imprinting of a </w:t>
      </w:r>
      <w:r w:rsidR="008657A5" w:rsidRPr="009532E5">
        <w:rPr>
          <w:rFonts w:ascii="Arial" w:hAnsi="Arial" w:cs="Arial"/>
        </w:rPr>
        <w:t xml:space="preserve">single </w:t>
      </w:r>
      <w:r w:rsidR="001C1112" w:rsidRPr="009532E5">
        <w:rPr>
          <w:rFonts w:ascii="Arial" w:hAnsi="Arial" w:cs="Arial"/>
        </w:rPr>
        <w:t>mouse locus</w:t>
      </w:r>
      <w:r w:rsidR="0027755D">
        <w:rPr>
          <w:rFonts w:ascii="Arial" w:hAnsi="Arial" w:cs="Arial"/>
        </w:rPr>
        <w:t xml:space="preserve"> </w:t>
      </w:r>
      <w:r w:rsidR="0027755D">
        <w:rPr>
          <w:rFonts w:ascii="Arial" w:hAnsi="Arial" w:cs="Arial"/>
        </w:rPr>
        <w:fldChar w:fldCharType="begin"/>
      </w:r>
      <w:r w:rsidR="003C1C4F">
        <w:rPr>
          <w:rFonts w:ascii="Arial" w:hAnsi="Arial" w:cs="Arial"/>
        </w:rPr>
        <w:instrText xml:space="preserve"> ADDIN PAPERS2_CITATIONS &lt;citation&gt;&lt;uuid&gt;F6924370-FD92-4568-8C81-2F29EE522F03&lt;/uuid&gt;&lt;priority&gt;127&lt;/priority&gt;&lt;publications&gt;&lt;publication&gt;&lt;uuid&gt;92875552-E043-4B69-995D-145D8423F463&lt;/uuid&gt;&lt;volume&gt;332&lt;/volume&gt;&lt;doi&gt;10.1126/science.1203919&lt;/doi&gt;&lt;startpage&gt;848&lt;/startpage&gt;&lt;publication_date&gt;99201105131200000000222000&lt;/publication_date&gt;&lt;url&gt;http://eutils.ncbi.nlm.nih.gov/entrez/eutils/elink.fcgi?dbfrom=pubmed&amp;amp;id=21566194&amp;amp;retmode=ref&amp;amp;cmd=prlinks&lt;/url&gt;&lt;citekey&gt;Watanabe:2011eg&lt;/citekey&gt;&lt;type&gt;400&lt;/type&gt;&lt;title&gt;Role for piRNAs and noncoding RNA in de novo DNA methylation of the imprinted mouse Rasgrf1 locus.&lt;/title&gt;&lt;location&gt;&amp;lt;html&gt;&amp;lt;head&gt;&amp;lt;meta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Home&amp;lt;/a&gt;&amp;lt;/div&gt;&amp;lt;/body&gt;&amp;lt;/html&gt;&lt;/location&gt;&lt;institution&gt;Division of Human Genetics and Department of Integrated Genetics, National Institute of Genetics, Research Organization of Information and Systems, Mishima, Shizuoka, 411-8540, Japan. toshwatatoshiakiwatanabe@gmail.com&lt;/institution&gt;&lt;number&gt;6031&lt;/number&gt;&lt;subtype&gt;400&lt;/subtype&gt;&lt;endpage&gt;852&lt;/endpage&gt;&lt;bundle&gt;&lt;publication&gt;&lt;title&gt;Science&lt;/title&gt;&lt;livfeID&gt;154&lt;/livfeID&gt;&lt;type&gt;-100&lt;/type&gt;&lt;subtype&gt;-100&lt;/subtype&gt;&lt;uuid&gt;4DE3EE61-3959-4886-8BF9-1FA99951C206&lt;/uuid&gt;&lt;/publication&gt;&lt;/bundle&gt;&lt;authors&gt;&lt;author&gt;&lt;firstName&gt;Toshiaki&lt;/firstName&gt;&lt;lastName&gt;Watanabe&lt;/lastName&gt;&lt;/author&gt;&lt;author&gt;&lt;firstName&gt;Shin-ichi&lt;/firstName&gt;&lt;lastName&gt;Tomizawa&lt;/lastName&gt;&lt;/author&gt;&lt;author&gt;&lt;firstName&gt;Kohzoh&lt;/firstName&gt;&lt;lastName&gt;Mitsuya&lt;/lastName&gt;&lt;/author&gt;&lt;author&gt;&lt;firstName&gt;Yasushi&lt;/firstName&gt;&lt;lastName&gt;Totoki&lt;/lastName&gt;&lt;/author&gt;&lt;author&gt;&lt;firstName&gt;Yasuhiro&lt;/firstName&gt;&lt;lastName&gt;Yamamoto&lt;/lastName&gt;&lt;/author&gt;&lt;author&gt;&lt;firstName&gt;Satomi&lt;/firstName&gt;&lt;lastName&gt;Kuramochi-Miyagawa&lt;/lastName&gt;&lt;/author&gt;&lt;author&gt;&lt;firstName&gt;Naoko&lt;/firstName&gt;&lt;lastName&gt;Iida&lt;/lastName&gt;&lt;/author&gt;&lt;author&gt;&lt;firstName&gt;Yuko&lt;/firstName&gt;&lt;lastName&gt;Hoki&lt;/lastName&gt;&lt;/author&gt;&lt;author&gt;&lt;firstName&gt;Patrick&lt;/firstName&gt;&lt;middleNames&gt;J&lt;/middleNames&gt;&lt;lastName&gt;Murphy&lt;/lastName&gt;&lt;/author&gt;&lt;author&gt;&lt;firstName&gt;Atsushi&lt;/firstName&gt;&lt;lastName&gt;Toyoda&lt;/lastName&gt;&lt;/author&gt;&lt;author&gt;&lt;firstName&gt;Kengo&lt;/firstName&gt;&lt;lastName&gt;Gotoh&lt;/lastName&gt;&lt;/author&gt;&lt;author&gt;&lt;firstName&gt;Hitoshi&lt;/firstName&gt;&lt;lastName&gt;Hiura&lt;/lastName&gt;&lt;/author&gt;&lt;author&gt;&lt;firstName&gt;Takahiro&lt;/firstName&gt;&lt;lastName&gt;Arima&lt;/lastName&gt;&lt;/author&gt;&lt;author&gt;&lt;firstName&gt;Asao&lt;/firstName&gt;&lt;lastName&gt;Fujiyama&lt;/lastName&gt;&lt;/author&gt;&lt;author&gt;&lt;firstName&gt;Takashi&lt;/firstName&gt;&lt;lastName&gt;Sado&lt;/lastName&gt;&lt;/author&gt;&lt;author&gt;&lt;firstName&gt;Tatsuhiro&lt;/firstName&gt;&lt;lastName&gt;Shibata&lt;/lastName&gt;&lt;/author&gt;&lt;author&gt;&lt;firstName&gt;Toru&lt;/firstName&gt;&lt;lastName&gt;Nakano&lt;/lastName&gt;&lt;/author&gt;&lt;author&gt;&lt;firstName&gt;Haifan&lt;/firstName&gt;&lt;lastName&gt;Lin&lt;/lastName&gt;&lt;/author&gt;&lt;author&gt;&lt;firstName&gt;Kenji&lt;/firstName&gt;&lt;lastName&gt;Ichiyanagi&lt;/lastName&gt;&lt;/author&gt;&lt;author&gt;&lt;firstName&gt;Paul&lt;/firstName&gt;&lt;middleNames&gt;D&lt;/middleNames&gt;&lt;lastName&gt;Soloway&lt;/lastName&gt;&lt;/author&gt;&lt;author&gt;&lt;firstName&gt;Hiroyuki&lt;/firstName&gt;&lt;lastName&gt;Sasaki&lt;/lastName&gt;&lt;/author&gt;&lt;/authors&gt;&lt;/publication&gt;&lt;/publications&gt;&lt;cites&gt;&lt;/cites&gt;&lt;/citation&gt;</w:instrText>
      </w:r>
      <w:r w:rsidR="0027755D">
        <w:rPr>
          <w:rFonts w:ascii="Arial" w:hAnsi="Arial" w:cs="Arial"/>
        </w:rPr>
        <w:fldChar w:fldCharType="separate"/>
      </w:r>
      <w:r w:rsidR="00E5606B">
        <w:rPr>
          <w:rFonts w:ascii="Arial" w:hAnsi="Arial" w:cs="Arial"/>
          <w:lang w:val="en-US"/>
        </w:rPr>
        <w:t>(Watanabe et al., 2011b)</w:t>
      </w:r>
      <w:r w:rsidR="0027755D">
        <w:rPr>
          <w:rFonts w:ascii="Arial" w:hAnsi="Arial" w:cs="Arial"/>
        </w:rPr>
        <w:fldChar w:fldCharType="end"/>
      </w:r>
      <w:r w:rsidR="001C1112" w:rsidRPr="009532E5">
        <w:rPr>
          <w:rFonts w:ascii="Arial" w:hAnsi="Arial" w:cs="Arial"/>
        </w:rPr>
        <w:t>.</w:t>
      </w:r>
    </w:p>
    <w:p w14:paraId="044E2810" w14:textId="77777777" w:rsidR="00C609A8" w:rsidRPr="009532E5" w:rsidRDefault="00C609A8" w:rsidP="00C92DBB">
      <w:pPr>
        <w:widowControl w:val="0"/>
        <w:autoSpaceDE w:val="0"/>
        <w:autoSpaceDN w:val="0"/>
        <w:adjustRightInd w:val="0"/>
        <w:spacing w:line="360" w:lineRule="auto"/>
        <w:jc w:val="both"/>
        <w:rPr>
          <w:rFonts w:ascii="Arial" w:hAnsi="Arial" w:cs="Arial"/>
        </w:rPr>
      </w:pPr>
    </w:p>
    <w:p w14:paraId="6C949F4D" w14:textId="302D0225" w:rsidR="00A072E8" w:rsidRDefault="005E2D17" w:rsidP="00D41700">
      <w:pPr>
        <w:spacing w:line="360" w:lineRule="auto"/>
        <w:jc w:val="both"/>
        <w:rPr>
          <w:rFonts w:ascii="Arial" w:hAnsi="Arial" w:cs="Arial"/>
        </w:rPr>
      </w:pPr>
      <w:r w:rsidRPr="009532E5">
        <w:rPr>
          <w:rFonts w:ascii="Arial" w:hAnsi="Arial" w:cs="Arial"/>
        </w:rPr>
        <w:t>Understanding the piRNA target spectrum provides further challenges</w:t>
      </w:r>
      <w:r w:rsidR="00C609A8">
        <w:rPr>
          <w:rFonts w:ascii="Arial" w:hAnsi="Arial" w:cs="Arial"/>
        </w:rPr>
        <w:t>,</w:t>
      </w:r>
      <w:r w:rsidRPr="009532E5">
        <w:rPr>
          <w:rFonts w:ascii="Arial" w:hAnsi="Arial" w:cs="Arial"/>
        </w:rPr>
        <w:t xml:space="preserve"> in particular in systems where piRNAs are not perfectly complementary to transposable elements. </w:t>
      </w:r>
      <w:r w:rsidR="00C609A8">
        <w:rPr>
          <w:rFonts w:ascii="Arial" w:hAnsi="Arial" w:cs="Arial"/>
        </w:rPr>
        <w:t>Indeed</w:t>
      </w:r>
      <w:r w:rsidRPr="009532E5">
        <w:rPr>
          <w:rFonts w:ascii="Arial" w:hAnsi="Arial" w:cs="Arial"/>
        </w:rPr>
        <w:t xml:space="preserve">, </w:t>
      </w:r>
      <w:r w:rsidR="00C609A8">
        <w:rPr>
          <w:rFonts w:ascii="Arial" w:hAnsi="Arial" w:cs="Arial"/>
        </w:rPr>
        <w:t xml:space="preserve">such </w:t>
      </w:r>
      <w:r w:rsidRPr="009532E5">
        <w:rPr>
          <w:rFonts w:ascii="Arial" w:hAnsi="Arial" w:cs="Arial"/>
        </w:rPr>
        <w:t xml:space="preserve">mismatch targeting occurs in </w:t>
      </w:r>
      <w:r w:rsidRPr="009532E5">
        <w:rPr>
          <w:rFonts w:ascii="Arial" w:hAnsi="Arial" w:cs="Arial"/>
          <w:i/>
        </w:rPr>
        <w:t xml:space="preserve">C. elegans </w:t>
      </w:r>
      <w:r w:rsidRPr="009532E5">
        <w:rPr>
          <w:rFonts w:ascii="Arial" w:hAnsi="Arial" w:cs="Arial"/>
        </w:rPr>
        <w:t xml:space="preserve">and </w:t>
      </w:r>
      <w:r w:rsidR="00C609A8">
        <w:rPr>
          <w:rFonts w:ascii="Arial" w:hAnsi="Arial" w:cs="Arial"/>
        </w:rPr>
        <w:t xml:space="preserve">this, </w:t>
      </w:r>
      <w:r w:rsidRPr="009532E5">
        <w:rPr>
          <w:rFonts w:ascii="Arial" w:hAnsi="Arial" w:cs="Arial"/>
        </w:rPr>
        <w:t>given the sheer amount of unique piRNAs</w:t>
      </w:r>
      <w:r w:rsidR="00C609A8">
        <w:rPr>
          <w:rFonts w:ascii="Arial" w:hAnsi="Arial" w:cs="Arial"/>
        </w:rPr>
        <w:t>,</w:t>
      </w:r>
      <w:r w:rsidRPr="009532E5">
        <w:rPr>
          <w:rFonts w:ascii="Arial" w:hAnsi="Arial" w:cs="Arial"/>
        </w:rPr>
        <w:t xml:space="preserve"> raises the question</w:t>
      </w:r>
      <w:r w:rsidR="00C609A8">
        <w:rPr>
          <w:rFonts w:ascii="Arial" w:hAnsi="Arial" w:cs="Arial"/>
        </w:rPr>
        <w:t xml:space="preserve"> of</w:t>
      </w:r>
      <w:r w:rsidRPr="009532E5">
        <w:rPr>
          <w:rFonts w:ascii="Arial" w:hAnsi="Arial" w:cs="Arial"/>
        </w:rPr>
        <w:t xml:space="preserve"> </w:t>
      </w:r>
      <w:r w:rsidRPr="009532E5">
        <w:rPr>
          <w:rFonts w:ascii="Arial" w:hAnsi="Arial" w:cs="Arial"/>
        </w:rPr>
        <w:lastRenderedPageBreak/>
        <w:t xml:space="preserve">how aberrant </w:t>
      </w:r>
      <w:r w:rsidR="00F67DDC">
        <w:rPr>
          <w:rFonts w:ascii="Arial" w:hAnsi="Arial" w:cs="Arial"/>
        </w:rPr>
        <w:t>gene repression</w:t>
      </w:r>
      <w:r w:rsidRPr="009532E5">
        <w:rPr>
          <w:rFonts w:ascii="Arial" w:hAnsi="Arial" w:cs="Arial"/>
        </w:rPr>
        <w:t xml:space="preserve"> can be avoided. In the nematode, a protective small RNA system capable of </w:t>
      </w:r>
      <w:r w:rsidR="00B60165" w:rsidRPr="009532E5">
        <w:rPr>
          <w:rFonts w:ascii="Arial" w:hAnsi="Arial" w:cs="Arial"/>
        </w:rPr>
        <w:t xml:space="preserve">recognizing </w:t>
      </w:r>
      <w:r w:rsidR="00C609A8">
        <w:rPr>
          <w:rFonts w:ascii="Arial" w:hAnsi="Arial" w:cs="Arial"/>
        </w:rPr>
        <w:t>“</w:t>
      </w:r>
      <w:r w:rsidR="00B60165" w:rsidRPr="009532E5">
        <w:rPr>
          <w:rFonts w:ascii="Arial" w:hAnsi="Arial" w:cs="Arial"/>
        </w:rPr>
        <w:t>self</w:t>
      </w:r>
      <w:r w:rsidR="00C609A8">
        <w:rPr>
          <w:rFonts w:ascii="Arial" w:hAnsi="Arial" w:cs="Arial"/>
        </w:rPr>
        <w:t>”</w:t>
      </w:r>
      <w:r w:rsidR="00B60165" w:rsidRPr="009532E5">
        <w:rPr>
          <w:rFonts w:ascii="Arial" w:hAnsi="Arial" w:cs="Arial"/>
        </w:rPr>
        <w:t xml:space="preserve"> may be one of the mechanism</w:t>
      </w:r>
      <w:r w:rsidR="00C609A8">
        <w:rPr>
          <w:rFonts w:ascii="Arial" w:hAnsi="Arial" w:cs="Arial"/>
        </w:rPr>
        <w:t>s</w:t>
      </w:r>
      <w:r w:rsidR="00B60165" w:rsidRPr="009532E5">
        <w:rPr>
          <w:rFonts w:ascii="Arial" w:hAnsi="Arial" w:cs="Arial"/>
        </w:rPr>
        <w:t xml:space="preserve"> protecting germ line transcripts</w:t>
      </w:r>
      <w:r w:rsidR="0027755D">
        <w:rPr>
          <w:rFonts w:ascii="Arial" w:hAnsi="Arial" w:cs="Arial"/>
        </w:rPr>
        <w:t xml:space="preserve"> </w:t>
      </w:r>
      <w:r w:rsidR="0027755D">
        <w:rPr>
          <w:rFonts w:ascii="Arial" w:hAnsi="Arial" w:cs="Arial"/>
        </w:rPr>
        <w:fldChar w:fldCharType="begin"/>
      </w:r>
      <w:r w:rsidR="003C1C4F">
        <w:rPr>
          <w:rFonts w:ascii="Arial" w:hAnsi="Arial" w:cs="Arial"/>
        </w:rPr>
        <w:instrText xml:space="preserve"> ADDIN PAPERS2_CITATIONS &lt;citation&gt;&lt;uuid&gt;4F6F932A-EFD0-4BAA-9A85-0762012F1B47&lt;/uuid&gt;&lt;priority&gt;128&lt;/priority&gt;&lt;publications&gt;&lt;publication&gt;&lt;uuid&gt;F3C83B53-5613-44BB-B2BD-77DCD8824316&lt;/uuid&gt;&lt;doi&gt;10.1016/j.devcel.2013.11.014&lt;/doi&gt;&lt;accepted_date&gt;99201311181200000000222000&lt;/accepted_date&gt;&lt;revision_date&gt;99201311051200000000222000&lt;/revision_date&gt;&lt;publication_date&gt;99201312181200000000222000&lt;/publication_date&gt;&lt;url&gt;http://eutils.ncbi.nlm.nih.gov/entrez/eutils/elink.fcgi?dbfrom=pubmed&amp;amp;id=24360782&amp;amp;retmode=ref&amp;amp;cmd=prlinks&lt;/url&gt;&lt;type&gt;400&lt;/type&gt;&lt;title&gt;The C. elegans CSR-1 Argonaute Pathway Counteracts Epigenetic Silencing to Promote Germline Gene Expression.&lt;/title&gt;&lt;location&gt;&amp;lt;html&gt;&amp;lt;head&gt;&amp;lt;meta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Home&amp;lt;/a&gt;&amp;lt;/div&gt;&amp;lt;/body&gt;&amp;lt;/html&gt;&lt;/location&gt;&lt;submission_date&gt;99201310071200000000222000&lt;/submission_date&gt;&lt;institution&gt;Program in Molecular Medicine, University of Massachusetts Medical School, 368 Plantation Street, Worcester, MA 01605, USA; RNA Therapeutics Institute, University of Massachusetts Medical School, 368 Plantation Street, Worcester, MA 01605, USA; Howard Hughes Medical Institute, University of Massachusetts Medical School, 368 Plantation Street, Worcester, MA 01605, USA.&lt;/institution&gt;&lt;subtype&gt;400&lt;/subtype&gt;&lt;bundle&gt;&lt;publication&gt;&lt;publisher&gt;Elsevier Inc.&lt;/publisher&gt;&lt;url&gt;http://www.cell.com/developmental-cell/&lt;/url&gt;&lt;title&gt;Developmental Cell&lt;/title&gt;&lt;type&gt;-100&lt;/type&gt;&lt;subtype&gt;-100&lt;/subtype&gt;&lt;uuid&gt;B605A3D6-337F-4DDB-BD53-EF4BC17B9092&lt;/uuid&gt;&lt;/publication&gt;&lt;/bundle&gt;&lt;authors&gt;&lt;author&gt;&lt;firstName&gt;Meetu&lt;/firstName&gt;&lt;lastName&gt;Seth&lt;/lastName&gt;&lt;/author&gt;&lt;author&gt;&lt;firstName&gt;Masaki&lt;/firstName&gt;&lt;lastName&gt;Shirayama&lt;/lastName&gt;&lt;/author&gt;&lt;author&gt;&lt;firstName&gt;Weifeng&lt;/firstName&gt;&lt;lastName&gt;Gu&lt;/lastName&gt;&lt;/author&gt;&lt;author&gt;&lt;firstName&gt;Takao&lt;/firstName&gt;&lt;lastName&gt;Ishidate&lt;/lastName&gt;&lt;/author&gt;&lt;author&gt;&lt;firstName&gt;Darryl&lt;/firstName&gt;&lt;lastName&gt;Conte&lt;/lastName&gt;&lt;/author&gt;&lt;author&gt;&lt;firstName&gt;Craig&lt;/firstName&gt;&lt;middleNames&gt;C&lt;/middleNames&gt;&lt;lastName&gt;Mello&lt;/lastName&gt;&lt;/author&gt;&lt;/authors&gt;&lt;/publication&gt;&lt;publication&gt;&lt;uuid&gt;2D13D270-22A6-496B-8157-66A93F30A680&lt;/uuid&gt;&lt;doi&gt;10.1016/j.devcel.2013.11.016&lt;/doi&gt;&lt;accepted_date&gt;99201311191200000000222000&lt;/accepted_date&gt;&lt;revision_date&gt;99201311101200000000222000&lt;/revision_date&gt;&lt;publication_date&gt;99201312181200000000222000&lt;/publication_date&gt;&lt;url&gt;http://eutils.ncbi.nlm.nih.gov/entrez/eutils/elink.fcgi?dbfrom=pubmed&amp;amp;id=24360783&amp;amp;retmode=ref&amp;amp;cmd=prlinks&lt;/url&gt;&lt;type&gt;400&lt;/type&gt;&lt;title&gt;Protection of Germline Gene Expression by the C. elegans Argonaute CSR-1.&lt;/title&gt;&lt;location&gt;&amp;lt;html&gt;&amp;lt;head&gt;&amp;lt;meta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Home&amp;lt;/a&gt;&amp;lt;/div&gt;&amp;lt;/body&gt;&amp;lt;/html&gt;&lt;/location&gt;&lt;submission_date&gt;99201310151200000000222000&lt;/submission_date&gt;&lt;institution&gt;Department of Molecular Genetics, University of Toronto, Toronto, ON M5S 1A8, Canada.&lt;/institution&gt;&lt;subtype&gt;400&lt;/subtype&gt;&lt;bundle&gt;&lt;publication&gt;&lt;publisher&gt;Elsevier Inc.&lt;/publisher&gt;&lt;url&gt;http://www.cell.com/developmental-cell/&lt;/url&gt;&lt;title&gt;Developmental Cell&lt;/title&gt;&lt;type&gt;-100&lt;/type&gt;&lt;subtype&gt;-100&lt;/subtype&gt;&lt;uuid&gt;B605A3D6-337F-4DDB-BD53-EF4BC17B9092&lt;/uuid&gt;&lt;/publication&gt;&lt;/bundle&gt;&lt;authors&gt;&lt;author&gt;&lt;firstName&gt;Christopher&lt;/firstName&gt;&lt;middleNames&gt;J&lt;/middleNames&gt;&lt;lastName&gt;Wedeles&lt;/lastName&gt;&lt;/author&gt;&lt;author&gt;&lt;firstName&gt;Monica&lt;/firstName&gt;&lt;middleNames&gt;Z&lt;/middleNames&gt;&lt;lastName&gt;Wu&lt;/lastName&gt;&lt;/author&gt;&lt;author&gt;&lt;firstName&gt;Julie&lt;/firstName&gt;&lt;middleNames&gt;M&lt;/middleNames&gt;&lt;lastName&gt;Claycomb&lt;/lastName&gt;&lt;/author&gt;&lt;/authors&gt;&lt;/publication&gt;&lt;/publications&gt;&lt;cites&gt;&lt;/cites&gt;&lt;/citation&gt;</w:instrText>
      </w:r>
      <w:r w:rsidR="0027755D">
        <w:rPr>
          <w:rFonts w:ascii="Arial" w:hAnsi="Arial" w:cs="Arial"/>
        </w:rPr>
        <w:fldChar w:fldCharType="separate"/>
      </w:r>
      <w:r w:rsidR="00E5606B">
        <w:rPr>
          <w:rFonts w:ascii="Arial" w:hAnsi="Arial" w:cs="Arial"/>
          <w:lang w:val="en-US"/>
        </w:rPr>
        <w:t>(Seth et al., 2013; Wedeles et al., 2013)</w:t>
      </w:r>
      <w:r w:rsidR="0027755D">
        <w:rPr>
          <w:rFonts w:ascii="Arial" w:hAnsi="Arial" w:cs="Arial"/>
        </w:rPr>
        <w:fldChar w:fldCharType="end"/>
      </w:r>
      <w:r w:rsidR="00B60165" w:rsidRPr="009532E5">
        <w:rPr>
          <w:rFonts w:ascii="Arial" w:hAnsi="Arial" w:cs="Arial"/>
        </w:rPr>
        <w:t xml:space="preserve">. The extent of mismatch targeting in </w:t>
      </w:r>
      <w:r w:rsidR="001D659B" w:rsidRPr="001D659B">
        <w:rPr>
          <w:rFonts w:ascii="Arial" w:hAnsi="Arial"/>
          <w:i/>
        </w:rPr>
        <w:t>D. melanogaster</w:t>
      </w:r>
      <w:r w:rsidR="00B60165" w:rsidRPr="009532E5">
        <w:rPr>
          <w:rFonts w:ascii="Arial" w:hAnsi="Arial" w:cs="Arial"/>
        </w:rPr>
        <w:t xml:space="preserve"> and mice is less clear, </w:t>
      </w:r>
      <w:r w:rsidR="00C609A8">
        <w:rPr>
          <w:rFonts w:ascii="Arial" w:hAnsi="Arial" w:cs="Arial"/>
        </w:rPr>
        <w:t>although</w:t>
      </w:r>
      <w:r w:rsidR="00B60165" w:rsidRPr="009532E5">
        <w:rPr>
          <w:rFonts w:ascii="Arial" w:hAnsi="Arial" w:cs="Arial"/>
        </w:rPr>
        <w:t xml:space="preserve"> several examples </w:t>
      </w:r>
      <w:r w:rsidR="00D41700" w:rsidRPr="009532E5">
        <w:rPr>
          <w:rFonts w:ascii="Arial" w:hAnsi="Arial" w:cs="Arial"/>
        </w:rPr>
        <w:t>of imperfect complementarity</w:t>
      </w:r>
      <w:r w:rsidR="00F67DDC">
        <w:rPr>
          <w:rFonts w:ascii="Arial" w:hAnsi="Arial" w:cs="Arial"/>
        </w:rPr>
        <w:t xml:space="preserve"> have been published</w:t>
      </w:r>
      <w:r w:rsidR="00631176">
        <w:rPr>
          <w:rFonts w:ascii="Arial" w:hAnsi="Arial" w:cs="Arial"/>
        </w:rPr>
        <w:t xml:space="preserve"> </w:t>
      </w:r>
      <w:r w:rsidR="00F67DDC">
        <w:rPr>
          <w:rFonts w:ascii="Arial" w:hAnsi="Arial" w:cs="Arial"/>
        </w:rPr>
        <w:t xml:space="preserve">for </w:t>
      </w:r>
      <w:r w:rsidR="00631176">
        <w:rPr>
          <w:rFonts w:ascii="Arial" w:hAnsi="Arial" w:cs="Arial"/>
        </w:rPr>
        <w:t xml:space="preserve">both organisms </w:t>
      </w:r>
      <w:r w:rsidR="0027755D">
        <w:rPr>
          <w:rFonts w:ascii="Arial" w:hAnsi="Arial" w:cs="Arial"/>
        </w:rPr>
        <w:fldChar w:fldCharType="begin"/>
      </w:r>
      <w:r w:rsidR="003C1C4F">
        <w:rPr>
          <w:rFonts w:ascii="Arial" w:hAnsi="Arial" w:cs="Arial"/>
        </w:rPr>
        <w:instrText xml:space="preserve"> ADDIN PAPERS2_CITATIONS &lt;citation&gt;&lt;uuid&gt;0F3E6BCD-AAF7-4112-AE3D-E5272FCC7EF1&lt;/uuid&gt;&lt;priority&gt;129&lt;/priority&gt;&lt;publications&gt;&lt;publication&gt;&lt;uuid&gt;75FB5B8B-2576-42D4-8AF5-7755C46F115D&lt;/uuid&gt;&lt;volume&gt;461&lt;/volume&gt;&lt;doi&gt;10.1038/nature08501&lt;/doi&gt;&lt;startpage&gt;1296&lt;/startpage&gt;&lt;publication_date&gt;99200910191200000000222000&lt;/publication_date&gt;&lt;url&gt;http://dx.doi.org/10.1038/nature08501&lt;/url&gt;&lt;citekey&gt;Saito:2009gu&lt;/citekey&gt;&lt;type&gt;400&lt;/type&gt;&lt;title&gt;A regulatory circuit for piwi by the large Maf gene traffic jam in Drosophila&lt;/title&gt;&lt;publisher&gt;Nature Publishing Group&lt;/publisher&gt;&lt;number&gt;7268&lt;/number&gt;&lt;subtype&gt;400&lt;/subtype&gt;&lt;endpage&gt;1299&lt;/endpage&gt;&lt;bundle&gt;&lt;publication&gt;&lt;publisher&gt;Nature Publishing Group&lt;/publisher&gt;&lt;title&gt;Nature&lt;/title&gt;&lt;type&gt;-100&lt;/type&gt;&lt;subtype&gt;-100&lt;/subtype&gt;&lt;uuid&gt;B713AC8A-3836-492A-BEF8-5C9BABC6DEB7&lt;/uuid&gt;&lt;/publication&gt;&lt;/bundle&gt;&lt;authors&gt;&lt;author&gt;&lt;firstName&gt;Kuniaki&lt;/firstName&gt;&lt;lastName&gt;Saito&lt;/lastName&gt;&lt;/author&gt;&lt;author&gt;&lt;firstName&gt;Sachi&lt;/firstName&gt;&lt;lastName&gt;Inagaki&lt;/lastName&gt;&lt;/author&gt;&lt;author&gt;&lt;firstName&gt;Toutai&lt;/firstName&gt;&lt;lastName&gt;Mituyama&lt;/lastName&gt;&lt;/author&gt;&lt;author&gt;&lt;firstName&gt;Yoshinori&lt;/firstName&gt;&lt;lastName&gt;Kawamura&lt;/lastName&gt;&lt;/author&gt;&lt;author&gt;&lt;firstName&gt;Yukiteru&lt;/firstName&gt;&lt;lastName&gt;Ono&lt;/lastName&gt;&lt;/author&gt;&lt;author&gt;&lt;firstName&gt;Eri&lt;/firstName&gt;&lt;lastName&gt;Sakota&lt;/lastName&gt;&lt;/author&gt;&lt;author&gt;&lt;firstName&gt;Hazuki&lt;/firstName&gt;&lt;lastName&gt;Kotani&lt;/lastName&gt;&lt;/author&gt;&lt;author&gt;&lt;firstName&gt;Kiyoshi&lt;/firstName&gt;&lt;lastName&gt;Asai&lt;/lastName&gt;&lt;/author&gt;&lt;author&gt;&lt;firstName&gt;Haruhiko&lt;/firstName&gt;&lt;lastName&gt;Siomi&lt;/lastName&gt;&lt;/author&gt;&lt;author&gt;&lt;firstName&gt;Mikiko&lt;/firstName&gt;&lt;middleNames&gt;C&lt;/middleNames&gt;&lt;lastName&gt;Siomi&lt;/lastName&gt;&lt;/author&gt;&lt;/authors&gt;&lt;/publication&gt;&lt;publication&gt;&lt;uuid&gt;51AA4BA3-9B3C-46C0-9D16-74C9C1CF0AFB&lt;/uuid&gt;&lt;volume&gt;467&lt;/volume&gt;&lt;accepted_date&gt;99201008271200000000222000&lt;/accepted_date&gt;&lt;doi&gt;10.1038/nature09465&lt;/doi&gt;&lt;startpage&gt;1128&lt;/startpage&gt;&lt;publication_date&gt;99201010281200000000222000&lt;/publication_date&gt;&lt;url&gt;http://eutils.ncbi.nlm.nih.gov/entrez/eutils/elink.fcgi?dbfrom=pubmed&amp;amp;id=20953170&amp;amp;retmode=ref&amp;amp;cmd=prlinks&lt;/url&gt;&lt;type&gt;400&lt;/type&gt;&lt;title&gt;Maternal mRNA deadenylation and decay by the piRNA pathway in the early Drosophila embryo.&lt;/title&gt;&lt;location&gt;&amp;lt;html&gt;&amp;lt;head&gt;&amp;lt;meta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Home&amp;lt;/a&gt;&amp;lt;/div&gt;&amp;lt;/body&gt;&amp;lt;/html&gt;&lt;/location&gt;&lt;submission_date&gt;99201002101200000000222000&lt;/submission_date&gt;&lt;number&gt;7319&lt;/number&gt;&lt;institution&gt;mRNA Regulation and Development, Institute of Human Genetics, CNRS UPR1142, 141 rue de la Cardonille, Cedex 5, 34396 Montpellier, France.&lt;/institution&gt;&lt;subtype&gt;400&lt;/subtype&gt;&lt;endpage&gt;1132&lt;/endpage&gt;&lt;bundle&gt;&lt;publication&gt;&lt;publisher&gt;Nature Publishing Group&lt;/publisher&gt;&lt;title&gt;Nature&lt;/title&gt;&lt;type&gt;-100&lt;/type&gt;&lt;subtype&gt;-100&lt;/subtype&gt;&lt;uuid&gt;B713AC8A-3836-492A-BEF8-5C9BABC6DEB7&lt;/uuid&gt;&lt;/publication&gt;&lt;/bundle&gt;&lt;authors&gt;&lt;author&gt;&lt;firstName&gt;Christel&lt;/firstName&gt;&lt;lastName&gt;Rouget&lt;/lastName&gt;&lt;/author&gt;&lt;author&gt;&lt;firstName&gt;Catherine&lt;/firstName&gt;&lt;lastName&gt;Papin&lt;/lastName&gt;&lt;/author&gt;&lt;author&gt;&lt;firstName&gt;Anthony&lt;/firstName&gt;&lt;lastName&gt;Boureux&lt;/lastName&gt;&lt;/author&gt;&lt;author&gt;&lt;firstName&gt;Anne-Cécile&lt;/firstName&gt;&lt;lastName&gt;Meunier&lt;/lastName&gt;&lt;/author&gt;&lt;author&gt;&lt;firstName&gt;Bénédicte&lt;/firstName&gt;&lt;lastName&gt;Franco&lt;/lastName&gt;&lt;/author&gt;&lt;author&gt;&lt;firstName&gt;Nicolas&lt;/firstName&gt;&lt;lastName&gt;Robine&lt;/lastName&gt;&lt;/author&gt;&lt;author&gt;&lt;firstName&gt;Eric&lt;/firstName&gt;&lt;middleNames&gt;C&lt;/middleNames&gt;&lt;lastName&gt;Lai&lt;/lastName&gt;&lt;/author&gt;&lt;author&gt;&lt;firstName&gt;Alain&lt;/firstName&gt;&lt;lastName&gt;Pelisson&lt;/lastName&gt;&lt;/author&gt;&lt;author&gt;&lt;firstName&gt;Martine&lt;/firstName&gt;&lt;lastName&gt;Simonelig&lt;/lastName&gt;&lt;/author&gt;&lt;/authors&gt;&lt;/publication&gt;&lt;publication&gt;&lt;uuid&gt;05DC3F8C-E817-49AD-9B8F-1237913B28CD&lt;/uuid&gt;&lt;volume&gt;24&lt;/volume&gt;&lt;accepted_date&gt;99201403021200000000222000&lt;/accepted_date&gt;&lt;doi&gt;10.1038/cr.2014.41&lt;/doi&gt;&lt;startpage&gt;680&lt;/startpage&gt;&lt;revision_date&gt;99201402261200000000222000&lt;/revision_date&gt;&lt;publication_date&gt;99201406001200000000220000&lt;/publication_date&gt;&lt;url&gt;http://dx.doi.org/10.1038/cr.2014.41&lt;/url&gt;&lt;type&gt;400&lt;/type&gt;&lt;title&gt;Pachytene piRNAs instruct massive mRNA elimination during late spermiogenesis.&lt;/title&gt;&lt;location&gt;&amp;lt;html&gt;&amp;lt;head&gt;&amp;lt;meta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Home&amp;lt;/a&gt;&amp;lt;/div&gt;&amp;lt;/body&gt;&amp;lt;/html&gt;&lt;/location&gt;&lt;submission_date&gt;99201401171200000000222000&lt;/submission_date&gt;&lt;number&gt;6&lt;/number&gt;&lt;institution&gt;1] Center for RNA Research, State Key Laboratory of Molecular Biology-University of Chinese Academy of Sciences, Shanghai 200031, China [2] Shanghai Key Laboratory of Molecular Andrology, Institute of Biochemistry and Cell Biology, Shanghai Institutes for Biological Sciences, Chinese Academy of Sciences, Shanghai 200031, China.&lt;/institution&gt;&lt;subtype&gt;400&lt;/subtype&gt;&lt;endpage&gt;700&lt;/endpage&gt;&lt;bundle&gt;&lt;publication&gt;&lt;publisher&gt;Nature Publishing Group&lt;/publisher&gt;&lt;title&gt;Nature Publishing Group&lt;/title&gt;&lt;type&gt;-100&lt;/type&gt;&lt;subtype&gt;-100&lt;/subtype&gt;&lt;uuid&gt;00193FC0-62AD-43EB-BE7F-99BC641C03C8&lt;/uuid&gt;&lt;/publication&gt;&lt;/bundle&gt;&lt;authors&gt;&lt;author&gt;&lt;firstName&gt;Lan-Tao&lt;/firstName&gt;&lt;lastName&gt;Gou&lt;/lastName&gt;&lt;/author&gt;&lt;author&gt;&lt;firstName&gt;Peng&lt;/firstName&gt;&lt;lastName&gt;Dai&lt;/lastName&gt;&lt;/author&gt;&lt;author&gt;&lt;firstName&gt;Jian-Hua&lt;/firstName&gt;&lt;lastName&gt;Yang&lt;/lastName&gt;&lt;/author&gt;&lt;author&gt;&lt;firstName&gt;Yuanchao&lt;/firstName&gt;&lt;lastName&gt;Xue&lt;/lastName&gt;&lt;/author&gt;&lt;author&gt;&lt;firstName&gt;Yun-Ping&lt;/firstName&gt;&lt;lastName&gt;Hu&lt;/lastName&gt;&lt;/author&gt;&lt;author&gt;&lt;firstName&gt;Yu&lt;/firstName&gt;&lt;lastName&gt;Zhou&lt;/lastName&gt;&lt;/author&gt;&lt;author&gt;&lt;firstName&gt;Jun-Yan&lt;/firstName&gt;&lt;lastName&gt;Kang&lt;/lastName&gt;&lt;/author&gt;&lt;author&gt;&lt;firstName&gt;Xin&lt;/firstName&gt;&lt;lastName&gt;Wang&lt;/lastName&gt;&lt;/author&gt;&lt;author&gt;&lt;firstName&gt;Hairi&lt;/firstName&gt;&lt;lastName&gt;Li&lt;/lastName&gt;&lt;/author&gt;&lt;author&gt;&lt;firstName&gt;Min-Min&lt;/firstName&gt;&lt;lastName&gt;Hua&lt;/lastName&gt;&lt;/author&gt;&lt;author&gt;&lt;firstName&gt;Shuang&lt;/firstName&gt;&lt;lastName&gt;Zhao&lt;/lastName&gt;&lt;/author&gt;&lt;author&gt;&lt;firstName&gt;Si-Da&lt;/firstName&gt;&lt;lastName&gt;Hu&lt;/lastName&gt;&lt;/author&gt;&lt;author&gt;&lt;firstName&gt;Li-Gang&lt;/firstName&gt;&lt;lastName&gt;Wu&lt;/lastName&gt;&lt;/author&gt;&lt;author&gt;&lt;firstName&gt;Hui-Juan&lt;/firstName&gt;&lt;lastName&gt;Shi&lt;/lastName&gt;&lt;/author&gt;&lt;author&gt;&lt;firstName&gt;Yong&lt;/firstName&gt;&lt;lastName&gt;Li&lt;/lastName&gt;&lt;/author&gt;&lt;author&gt;&lt;firstName&gt;Xiang-Dong&lt;/firstName&gt;&lt;lastName&gt;Fu&lt;/lastName&gt;&lt;/author&gt;&lt;author&gt;&lt;firstName&gt;Liang-Hu&lt;/firstName&gt;&lt;lastName&gt;Qu&lt;/lastName&gt;&lt;/author&gt;&lt;author&gt;&lt;firstName&gt;En-Duo&lt;/firstName&gt;&lt;lastName&gt;Wang&lt;/lastName&gt;&lt;/author&gt;&lt;author&gt;&lt;firstName&gt;Mo-Fang&lt;/firstName&gt;&lt;lastName&gt;Liu&lt;/lastName&gt;&lt;/author&gt;&lt;/authors&gt;&lt;/publication&gt;&lt;/publications&gt;&lt;cites&gt;&lt;/cites&gt;&lt;/citation&gt;</w:instrText>
      </w:r>
      <w:r w:rsidR="0027755D">
        <w:rPr>
          <w:rFonts w:ascii="Arial" w:hAnsi="Arial" w:cs="Arial"/>
        </w:rPr>
        <w:fldChar w:fldCharType="separate"/>
      </w:r>
      <w:r w:rsidR="00E5606B">
        <w:rPr>
          <w:rFonts w:ascii="Arial" w:hAnsi="Arial" w:cs="Arial"/>
          <w:lang w:val="en-US"/>
        </w:rPr>
        <w:t>(Gou et al., 2014; Rouget et al., 2010; Saito et al., 2009)</w:t>
      </w:r>
      <w:r w:rsidR="0027755D">
        <w:rPr>
          <w:rFonts w:ascii="Arial" w:hAnsi="Arial" w:cs="Arial"/>
        </w:rPr>
        <w:fldChar w:fldCharType="end"/>
      </w:r>
      <w:r w:rsidR="00896AD4">
        <w:rPr>
          <w:rFonts w:ascii="Arial" w:hAnsi="Arial" w:cs="Arial"/>
        </w:rPr>
        <w:t xml:space="preserve">. </w:t>
      </w:r>
      <w:r w:rsidR="00D41700" w:rsidRPr="009532E5">
        <w:rPr>
          <w:rFonts w:ascii="Arial" w:hAnsi="Arial" w:cs="Arial"/>
        </w:rPr>
        <w:t>Further insights into</w:t>
      </w:r>
      <w:r w:rsidR="00F44F83">
        <w:rPr>
          <w:rFonts w:ascii="Arial" w:hAnsi="Arial" w:cs="Arial"/>
        </w:rPr>
        <w:t xml:space="preserve"> the</w:t>
      </w:r>
      <w:r w:rsidR="00D41700" w:rsidRPr="009532E5">
        <w:rPr>
          <w:rFonts w:ascii="Arial" w:hAnsi="Arial" w:cs="Arial"/>
        </w:rPr>
        <w:t xml:space="preserve"> spatial and temporal compartmentalization of the piRNA machinery will be required to fully appreciate how correct targeting can be achieved.</w:t>
      </w:r>
    </w:p>
    <w:p w14:paraId="46C1077F" w14:textId="77777777" w:rsidR="009A17DE" w:rsidRPr="009532E5" w:rsidRDefault="009A17DE" w:rsidP="00D41700">
      <w:pPr>
        <w:spacing w:line="360" w:lineRule="auto"/>
        <w:jc w:val="both"/>
        <w:rPr>
          <w:rFonts w:ascii="Arial" w:hAnsi="Arial" w:cs="Arial"/>
        </w:rPr>
      </w:pPr>
    </w:p>
    <w:p w14:paraId="4DE10B6B" w14:textId="006ADC07" w:rsidR="002D3E6E" w:rsidRDefault="001F020A" w:rsidP="006D01E8">
      <w:pPr>
        <w:widowControl w:val="0"/>
        <w:autoSpaceDE w:val="0"/>
        <w:autoSpaceDN w:val="0"/>
        <w:adjustRightInd w:val="0"/>
        <w:spacing w:line="360" w:lineRule="auto"/>
        <w:jc w:val="both"/>
        <w:rPr>
          <w:rFonts w:ascii="Arial" w:hAnsi="Arial" w:cs="Arial"/>
        </w:rPr>
      </w:pPr>
      <w:r w:rsidRPr="009532E5">
        <w:rPr>
          <w:rFonts w:ascii="Arial" w:hAnsi="Arial" w:cs="Arial"/>
        </w:rPr>
        <w:t>One f</w:t>
      </w:r>
      <w:r w:rsidR="00224E2C" w:rsidRPr="009532E5">
        <w:rPr>
          <w:rFonts w:ascii="Arial" w:hAnsi="Arial" w:cs="Arial"/>
        </w:rPr>
        <w:t>inal</w:t>
      </w:r>
      <w:r w:rsidRPr="009532E5">
        <w:rPr>
          <w:rFonts w:ascii="Arial" w:hAnsi="Arial" w:cs="Arial"/>
        </w:rPr>
        <w:t xml:space="preserve"> important new aspect of piRNA silencing</w:t>
      </w:r>
      <w:r w:rsidR="00C609A8">
        <w:rPr>
          <w:rFonts w:ascii="Arial" w:hAnsi="Arial" w:cs="Arial"/>
        </w:rPr>
        <w:t>,</w:t>
      </w:r>
      <w:r w:rsidRPr="009532E5">
        <w:rPr>
          <w:rFonts w:ascii="Arial" w:hAnsi="Arial" w:cs="Arial"/>
        </w:rPr>
        <w:t xml:space="preserve"> which could not be discussed here due to space limitations</w:t>
      </w:r>
      <w:r w:rsidR="00C609A8">
        <w:rPr>
          <w:rFonts w:ascii="Arial" w:hAnsi="Arial" w:cs="Arial"/>
        </w:rPr>
        <w:t>,</w:t>
      </w:r>
      <w:r w:rsidRPr="009532E5">
        <w:rPr>
          <w:rFonts w:ascii="Arial" w:hAnsi="Arial" w:cs="Arial"/>
        </w:rPr>
        <w:t xml:space="preserve"> </w:t>
      </w:r>
      <w:r w:rsidR="00C609A8">
        <w:rPr>
          <w:rFonts w:ascii="Arial" w:hAnsi="Arial" w:cs="Arial"/>
        </w:rPr>
        <w:t>is</w:t>
      </w:r>
      <w:r w:rsidR="00C609A8" w:rsidRPr="009532E5">
        <w:rPr>
          <w:rFonts w:ascii="Arial" w:hAnsi="Arial" w:cs="Arial"/>
        </w:rPr>
        <w:t xml:space="preserve"> </w:t>
      </w:r>
      <w:r w:rsidRPr="009532E5">
        <w:rPr>
          <w:rFonts w:ascii="Arial" w:hAnsi="Arial" w:cs="Arial"/>
        </w:rPr>
        <w:t xml:space="preserve">the </w:t>
      </w:r>
      <w:r w:rsidR="00F67DDC">
        <w:rPr>
          <w:rFonts w:ascii="Arial" w:hAnsi="Arial" w:cs="Arial"/>
        </w:rPr>
        <w:t>role</w:t>
      </w:r>
      <w:r w:rsidR="00F67DDC" w:rsidRPr="009532E5">
        <w:rPr>
          <w:rFonts w:ascii="Arial" w:hAnsi="Arial" w:cs="Arial"/>
        </w:rPr>
        <w:t xml:space="preserve"> </w:t>
      </w:r>
      <w:r w:rsidR="00C609A8">
        <w:rPr>
          <w:rFonts w:ascii="Arial" w:hAnsi="Arial" w:cs="Arial"/>
        </w:rPr>
        <w:t>of</w:t>
      </w:r>
      <w:r w:rsidR="00C609A8" w:rsidRPr="009532E5">
        <w:rPr>
          <w:rFonts w:ascii="Arial" w:hAnsi="Arial" w:cs="Arial"/>
        </w:rPr>
        <w:t xml:space="preserve"> </w:t>
      </w:r>
      <w:r w:rsidRPr="009532E5">
        <w:rPr>
          <w:rFonts w:ascii="Arial" w:hAnsi="Arial" w:cs="Arial"/>
        </w:rPr>
        <w:t>piRNA</w:t>
      </w:r>
      <w:r w:rsidR="00F67DDC">
        <w:rPr>
          <w:rFonts w:ascii="Arial" w:hAnsi="Arial" w:cs="Arial"/>
        </w:rPr>
        <w:t>s</w:t>
      </w:r>
      <w:r w:rsidRPr="009532E5">
        <w:rPr>
          <w:rFonts w:ascii="Arial" w:hAnsi="Arial" w:cs="Arial"/>
        </w:rPr>
        <w:t xml:space="preserve"> outside the germline. While presence of Piwi and piRNAs is well established </w:t>
      </w:r>
      <w:r w:rsidR="00FD1A85">
        <w:rPr>
          <w:rFonts w:ascii="Arial" w:hAnsi="Arial" w:cs="Arial"/>
        </w:rPr>
        <w:t xml:space="preserve">in </w:t>
      </w:r>
      <w:r w:rsidRPr="009532E5">
        <w:rPr>
          <w:rFonts w:ascii="Arial" w:hAnsi="Arial" w:cs="Arial"/>
        </w:rPr>
        <w:t xml:space="preserve">ovarian somatic tissues, </w:t>
      </w:r>
      <w:r w:rsidR="00C609A8">
        <w:rPr>
          <w:rFonts w:ascii="Arial" w:hAnsi="Arial" w:cs="Arial"/>
        </w:rPr>
        <w:t xml:space="preserve">the </w:t>
      </w:r>
      <w:r w:rsidRPr="009532E5">
        <w:rPr>
          <w:rFonts w:ascii="Arial" w:hAnsi="Arial" w:cs="Arial"/>
        </w:rPr>
        <w:t xml:space="preserve">expression of Piwi in salivary glands </w:t>
      </w:r>
      <w:r w:rsidR="00F67DDC">
        <w:rPr>
          <w:rFonts w:ascii="Arial" w:hAnsi="Arial" w:cs="Arial"/>
        </w:rPr>
        <w:t>and</w:t>
      </w:r>
      <w:r w:rsidRPr="009532E5">
        <w:rPr>
          <w:rFonts w:ascii="Arial" w:hAnsi="Arial" w:cs="Arial"/>
        </w:rPr>
        <w:t xml:space="preserve"> </w:t>
      </w:r>
      <w:r w:rsidR="00E562DE">
        <w:rPr>
          <w:rFonts w:ascii="Arial" w:hAnsi="Arial" w:cs="Arial"/>
        </w:rPr>
        <w:t>throughout</w:t>
      </w:r>
      <w:r w:rsidR="00E562DE" w:rsidRPr="009532E5">
        <w:rPr>
          <w:rFonts w:ascii="Arial" w:hAnsi="Arial" w:cs="Arial"/>
        </w:rPr>
        <w:t xml:space="preserve"> </w:t>
      </w:r>
      <w:r w:rsidRPr="009532E5">
        <w:rPr>
          <w:rFonts w:ascii="Arial" w:hAnsi="Arial" w:cs="Arial"/>
        </w:rPr>
        <w:t>different developmental stages</w:t>
      </w:r>
      <w:r w:rsidR="002F331D">
        <w:rPr>
          <w:rFonts w:ascii="Arial" w:hAnsi="Arial" w:cs="Arial"/>
        </w:rPr>
        <w:t xml:space="preserve"> in</w:t>
      </w:r>
      <w:r w:rsidRPr="009532E5">
        <w:rPr>
          <w:rFonts w:ascii="Arial" w:hAnsi="Arial" w:cs="Arial"/>
        </w:rPr>
        <w:t xml:space="preserve"> </w:t>
      </w:r>
      <w:r w:rsidR="001D659B" w:rsidRPr="001D659B">
        <w:rPr>
          <w:rFonts w:ascii="Arial" w:hAnsi="Arial"/>
          <w:i/>
        </w:rPr>
        <w:t>D. melanogaster</w:t>
      </w:r>
      <w:r w:rsidRPr="009532E5">
        <w:rPr>
          <w:rFonts w:ascii="Arial" w:hAnsi="Arial" w:cs="Arial"/>
        </w:rPr>
        <w:t xml:space="preserve"> has</w:t>
      </w:r>
      <w:r w:rsidR="00C609A8">
        <w:rPr>
          <w:rFonts w:ascii="Arial" w:hAnsi="Arial" w:cs="Arial"/>
        </w:rPr>
        <w:t xml:space="preserve"> also</w:t>
      </w:r>
      <w:r w:rsidRPr="009532E5">
        <w:rPr>
          <w:rFonts w:ascii="Arial" w:hAnsi="Arial" w:cs="Arial"/>
        </w:rPr>
        <w:t xml:space="preserve"> been documented</w:t>
      </w:r>
      <w:r w:rsidR="0027755D">
        <w:rPr>
          <w:rFonts w:ascii="Arial" w:hAnsi="Arial" w:cs="Arial"/>
        </w:rPr>
        <w:t xml:space="preserve"> </w:t>
      </w:r>
      <w:r w:rsidR="0027755D">
        <w:rPr>
          <w:rFonts w:ascii="Arial" w:hAnsi="Arial" w:cs="Arial"/>
        </w:rPr>
        <w:fldChar w:fldCharType="begin"/>
      </w:r>
      <w:r w:rsidR="003C1C4F">
        <w:rPr>
          <w:rFonts w:ascii="Arial" w:hAnsi="Arial" w:cs="Arial"/>
        </w:rPr>
        <w:instrText xml:space="preserve"> ADDIN PAPERS2_CITATIONS &lt;citation&gt;&lt;uuid&gt;22C139E4-3EC3-417C-B5A2-41205120D540&lt;/uuid&gt;&lt;priority&gt;130&lt;/priority&gt;&lt;publications&gt;&lt;publication&gt;&lt;uuid&gt;685EA18E-8838-429F-A8B4-66B3DE823EB3&lt;/uuid&gt;&lt;volume&gt;21&lt;/volume&gt;&lt;doi&gt;10.1101/gad.1564307&lt;/doi&gt;&lt;startpage&gt;2300&lt;/startpage&gt;&lt;publication_date&gt;99200709151200000000222000&lt;/publication_date&gt;&lt;url&gt;http://eutils.ncbi.nlm.nih.gov/entrez/eutils/elink.fcgi?dbfrom=pubmed&amp;amp;id=17875665&amp;amp;retmode=ref&amp;amp;cmd=prlinks&lt;/url&gt;&lt;type&gt;400&lt;/type&gt;&lt;title&gt;Drosophila PIWI associates with chromatin and interacts directly with HP1a.&lt;/title&gt;&lt;location&gt;&amp;lt;html&gt;&amp;lt;head&gt;&amp;lt;meta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Home&amp;lt;/a&gt;&amp;lt;/div&gt;&amp;lt;/body&gt;&amp;lt;/html&gt;&lt;/location&gt;&lt;institution&gt;Department of Biology, Washington University, Saint Louis, MO 63130, USA.&lt;/institution&gt;&lt;number&gt;18&lt;/number&gt;&lt;subtype&gt;400&lt;/subtype&gt;&lt;endpage&gt;2311&lt;/endpage&gt;&lt;bundle&gt;&lt;publication&gt;&lt;url&gt;http://genesdev.cshlp.org/&lt;/url&gt;&lt;title&gt;Genes &amp;amp; Development&lt;/title&gt;&lt;type&gt;-100&lt;/type&gt;&lt;subtype&gt;-100&lt;/subtype&gt;&lt;uuid&gt;B680638B-27E6-4A7B-BA58-F31F55D65A31&lt;/uuid&gt;&lt;/publication&gt;&lt;/bundle&gt;&lt;authors&gt;&lt;author&gt;&lt;firstName&gt;Brent&lt;/firstName&gt;&lt;lastName&gt;Brower-Toland&lt;/lastName&gt;&lt;/author&gt;&lt;author&gt;&lt;firstName&gt;Seth&lt;/firstName&gt;&lt;middleNames&gt;D&lt;/middleNames&gt;&lt;lastName&gt;Findley&lt;/lastName&gt;&lt;/author&gt;&lt;author&gt;&lt;firstName&gt;Ling&lt;/firstName&gt;&lt;lastName&gt;Jiang&lt;/lastName&gt;&lt;/author&gt;&lt;author&gt;&lt;firstName&gt;Li&lt;/firstName&gt;&lt;lastName&gt;Liu&lt;/lastName&gt;&lt;/author&gt;&lt;author&gt;&lt;firstName&gt;Hang&lt;/firstName&gt;&lt;lastName&gt;Yin&lt;/lastName&gt;&lt;/author&gt;&lt;author&gt;&lt;firstName&gt;Monica&lt;/firstName&gt;&lt;lastName&gt;Dus&lt;/lastName&gt;&lt;/author&gt;&lt;author&gt;&lt;firstName&gt;Pei&lt;/firstName&gt;&lt;lastName&gt;Zhou&lt;/lastName&gt;&lt;/author&gt;&lt;author&gt;&lt;firstName&gt;Sarah&lt;/firstName&gt;&lt;middleNames&gt;C R&lt;/middleNames&gt;&lt;lastName&gt;Elgin&lt;/lastName&gt;&lt;/author&gt;&lt;author&gt;&lt;firstName&gt;Haifan&lt;/firstName&gt;&lt;lastName&gt;Lin&lt;/lastName&gt;&lt;/author&gt;&lt;/authors&gt;&lt;/publication&gt;&lt;/publications&gt;&lt;cites&gt;&lt;/cites&gt;&lt;/citation&gt;</w:instrText>
      </w:r>
      <w:r w:rsidR="0027755D">
        <w:rPr>
          <w:rFonts w:ascii="Arial" w:hAnsi="Arial" w:cs="Arial"/>
        </w:rPr>
        <w:fldChar w:fldCharType="separate"/>
      </w:r>
      <w:r w:rsidR="00E5606B">
        <w:rPr>
          <w:rFonts w:ascii="Arial" w:hAnsi="Arial" w:cs="Arial"/>
          <w:lang w:val="en-US"/>
        </w:rPr>
        <w:t>(Brower-Toland et al., 2007)</w:t>
      </w:r>
      <w:r w:rsidR="0027755D">
        <w:rPr>
          <w:rFonts w:ascii="Arial" w:hAnsi="Arial" w:cs="Arial"/>
        </w:rPr>
        <w:fldChar w:fldCharType="end"/>
      </w:r>
      <w:r w:rsidRPr="009532E5">
        <w:rPr>
          <w:rFonts w:ascii="Arial" w:hAnsi="Arial" w:cs="Arial"/>
        </w:rPr>
        <w:t>.</w:t>
      </w:r>
      <w:r w:rsidR="00415B0B">
        <w:rPr>
          <w:rFonts w:ascii="Arial" w:hAnsi="Arial" w:cs="Arial"/>
        </w:rPr>
        <w:t xml:space="preserve"> Strikingly, differential expression of Aub and Ago3 proteins in</w:t>
      </w:r>
      <w:r w:rsidR="007B0AC0">
        <w:rPr>
          <w:rFonts w:ascii="Arial" w:hAnsi="Arial" w:cs="Arial"/>
        </w:rPr>
        <w:t xml:space="preserve"> </w:t>
      </w:r>
      <w:r w:rsidR="00415B0B">
        <w:rPr>
          <w:rFonts w:ascii="Arial" w:hAnsi="Arial" w:cs="Arial"/>
        </w:rPr>
        <w:t xml:space="preserve">the fly mushroom body, a brain structure involved in olfactory </w:t>
      </w:r>
      <w:r w:rsidR="007B0AC0">
        <w:rPr>
          <w:rFonts w:ascii="Arial" w:hAnsi="Arial" w:cs="Arial"/>
        </w:rPr>
        <w:t>memory</w:t>
      </w:r>
      <w:r w:rsidR="00415B0B">
        <w:rPr>
          <w:rFonts w:ascii="Arial" w:hAnsi="Arial" w:cs="Arial"/>
        </w:rPr>
        <w:t>,</w:t>
      </w:r>
      <w:r w:rsidR="00C55A5D">
        <w:rPr>
          <w:rFonts w:ascii="Arial" w:hAnsi="Arial" w:cs="Arial"/>
        </w:rPr>
        <w:t xml:space="preserve"> leads to relaxed</w:t>
      </w:r>
      <w:r w:rsidR="007B0AC0">
        <w:rPr>
          <w:rFonts w:ascii="Arial" w:hAnsi="Arial" w:cs="Arial"/>
        </w:rPr>
        <w:t xml:space="preserve"> transposon repression</w:t>
      </w:r>
      <w:r w:rsidR="00C55A5D">
        <w:rPr>
          <w:rFonts w:ascii="Arial" w:hAnsi="Arial" w:cs="Arial"/>
        </w:rPr>
        <w:t xml:space="preserve"> in a subset of neurons</w:t>
      </w:r>
      <w:r w:rsidR="0027755D">
        <w:rPr>
          <w:rFonts w:ascii="Arial" w:hAnsi="Arial" w:cs="Arial"/>
        </w:rPr>
        <w:t xml:space="preserve"> </w:t>
      </w:r>
      <w:r w:rsidR="0027755D">
        <w:rPr>
          <w:rFonts w:ascii="Arial" w:hAnsi="Arial" w:cs="Arial"/>
        </w:rPr>
        <w:fldChar w:fldCharType="begin"/>
      </w:r>
      <w:r w:rsidR="003C1C4F">
        <w:rPr>
          <w:rFonts w:ascii="Arial" w:hAnsi="Arial" w:cs="Arial"/>
        </w:rPr>
        <w:instrText xml:space="preserve"> ADDIN PAPERS2_CITATIONS &lt;citation&gt;&lt;uuid&gt;3756579E-CA08-44D5-BB1E-ACA50758766F&lt;/uuid&gt;&lt;priority&gt;131&lt;/priority&gt;&lt;publications&gt;&lt;publication&gt;&lt;uuid&gt;49BE82E4-07EC-4A68-A1F2-5906857B530B&lt;/uuid&gt;&lt;volume&gt;340&lt;/volume&gt;&lt;doi&gt;10.1126/science.1231965&lt;/doi&gt;&lt;startpage&gt;91&lt;/startpage&gt;&lt;publication_date&gt;99201304041200000000222000&lt;/publication_date&gt;&lt;url&gt;http://www.sciencemag.org/cgi/doi/10.1126/science.1231965&lt;/url&gt;&lt;citekey&gt;Perrat:2013cr&lt;/citekey&gt;&lt;type&gt;400&lt;/type&gt;&lt;title&gt;Transposition-Driven Genomic Heterogeneity in the Drosophila Brain&lt;/title&gt;&lt;number&gt;6128&lt;/number&gt;&lt;subtype&gt;400&lt;/subtype&gt;&lt;endpage&gt;95&lt;/endpage&gt;&lt;bundle&gt;&lt;publication&gt;&lt;title&gt;Science&lt;/title&gt;&lt;livfeID&gt;154&lt;/livfeID&gt;&lt;type&gt;-100&lt;/type&gt;&lt;subtype&gt;-100&lt;/subtype&gt;&lt;uuid&gt;4DE3EE61-3959-4886-8BF9-1FA99951C206&lt;/uuid&gt;&lt;/publication&gt;&lt;/bundle&gt;&lt;authors&gt;&lt;author&gt;&lt;firstName&gt;P&lt;/firstName&gt;&lt;middleNames&gt;N&lt;/middleNames&gt;&lt;lastName&gt;Perrat&lt;/lastName&gt;&lt;/author&gt;&lt;author&gt;&lt;firstName&gt;S&lt;/firstName&gt;&lt;lastName&gt;DasGupta&lt;/lastName&gt;&lt;/author&gt;&lt;author&gt;&lt;firstName&gt;J&lt;/firstName&gt;&lt;lastName&gt;Wang&lt;/lastName&gt;&lt;/author&gt;&lt;author&gt;&lt;firstName&gt;W&lt;/firstName&gt;&lt;lastName&gt;Theurkauf&lt;/lastName&gt;&lt;/author&gt;&lt;author&gt;&lt;firstName&gt;Z&lt;/firstName&gt;&lt;lastName&gt;Weng&lt;/lastName&gt;&lt;/author&gt;&lt;author&gt;&lt;firstName&gt;M&lt;/firstName&gt;&lt;lastName&gt;Rosbash&lt;/lastName&gt;&lt;/author&gt;&lt;author&gt;&lt;firstName&gt;S&lt;/firstName&gt;&lt;lastName&gt;Waddell&lt;/lastName&gt;&lt;/author&gt;&lt;/authors&gt;&lt;/publication&gt;&lt;/publications&gt;&lt;cites&gt;&lt;/cites&gt;&lt;/citation&gt;</w:instrText>
      </w:r>
      <w:r w:rsidR="0027755D">
        <w:rPr>
          <w:rFonts w:ascii="Arial" w:hAnsi="Arial" w:cs="Arial"/>
        </w:rPr>
        <w:fldChar w:fldCharType="separate"/>
      </w:r>
      <w:r w:rsidR="00E5606B">
        <w:rPr>
          <w:rFonts w:ascii="Arial" w:hAnsi="Arial" w:cs="Arial"/>
          <w:lang w:val="en-US"/>
        </w:rPr>
        <w:t>(Perrat et al., 2013)</w:t>
      </w:r>
      <w:r w:rsidR="0027755D">
        <w:rPr>
          <w:rFonts w:ascii="Arial" w:hAnsi="Arial" w:cs="Arial"/>
        </w:rPr>
        <w:fldChar w:fldCharType="end"/>
      </w:r>
      <w:r w:rsidR="003A5C4B">
        <w:rPr>
          <w:rFonts w:ascii="Arial" w:hAnsi="Arial" w:cs="Arial"/>
        </w:rPr>
        <w:t>.</w:t>
      </w:r>
      <w:r w:rsidR="00C55A5D">
        <w:rPr>
          <w:rFonts w:ascii="Arial" w:hAnsi="Arial" w:cs="Arial"/>
        </w:rPr>
        <w:t xml:space="preserve"> It will be fascinating to see whether the resulting genetic heterogeneity in these cells may be associated with learning processes.</w:t>
      </w:r>
      <w:r w:rsidRPr="009532E5">
        <w:rPr>
          <w:rFonts w:ascii="Arial" w:hAnsi="Arial" w:cs="Arial"/>
        </w:rPr>
        <w:t xml:space="preserve"> </w:t>
      </w:r>
      <w:r w:rsidR="00C55A5D">
        <w:rPr>
          <w:rFonts w:ascii="Arial" w:hAnsi="Arial" w:cs="Arial"/>
        </w:rPr>
        <w:t xml:space="preserve">In the mouse </w:t>
      </w:r>
      <w:r w:rsidR="0009762A" w:rsidRPr="009532E5">
        <w:rPr>
          <w:rFonts w:ascii="Arial" w:hAnsi="Arial" w:cs="Arial"/>
        </w:rPr>
        <w:t>M</w:t>
      </w:r>
      <w:r w:rsidR="0009762A">
        <w:rPr>
          <w:rFonts w:ascii="Arial" w:hAnsi="Arial" w:cs="Arial"/>
        </w:rPr>
        <w:t>IWI</w:t>
      </w:r>
      <w:r w:rsidRPr="009532E5">
        <w:rPr>
          <w:rFonts w:ascii="Arial" w:hAnsi="Arial" w:cs="Arial"/>
        </w:rPr>
        <w:t>-piR</w:t>
      </w:r>
      <w:r w:rsidR="00F92EA2" w:rsidRPr="009532E5">
        <w:rPr>
          <w:rFonts w:ascii="Arial" w:hAnsi="Arial" w:cs="Arial"/>
        </w:rPr>
        <w:t>NA complexes</w:t>
      </w:r>
      <w:r w:rsidRPr="009532E5">
        <w:rPr>
          <w:rFonts w:ascii="Arial" w:hAnsi="Arial" w:cs="Arial"/>
        </w:rPr>
        <w:t xml:space="preserve"> have also been detected in the hippocampus</w:t>
      </w:r>
      <w:r w:rsidR="0027755D">
        <w:rPr>
          <w:rFonts w:ascii="Arial" w:hAnsi="Arial" w:cs="Arial"/>
        </w:rPr>
        <w:t xml:space="preserve"> </w:t>
      </w:r>
      <w:r w:rsidR="0027755D">
        <w:rPr>
          <w:rFonts w:ascii="Arial" w:hAnsi="Arial" w:cs="Arial"/>
        </w:rPr>
        <w:fldChar w:fldCharType="begin"/>
      </w:r>
      <w:r w:rsidR="003C1C4F">
        <w:rPr>
          <w:rFonts w:ascii="Arial" w:hAnsi="Arial" w:cs="Arial"/>
        </w:rPr>
        <w:instrText xml:space="preserve"> ADDIN PAPERS2_CITATIONS &lt;citation&gt;&lt;uuid&gt;898855DE-DBBA-4566-A866-8C6272FF65AC&lt;/uuid&gt;&lt;priority&gt;132&lt;/priority&gt;&lt;publications&gt;&lt;publication&gt;&lt;uuid&gt;D680031A-CE15-4B8D-8DB4-6A2965F454F9&lt;/uuid&gt;&lt;volume&gt;17&lt;/volume&gt;&lt;doi&gt;10.1261/rna.2565011&lt;/doi&gt;&lt;startpage&gt;1090&lt;/startpage&gt;&lt;publication_date&gt;99201106001200000000220000&lt;/publication_date&gt;&lt;url&gt;http://eutils.ncbi.nlm.nih.gov/entrez/eutils/elink.fcgi?dbfrom=pubmed&amp;amp;id=21515829&amp;amp;retmode=ref&amp;amp;cmd=prlinks&lt;/url&gt;&lt;citekey&gt;Lee:2011da&lt;/citekey&gt;&lt;type&gt;400&lt;/type&gt;&lt;title&gt;Identification of piRNAs in the central nervous system.&lt;/title&gt;&lt;location&gt;&amp;lt;html&gt;&amp;lt;head&gt;&amp;lt;meta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Home&amp;lt;/a&gt;&amp;lt;/div&gt;&amp;lt;/body&gt;&amp;lt;/html&gt;&lt;/location&gt;&lt;institution&gt;Neuroscience Research Institute and Department of Molecular, Cellular and Developmental Biology, University of California, Santa Barbara, California 93106, USA.&lt;/institution&gt;&lt;number&gt;6&lt;/number&gt;&lt;subtype&gt;400&lt;/subtype&gt;&lt;endpage&gt;1099&lt;/endpage&gt;&lt;bundle&gt;&lt;publication&gt;&lt;title&gt;RNA&lt;/title&gt;&lt;type&gt;-100&lt;/type&gt;&lt;subtype&gt;-100&lt;/subtype&gt;&lt;uuid&gt;B8109873-E750-4591-8C74-87FEC55BBEDD&lt;/uuid&gt;&lt;/publication&gt;&lt;/bundle&gt;&lt;authors&gt;&lt;author&gt;&lt;firstName&gt;Eun&lt;/firstName&gt;&lt;middleNames&gt;Joo&lt;/middleNames&gt;&lt;lastName&gt;Lee&lt;/lastName&gt;&lt;/author&gt;&lt;author&gt;&lt;firstName&gt;Sourav&lt;/firstName&gt;&lt;lastName&gt;Banerjee&lt;/lastName&gt;&lt;/author&gt;&lt;author&gt;&lt;firstName&gt;Hongjun&lt;/firstName&gt;&lt;lastName&gt;Zhou&lt;/lastName&gt;&lt;/author&gt;&lt;author&gt;&lt;firstName&gt;Aruna&lt;/firstName&gt;&lt;lastName&gt;Jammalamadaka&lt;/lastName&gt;&lt;/author&gt;&lt;author&gt;&lt;firstName&gt;Mary&lt;/firstName&gt;&lt;lastName&gt;Arcila&lt;/lastName&gt;&lt;/author&gt;&lt;author&gt;&lt;firstName&gt;B&lt;/firstName&gt;&lt;middleNames&gt;S&lt;/middleNames&gt;&lt;lastName&gt;Manjunath&lt;/lastName&gt;&lt;/author&gt;&lt;author&gt;&lt;firstName&gt;Kenneth&lt;/firstName&gt;&lt;middleNames&gt;S&lt;/middleNames&gt;&lt;lastName&gt;Kosik&lt;/lastName&gt;&lt;/author&gt;&lt;/authors&gt;&lt;/publication&gt;&lt;/publications&gt;&lt;cites&gt;&lt;/cites&gt;&lt;/citation&gt;</w:instrText>
      </w:r>
      <w:r w:rsidR="0027755D">
        <w:rPr>
          <w:rFonts w:ascii="Arial" w:hAnsi="Arial" w:cs="Arial"/>
        </w:rPr>
        <w:fldChar w:fldCharType="separate"/>
      </w:r>
      <w:r w:rsidR="00E5606B">
        <w:rPr>
          <w:rFonts w:ascii="Arial" w:hAnsi="Arial" w:cs="Arial"/>
          <w:lang w:val="en-US"/>
        </w:rPr>
        <w:t>(Lee et al., 2011)</w:t>
      </w:r>
      <w:r w:rsidR="0027755D">
        <w:rPr>
          <w:rFonts w:ascii="Arial" w:hAnsi="Arial" w:cs="Arial"/>
        </w:rPr>
        <w:fldChar w:fldCharType="end"/>
      </w:r>
      <w:r w:rsidR="00C55A5D">
        <w:rPr>
          <w:rFonts w:ascii="Arial" w:hAnsi="Arial" w:cs="Arial"/>
        </w:rPr>
        <w:t xml:space="preserve">. Furthermore, piRNAs are </w:t>
      </w:r>
      <w:r w:rsidR="00D41700" w:rsidRPr="009532E5">
        <w:rPr>
          <w:rFonts w:ascii="Arial" w:hAnsi="Arial" w:cs="Arial"/>
        </w:rPr>
        <w:t xml:space="preserve">present in </w:t>
      </w:r>
      <w:r w:rsidRPr="009532E5">
        <w:rPr>
          <w:rFonts w:ascii="Arial" w:hAnsi="Arial" w:cs="Arial"/>
        </w:rPr>
        <w:t xml:space="preserve">the nervous system and other somatic tissues of the sea slug </w:t>
      </w:r>
      <w:r w:rsidRPr="009532E5">
        <w:rPr>
          <w:rFonts w:ascii="Arial" w:hAnsi="Arial" w:cs="Arial"/>
          <w:i/>
        </w:rPr>
        <w:t>Aplysia</w:t>
      </w:r>
      <w:r w:rsidR="00C609A8">
        <w:rPr>
          <w:rFonts w:ascii="Arial" w:hAnsi="Arial" w:cs="Arial"/>
          <w:i/>
        </w:rPr>
        <w:t>,</w:t>
      </w:r>
      <w:r w:rsidRPr="009532E5">
        <w:rPr>
          <w:rFonts w:ascii="Arial" w:hAnsi="Arial" w:cs="Arial"/>
        </w:rPr>
        <w:t xml:space="preserve"> where they positively regulate long term </w:t>
      </w:r>
      <w:r w:rsidR="00E562DE">
        <w:rPr>
          <w:rFonts w:ascii="Arial" w:hAnsi="Arial" w:cs="Arial"/>
        </w:rPr>
        <w:t xml:space="preserve">synaptic </w:t>
      </w:r>
      <w:r w:rsidRPr="009532E5">
        <w:rPr>
          <w:rFonts w:ascii="Arial" w:hAnsi="Arial" w:cs="Arial"/>
        </w:rPr>
        <w:t>facilitation</w:t>
      </w:r>
      <w:r w:rsidR="0027755D">
        <w:rPr>
          <w:rFonts w:ascii="Arial" w:hAnsi="Arial" w:cs="Arial"/>
        </w:rPr>
        <w:t xml:space="preserve"> </w:t>
      </w:r>
      <w:r w:rsidR="0027755D">
        <w:rPr>
          <w:rFonts w:ascii="Arial" w:hAnsi="Arial" w:cs="Arial"/>
        </w:rPr>
        <w:fldChar w:fldCharType="begin"/>
      </w:r>
      <w:r w:rsidR="003C1C4F">
        <w:rPr>
          <w:rFonts w:ascii="Arial" w:hAnsi="Arial" w:cs="Arial"/>
        </w:rPr>
        <w:instrText xml:space="preserve"> ADDIN PAPERS2_CITATIONS &lt;citation&gt;&lt;uuid&gt;EC2EB8B4-D37F-49CB-B4BE-7AF32CEE92CA&lt;/uuid&gt;&lt;priority&gt;133&lt;/priority&gt;&lt;publications&gt;&lt;publication&gt;&lt;uuid&gt;3AF2DE9B-F23E-4B8B-A1F9-460FB6111B3D&lt;/uuid&gt;&lt;volume&gt;149&lt;/volume&gt;&lt;doi&gt;10.1016/j.cell.2012.02.057&lt;/doi&gt;&lt;startpage&gt;693&lt;/startpage&gt;&lt;publication_date&gt;99201204271200000000222000&lt;/publication_date&gt;&lt;url&gt;http://dx.doi.org/10.1016/j.cell.2012.02.057&lt;/url&gt;&lt;citekey&gt;Rajasethupathy:2012gs&lt;/citekey&gt;&lt;type&gt;400&lt;/type&gt;&lt;title&gt;A Role for Neuronal piRNAs in the Epigenetic Control of Memory-Related Synaptic Plasticity&lt;/title&gt;&lt;publisher&gt;Elsevier Inc.&lt;/publisher&gt;&lt;number&gt;3&lt;/number&gt;&lt;subtype&gt;400&lt;/subtype&gt;&lt;endpage&gt;707&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Priyamvada&lt;/firstName&gt;&lt;lastName&gt;Rajasethupathy&lt;/lastName&gt;&lt;/author&gt;&lt;author&gt;&lt;firstName&gt;Igor&lt;/firstName&gt;&lt;lastName&gt;Antonov&lt;/lastName&gt;&lt;/author&gt;&lt;author&gt;&lt;firstName&gt;Robert&lt;/firstName&gt;&lt;lastName&gt;Sheridan&lt;/lastName&gt;&lt;/author&gt;&lt;author&gt;&lt;firstName&gt;Sebastian&lt;/firstName&gt;&lt;lastName&gt;Frey&lt;/lastName&gt;&lt;/author&gt;&lt;author&gt;&lt;firstName&gt;Chris&lt;/firstName&gt;&lt;lastName&gt;Sander&lt;/lastName&gt;&lt;/author&gt;&lt;author&gt;&lt;firstName&gt;Thomas&lt;/firstName&gt;&lt;lastName&gt;Tuschl&lt;/lastName&gt;&lt;/author&gt;&lt;author&gt;&lt;firstName&gt;Eric&lt;/firstName&gt;&lt;middleNames&gt;R&lt;/middleNames&gt;&lt;lastName&gt;Kandel&lt;/lastName&gt;&lt;/author&gt;&lt;/authors&gt;&lt;/publication&gt;&lt;/publications&gt;&lt;cites&gt;&lt;/cites&gt;&lt;/citation&gt;</w:instrText>
      </w:r>
      <w:r w:rsidR="0027755D">
        <w:rPr>
          <w:rFonts w:ascii="Arial" w:hAnsi="Arial" w:cs="Arial"/>
        </w:rPr>
        <w:fldChar w:fldCharType="separate"/>
      </w:r>
      <w:r w:rsidR="00E5606B">
        <w:rPr>
          <w:rFonts w:ascii="Arial" w:hAnsi="Arial" w:cs="Arial"/>
          <w:lang w:val="en-US"/>
        </w:rPr>
        <w:t>(Rajasethupathy et al., 2012)</w:t>
      </w:r>
      <w:r w:rsidR="0027755D">
        <w:rPr>
          <w:rFonts w:ascii="Arial" w:hAnsi="Arial" w:cs="Arial"/>
        </w:rPr>
        <w:fldChar w:fldCharType="end"/>
      </w:r>
      <w:r w:rsidRPr="009532E5">
        <w:rPr>
          <w:rFonts w:ascii="Arial" w:hAnsi="Arial" w:cs="Arial"/>
        </w:rPr>
        <w:t>.</w:t>
      </w:r>
      <w:r w:rsidR="00D7397D">
        <w:rPr>
          <w:rFonts w:ascii="Arial" w:hAnsi="Arial" w:cs="Arial"/>
        </w:rPr>
        <w:t xml:space="preserve"> Future in-depth stud</w:t>
      </w:r>
      <w:r w:rsidR="00C609A8">
        <w:rPr>
          <w:rFonts w:ascii="Arial" w:hAnsi="Arial" w:cs="Arial"/>
        </w:rPr>
        <w:t>ies</w:t>
      </w:r>
      <w:r w:rsidR="00D7397D">
        <w:rPr>
          <w:rFonts w:ascii="Arial" w:hAnsi="Arial" w:cs="Arial"/>
        </w:rPr>
        <w:t xml:space="preserve"> of these and other examples </w:t>
      </w:r>
      <w:r w:rsidR="00C609A8">
        <w:rPr>
          <w:rFonts w:ascii="Arial" w:hAnsi="Arial" w:cs="Arial"/>
        </w:rPr>
        <w:t xml:space="preserve">will </w:t>
      </w:r>
      <w:r w:rsidR="00D7397D">
        <w:rPr>
          <w:rFonts w:ascii="Arial" w:hAnsi="Arial" w:cs="Arial"/>
        </w:rPr>
        <w:t xml:space="preserve">greatly contribute to </w:t>
      </w:r>
      <w:r w:rsidR="00C609A8">
        <w:rPr>
          <w:rFonts w:ascii="Arial" w:hAnsi="Arial" w:cs="Arial"/>
        </w:rPr>
        <w:t xml:space="preserve">our </w:t>
      </w:r>
      <w:r w:rsidR="00D7397D">
        <w:rPr>
          <w:rFonts w:ascii="Arial" w:hAnsi="Arial" w:cs="Arial"/>
        </w:rPr>
        <w:t>understanding</w:t>
      </w:r>
      <w:r w:rsidR="00C609A8">
        <w:rPr>
          <w:rFonts w:ascii="Arial" w:hAnsi="Arial" w:cs="Arial"/>
        </w:rPr>
        <w:t xml:space="preserve"> of</w:t>
      </w:r>
      <w:r w:rsidR="00D7397D">
        <w:rPr>
          <w:rFonts w:ascii="Arial" w:hAnsi="Arial" w:cs="Arial"/>
        </w:rPr>
        <w:t xml:space="preserve"> the significant roles played by Piwi proteins and their associated small RNAs. We look forward to these and many other exciting findings yet to be made in the piRNA field.</w:t>
      </w:r>
    </w:p>
    <w:p w14:paraId="3C34099C" w14:textId="77777777" w:rsidR="002D3E6E" w:rsidRDefault="002D3E6E" w:rsidP="006D01E8">
      <w:pPr>
        <w:widowControl w:val="0"/>
        <w:autoSpaceDE w:val="0"/>
        <w:autoSpaceDN w:val="0"/>
        <w:adjustRightInd w:val="0"/>
        <w:spacing w:line="360" w:lineRule="auto"/>
        <w:jc w:val="both"/>
        <w:rPr>
          <w:rFonts w:ascii="Arial" w:hAnsi="Arial" w:cs="Arial"/>
        </w:rPr>
      </w:pPr>
    </w:p>
    <w:p w14:paraId="06CDEF08" w14:textId="7649633B" w:rsidR="006F4934" w:rsidRPr="00900F61" w:rsidRDefault="009A17DE" w:rsidP="006D01E8">
      <w:pPr>
        <w:widowControl w:val="0"/>
        <w:autoSpaceDE w:val="0"/>
        <w:autoSpaceDN w:val="0"/>
        <w:adjustRightInd w:val="0"/>
        <w:spacing w:line="360" w:lineRule="auto"/>
        <w:jc w:val="both"/>
        <w:rPr>
          <w:rFonts w:ascii="Arial" w:hAnsi="Arial" w:cs="Arial"/>
          <w:b/>
        </w:rPr>
      </w:pPr>
      <w:r w:rsidRPr="00900F61">
        <w:rPr>
          <w:rFonts w:ascii="Arial" w:hAnsi="Arial" w:cs="Arial"/>
          <w:b/>
        </w:rPr>
        <w:t>Acknowledgements</w:t>
      </w:r>
    </w:p>
    <w:p w14:paraId="05BFA6D9" w14:textId="6B29CE25" w:rsidR="00A2193E" w:rsidRPr="009532E5" w:rsidRDefault="0078251A" w:rsidP="006D01E8">
      <w:pPr>
        <w:widowControl w:val="0"/>
        <w:autoSpaceDE w:val="0"/>
        <w:autoSpaceDN w:val="0"/>
        <w:adjustRightInd w:val="0"/>
        <w:spacing w:line="360" w:lineRule="auto"/>
        <w:jc w:val="both"/>
        <w:rPr>
          <w:rFonts w:ascii="Arial" w:hAnsi="Arial" w:cs="Arial"/>
        </w:rPr>
      </w:pPr>
      <w:r>
        <w:rPr>
          <w:rFonts w:ascii="Arial" w:hAnsi="Arial" w:cs="Arial"/>
        </w:rPr>
        <w:t>The authors</w:t>
      </w:r>
      <w:r w:rsidR="002D3E6E">
        <w:rPr>
          <w:rFonts w:ascii="Arial" w:hAnsi="Arial" w:cs="Arial"/>
        </w:rPr>
        <w:t xml:space="preserve"> declare no competing financial interests.</w:t>
      </w:r>
      <w:r w:rsidR="00F17C6A">
        <w:rPr>
          <w:rFonts w:ascii="Arial" w:hAnsi="Arial" w:cs="Arial"/>
        </w:rPr>
        <w:t xml:space="preserve"> </w:t>
      </w:r>
      <w:bookmarkStart w:id="0" w:name="_GoBack"/>
      <w:r w:rsidR="00580D6C">
        <w:rPr>
          <w:rFonts w:ascii="Arial" w:hAnsi="Arial" w:cs="Arial"/>
        </w:rPr>
        <w:t>This work was supported by an ERC starting grant to E.A.M.</w:t>
      </w:r>
      <w:bookmarkEnd w:id="0"/>
      <w:r w:rsidR="00580D6C">
        <w:rPr>
          <w:rFonts w:ascii="Arial" w:hAnsi="Arial" w:cs="Arial"/>
        </w:rPr>
        <w:t xml:space="preserve"> </w:t>
      </w:r>
      <w:r w:rsidR="00F17C6A">
        <w:rPr>
          <w:rFonts w:ascii="Arial" w:hAnsi="Arial" w:cs="Arial"/>
        </w:rPr>
        <w:t xml:space="preserve">Parts of this work </w:t>
      </w:r>
      <w:r w:rsidR="00F8581A">
        <w:rPr>
          <w:rFonts w:ascii="Arial" w:hAnsi="Arial" w:cs="Arial"/>
        </w:rPr>
        <w:t>have been reproduced from E.-M.W.’s PhD thesis submitted to the University of Cambridge.</w:t>
      </w:r>
      <w:r w:rsidR="006F4934">
        <w:rPr>
          <w:rFonts w:ascii="Arial" w:hAnsi="Arial" w:cs="Arial"/>
        </w:rPr>
        <w:t xml:space="preserve"> </w:t>
      </w:r>
      <w:r w:rsidR="00631176">
        <w:rPr>
          <w:rFonts w:ascii="Arial" w:hAnsi="Arial" w:cs="Arial"/>
        </w:rPr>
        <w:t>We</w:t>
      </w:r>
      <w:r w:rsidR="006F4934">
        <w:rPr>
          <w:rFonts w:ascii="Arial" w:hAnsi="Arial" w:cs="Arial"/>
        </w:rPr>
        <w:t xml:space="preserve"> would like to acknowledge Alexandra Sapetschnig </w:t>
      </w:r>
      <w:r w:rsidR="00631176">
        <w:rPr>
          <w:rFonts w:ascii="Arial" w:hAnsi="Arial" w:cs="Arial"/>
        </w:rPr>
        <w:t xml:space="preserve">and our </w:t>
      </w:r>
      <w:r w:rsidR="00631176">
        <w:rPr>
          <w:rFonts w:ascii="Arial" w:hAnsi="Arial" w:cs="Arial"/>
        </w:rPr>
        <w:lastRenderedPageBreak/>
        <w:t>reviewers for helpful suggestions on this manuscript</w:t>
      </w:r>
      <w:r w:rsidR="006F4934">
        <w:rPr>
          <w:rFonts w:ascii="Arial" w:hAnsi="Arial" w:cs="Arial"/>
        </w:rPr>
        <w:t>.</w:t>
      </w:r>
      <w:r w:rsidR="00A2193E" w:rsidRPr="00705A57">
        <w:rPr>
          <w:rFonts w:ascii="Arial" w:hAnsi="Arial" w:cs="Arial"/>
        </w:rPr>
        <w:br w:type="page"/>
      </w:r>
    </w:p>
    <w:p w14:paraId="0B8CD9FF" w14:textId="3593BEF7" w:rsidR="00A2193E" w:rsidRPr="00244CB5" w:rsidRDefault="00A2193E" w:rsidP="00CA2E9C">
      <w:pPr>
        <w:spacing w:line="360" w:lineRule="auto"/>
        <w:rPr>
          <w:rFonts w:ascii="Arial" w:hAnsi="Arial" w:cs="Arial"/>
          <w:b/>
        </w:rPr>
      </w:pPr>
      <w:r w:rsidRPr="00705A57">
        <w:rPr>
          <w:rFonts w:ascii="Arial" w:hAnsi="Arial" w:cs="Arial"/>
          <w:b/>
        </w:rPr>
        <w:lastRenderedPageBreak/>
        <w:t>References</w:t>
      </w:r>
    </w:p>
    <w:p w14:paraId="163B2698" w14:textId="77777777" w:rsidR="00A2193E" w:rsidRPr="00244CB5" w:rsidRDefault="00A2193E" w:rsidP="00CA2E9C">
      <w:pPr>
        <w:spacing w:line="360" w:lineRule="auto"/>
        <w:rPr>
          <w:rFonts w:ascii="Arial" w:hAnsi="Arial" w:cs="Arial"/>
          <w:b/>
        </w:rPr>
      </w:pPr>
    </w:p>
    <w:p w14:paraId="3651FE92" w14:textId="77777777" w:rsidR="00A2193E" w:rsidRPr="00244CB5" w:rsidRDefault="00A2193E" w:rsidP="00CA2E9C">
      <w:pPr>
        <w:spacing w:line="360" w:lineRule="auto"/>
        <w:rPr>
          <w:rFonts w:ascii="Arial" w:hAnsi="Arial" w:cs="Arial"/>
          <w:b/>
        </w:rPr>
      </w:pPr>
    </w:p>
    <w:p w14:paraId="79DC5EAD" w14:textId="77777777" w:rsidR="00E5606B" w:rsidRDefault="00A2193E"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sidRPr="00705A57">
        <w:rPr>
          <w:rFonts w:ascii="Arial" w:hAnsi="Arial" w:cs="Arial"/>
          <w:b/>
        </w:rPr>
        <w:fldChar w:fldCharType="begin"/>
      </w:r>
      <w:r w:rsidRPr="00705A57">
        <w:rPr>
          <w:rFonts w:ascii="Arial" w:hAnsi="Arial" w:cs="Arial"/>
          <w:b/>
        </w:rPr>
        <w:instrText xml:space="preserve"> ADDIN PAPERS2_CITATIONS &lt;papers2_bibliography/&gt;</w:instrText>
      </w:r>
      <w:r w:rsidRPr="00705A57">
        <w:rPr>
          <w:rFonts w:ascii="Arial" w:hAnsi="Arial" w:cs="Arial"/>
          <w:b/>
        </w:rPr>
        <w:fldChar w:fldCharType="separate"/>
      </w:r>
      <w:r w:rsidR="00E5606B">
        <w:rPr>
          <w:rFonts w:ascii="Arial" w:hAnsi="Arial" w:cs="Arial"/>
          <w:b/>
          <w:bCs/>
          <w:lang w:val="en-US"/>
        </w:rPr>
        <w:t>Aravin, A. A., Lagos-Quintana, M., Yalcin, A., Zavolan, M., Marks, D., Snyder, B., Gaasterland, T., Meyer, J. and Tuschl, T.</w:t>
      </w:r>
      <w:r w:rsidR="00E5606B">
        <w:rPr>
          <w:rFonts w:ascii="Arial" w:hAnsi="Arial" w:cs="Arial"/>
          <w:lang w:val="en-US"/>
        </w:rPr>
        <w:t xml:space="preserve"> (2003). The Small RNA Profile during Drosophila melanogaster Development. </w:t>
      </w:r>
      <w:r w:rsidR="00E5606B">
        <w:rPr>
          <w:rFonts w:ascii="Arial" w:hAnsi="Arial" w:cs="Arial"/>
          <w:i/>
          <w:iCs/>
          <w:lang w:val="en-US"/>
        </w:rPr>
        <w:t>Developmental Cell</w:t>
      </w:r>
      <w:r w:rsidR="00E5606B">
        <w:rPr>
          <w:rFonts w:ascii="Arial" w:hAnsi="Arial" w:cs="Arial"/>
          <w:lang w:val="en-US"/>
        </w:rPr>
        <w:t xml:space="preserve"> </w:t>
      </w:r>
      <w:r w:rsidR="00E5606B">
        <w:rPr>
          <w:rFonts w:ascii="Arial" w:hAnsi="Arial" w:cs="Arial"/>
          <w:b/>
          <w:bCs/>
          <w:lang w:val="en-US"/>
        </w:rPr>
        <w:t>5</w:t>
      </w:r>
      <w:r w:rsidR="00E5606B">
        <w:rPr>
          <w:rFonts w:ascii="Arial" w:hAnsi="Arial" w:cs="Arial"/>
          <w:lang w:val="en-US"/>
        </w:rPr>
        <w:t>, 337–350.</w:t>
      </w:r>
    </w:p>
    <w:p w14:paraId="1629062A"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Aravin, A. A., Naumova, N. M., Tulin, A. V., Vagin, V. V., Rozovsky, Y. M. and Gvozdev, V. A.</w:t>
      </w:r>
      <w:r>
        <w:rPr>
          <w:rFonts w:ascii="Arial" w:hAnsi="Arial" w:cs="Arial"/>
          <w:lang w:val="en-US"/>
        </w:rPr>
        <w:t xml:space="preserve"> (2001). Double-stranded RNA-mediated silencing of genomic tandem repeats and transposable elements in the D. melanogaster germline. </w:t>
      </w:r>
      <w:r>
        <w:rPr>
          <w:rFonts w:ascii="Arial" w:hAnsi="Arial" w:cs="Arial"/>
          <w:i/>
          <w:iCs/>
          <w:lang w:val="en-US"/>
        </w:rPr>
        <w:t>CURBIO</w:t>
      </w:r>
      <w:r>
        <w:rPr>
          <w:rFonts w:ascii="Arial" w:hAnsi="Arial" w:cs="Arial"/>
          <w:lang w:val="en-US"/>
        </w:rPr>
        <w:t xml:space="preserve"> </w:t>
      </w:r>
      <w:r>
        <w:rPr>
          <w:rFonts w:ascii="Arial" w:hAnsi="Arial" w:cs="Arial"/>
          <w:b/>
          <w:bCs/>
          <w:lang w:val="en-US"/>
        </w:rPr>
        <w:t>11</w:t>
      </w:r>
      <w:r>
        <w:rPr>
          <w:rFonts w:ascii="Arial" w:hAnsi="Arial" w:cs="Arial"/>
          <w:lang w:val="en-US"/>
        </w:rPr>
        <w:t>, 1017–1027.</w:t>
      </w:r>
    </w:p>
    <w:p w14:paraId="3EDE41B7"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Aravin, A. A., Sachidanandam, R., Bourc'his, D., Schaefer, C., Pezic, D., Toth, K. F., Bestor, T. and Hannon, G. J.</w:t>
      </w:r>
      <w:r>
        <w:rPr>
          <w:rFonts w:ascii="Arial" w:hAnsi="Arial" w:cs="Arial"/>
          <w:lang w:val="en-US"/>
        </w:rPr>
        <w:t xml:space="preserve"> (2008). A piRNA Pathway Primed by Individual Transposons Is Linked to De Novo DNA Methylation in Mice. </w:t>
      </w:r>
      <w:r>
        <w:rPr>
          <w:rFonts w:ascii="Arial" w:hAnsi="Arial" w:cs="Arial"/>
          <w:i/>
          <w:iCs/>
          <w:lang w:val="en-US"/>
        </w:rPr>
        <w:t>Molecular Cell</w:t>
      </w:r>
      <w:r>
        <w:rPr>
          <w:rFonts w:ascii="Arial" w:hAnsi="Arial" w:cs="Arial"/>
          <w:lang w:val="en-US"/>
        </w:rPr>
        <w:t xml:space="preserve"> </w:t>
      </w:r>
      <w:r>
        <w:rPr>
          <w:rFonts w:ascii="Arial" w:hAnsi="Arial" w:cs="Arial"/>
          <w:b/>
          <w:bCs/>
          <w:lang w:val="en-US"/>
        </w:rPr>
        <w:t>31</w:t>
      </w:r>
      <w:r>
        <w:rPr>
          <w:rFonts w:ascii="Arial" w:hAnsi="Arial" w:cs="Arial"/>
          <w:lang w:val="en-US"/>
        </w:rPr>
        <w:t>, 785–799.</w:t>
      </w:r>
    </w:p>
    <w:p w14:paraId="6F8BD5C1"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Aravin, A. A., Sachidanandam, R., Girard, A., Fejes-Toth, K. and Hannon, G. J.</w:t>
      </w:r>
      <w:r>
        <w:rPr>
          <w:rFonts w:ascii="Arial" w:hAnsi="Arial" w:cs="Arial"/>
          <w:lang w:val="en-US"/>
        </w:rPr>
        <w:t xml:space="preserve"> (2007). Developmentally Regulated piRNA Clusters Implicate MILI in Transposon Control. </w:t>
      </w:r>
      <w:r>
        <w:rPr>
          <w:rFonts w:ascii="Arial" w:hAnsi="Arial" w:cs="Arial"/>
          <w:i/>
          <w:iCs/>
          <w:lang w:val="en-US"/>
        </w:rPr>
        <w:t>Science</w:t>
      </w:r>
      <w:r>
        <w:rPr>
          <w:rFonts w:ascii="Arial" w:hAnsi="Arial" w:cs="Arial"/>
          <w:lang w:val="en-US"/>
        </w:rPr>
        <w:t xml:space="preserve"> </w:t>
      </w:r>
      <w:r>
        <w:rPr>
          <w:rFonts w:ascii="Arial" w:hAnsi="Arial" w:cs="Arial"/>
          <w:b/>
          <w:bCs/>
          <w:lang w:val="en-US"/>
        </w:rPr>
        <w:t>316</w:t>
      </w:r>
      <w:r>
        <w:rPr>
          <w:rFonts w:ascii="Arial" w:hAnsi="Arial" w:cs="Arial"/>
          <w:lang w:val="en-US"/>
        </w:rPr>
        <w:t>, 744–747.</w:t>
      </w:r>
    </w:p>
    <w:p w14:paraId="629449DE"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Aravin, A. A., van der Heijden, G. W., Castañeda, J., Vagin, V. V., Hannon, G. J. and Bortvin, A.</w:t>
      </w:r>
      <w:r>
        <w:rPr>
          <w:rFonts w:ascii="Arial" w:hAnsi="Arial" w:cs="Arial"/>
          <w:lang w:val="en-US"/>
        </w:rPr>
        <w:t xml:space="preserve"> (2009). Cytoplasmic Compartmentalization of the Fetal piRNA Pathway in Mice. </w:t>
      </w:r>
      <w:r>
        <w:rPr>
          <w:rFonts w:ascii="Arial" w:hAnsi="Arial" w:cs="Arial"/>
          <w:i/>
          <w:iCs/>
          <w:lang w:val="en-US"/>
        </w:rPr>
        <w:t>PLoS Genet</w:t>
      </w:r>
      <w:r>
        <w:rPr>
          <w:rFonts w:ascii="Arial" w:hAnsi="Arial" w:cs="Arial"/>
          <w:lang w:val="en-US"/>
        </w:rPr>
        <w:t xml:space="preserve"> </w:t>
      </w:r>
      <w:r>
        <w:rPr>
          <w:rFonts w:ascii="Arial" w:hAnsi="Arial" w:cs="Arial"/>
          <w:b/>
          <w:bCs/>
          <w:lang w:val="en-US"/>
        </w:rPr>
        <w:t>5</w:t>
      </w:r>
      <w:r>
        <w:rPr>
          <w:rFonts w:ascii="Arial" w:hAnsi="Arial" w:cs="Arial"/>
          <w:lang w:val="en-US"/>
        </w:rPr>
        <w:t>, e1000764.</w:t>
      </w:r>
    </w:p>
    <w:p w14:paraId="6DE2B41E"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Aravin, A., Gaidatzis, D., Pfeffer, S., Lagos-Quintana, M., Landgraf, P., Iovino, N., Morris, P., Brownstein, M. J., Kuramochi-Miyagawa, S., Nakano, T., et al.</w:t>
      </w:r>
      <w:r>
        <w:rPr>
          <w:rFonts w:ascii="Arial" w:hAnsi="Arial" w:cs="Arial"/>
          <w:lang w:val="en-US"/>
        </w:rPr>
        <w:t xml:space="preserve"> (2006). A novel class of small RNAs bind to MILI protein in mouse testes. </w:t>
      </w:r>
      <w:r>
        <w:rPr>
          <w:rFonts w:ascii="Arial" w:hAnsi="Arial" w:cs="Arial"/>
          <w:i/>
          <w:iCs/>
          <w:lang w:val="en-US"/>
        </w:rPr>
        <w:t>Nature</w:t>
      </w:r>
      <w:r>
        <w:rPr>
          <w:rFonts w:ascii="Arial" w:hAnsi="Arial" w:cs="Arial"/>
          <w:lang w:val="en-US"/>
        </w:rPr>
        <w:t xml:space="preserve"> </w:t>
      </w:r>
      <w:r>
        <w:rPr>
          <w:rFonts w:ascii="Arial" w:hAnsi="Arial" w:cs="Arial"/>
          <w:b/>
          <w:bCs/>
          <w:lang w:val="en-US"/>
        </w:rPr>
        <w:t>442</w:t>
      </w:r>
      <w:r>
        <w:rPr>
          <w:rFonts w:ascii="Arial" w:hAnsi="Arial" w:cs="Arial"/>
          <w:lang w:val="en-US"/>
        </w:rPr>
        <w:t>, 203–207.</w:t>
      </w:r>
    </w:p>
    <w:p w14:paraId="2D24E760"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Ashe, A., Sapetschnig, A., Weick, E.-M., Mitchell, J., Bagijn, M. P., Cording, A. C., Doebley, A.-L., Goldstein, L. D., Lehrbach, N. J., Le Pen, J., et al.</w:t>
      </w:r>
      <w:r>
        <w:rPr>
          <w:rFonts w:ascii="Arial" w:hAnsi="Arial" w:cs="Arial"/>
          <w:lang w:val="en-US"/>
        </w:rPr>
        <w:t xml:space="preserve"> (2012). piRNAs can trigger a multigenerational epigenetic memory in the germline of C. elegans. </w:t>
      </w:r>
      <w:r>
        <w:rPr>
          <w:rFonts w:ascii="Arial" w:hAnsi="Arial" w:cs="Arial"/>
          <w:i/>
          <w:iCs/>
          <w:lang w:val="en-US"/>
        </w:rPr>
        <w:t>Cell</w:t>
      </w:r>
      <w:r>
        <w:rPr>
          <w:rFonts w:ascii="Arial" w:hAnsi="Arial" w:cs="Arial"/>
          <w:lang w:val="en-US"/>
        </w:rPr>
        <w:t xml:space="preserve"> </w:t>
      </w:r>
      <w:r>
        <w:rPr>
          <w:rFonts w:ascii="Arial" w:hAnsi="Arial" w:cs="Arial"/>
          <w:b/>
          <w:bCs/>
          <w:lang w:val="en-US"/>
        </w:rPr>
        <w:t>150</w:t>
      </w:r>
      <w:r>
        <w:rPr>
          <w:rFonts w:ascii="Arial" w:hAnsi="Arial" w:cs="Arial"/>
          <w:lang w:val="en-US"/>
        </w:rPr>
        <w:t>, 88–99.</w:t>
      </w:r>
    </w:p>
    <w:p w14:paraId="7BCD06BE"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Bagijn, M. P., Goldstein, L. D., Sapetschnig, A., Weick, E. M., Bouasker, S., Lehrbach, N. J., Simard, M. J. and Miska, E. A.</w:t>
      </w:r>
      <w:r>
        <w:rPr>
          <w:rFonts w:ascii="Arial" w:hAnsi="Arial" w:cs="Arial"/>
          <w:lang w:val="en-US"/>
        </w:rPr>
        <w:t xml:space="preserve"> (2012). Function, targets, and evolution of Caenorhabditis elegans piRNAs. </w:t>
      </w:r>
      <w:r>
        <w:rPr>
          <w:rFonts w:ascii="Arial" w:hAnsi="Arial" w:cs="Arial"/>
          <w:i/>
          <w:iCs/>
          <w:lang w:val="en-US"/>
        </w:rPr>
        <w:t>Science</w:t>
      </w:r>
      <w:r>
        <w:rPr>
          <w:rFonts w:ascii="Arial" w:hAnsi="Arial" w:cs="Arial"/>
          <w:lang w:val="en-US"/>
        </w:rPr>
        <w:t xml:space="preserve"> </w:t>
      </w:r>
      <w:r>
        <w:rPr>
          <w:rFonts w:ascii="Arial" w:hAnsi="Arial" w:cs="Arial"/>
          <w:b/>
          <w:bCs/>
          <w:lang w:val="en-US"/>
        </w:rPr>
        <w:t>337</w:t>
      </w:r>
      <w:r>
        <w:rPr>
          <w:rFonts w:ascii="Arial" w:hAnsi="Arial" w:cs="Arial"/>
          <w:lang w:val="en-US"/>
        </w:rPr>
        <w:t>, 574–578.</w:t>
      </w:r>
    </w:p>
    <w:p w14:paraId="0388A20F"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Batista, P. J., Ruby, J. G., Claycomb, J. M., Chiang, R., Fahlgren, N., Kasschau, K. D., Chaves, D. A., Gu, W., Vasale, J. J., Duan, S., et al.</w:t>
      </w:r>
      <w:r>
        <w:rPr>
          <w:rFonts w:ascii="Arial" w:hAnsi="Arial" w:cs="Arial"/>
          <w:lang w:val="en-US"/>
        </w:rPr>
        <w:t xml:space="preserve"> (2008). PRG-1 and 21U-RNAs interact to form the piRNA complex required for fertility in C. elegans. </w:t>
      </w:r>
      <w:r>
        <w:rPr>
          <w:rFonts w:ascii="Arial" w:hAnsi="Arial" w:cs="Arial"/>
          <w:i/>
          <w:iCs/>
          <w:lang w:val="en-US"/>
        </w:rPr>
        <w:t>Molecular Cell</w:t>
      </w:r>
      <w:r>
        <w:rPr>
          <w:rFonts w:ascii="Arial" w:hAnsi="Arial" w:cs="Arial"/>
          <w:lang w:val="en-US"/>
        </w:rPr>
        <w:t xml:space="preserve"> </w:t>
      </w:r>
      <w:r>
        <w:rPr>
          <w:rFonts w:ascii="Arial" w:hAnsi="Arial" w:cs="Arial"/>
          <w:b/>
          <w:bCs/>
          <w:lang w:val="en-US"/>
        </w:rPr>
        <w:t>31</w:t>
      </w:r>
      <w:r>
        <w:rPr>
          <w:rFonts w:ascii="Arial" w:hAnsi="Arial" w:cs="Arial"/>
          <w:lang w:val="en-US"/>
        </w:rPr>
        <w:t>, 67–78.</w:t>
      </w:r>
    </w:p>
    <w:p w14:paraId="2BBDD6D1"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Billi, A. C., Freeberg, M. A., Day, A. M., Chun, S. Y., Khivansara, V. and Kim, J. K.</w:t>
      </w:r>
      <w:r>
        <w:rPr>
          <w:rFonts w:ascii="Arial" w:hAnsi="Arial" w:cs="Arial"/>
          <w:lang w:val="en-US"/>
        </w:rPr>
        <w:t xml:space="preserve"> (2013). A conserved upstream motif orchestrates autonomous, germline-enriched expression of Caenorhabditis elegans piRNAs. </w:t>
      </w:r>
      <w:r>
        <w:rPr>
          <w:rFonts w:ascii="Arial" w:hAnsi="Arial" w:cs="Arial"/>
          <w:i/>
          <w:iCs/>
          <w:lang w:val="en-US"/>
        </w:rPr>
        <w:t xml:space="preserve">PLoS </w:t>
      </w:r>
      <w:r>
        <w:rPr>
          <w:rFonts w:ascii="Arial" w:hAnsi="Arial" w:cs="Arial"/>
          <w:i/>
          <w:iCs/>
          <w:lang w:val="en-US"/>
        </w:rPr>
        <w:lastRenderedPageBreak/>
        <w:t>Genet</w:t>
      </w:r>
      <w:r>
        <w:rPr>
          <w:rFonts w:ascii="Arial" w:hAnsi="Arial" w:cs="Arial"/>
          <w:lang w:val="en-US"/>
        </w:rPr>
        <w:t xml:space="preserve"> </w:t>
      </w:r>
      <w:r>
        <w:rPr>
          <w:rFonts w:ascii="Arial" w:hAnsi="Arial" w:cs="Arial"/>
          <w:b/>
          <w:bCs/>
          <w:lang w:val="en-US"/>
        </w:rPr>
        <w:t>9</w:t>
      </w:r>
      <w:r>
        <w:rPr>
          <w:rFonts w:ascii="Arial" w:hAnsi="Arial" w:cs="Arial"/>
          <w:lang w:val="en-US"/>
        </w:rPr>
        <w:t>, e1003392.</w:t>
      </w:r>
    </w:p>
    <w:p w14:paraId="2CE6E0B3"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Bond, D. M. and Baulcombe, D. C.</w:t>
      </w:r>
      <w:r>
        <w:rPr>
          <w:rFonts w:ascii="Arial" w:hAnsi="Arial" w:cs="Arial"/>
          <w:lang w:val="en-US"/>
        </w:rPr>
        <w:t xml:space="preserve"> (2014). Small RNAs and heritable epigenetic variation in plants. </w:t>
      </w:r>
      <w:r>
        <w:rPr>
          <w:rFonts w:ascii="Arial" w:hAnsi="Arial" w:cs="Arial"/>
          <w:i/>
          <w:iCs/>
          <w:lang w:val="en-US"/>
        </w:rPr>
        <w:t>Trends Cell Biol.</w:t>
      </w:r>
      <w:r>
        <w:rPr>
          <w:rFonts w:ascii="Arial" w:hAnsi="Arial" w:cs="Arial"/>
          <w:lang w:val="en-US"/>
        </w:rPr>
        <w:t xml:space="preserve"> </w:t>
      </w:r>
      <w:r>
        <w:rPr>
          <w:rFonts w:ascii="Arial" w:hAnsi="Arial" w:cs="Arial"/>
          <w:b/>
          <w:bCs/>
          <w:lang w:val="en-US"/>
        </w:rPr>
        <w:t>24</w:t>
      </w:r>
      <w:r>
        <w:rPr>
          <w:rFonts w:ascii="Arial" w:hAnsi="Arial" w:cs="Arial"/>
          <w:lang w:val="en-US"/>
        </w:rPr>
        <w:t>, 100–107.</w:t>
      </w:r>
    </w:p>
    <w:p w14:paraId="30470586"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Bozzetti, M. P., Massari, S., Finelli, P., Meggio, F., Pinna, L. A., Boldyreff, B., Issinger, O. G., Palumbo, G., Ciriaco, C. and Bonaccorsi, S.</w:t>
      </w:r>
      <w:r>
        <w:rPr>
          <w:rFonts w:ascii="Arial" w:hAnsi="Arial" w:cs="Arial"/>
          <w:lang w:val="en-US"/>
        </w:rPr>
        <w:t xml:space="preserve"> (1995). The Ste locus, a component of the parasitic cry-Ste system of Drosophila melanogaster, encodes a protein that forms crystals in primary spermatocytes and mimics properties of the beta subunit of casein kinase 2. </w:t>
      </w:r>
      <w:r>
        <w:rPr>
          <w:rFonts w:ascii="Arial" w:hAnsi="Arial" w:cs="Arial"/>
          <w:i/>
          <w:iCs/>
          <w:lang w:val="en-US"/>
        </w:rPr>
        <w:t>Proc. Natl. Acad. Sci. U.S.A.</w:t>
      </w:r>
      <w:r>
        <w:rPr>
          <w:rFonts w:ascii="Arial" w:hAnsi="Arial" w:cs="Arial"/>
          <w:lang w:val="en-US"/>
        </w:rPr>
        <w:t xml:space="preserve"> </w:t>
      </w:r>
      <w:r>
        <w:rPr>
          <w:rFonts w:ascii="Arial" w:hAnsi="Arial" w:cs="Arial"/>
          <w:b/>
          <w:bCs/>
          <w:lang w:val="en-US"/>
        </w:rPr>
        <w:t>92</w:t>
      </w:r>
      <w:r>
        <w:rPr>
          <w:rFonts w:ascii="Arial" w:hAnsi="Arial" w:cs="Arial"/>
          <w:lang w:val="en-US"/>
        </w:rPr>
        <w:t>, 6067–6071.</w:t>
      </w:r>
    </w:p>
    <w:p w14:paraId="2FABBEFF"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Brennecke, J., Aravin, A. A., Stark, A., Dus, M., Kellis, M., Sachidanandam, R. and Hannon, G. J.</w:t>
      </w:r>
      <w:r>
        <w:rPr>
          <w:rFonts w:ascii="Arial" w:hAnsi="Arial" w:cs="Arial"/>
          <w:lang w:val="en-US"/>
        </w:rPr>
        <w:t xml:space="preserve"> (2007). Discrete Small RNA-Generating Loci as Master Regulators of Transposon Activity in Drosophila. </w:t>
      </w:r>
      <w:r>
        <w:rPr>
          <w:rFonts w:ascii="Arial" w:hAnsi="Arial" w:cs="Arial"/>
          <w:i/>
          <w:iCs/>
          <w:lang w:val="en-US"/>
        </w:rPr>
        <w:t>Cell</w:t>
      </w:r>
      <w:r>
        <w:rPr>
          <w:rFonts w:ascii="Arial" w:hAnsi="Arial" w:cs="Arial"/>
          <w:lang w:val="en-US"/>
        </w:rPr>
        <w:t xml:space="preserve"> </w:t>
      </w:r>
      <w:r>
        <w:rPr>
          <w:rFonts w:ascii="Arial" w:hAnsi="Arial" w:cs="Arial"/>
          <w:b/>
          <w:bCs/>
          <w:lang w:val="en-US"/>
        </w:rPr>
        <w:t>128</w:t>
      </w:r>
      <w:r>
        <w:rPr>
          <w:rFonts w:ascii="Arial" w:hAnsi="Arial" w:cs="Arial"/>
          <w:lang w:val="en-US"/>
        </w:rPr>
        <w:t>, 1089–1103.</w:t>
      </w:r>
    </w:p>
    <w:p w14:paraId="6ACB03E4"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Brennecke, J., Malone, C. D., Aravin, A. A., Sachidanandam, R., Stark, A. and Hannon, G. J.</w:t>
      </w:r>
      <w:r>
        <w:rPr>
          <w:rFonts w:ascii="Arial" w:hAnsi="Arial" w:cs="Arial"/>
          <w:lang w:val="en-US"/>
        </w:rPr>
        <w:t xml:space="preserve"> (2008). An epigenetic role for maternally inherited piRNAs in transposon silencing. </w:t>
      </w:r>
      <w:r>
        <w:rPr>
          <w:rFonts w:ascii="Arial" w:hAnsi="Arial" w:cs="Arial"/>
          <w:i/>
          <w:iCs/>
          <w:lang w:val="en-US"/>
        </w:rPr>
        <w:t>Science</w:t>
      </w:r>
      <w:r>
        <w:rPr>
          <w:rFonts w:ascii="Arial" w:hAnsi="Arial" w:cs="Arial"/>
          <w:lang w:val="en-US"/>
        </w:rPr>
        <w:t xml:space="preserve"> </w:t>
      </w:r>
      <w:r>
        <w:rPr>
          <w:rFonts w:ascii="Arial" w:hAnsi="Arial" w:cs="Arial"/>
          <w:b/>
          <w:bCs/>
          <w:lang w:val="en-US"/>
        </w:rPr>
        <w:t>322</w:t>
      </w:r>
      <w:r>
        <w:rPr>
          <w:rFonts w:ascii="Arial" w:hAnsi="Arial" w:cs="Arial"/>
          <w:lang w:val="en-US"/>
        </w:rPr>
        <w:t>, 1387–1392.</w:t>
      </w:r>
    </w:p>
    <w:p w14:paraId="09613812"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Brink, R. A.</w:t>
      </w:r>
      <w:r>
        <w:rPr>
          <w:rFonts w:ascii="Arial" w:hAnsi="Arial" w:cs="Arial"/>
          <w:lang w:val="en-US"/>
        </w:rPr>
        <w:t xml:space="preserve"> (1973). Paramutation. </w:t>
      </w:r>
      <w:r>
        <w:rPr>
          <w:rFonts w:ascii="Arial" w:hAnsi="Arial" w:cs="Arial"/>
          <w:i/>
          <w:iCs/>
          <w:lang w:val="en-US"/>
        </w:rPr>
        <w:t>Annu. Rev. Genet.</w:t>
      </w:r>
      <w:r>
        <w:rPr>
          <w:rFonts w:ascii="Arial" w:hAnsi="Arial" w:cs="Arial"/>
          <w:lang w:val="en-US"/>
        </w:rPr>
        <w:t xml:space="preserve"> </w:t>
      </w:r>
      <w:r>
        <w:rPr>
          <w:rFonts w:ascii="Arial" w:hAnsi="Arial" w:cs="Arial"/>
          <w:b/>
          <w:bCs/>
          <w:lang w:val="en-US"/>
        </w:rPr>
        <w:t>7</w:t>
      </w:r>
      <w:r>
        <w:rPr>
          <w:rFonts w:ascii="Arial" w:hAnsi="Arial" w:cs="Arial"/>
          <w:lang w:val="en-US"/>
        </w:rPr>
        <w:t>, 129–152.</w:t>
      </w:r>
    </w:p>
    <w:p w14:paraId="71B0AFED"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Brower-Toland, B., Findley, S. D., Jiang, L., Liu, L., Yin, H., Dus, M., Zhou, P., Elgin, S. C. R. and Lin, H.</w:t>
      </w:r>
      <w:r>
        <w:rPr>
          <w:rFonts w:ascii="Arial" w:hAnsi="Arial" w:cs="Arial"/>
          <w:lang w:val="en-US"/>
        </w:rPr>
        <w:t xml:space="preserve"> (2007). Drosophila PIWI associates with chromatin and interacts directly with HP1a. </w:t>
      </w:r>
      <w:r>
        <w:rPr>
          <w:rFonts w:ascii="Arial" w:hAnsi="Arial" w:cs="Arial"/>
          <w:i/>
          <w:iCs/>
          <w:lang w:val="en-US"/>
        </w:rPr>
        <w:t>Genes &amp; Development</w:t>
      </w:r>
      <w:r>
        <w:rPr>
          <w:rFonts w:ascii="Arial" w:hAnsi="Arial" w:cs="Arial"/>
          <w:lang w:val="en-US"/>
        </w:rPr>
        <w:t xml:space="preserve"> </w:t>
      </w:r>
      <w:r>
        <w:rPr>
          <w:rFonts w:ascii="Arial" w:hAnsi="Arial" w:cs="Arial"/>
          <w:b/>
          <w:bCs/>
          <w:lang w:val="en-US"/>
        </w:rPr>
        <w:t>21</w:t>
      </w:r>
      <w:r>
        <w:rPr>
          <w:rFonts w:ascii="Arial" w:hAnsi="Arial" w:cs="Arial"/>
          <w:lang w:val="en-US"/>
        </w:rPr>
        <w:t>, 2300–2311.</w:t>
      </w:r>
    </w:p>
    <w:p w14:paraId="225A0971"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Buckley, B. A., Burkhart, K. B., Gu, S. G., Spracklin, G., Kershner, A., Fritz, H., Kimble, J., Fire, A. and Kennedy, S.</w:t>
      </w:r>
      <w:r>
        <w:rPr>
          <w:rFonts w:ascii="Arial" w:hAnsi="Arial" w:cs="Arial"/>
          <w:lang w:val="en-US"/>
        </w:rPr>
        <w:t xml:space="preserve"> (2012). A nuclear Argonaute promotes multigenerational epigenetic inheritance and germline immortality. </w:t>
      </w:r>
      <w:r>
        <w:rPr>
          <w:rFonts w:ascii="Arial" w:hAnsi="Arial" w:cs="Arial"/>
          <w:i/>
          <w:iCs/>
          <w:lang w:val="en-US"/>
        </w:rPr>
        <w:t>Nature</w:t>
      </w:r>
      <w:r>
        <w:rPr>
          <w:rFonts w:ascii="Arial" w:hAnsi="Arial" w:cs="Arial"/>
          <w:lang w:val="en-US"/>
        </w:rPr>
        <w:t xml:space="preserve"> </w:t>
      </w:r>
      <w:r>
        <w:rPr>
          <w:rFonts w:ascii="Arial" w:hAnsi="Arial" w:cs="Arial"/>
          <w:b/>
          <w:bCs/>
          <w:lang w:val="en-US"/>
        </w:rPr>
        <w:t>489</w:t>
      </w:r>
      <w:r>
        <w:rPr>
          <w:rFonts w:ascii="Arial" w:hAnsi="Arial" w:cs="Arial"/>
          <w:lang w:val="en-US"/>
        </w:rPr>
        <w:t>, 447–451.</w:t>
      </w:r>
    </w:p>
    <w:p w14:paraId="7328EEB8"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Burkhart, K. B., Guang, S., Buckley, B. A., Wong, L., Bochner, A. F. and Kennedy, S.</w:t>
      </w:r>
      <w:r>
        <w:rPr>
          <w:rFonts w:ascii="Arial" w:hAnsi="Arial" w:cs="Arial"/>
          <w:lang w:val="en-US"/>
        </w:rPr>
        <w:t xml:space="preserve"> (2011). A Pre-mRNA–Associating Factor Links Endogenous siRNAs to Chromatin Regulation. </w:t>
      </w:r>
      <w:r>
        <w:rPr>
          <w:rFonts w:ascii="Arial" w:hAnsi="Arial" w:cs="Arial"/>
          <w:i/>
          <w:iCs/>
          <w:lang w:val="en-US"/>
        </w:rPr>
        <w:t>PLoS Genet</w:t>
      </w:r>
      <w:r>
        <w:rPr>
          <w:rFonts w:ascii="Arial" w:hAnsi="Arial" w:cs="Arial"/>
          <w:lang w:val="en-US"/>
        </w:rPr>
        <w:t xml:space="preserve"> </w:t>
      </w:r>
      <w:r>
        <w:rPr>
          <w:rFonts w:ascii="Arial" w:hAnsi="Arial" w:cs="Arial"/>
          <w:b/>
          <w:bCs/>
          <w:lang w:val="en-US"/>
        </w:rPr>
        <w:t>7</w:t>
      </w:r>
      <w:r>
        <w:rPr>
          <w:rFonts w:ascii="Arial" w:hAnsi="Arial" w:cs="Arial"/>
          <w:lang w:val="en-US"/>
        </w:rPr>
        <w:t>, e1002249.</w:t>
      </w:r>
    </w:p>
    <w:p w14:paraId="045AEB4E"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Carmell, M. A.</w:t>
      </w:r>
      <w:r>
        <w:rPr>
          <w:rFonts w:ascii="Arial" w:hAnsi="Arial" w:cs="Arial"/>
          <w:lang w:val="en-US"/>
        </w:rPr>
        <w:t xml:space="preserve"> (2002). The Argonaute family: tentacles that reach into RNAi, developmental control, stem cell maintenance, and tumorigenesis. </w:t>
      </w:r>
      <w:r>
        <w:rPr>
          <w:rFonts w:ascii="Arial" w:hAnsi="Arial" w:cs="Arial"/>
          <w:i/>
          <w:iCs/>
          <w:lang w:val="en-US"/>
        </w:rPr>
        <w:t>Genes &amp; Development</w:t>
      </w:r>
      <w:r>
        <w:rPr>
          <w:rFonts w:ascii="Arial" w:hAnsi="Arial" w:cs="Arial"/>
          <w:lang w:val="en-US"/>
        </w:rPr>
        <w:t xml:space="preserve"> </w:t>
      </w:r>
      <w:r>
        <w:rPr>
          <w:rFonts w:ascii="Arial" w:hAnsi="Arial" w:cs="Arial"/>
          <w:b/>
          <w:bCs/>
          <w:lang w:val="en-US"/>
        </w:rPr>
        <w:t>16</w:t>
      </w:r>
      <w:r>
        <w:rPr>
          <w:rFonts w:ascii="Arial" w:hAnsi="Arial" w:cs="Arial"/>
          <w:lang w:val="en-US"/>
        </w:rPr>
        <w:t>, 2733–2742.</w:t>
      </w:r>
    </w:p>
    <w:p w14:paraId="2F01B686"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Carmell, M. A., Girard, A., van de Kant, H. J. G., Bourc'his, D., Bestor, T. H., de Rooij, D. G. and Hannon, G. J.</w:t>
      </w:r>
      <w:r>
        <w:rPr>
          <w:rFonts w:ascii="Arial" w:hAnsi="Arial" w:cs="Arial"/>
          <w:lang w:val="en-US"/>
        </w:rPr>
        <w:t xml:space="preserve"> (2007). MIWI2 Is Essential for Spermatogenesis and Repression of Transposons in the Mouse Male Germline. </w:t>
      </w:r>
      <w:r>
        <w:rPr>
          <w:rFonts w:ascii="Arial" w:hAnsi="Arial" w:cs="Arial"/>
          <w:i/>
          <w:iCs/>
          <w:lang w:val="en-US"/>
        </w:rPr>
        <w:t>Developmental Cell</w:t>
      </w:r>
      <w:r>
        <w:rPr>
          <w:rFonts w:ascii="Arial" w:hAnsi="Arial" w:cs="Arial"/>
          <w:lang w:val="en-US"/>
        </w:rPr>
        <w:t xml:space="preserve"> </w:t>
      </w:r>
      <w:r>
        <w:rPr>
          <w:rFonts w:ascii="Arial" w:hAnsi="Arial" w:cs="Arial"/>
          <w:b/>
          <w:bCs/>
          <w:lang w:val="en-US"/>
        </w:rPr>
        <w:t>12</w:t>
      </w:r>
      <w:r>
        <w:rPr>
          <w:rFonts w:ascii="Arial" w:hAnsi="Arial" w:cs="Arial"/>
          <w:lang w:val="en-US"/>
        </w:rPr>
        <w:t>, 503–514.</w:t>
      </w:r>
    </w:p>
    <w:p w14:paraId="6FC40C71"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Castel, S. E. and Martienssen, R. A.</w:t>
      </w:r>
      <w:r>
        <w:rPr>
          <w:rFonts w:ascii="Arial" w:hAnsi="Arial" w:cs="Arial"/>
          <w:lang w:val="en-US"/>
        </w:rPr>
        <w:t xml:space="preserve"> (2013). RNA interference in the nucleus: roles for small RNAs in transcription, epigenetics and beyond. </w:t>
      </w:r>
      <w:r>
        <w:rPr>
          <w:rFonts w:ascii="Arial" w:hAnsi="Arial" w:cs="Arial"/>
          <w:i/>
          <w:iCs/>
          <w:lang w:val="en-US"/>
        </w:rPr>
        <w:t>Nat Rev Genet</w:t>
      </w:r>
      <w:r>
        <w:rPr>
          <w:rFonts w:ascii="Arial" w:hAnsi="Arial" w:cs="Arial"/>
          <w:lang w:val="en-US"/>
        </w:rPr>
        <w:t xml:space="preserve"> </w:t>
      </w:r>
      <w:r>
        <w:rPr>
          <w:rFonts w:ascii="Arial" w:hAnsi="Arial" w:cs="Arial"/>
          <w:b/>
          <w:bCs/>
          <w:lang w:val="en-US"/>
        </w:rPr>
        <w:t>14</w:t>
      </w:r>
      <w:r>
        <w:rPr>
          <w:rFonts w:ascii="Arial" w:hAnsi="Arial" w:cs="Arial"/>
          <w:lang w:val="en-US"/>
        </w:rPr>
        <w:t>, 100–112.</w:t>
      </w:r>
    </w:p>
    <w:p w14:paraId="4F1E3C1E"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Cecere, G., Zheng, G. X. Y., Mansisidor, A. R., Klymko, K. E. and Grishok, A.</w:t>
      </w:r>
      <w:r>
        <w:rPr>
          <w:rFonts w:ascii="Arial" w:hAnsi="Arial" w:cs="Arial"/>
          <w:lang w:val="en-US"/>
        </w:rPr>
        <w:t xml:space="preserve"> (2012). Promoters recognized by forkhead proteins exist for individual </w:t>
      </w:r>
      <w:r>
        <w:rPr>
          <w:rFonts w:ascii="Arial" w:hAnsi="Arial" w:cs="Arial"/>
          <w:lang w:val="en-US"/>
        </w:rPr>
        <w:lastRenderedPageBreak/>
        <w:t xml:space="preserve">21U-RNAs. </w:t>
      </w:r>
      <w:r>
        <w:rPr>
          <w:rFonts w:ascii="Arial" w:hAnsi="Arial" w:cs="Arial"/>
          <w:i/>
          <w:iCs/>
          <w:lang w:val="en-US"/>
        </w:rPr>
        <w:t>Molecular Cell</w:t>
      </w:r>
      <w:r>
        <w:rPr>
          <w:rFonts w:ascii="Arial" w:hAnsi="Arial" w:cs="Arial"/>
          <w:lang w:val="en-US"/>
        </w:rPr>
        <w:t xml:space="preserve"> </w:t>
      </w:r>
      <w:r>
        <w:rPr>
          <w:rFonts w:ascii="Arial" w:hAnsi="Arial" w:cs="Arial"/>
          <w:b/>
          <w:bCs/>
          <w:lang w:val="en-US"/>
        </w:rPr>
        <w:t>47</w:t>
      </w:r>
      <w:r>
        <w:rPr>
          <w:rFonts w:ascii="Arial" w:hAnsi="Arial" w:cs="Arial"/>
          <w:lang w:val="en-US"/>
        </w:rPr>
        <w:t>, 734–745.</w:t>
      </w:r>
    </w:p>
    <w:p w14:paraId="55F5287C"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Chambeyron, S., Popkova, A., Payen-Groschêne, G., Brun, C., Laouini, D., Pelisson, A. and Bucheton, A.</w:t>
      </w:r>
      <w:r>
        <w:rPr>
          <w:rFonts w:ascii="Arial" w:hAnsi="Arial" w:cs="Arial"/>
          <w:lang w:val="en-US"/>
        </w:rPr>
        <w:t xml:space="preserve"> (2008). piRNA-mediated nuclear accumulation of retrotransposon transcripts in the Drosophila female germline. </w:t>
      </w:r>
      <w:r>
        <w:rPr>
          <w:rFonts w:ascii="Arial" w:hAnsi="Arial" w:cs="Arial"/>
          <w:i/>
          <w:iCs/>
          <w:lang w:val="en-US"/>
        </w:rPr>
        <w:t>Proceedings of the National Academy of Sciences</w:t>
      </w:r>
      <w:r>
        <w:rPr>
          <w:rFonts w:ascii="Arial" w:hAnsi="Arial" w:cs="Arial"/>
          <w:lang w:val="en-US"/>
        </w:rPr>
        <w:t xml:space="preserve"> </w:t>
      </w:r>
      <w:r>
        <w:rPr>
          <w:rFonts w:ascii="Arial" w:hAnsi="Arial" w:cs="Arial"/>
          <w:b/>
          <w:bCs/>
          <w:lang w:val="en-US"/>
        </w:rPr>
        <w:t>105</w:t>
      </w:r>
      <w:r>
        <w:rPr>
          <w:rFonts w:ascii="Arial" w:hAnsi="Arial" w:cs="Arial"/>
          <w:lang w:val="en-US"/>
        </w:rPr>
        <w:t>, 14964–14969.</w:t>
      </w:r>
    </w:p>
    <w:p w14:paraId="391EF1DE"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Cox, D. N., Chao, A., Baker, J., Chang, L., Qiao, D. and Lin, H.</w:t>
      </w:r>
      <w:r>
        <w:rPr>
          <w:rFonts w:ascii="Arial" w:hAnsi="Arial" w:cs="Arial"/>
          <w:lang w:val="en-US"/>
        </w:rPr>
        <w:t xml:space="preserve"> (1998). A novel class of evolutionarily conserved genes defined by piwi are essential for stem cell self-renewal. </w:t>
      </w:r>
      <w:r>
        <w:rPr>
          <w:rFonts w:ascii="Arial" w:hAnsi="Arial" w:cs="Arial"/>
          <w:i/>
          <w:iCs/>
          <w:lang w:val="en-US"/>
        </w:rPr>
        <w:t>Genes &amp; Development</w:t>
      </w:r>
      <w:r>
        <w:rPr>
          <w:rFonts w:ascii="Arial" w:hAnsi="Arial" w:cs="Arial"/>
          <w:lang w:val="en-US"/>
        </w:rPr>
        <w:t xml:space="preserve"> </w:t>
      </w:r>
      <w:r>
        <w:rPr>
          <w:rFonts w:ascii="Arial" w:hAnsi="Arial" w:cs="Arial"/>
          <w:b/>
          <w:bCs/>
          <w:lang w:val="en-US"/>
        </w:rPr>
        <w:t>12</w:t>
      </w:r>
      <w:r>
        <w:rPr>
          <w:rFonts w:ascii="Arial" w:hAnsi="Arial" w:cs="Arial"/>
          <w:lang w:val="en-US"/>
        </w:rPr>
        <w:t>, 3715–3727.</w:t>
      </w:r>
    </w:p>
    <w:p w14:paraId="73319CCC"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Creamer, K. M. and Partridge, J. F.</w:t>
      </w:r>
      <w:r>
        <w:rPr>
          <w:rFonts w:ascii="Arial" w:hAnsi="Arial" w:cs="Arial"/>
          <w:lang w:val="en-US"/>
        </w:rPr>
        <w:t xml:space="preserve"> (2011). RITS-connecting transcription, RNA interference, and heterochromatin assembly in fission yeast. </w:t>
      </w:r>
      <w:r>
        <w:rPr>
          <w:rFonts w:ascii="Arial" w:hAnsi="Arial" w:cs="Arial"/>
          <w:i/>
          <w:iCs/>
          <w:lang w:val="en-US"/>
        </w:rPr>
        <w:t>WIREs RNA</w:t>
      </w:r>
      <w:r>
        <w:rPr>
          <w:rFonts w:ascii="Arial" w:hAnsi="Arial" w:cs="Arial"/>
          <w:lang w:val="en-US"/>
        </w:rPr>
        <w:t xml:space="preserve"> </w:t>
      </w:r>
      <w:r>
        <w:rPr>
          <w:rFonts w:ascii="Arial" w:hAnsi="Arial" w:cs="Arial"/>
          <w:b/>
          <w:bCs/>
          <w:lang w:val="en-US"/>
        </w:rPr>
        <w:t>2</w:t>
      </w:r>
      <w:r>
        <w:rPr>
          <w:rFonts w:ascii="Arial" w:hAnsi="Arial" w:cs="Arial"/>
          <w:lang w:val="en-US"/>
        </w:rPr>
        <w:t>, 632–646.</w:t>
      </w:r>
    </w:p>
    <w:p w14:paraId="5159456E"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Czech, B., Preall, J. B., McGinn, J. and Hannon, G. J.</w:t>
      </w:r>
      <w:r>
        <w:rPr>
          <w:rFonts w:ascii="Arial" w:hAnsi="Arial" w:cs="Arial"/>
          <w:lang w:val="en-US"/>
        </w:rPr>
        <w:t xml:space="preserve"> (2013). A Transcriptome-wide RNAi Screen in the Drosophila Ovary Reveals Factors of the Germline piRNA Pathway. </w:t>
      </w:r>
      <w:r>
        <w:rPr>
          <w:rFonts w:ascii="Arial" w:hAnsi="Arial" w:cs="Arial"/>
          <w:i/>
          <w:iCs/>
          <w:lang w:val="en-US"/>
        </w:rPr>
        <w:t>Molecular Cell</w:t>
      </w:r>
      <w:r>
        <w:rPr>
          <w:rFonts w:ascii="Arial" w:hAnsi="Arial" w:cs="Arial"/>
          <w:lang w:val="en-US"/>
        </w:rPr>
        <w:t xml:space="preserve"> </w:t>
      </w:r>
      <w:r>
        <w:rPr>
          <w:rFonts w:ascii="Arial" w:hAnsi="Arial" w:cs="Arial"/>
          <w:b/>
          <w:bCs/>
          <w:lang w:val="en-US"/>
        </w:rPr>
        <w:t>50</w:t>
      </w:r>
      <w:r>
        <w:rPr>
          <w:rFonts w:ascii="Arial" w:hAnsi="Arial" w:cs="Arial"/>
          <w:lang w:val="en-US"/>
        </w:rPr>
        <w:t>, 749–761.</w:t>
      </w:r>
    </w:p>
    <w:p w14:paraId="68C96899"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Das, P. P., Bagijn, M. P., Goldstein, L. D., Woolford, J. R., Lehrbach, N. J., Sapetschnig, A., Buhecha, H. R., Gilchrist, M. J., Howe, K. L., Stark, R., et al.</w:t>
      </w:r>
      <w:r>
        <w:rPr>
          <w:rFonts w:ascii="Arial" w:hAnsi="Arial" w:cs="Arial"/>
          <w:lang w:val="en-US"/>
        </w:rPr>
        <w:t xml:space="preserve"> (2008). Piwi and piRNAs act upstream of an endogenous siRNA pathway to suppress Tc3 transposon mobility in the Caenorhabditis elegans germline. </w:t>
      </w:r>
      <w:r>
        <w:rPr>
          <w:rFonts w:ascii="Arial" w:hAnsi="Arial" w:cs="Arial"/>
          <w:i/>
          <w:iCs/>
          <w:lang w:val="en-US"/>
        </w:rPr>
        <w:t>Molecular Cell</w:t>
      </w:r>
      <w:r>
        <w:rPr>
          <w:rFonts w:ascii="Arial" w:hAnsi="Arial" w:cs="Arial"/>
          <w:lang w:val="en-US"/>
        </w:rPr>
        <w:t xml:space="preserve"> </w:t>
      </w:r>
      <w:r>
        <w:rPr>
          <w:rFonts w:ascii="Arial" w:hAnsi="Arial" w:cs="Arial"/>
          <w:b/>
          <w:bCs/>
          <w:lang w:val="en-US"/>
        </w:rPr>
        <w:t>31</w:t>
      </w:r>
      <w:r>
        <w:rPr>
          <w:rFonts w:ascii="Arial" w:hAnsi="Arial" w:cs="Arial"/>
          <w:lang w:val="en-US"/>
        </w:rPr>
        <w:t>, 79–90.</w:t>
      </w:r>
    </w:p>
    <w:p w14:paraId="11BE950B"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Daxinger, L. and Whitelaw, E.</w:t>
      </w:r>
      <w:r>
        <w:rPr>
          <w:rFonts w:ascii="Arial" w:hAnsi="Arial" w:cs="Arial"/>
          <w:lang w:val="en-US"/>
        </w:rPr>
        <w:t xml:space="preserve"> (2012). Understanding transgenerational epigenetic inheritance via the gametes in mammals. </w:t>
      </w:r>
      <w:r>
        <w:rPr>
          <w:rFonts w:ascii="Arial" w:hAnsi="Arial" w:cs="Arial"/>
          <w:i/>
          <w:iCs/>
          <w:lang w:val="en-US"/>
        </w:rPr>
        <w:t>Nature Publishing Group</w:t>
      </w:r>
      <w:r>
        <w:rPr>
          <w:rFonts w:ascii="Arial" w:hAnsi="Arial" w:cs="Arial"/>
          <w:lang w:val="en-US"/>
        </w:rPr>
        <w:t xml:space="preserve"> </w:t>
      </w:r>
      <w:r>
        <w:rPr>
          <w:rFonts w:ascii="Arial" w:hAnsi="Arial" w:cs="Arial"/>
          <w:b/>
          <w:bCs/>
          <w:lang w:val="en-US"/>
        </w:rPr>
        <w:t>13</w:t>
      </w:r>
      <w:r>
        <w:rPr>
          <w:rFonts w:ascii="Arial" w:hAnsi="Arial" w:cs="Arial"/>
          <w:lang w:val="en-US"/>
        </w:rPr>
        <w:t>, 153–162.</w:t>
      </w:r>
    </w:p>
    <w:p w14:paraId="57688A35"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de Albuquerque, B. F. M., Luteijn, M. J., Cordeiro Rodrigues, R. J., van Bergeijk, P., Waaijers, S., Kaaij, L. J. T., Klein, H., Boxem, M. and Ketting, R. F.</w:t>
      </w:r>
      <w:r>
        <w:rPr>
          <w:rFonts w:ascii="Arial" w:hAnsi="Arial" w:cs="Arial"/>
          <w:lang w:val="en-US"/>
        </w:rPr>
        <w:t xml:space="preserve"> (2014). PID-1 is a novel factor that operates during 21U-RNA biogenesis in Caenorhabditis elegans. </w:t>
      </w:r>
      <w:r>
        <w:rPr>
          <w:rFonts w:ascii="Arial" w:hAnsi="Arial" w:cs="Arial"/>
          <w:i/>
          <w:iCs/>
          <w:lang w:val="en-US"/>
        </w:rPr>
        <w:t>Genes &amp; Development</w:t>
      </w:r>
      <w:r>
        <w:rPr>
          <w:rFonts w:ascii="Arial" w:hAnsi="Arial" w:cs="Arial"/>
          <w:lang w:val="en-US"/>
        </w:rPr>
        <w:t xml:space="preserve"> </w:t>
      </w:r>
      <w:r>
        <w:rPr>
          <w:rFonts w:ascii="Arial" w:hAnsi="Arial" w:cs="Arial"/>
          <w:b/>
          <w:bCs/>
          <w:lang w:val="en-US"/>
        </w:rPr>
        <w:t>28</w:t>
      </w:r>
      <w:r>
        <w:rPr>
          <w:rFonts w:ascii="Arial" w:hAnsi="Arial" w:cs="Arial"/>
          <w:lang w:val="en-US"/>
        </w:rPr>
        <w:t>, 683–688.</w:t>
      </w:r>
    </w:p>
    <w:p w14:paraId="608AEA78"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De Fazio, S., Bartonicek, N., Di Giacomo, M., Abreu-Goodger, C., Sankar, A., Funaya, C., Antony, C., Moreira, P. N., Enright, A. J. and O’Carroll, D.</w:t>
      </w:r>
      <w:r>
        <w:rPr>
          <w:rFonts w:ascii="Arial" w:hAnsi="Arial" w:cs="Arial"/>
          <w:lang w:val="en-US"/>
        </w:rPr>
        <w:t xml:space="preserve"> (2011). The endonuclease activity of Mili fuels piRNA amplification that silences LINE1 elements. </w:t>
      </w:r>
      <w:r>
        <w:rPr>
          <w:rFonts w:ascii="Arial" w:hAnsi="Arial" w:cs="Arial"/>
          <w:i/>
          <w:iCs/>
          <w:lang w:val="en-US"/>
        </w:rPr>
        <w:t>Nature</w:t>
      </w:r>
      <w:r>
        <w:rPr>
          <w:rFonts w:ascii="Arial" w:hAnsi="Arial" w:cs="Arial"/>
          <w:lang w:val="en-US"/>
        </w:rPr>
        <w:t xml:space="preserve"> </w:t>
      </w:r>
      <w:r>
        <w:rPr>
          <w:rFonts w:ascii="Arial" w:hAnsi="Arial" w:cs="Arial"/>
          <w:b/>
          <w:bCs/>
          <w:lang w:val="en-US"/>
        </w:rPr>
        <w:t>480</w:t>
      </w:r>
      <w:r>
        <w:rPr>
          <w:rFonts w:ascii="Arial" w:hAnsi="Arial" w:cs="Arial"/>
          <w:lang w:val="en-US"/>
        </w:rPr>
        <w:t>, 259–263.</w:t>
      </w:r>
    </w:p>
    <w:p w14:paraId="4C51E7EB"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de Vanssay, A., Bougé, A.-L., Boivin, A., Hermant, C., Teysset, L., Delmarre, V., Antoniewski, C. and Ronsseray, S.</w:t>
      </w:r>
      <w:r>
        <w:rPr>
          <w:rFonts w:ascii="Arial" w:hAnsi="Arial" w:cs="Arial"/>
          <w:lang w:val="en-US"/>
        </w:rPr>
        <w:t xml:space="preserve"> (2012). Paramutation in Drosophila linked to emergence of a piRNA-producing locus. </w:t>
      </w:r>
      <w:r>
        <w:rPr>
          <w:rFonts w:ascii="Arial" w:hAnsi="Arial" w:cs="Arial"/>
          <w:i/>
          <w:iCs/>
          <w:lang w:val="en-US"/>
        </w:rPr>
        <w:t>Nature</w:t>
      </w:r>
      <w:r>
        <w:rPr>
          <w:rFonts w:ascii="Arial" w:hAnsi="Arial" w:cs="Arial"/>
          <w:lang w:val="en-US"/>
        </w:rPr>
        <w:t xml:space="preserve"> </w:t>
      </w:r>
      <w:r>
        <w:rPr>
          <w:rFonts w:ascii="Arial" w:hAnsi="Arial" w:cs="Arial"/>
          <w:b/>
          <w:bCs/>
          <w:lang w:val="en-US"/>
        </w:rPr>
        <w:t>490</w:t>
      </w:r>
      <w:r>
        <w:rPr>
          <w:rFonts w:ascii="Arial" w:hAnsi="Arial" w:cs="Arial"/>
          <w:lang w:val="en-US"/>
        </w:rPr>
        <w:t>, 112–115.</w:t>
      </w:r>
    </w:p>
    <w:p w14:paraId="7D3AF28A"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Deng, W. and Lin, H.</w:t>
      </w:r>
      <w:r>
        <w:rPr>
          <w:rFonts w:ascii="Arial" w:hAnsi="Arial" w:cs="Arial"/>
          <w:lang w:val="en-US"/>
        </w:rPr>
        <w:t xml:space="preserve"> (2002). miwi, a murine homolog of piwi, encodes a cytoplasmic protein essential for spermatogenesis. </w:t>
      </w:r>
      <w:r>
        <w:rPr>
          <w:rFonts w:ascii="Arial" w:hAnsi="Arial" w:cs="Arial"/>
          <w:i/>
          <w:iCs/>
          <w:lang w:val="en-US"/>
        </w:rPr>
        <w:t>Developmental Cell</w:t>
      </w:r>
      <w:r>
        <w:rPr>
          <w:rFonts w:ascii="Arial" w:hAnsi="Arial" w:cs="Arial"/>
          <w:lang w:val="en-US"/>
        </w:rPr>
        <w:t xml:space="preserve"> </w:t>
      </w:r>
      <w:r>
        <w:rPr>
          <w:rFonts w:ascii="Arial" w:hAnsi="Arial" w:cs="Arial"/>
          <w:b/>
          <w:bCs/>
          <w:lang w:val="en-US"/>
        </w:rPr>
        <w:t>2</w:t>
      </w:r>
      <w:r>
        <w:rPr>
          <w:rFonts w:ascii="Arial" w:hAnsi="Arial" w:cs="Arial"/>
          <w:lang w:val="en-US"/>
        </w:rPr>
        <w:t>, 819–830.</w:t>
      </w:r>
    </w:p>
    <w:p w14:paraId="5977A5F9"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 xml:space="preserve">Di Giacomo, M., Comazzetto, S., Saini, H., De Fazio, S., Carrieri, C., Morgan, M., Vasiliauskaite, L., Benes, V., Enright, A. J. and O’Carroll, </w:t>
      </w:r>
      <w:r>
        <w:rPr>
          <w:rFonts w:ascii="Arial" w:hAnsi="Arial" w:cs="Arial"/>
          <w:b/>
          <w:bCs/>
          <w:lang w:val="en-US"/>
        </w:rPr>
        <w:lastRenderedPageBreak/>
        <w:t>D.</w:t>
      </w:r>
      <w:r>
        <w:rPr>
          <w:rFonts w:ascii="Arial" w:hAnsi="Arial" w:cs="Arial"/>
          <w:lang w:val="en-US"/>
        </w:rPr>
        <w:t xml:space="preserve"> (2013). Multiple epigenetic mechanisms and the piRNA pathway enforce LINE1 silencing during adult spermatogenesis. </w:t>
      </w:r>
      <w:r>
        <w:rPr>
          <w:rFonts w:ascii="Arial" w:hAnsi="Arial" w:cs="Arial"/>
          <w:i/>
          <w:iCs/>
          <w:lang w:val="en-US"/>
        </w:rPr>
        <w:t>Molecular Cell</w:t>
      </w:r>
      <w:r>
        <w:rPr>
          <w:rFonts w:ascii="Arial" w:hAnsi="Arial" w:cs="Arial"/>
          <w:lang w:val="en-US"/>
        </w:rPr>
        <w:t xml:space="preserve"> </w:t>
      </w:r>
      <w:r>
        <w:rPr>
          <w:rFonts w:ascii="Arial" w:hAnsi="Arial" w:cs="Arial"/>
          <w:b/>
          <w:bCs/>
          <w:lang w:val="en-US"/>
        </w:rPr>
        <w:t>50</w:t>
      </w:r>
      <w:r>
        <w:rPr>
          <w:rFonts w:ascii="Arial" w:hAnsi="Arial" w:cs="Arial"/>
          <w:lang w:val="en-US"/>
        </w:rPr>
        <w:t>, 601–608.</w:t>
      </w:r>
    </w:p>
    <w:p w14:paraId="5E271573"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Donertas, D., Sienski, G. and Brennecke, J.</w:t>
      </w:r>
      <w:r>
        <w:rPr>
          <w:rFonts w:ascii="Arial" w:hAnsi="Arial" w:cs="Arial"/>
          <w:lang w:val="en-US"/>
        </w:rPr>
        <w:t xml:space="preserve"> (2013). Drosophila Gtsf1 is an essential component of the Piwi-mediated transcriptional silencing complex. </w:t>
      </w:r>
      <w:r>
        <w:rPr>
          <w:rFonts w:ascii="Arial" w:hAnsi="Arial" w:cs="Arial"/>
          <w:i/>
          <w:iCs/>
          <w:lang w:val="en-US"/>
        </w:rPr>
        <w:t>Genes &amp; Development</w:t>
      </w:r>
      <w:r>
        <w:rPr>
          <w:rFonts w:ascii="Arial" w:hAnsi="Arial" w:cs="Arial"/>
          <w:lang w:val="en-US"/>
        </w:rPr>
        <w:t xml:space="preserve"> </w:t>
      </w:r>
      <w:r>
        <w:rPr>
          <w:rFonts w:ascii="Arial" w:hAnsi="Arial" w:cs="Arial"/>
          <w:b/>
          <w:bCs/>
          <w:lang w:val="en-US"/>
        </w:rPr>
        <w:t>27</w:t>
      </w:r>
      <w:r>
        <w:rPr>
          <w:rFonts w:ascii="Arial" w:hAnsi="Arial" w:cs="Arial"/>
          <w:lang w:val="en-US"/>
        </w:rPr>
        <w:t>, 1693–1705.</w:t>
      </w:r>
    </w:p>
    <w:p w14:paraId="1C6ECE5F"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Erhard, K. F., Jr and Hollick, J. B.</w:t>
      </w:r>
      <w:r>
        <w:rPr>
          <w:rFonts w:ascii="Arial" w:hAnsi="Arial" w:cs="Arial"/>
          <w:lang w:val="en-US"/>
        </w:rPr>
        <w:t xml:space="preserve"> (2011). Paramutation: a process for acquiring trans-generational regulatory states. </w:t>
      </w:r>
      <w:r>
        <w:rPr>
          <w:rFonts w:ascii="Arial" w:hAnsi="Arial" w:cs="Arial"/>
          <w:i/>
          <w:iCs/>
          <w:lang w:val="en-US"/>
        </w:rPr>
        <w:t>Current Opinion in Plant Biology</w:t>
      </w:r>
      <w:r>
        <w:rPr>
          <w:rFonts w:ascii="Arial" w:hAnsi="Arial" w:cs="Arial"/>
          <w:lang w:val="en-US"/>
        </w:rPr>
        <w:t xml:space="preserve"> </w:t>
      </w:r>
      <w:r>
        <w:rPr>
          <w:rFonts w:ascii="Arial" w:hAnsi="Arial" w:cs="Arial"/>
          <w:b/>
          <w:bCs/>
          <w:lang w:val="en-US"/>
        </w:rPr>
        <w:t>14</w:t>
      </w:r>
      <w:r>
        <w:rPr>
          <w:rFonts w:ascii="Arial" w:hAnsi="Arial" w:cs="Arial"/>
          <w:lang w:val="en-US"/>
        </w:rPr>
        <w:t>, 210–216.</w:t>
      </w:r>
    </w:p>
    <w:p w14:paraId="61EFD412"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Girard, A., Sachidanandam, R., Hannon, G. J. and Carmell, M. A.</w:t>
      </w:r>
      <w:r>
        <w:rPr>
          <w:rFonts w:ascii="Arial" w:hAnsi="Arial" w:cs="Arial"/>
          <w:lang w:val="en-US"/>
        </w:rPr>
        <w:t xml:space="preserve"> (2006). A germline-specific class of small RNAs binds mammalian Piwi proteins. </w:t>
      </w:r>
      <w:r>
        <w:rPr>
          <w:rFonts w:ascii="Arial" w:hAnsi="Arial" w:cs="Arial"/>
          <w:i/>
          <w:iCs/>
          <w:lang w:val="en-US"/>
        </w:rPr>
        <w:t>Nature</w:t>
      </w:r>
      <w:r>
        <w:rPr>
          <w:rFonts w:ascii="Arial" w:hAnsi="Arial" w:cs="Arial"/>
          <w:lang w:val="en-US"/>
        </w:rPr>
        <w:t xml:space="preserve"> </w:t>
      </w:r>
      <w:r>
        <w:rPr>
          <w:rFonts w:ascii="Arial" w:hAnsi="Arial" w:cs="Arial"/>
          <w:b/>
          <w:bCs/>
          <w:lang w:val="en-US"/>
        </w:rPr>
        <w:t>442</w:t>
      </w:r>
      <w:r>
        <w:rPr>
          <w:rFonts w:ascii="Arial" w:hAnsi="Arial" w:cs="Arial"/>
          <w:lang w:val="en-US"/>
        </w:rPr>
        <w:t>, 199–202.</w:t>
      </w:r>
    </w:p>
    <w:p w14:paraId="48A7B445"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Goh, W.-S. S., Seah, J. W. E., Harrison, E. J., Chen, C., Hammell, C. M. and Hannon, G. J.</w:t>
      </w:r>
      <w:r>
        <w:rPr>
          <w:rFonts w:ascii="Arial" w:hAnsi="Arial" w:cs="Arial"/>
          <w:lang w:val="en-US"/>
        </w:rPr>
        <w:t xml:space="preserve"> (2014). A genome-wide RNAi screen identifies factors required for distinct stages of C. elegans piRNA biogenesis. </w:t>
      </w:r>
      <w:r>
        <w:rPr>
          <w:rFonts w:ascii="Arial" w:hAnsi="Arial" w:cs="Arial"/>
          <w:i/>
          <w:iCs/>
          <w:lang w:val="en-US"/>
        </w:rPr>
        <w:t>Genes &amp; Development</w:t>
      </w:r>
      <w:r>
        <w:rPr>
          <w:rFonts w:ascii="Arial" w:hAnsi="Arial" w:cs="Arial"/>
          <w:lang w:val="en-US"/>
        </w:rPr>
        <w:t xml:space="preserve"> </w:t>
      </w:r>
      <w:r>
        <w:rPr>
          <w:rFonts w:ascii="Arial" w:hAnsi="Arial" w:cs="Arial"/>
          <w:b/>
          <w:bCs/>
          <w:lang w:val="en-US"/>
        </w:rPr>
        <w:t>28</w:t>
      </w:r>
      <w:r>
        <w:rPr>
          <w:rFonts w:ascii="Arial" w:hAnsi="Arial" w:cs="Arial"/>
          <w:lang w:val="en-US"/>
        </w:rPr>
        <w:t>, 797–807.</w:t>
      </w:r>
    </w:p>
    <w:p w14:paraId="64BB8CF6"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Gou, L.-T., Dai, P., Yang, J.-H., Xue, Y., Hu, Y.-P., Zhou, Y., Kang, J.-Y., Wang, X., Li, H., Hua, M.-M., et al.</w:t>
      </w:r>
      <w:r>
        <w:rPr>
          <w:rFonts w:ascii="Arial" w:hAnsi="Arial" w:cs="Arial"/>
          <w:lang w:val="en-US"/>
        </w:rPr>
        <w:t xml:space="preserve"> (2014). Pachytene piRNAs instruct massive mRNA elimination during late spermiogenesis. </w:t>
      </w:r>
      <w:r>
        <w:rPr>
          <w:rFonts w:ascii="Arial" w:hAnsi="Arial" w:cs="Arial"/>
          <w:i/>
          <w:iCs/>
          <w:lang w:val="en-US"/>
        </w:rPr>
        <w:t>Nature Publishing Group</w:t>
      </w:r>
      <w:r>
        <w:rPr>
          <w:rFonts w:ascii="Arial" w:hAnsi="Arial" w:cs="Arial"/>
          <w:lang w:val="en-US"/>
        </w:rPr>
        <w:t xml:space="preserve"> </w:t>
      </w:r>
      <w:r>
        <w:rPr>
          <w:rFonts w:ascii="Arial" w:hAnsi="Arial" w:cs="Arial"/>
          <w:b/>
          <w:bCs/>
          <w:lang w:val="en-US"/>
        </w:rPr>
        <w:t>24</w:t>
      </w:r>
      <w:r>
        <w:rPr>
          <w:rFonts w:ascii="Arial" w:hAnsi="Arial" w:cs="Arial"/>
          <w:lang w:val="en-US"/>
        </w:rPr>
        <w:t>, 680–700.</w:t>
      </w:r>
    </w:p>
    <w:p w14:paraId="0A1BA7AA"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Grentzinger, T., Armenise, C., Brun, C., Mugat, B., Serrano, V., Pelisson, A. and Chambeyron, S.</w:t>
      </w:r>
      <w:r>
        <w:rPr>
          <w:rFonts w:ascii="Arial" w:hAnsi="Arial" w:cs="Arial"/>
          <w:lang w:val="en-US"/>
        </w:rPr>
        <w:t xml:space="preserve"> (2012). piRNA-mediated transgenerational inheritance of an acquired trait. </w:t>
      </w:r>
      <w:r>
        <w:rPr>
          <w:rFonts w:ascii="Arial" w:hAnsi="Arial" w:cs="Arial"/>
          <w:i/>
          <w:iCs/>
          <w:lang w:val="en-US"/>
        </w:rPr>
        <w:t>Genome Research</w:t>
      </w:r>
      <w:r>
        <w:rPr>
          <w:rFonts w:ascii="Arial" w:hAnsi="Arial" w:cs="Arial"/>
          <w:lang w:val="en-US"/>
        </w:rPr>
        <w:t xml:space="preserve"> </w:t>
      </w:r>
      <w:r>
        <w:rPr>
          <w:rFonts w:ascii="Arial" w:hAnsi="Arial" w:cs="Arial"/>
          <w:b/>
          <w:bCs/>
          <w:lang w:val="en-US"/>
        </w:rPr>
        <w:t>22</w:t>
      </w:r>
      <w:r>
        <w:rPr>
          <w:rFonts w:ascii="Arial" w:hAnsi="Arial" w:cs="Arial"/>
          <w:lang w:val="en-US"/>
        </w:rPr>
        <w:t>, 1877–1888.</w:t>
      </w:r>
    </w:p>
    <w:p w14:paraId="61FBE69E"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Grishok, A.</w:t>
      </w:r>
      <w:r>
        <w:rPr>
          <w:rFonts w:ascii="Arial" w:hAnsi="Arial" w:cs="Arial"/>
          <w:lang w:val="en-US"/>
        </w:rPr>
        <w:t xml:space="preserve"> (2005). Transcriptional silencing of a transgene by RNAi in the soma of C. elegans. </w:t>
      </w:r>
      <w:r>
        <w:rPr>
          <w:rFonts w:ascii="Arial" w:hAnsi="Arial" w:cs="Arial"/>
          <w:i/>
          <w:iCs/>
          <w:lang w:val="en-US"/>
        </w:rPr>
        <w:t>Genes &amp; Development</w:t>
      </w:r>
      <w:r>
        <w:rPr>
          <w:rFonts w:ascii="Arial" w:hAnsi="Arial" w:cs="Arial"/>
          <w:lang w:val="en-US"/>
        </w:rPr>
        <w:t xml:space="preserve"> </w:t>
      </w:r>
      <w:r>
        <w:rPr>
          <w:rFonts w:ascii="Arial" w:hAnsi="Arial" w:cs="Arial"/>
          <w:b/>
          <w:bCs/>
          <w:lang w:val="en-US"/>
        </w:rPr>
        <w:t>19</w:t>
      </w:r>
      <w:r>
        <w:rPr>
          <w:rFonts w:ascii="Arial" w:hAnsi="Arial" w:cs="Arial"/>
          <w:lang w:val="en-US"/>
        </w:rPr>
        <w:t>, 683–696.</w:t>
      </w:r>
    </w:p>
    <w:p w14:paraId="17CB2EA4"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Grivna, S. T., Beyret, E., Wang, Z. and Lin, H.</w:t>
      </w:r>
      <w:r>
        <w:rPr>
          <w:rFonts w:ascii="Arial" w:hAnsi="Arial" w:cs="Arial"/>
          <w:lang w:val="en-US"/>
        </w:rPr>
        <w:t xml:space="preserve"> (2006). A novel class of small RNAs in mouse spermatogenic cells. </w:t>
      </w:r>
      <w:r>
        <w:rPr>
          <w:rFonts w:ascii="Arial" w:hAnsi="Arial" w:cs="Arial"/>
          <w:i/>
          <w:iCs/>
          <w:lang w:val="en-US"/>
        </w:rPr>
        <w:t>Genes &amp; Development</w:t>
      </w:r>
      <w:r>
        <w:rPr>
          <w:rFonts w:ascii="Arial" w:hAnsi="Arial" w:cs="Arial"/>
          <w:lang w:val="en-US"/>
        </w:rPr>
        <w:t xml:space="preserve"> </w:t>
      </w:r>
      <w:r>
        <w:rPr>
          <w:rFonts w:ascii="Arial" w:hAnsi="Arial" w:cs="Arial"/>
          <w:b/>
          <w:bCs/>
          <w:lang w:val="en-US"/>
        </w:rPr>
        <w:t>20</w:t>
      </w:r>
      <w:r>
        <w:rPr>
          <w:rFonts w:ascii="Arial" w:hAnsi="Arial" w:cs="Arial"/>
          <w:lang w:val="en-US"/>
        </w:rPr>
        <w:t>, 1709–1714.</w:t>
      </w:r>
    </w:p>
    <w:p w14:paraId="68C90AFD"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Gu, S. G., Pak, J., Guang, S., Maniar, J. M., Kennedy, S. and Fire, A.</w:t>
      </w:r>
      <w:r>
        <w:rPr>
          <w:rFonts w:ascii="Arial" w:hAnsi="Arial" w:cs="Arial"/>
          <w:lang w:val="en-US"/>
        </w:rPr>
        <w:t xml:space="preserve"> (2012a). Amplification of siRNA in Caenorhabditis elegans generates a transgenerational sequence-targeted histone H3 lysine 9 methylation footprint. </w:t>
      </w:r>
      <w:r>
        <w:rPr>
          <w:rFonts w:ascii="Arial" w:hAnsi="Arial" w:cs="Arial"/>
          <w:i/>
          <w:iCs/>
          <w:lang w:val="en-US"/>
        </w:rPr>
        <w:t>Nat Genet</w:t>
      </w:r>
      <w:r>
        <w:rPr>
          <w:rFonts w:ascii="Arial" w:hAnsi="Arial" w:cs="Arial"/>
          <w:lang w:val="en-US"/>
        </w:rPr>
        <w:t xml:space="preserve"> </w:t>
      </w:r>
      <w:r>
        <w:rPr>
          <w:rFonts w:ascii="Arial" w:hAnsi="Arial" w:cs="Arial"/>
          <w:b/>
          <w:bCs/>
          <w:lang w:val="en-US"/>
        </w:rPr>
        <w:t>44</w:t>
      </w:r>
      <w:r>
        <w:rPr>
          <w:rFonts w:ascii="Arial" w:hAnsi="Arial" w:cs="Arial"/>
          <w:lang w:val="en-US"/>
        </w:rPr>
        <w:t>, 157–164.</w:t>
      </w:r>
    </w:p>
    <w:p w14:paraId="03B77BB5"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Gu, W., Lee, H.-C., Chaves, D., Youngman, E. M., Pazour, G. J., Conte, D., Jr. and Mello, C. C.</w:t>
      </w:r>
      <w:r>
        <w:rPr>
          <w:rFonts w:ascii="Arial" w:hAnsi="Arial" w:cs="Arial"/>
          <w:lang w:val="en-US"/>
        </w:rPr>
        <w:t xml:space="preserve"> (2012b). CapSeq and CIP-TAP Identify Pol II Start Sites and Reveal Capped Small RNAs as C. elegans piRNA Precursors. </w:t>
      </w:r>
      <w:r>
        <w:rPr>
          <w:rFonts w:ascii="Arial" w:hAnsi="Arial" w:cs="Arial"/>
          <w:i/>
          <w:iCs/>
          <w:lang w:val="en-US"/>
        </w:rPr>
        <w:t>Cell</w:t>
      </w:r>
      <w:r>
        <w:rPr>
          <w:rFonts w:ascii="Arial" w:hAnsi="Arial" w:cs="Arial"/>
          <w:lang w:val="en-US"/>
        </w:rPr>
        <w:t xml:space="preserve"> </w:t>
      </w:r>
      <w:r>
        <w:rPr>
          <w:rFonts w:ascii="Arial" w:hAnsi="Arial" w:cs="Arial"/>
          <w:b/>
          <w:bCs/>
          <w:lang w:val="en-US"/>
        </w:rPr>
        <w:t>151</w:t>
      </w:r>
      <w:r>
        <w:rPr>
          <w:rFonts w:ascii="Arial" w:hAnsi="Arial" w:cs="Arial"/>
          <w:lang w:val="en-US"/>
        </w:rPr>
        <w:t>, 1488–1500.</w:t>
      </w:r>
    </w:p>
    <w:p w14:paraId="31118288"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Gu, W., Shirayama, M., Conte, D., Jr., Vasale, J., Batista, P. J., Claycomb, J. M., Moresco, J. J., Youngman, E. M., Keys, J., Stoltz, M. J., et al.</w:t>
      </w:r>
      <w:r>
        <w:rPr>
          <w:rFonts w:ascii="Arial" w:hAnsi="Arial" w:cs="Arial"/>
          <w:lang w:val="en-US"/>
        </w:rPr>
        <w:t xml:space="preserve"> (2009). Distinct Argonaute-Mediated 22G-RNA Pathways Direct Genome Surveillance in the C. elegans Germline. </w:t>
      </w:r>
      <w:r>
        <w:rPr>
          <w:rFonts w:ascii="Arial" w:hAnsi="Arial" w:cs="Arial"/>
          <w:i/>
          <w:iCs/>
          <w:lang w:val="en-US"/>
        </w:rPr>
        <w:t>Molecular Cell</w:t>
      </w:r>
      <w:r>
        <w:rPr>
          <w:rFonts w:ascii="Arial" w:hAnsi="Arial" w:cs="Arial"/>
          <w:lang w:val="en-US"/>
        </w:rPr>
        <w:t xml:space="preserve"> </w:t>
      </w:r>
      <w:r>
        <w:rPr>
          <w:rFonts w:ascii="Arial" w:hAnsi="Arial" w:cs="Arial"/>
          <w:b/>
          <w:bCs/>
          <w:lang w:val="en-US"/>
        </w:rPr>
        <w:t>36</w:t>
      </w:r>
      <w:r>
        <w:rPr>
          <w:rFonts w:ascii="Arial" w:hAnsi="Arial" w:cs="Arial"/>
          <w:lang w:val="en-US"/>
        </w:rPr>
        <w:t>, 231–244.</w:t>
      </w:r>
    </w:p>
    <w:p w14:paraId="07C96298"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lastRenderedPageBreak/>
        <w:t>Guang, S., Bochner, A. F., Burkhart, K. B., Burton, N., Pavelec, D. M. and Kennedy, S.</w:t>
      </w:r>
      <w:r>
        <w:rPr>
          <w:rFonts w:ascii="Arial" w:hAnsi="Arial" w:cs="Arial"/>
          <w:lang w:val="en-US"/>
        </w:rPr>
        <w:t xml:space="preserve"> (2010). Small regulatory RNAs inhibit RNA polymerase II during the elongation phase of transcription. </w:t>
      </w:r>
      <w:r>
        <w:rPr>
          <w:rFonts w:ascii="Arial" w:hAnsi="Arial" w:cs="Arial"/>
          <w:i/>
          <w:iCs/>
          <w:lang w:val="en-US"/>
        </w:rPr>
        <w:t>Nature</w:t>
      </w:r>
      <w:r>
        <w:rPr>
          <w:rFonts w:ascii="Arial" w:hAnsi="Arial" w:cs="Arial"/>
          <w:lang w:val="en-US"/>
        </w:rPr>
        <w:t xml:space="preserve"> </w:t>
      </w:r>
      <w:r>
        <w:rPr>
          <w:rFonts w:ascii="Arial" w:hAnsi="Arial" w:cs="Arial"/>
          <w:b/>
          <w:bCs/>
          <w:lang w:val="en-US"/>
        </w:rPr>
        <w:t>465</w:t>
      </w:r>
      <w:r>
        <w:rPr>
          <w:rFonts w:ascii="Arial" w:hAnsi="Arial" w:cs="Arial"/>
          <w:lang w:val="en-US"/>
        </w:rPr>
        <w:t>, 1097–1101.</w:t>
      </w:r>
    </w:p>
    <w:p w14:paraId="53D803C3"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Guang, S., Bochner, A. F., Pavelec, D. M., Burkhart, K. B., Harding, S., Lachowiec, J. and Kennedy, S.</w:t>
      </w:r>
      <w:r>
        <w:rPr>
          <w:rFonts w:ascii="Arial" w:hAnsi="Arial" w:cs="Arial"/>
          <w:lang w:val="en-US"/>
        </w:rPr>
        <w:t xml:space="preserve"> (2008). An Argonaute Transports siRNAs from the Cytoplasm to the Nucleus. </w:t>
      </w:r>
      <w:r>
        <w:rPr>
          <w:rFonts w:ascii="Arial" w:hAnsi="Arial" w:cs="Arial"/>
          <w:i/>
          <w:iCs/>
          <w:lang w:val="en-US"/>
        </w:rPr>
        <w:t>Science</w:t>
      </w:r>
      <w:r>
        <w:rPr>
          <w:rFonts w:ascii="Arial" w:hAnsi="Arial" w:cs="Arial"/>
          <w:lang w:val="en-US"/>
        </w:rPr>
        <w:t xml:space="preserve"> </w:t>
      </w:r>
      <w:r>
        <w:rPr>
          <w:rFonts w:ascii="Arial" w:hAnsi="Arial" w:cs="Arial"/>
          <w:b/>
          <w:bCs/>
          <w:lang w:val="en-US"/>
        </w:rPr>
        <w:t>321</w:t>
      </w:r>
      <w:r>
        <w:rPr>
          <w:rFonts w:ascii="Arial" w:hAnsi="Arial" w:cs="Arial"/>
          <w:lang w:val="en-US"/>
        </w:rPr>
        <w:t>, 537–541.</w:t>
      </w:r>
    </w:p>
    <w:p w14:paraId="21151F91"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Gunawardane, L. S., Saito, K., Nishida, K. M., Miyoshi, K., Kawamura, Y., Nagami, T., Siomi, H. and Siomi, M. C.</w:t>
      </w:r>
      <w:r>
        <w:rPr>
          <w:rFonts w:ascii="Arial" w:hAnsi="Arial" w:cs="Arial"/>
          <w:lang w:val="en-US"/>
        </w:rPr>
        <w:t xml:space="preserve"> (2007). A Slicer-Mediated Mechanism for Repeat-Associated siRNA 5' End Formation in Drosophila. </w:t>
      </w:r>
      <w:r>
        <w:rPr>
          <w:rFonts w:ascii="Arial" w:hAnsi="Arial" w:cs="Arial"/>
          <w:i/>
          <w:iCs/>
          <w:lang w:val="en-US"/>
        </w:rPr>
        <w:t>Science</w:t>
      </w:r>
      <w:r>
        <w:rPr>
          <w:rFonts w:ascii="Arial" w:hAnsi="Arial" w:cs="Arial"/>
          <w:lang w:val="en-US"/>
        </w:rPr>
        <w:t xml:space="preserve"> </w:t>
      </w:r>
      <w:r>
        <w:rPr>
          <w:rFonts w:ascii="Arial" w:hAnsi="Arial" w:cs="Arial"/>
          <w:b/>
          <w:bCs/>
          <w:lang w:val="en-US"/>
        </w:rPr>
        <w:t>315</w:t>
      </w:r>
      <w:r>
        <w:rPr>
          <w:rFonts w:ascii="Arial" w:hAnsi="Arial" w:cs="Arial"/>
          <w:lang w:val="en-US"/>
        </w:rPr>
        <w:t>, 1587–1590.</w:t>
      </w:r>
    </w:p>
    <w:p w14:paraId="4268BB58"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Guzzardo, P. M., Muerdter, F. and Hannon, G. J.</w:t>
      </w:r>
      <w:r>
        <w:rPr>
          <w:rFonts w:ascii="Arial" w:hAnsi="Arial" w:cs="Arial"/>
          <w:lang w:val="en-US"/>
        </w:rPr>
        <w:t xml:space="preserve"> (2013). The piRNA pathway in flies: highlights and future directions. </w:t>
      </w:r>
      <w:r>
        <w:rPr>
          <w:rFonts w:ascii="Arial" w:hAnsi="Arial" w:cs="Arial"/>
          <w:i/>
          <w:iCs/>
          <w:lang w:val="en-US"/>
        </w:rPr>
        <w:t>Current Opinion in Genetics &amp; Development</w:t>
      </w:r>
      <w:r>
        <w:rPr>
          <w:rFonts w:ascii="Arial" w:hAnsi="Arial" w:cs="Arial"/>
          <w:lang w:val="en-US"/>
        </w:rPr>
        <w:t xml:space="preserve"> </w:t>
      </w:r>
      <w:r>
        <w:rPr>
          <w:rFonts w:ascii="Arial" w:hAnsi="Arial" w:cs="Arial"/>
          <w:b/>
          <w:bCs/>
          <w:lang w:val="en-US"/>
        </w:rPr>
        <w:t>23</w:t>
      </w:r>
      <w:r>
        <w:rPr>
          <w:rFonts w:ascii="Arial" w:hAnsi="Arial" w:cs="Arial"/>
          <w:lang w:val="en-US"/>
        </w:rPr>
        <w:t>, 44–52.</w:t>
      </w:r>
    </w:p>
    <w:p w14:paraId="46E7E540"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Hamilton, A. J. and Baulcombe, D. C.</w:t>
      </w:r>
      <w:r>
        <w:rPr>
          <w:rFonts w:ascii="Arial" w:hAnsi="Arial" w:cs="Arial"/>
          <w:lang w:val="en-US"/>
        </w:rPr>
        <w:t xml:space="preserve"> (1999). A species of small antisense RNA in posttranscriptional gene silencing in plants. </w:t>
      </w:r>
      <w:r>
        <w:rPr>
          <w:rFonts w:ascii="Arial" w:hAnsi="Arial" w:cs="Arial"/>
          <w:i/>
          <w:iCs/>
          <w:lang w:val="en-US"/>
        </w:rPr>
        <w:t>Science</w:t>
      </w:r>
      <w:r>
        <w:rPr>
          <w:rFonts w:ascii="Arial" w:hAnsi="Arial" w:cs="Arial"/>
          <w:lang w:val="en-US"/>
        </w:rPr>
        <w:t xml:space="preserve"> </w:t>
      </w:r>
      <w:r>
        <w:rPr>
          <w:rFonts w:ascii="Arial" w:hAnsi="Arial" w:cs="Arial"/>
          <w:b/>
          <w:bCs/>
          <w:lang w:val="en-US"/>
        </w:rPr>
        <w:t>286</w:t>
      </w:r>
      <w:r>
        <w:rPr>
          <w:rFonts w:ascii="Arial" w:hAnsi="Arial" w:cs="Arial"/>
          <w:lang w:val="en-US"/>
        </w:rPr>
        <w:t>, 950–952.</w:t>
      </w:r>
    </w:p>
    <w:p w14:paraId="4952B0A0"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Handler, D., Meixner, K., Pizka, M., Lauss, K., Schmied, C., Gruber, F. S. and Brennecke, J.</w:t>
      </w:r>
      <w:r>
        <w:rPr>
          <w:rFonts w:ascii="Arial" w:hAnsi="Arial" w:cs="Arial"/>
          <w:lang w:val="en-US"/>
        </w:rPr>
        <w:t xml:space="preserve"> (2013). The Genetic Makeup of the Drosophila piRNA Pathway. </w:t>
      </w:r>
      <w:r>
        <w:rPr>
          <w:rFonts w:ascii="Arial" w:hAnsi="Arial" w:cs="Arial"/>
          <w:i/>
          <w:iCs/>
          <w:lang w:val="en-US"/>
        </w:rPr>
        <w:t>Molecular Cell</w:t>
      </w:r>
      <w:r>
        <w:rPr>
          <w:rFonts w:ascii="Arial" w:hAnsi="Arial" w:cs="Arial"/>
          <w:lang w:val="en-US"/>
        </w:rPr>
        <w:t xml:space="preserve"> </w:t>
      </w:r>
      <w:r>
        <w:rPr>
          <w:rFonts w:ascii="Arial" w:hAnsi="Arial" w:cs="Arial"/>
          <w:b/>
          <w:bCs/>
          <w:lang w:val="en-US"/>
        </w:rPr>
        <w:t>50</w:t>
      </w:r>
      <w:r>
        <w:rPr>
          <w:rFonts w:ascii="Arial" w:hAnsi="Arial" w:cs="Arial"/>
          <w:lang w:val="en-US"/>
        </w:rPr>
        <w:t>, 762–777.</w:t>
      </w:r>
    </w:p>
    <w:p w14:paraId="044EC4F1"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Handler, D., Olivieri, D., Novatchkova, M., Gruber, F. S., Meixner, K., Mechtler, K., Stark, A., Sachidanandam, R. and Brennecke, J.</w:t>
      </w:r>
      <w:r>
        <w:rPr>
          <w:rFonts w:ascii="Arial" w:hAnsi="Arial" w:cs="Arial"/>
          <w:lang w:val="en-US"/>
        </w:rPr>
        <w:t xml:space="preserve"> (2011). A systematic analysis of Drosophila TUDOR domain-containing proteins identifies Vreteno and the Tdrd12 family as essential primary piRNA pathway factors. </w:t>
      </w:r>
      <w:r>
        <w:rPr>
          <w:rFonts w:ascii="Arial" w:hAnsi="Arial" w:cs="Arial"/>
          <w:i/>
          <w:iCs/>
          <w:lang w:val="en-US"/>
        </w:rPr>
        <w:t>The EMBO Journal</w:t>
      </w:r>
      <w:r>
        <w:rPr>
          <w:rFonts w:ascii="Arial" w:hAnsi="Arial" w:cs="Arial"/>
          <w:lang w:val="en-US"/>
        </w:rPr>
        <w:t xml:space="preserve"> </w:t>
      </w:r>
      <w:r>
        <w:rPr>
          <w:rFonts w:ascii="Arial" w:hAnsi="Arial" w:cs="Arial"/>
          <w:b/>
          <w:bCs/>
          <w:lang w:val="en-US"/>
        </w:rPr>
        <w:t>30</w:t>
      </w:r>
      <w:r>
        <w:rPr>
          <w:rFonts w:ascii="Arial" w:hAnsi="Arial" w:cs="Arial"/>
          <w:lang w:val="en-US"/>
        </w:rPr>
        <w:t>, 3977–3993.</w:t>
      </w:r>
    </w:p>
    <w:p w14:paraId="5CE60AB8"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Heard, E. and Martienssen, R. A.</w:t>
      </w:r>
      <w:r>
        <w:rPr>
          <w:rFonts w:ascii="Arial" w:hAnsi="Arial" w:cs="Arial"/>
          <w:lang w:val="en-US"/>
        </w:rPr>
        <w:t xml:space="preserve"> (2014). Transgenerational Epigenetic Inheritance: Myths and Mechanisms. </w:t>
      </w:r>
      <w:r>
        <w:rPr>
          <w:rFonts w:ascii="Arial" w:hAnsi="Arial" w:cs="Arial"/>
          <w:i/>
          <w:iCs/>
          <w:lang w:val="en-US"/>
        </w:rPr>
        <w:t>Cell</w:t>
      </w:r>
      <w:r>
        <w:rPr>
          <w:rFonts w:ascii="Arial" w:hAnsi="Arial" w:cs="Arial"/>
          <w:lang w:val="en-US"/>
        </w:rPr>
        <w:t xml:space="preserve"> </w:t>
      </w:r>
      <w:r>
        <w:rPr>
          <w:rFonts w:ascii="Arial" w:hAnsi="Arial" w:cs="Arial"/>
          <w:b/>
          <w:bCs/>
          <w:lang w:val="en-US"/>
        </w:rPr>
        <w:t>157</w:t>
      </w:r>
      <w:r>
        <w:rPr>
          <w:rFonts w:ascii="Arial" w:hAnsi="Arial" w:cs="Arial"/>
          <w:lang w:val="en-US"/>
        </w:rPr>
        <w:t>, 95–109.</w:t>
      </w:r>
    </w:p>
    <w:p w14:paraId="00362564"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Hollick, J. B.</w:t>
      </w:r>
      <w:r>
        <w:rPr>
          <w:rFonts w:ascii="Arial" w:hAnsi="Arial" w:cs="Arial"/>
          <w:lang w:val="en-US"/>
        </w:rPr>
        <w:t xml:space="preserve"> (2012). Paramutation: a trans-homolog interaction affecting heritable gene regulation. </w:t>
      </w:r>
      <w:r>
        <w:rPr>
          <w:rFonts w:ascii="Arial" w:hAnsi="Arial" w:cs="Arial"/>
          <w:i/>
          <w:iCs/>
          <w:lang w:val="en-US"/>
        </w:rPr>
        <w:t>Current Opinion in Plant Biology</w:t>
      </w:r>
      <w:r>
        <w:rPr>
          <w:rFonts w:ascii="Arial" w:hAnsi="Arial" w:cs="Arial"/>
          <w:lang w:val="en-US"/>
        </w:rPr>
        <w:t xml:space="preserve"> </w:t>
      </w:r>
      <w:r>
        <w:rPr>
          <w:rFonts w:ascii="Arial" w:hAnsi="Arial" w:cs="Arial"/>
          <w:b/>
          <w:bCs/>
          <w:lang w:val="en-US"/>
        </w:rPr>
        <w:t>15</w:t>
      </w:r>
      <w:r>
        <w:rPr>
          <w:rFonts w:ascii="Arial" w:hAnsi="Arial" w:cs="Arial"/>
          <w:lang w:val="en-US"/>
        </w:rPr>
        <w:t>, 536–543.</w:t>
      </w:r>
    </w:p>
    <w:p w14:paraId="38451A10"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Houwing, S., Berezikov, E. and Ketting, R. F.</w:t>
      </w:r>
      <w:r>
        <w:rPr>
          <w:rFonts w:ascii="Arial" w:hAnsi="Arial" w:cs="Arial"/>
          <w:lang w:val="en-US"/>
        </w:rPr>
        <w:t xml:space="preserve"> (2008). Zili is required for germ cell differentiation and meiosis in zebrafish. </w:t>
      </w:r>
      <w:r>
        <w:rPr>
          <w:rFonts w:ascii="Arial" w:hAnsi="Arial" w:cs="Arial"/>
          <w:i/>
          <w:iCs/>
          <w:lang w:val="en-US"/>
        </w:rPr>
        <w:t>The EMBO Journal</w:t>
      </w:r>
      <w:r>
        <w:rPr>
          <w:rFonts w:ascii="Arial" w:hAnsi="Arial" w:cs="Arial"/>
          <w:lang w:val="en-US"/>
        </w:rPr>
        <w:t xml:space="preserve"> </w:t>
      </w:r>
      <w:r>
        <w:rPr>
          <w:rFonts w:ascii="Arial" w:hAnsi="Arial" w:cs="Arial"/>
          <w:b/>
          <w:bCs/>
          <w:lang w:val="en-US"/>
        </w:rPr>
        <w:t>27</w:t>
      </w:r>
      <w:r>
        <w:rPr>
          <w:rFonts w:ascii="Arial" w:hAnsi="Arial" w:cs="Arial"/>
          <w:lang w:val="en-US"/>
        </w:rPr>
        <w:t>, 2702–2711.</w:t>
      </w:r>
    </w:p>
    <w:p w14:paraId="4E059C26"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Houwing, S., Kamminga, L. M., Berezikov, E., Cronembold, D., Girard, A., van den Elst, H., Filippov, D. V., Blaser, H., Raz, E., Moens, C. B., et al.</w:t>
      </w:r>
      <w:r>
        <w:rPr>
          <w:rFonts w:ascii="Arial" w:hAnsi="Arial" w:cs="Arial"/>
          <w:lang w:val="en-US"/>
        </w:rPr>
        <w:t xml:space="preserve"> (2007). A Role for Piwi and piRNAs in Germ Cell Maintenance and Transposon Silencing in Zebrafish. </w:t>
      </w:r>
      <w:r>
        <w:rPr>
          <w:rFonts w:ascii="Arial" w:hAnsi="Arial" w:cs="Arial"/>
          <w:i/>
          <w:iCs/>
          <w:lang w:val="en-US"/>
        </w:rPr>
        <w:t>Cell</w:t>
      </w:r>
      <w:r>
        <w:rPr>
          <w:rFonts w:ascii="Arial" w:hAnsi="Arial" w:cs="Arial"/>
          <w:lang w:val="en-US"/>
        </w:rPr>
        <w:t xml:space="preserve"> </w:t>
      </w:r>
      <w:r>
        <w:rPr>
          <w:rFonts w:ascii="Arial" w:hAnsi="Arial" w:cs="Arial"/>
          <w:b/>
          <w:bCs/>
          <w:lang w:val="en-US"/>
        </w:rPr>
        <w:t>129</w:t>
      </w:r>
      <w:r>
        <w:rPr>
          <w:rFonts w:ascii="Arial" w:hAnsi="Arial" w:cs="Arial"/>
          <w:lang w:val="en-US"/>
        </w:rPr>
        <w:t>, 69–82.</w:t>
      </w:r>
    </w:p>
    <w:p w14:paraId="484438D8"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Huang, H., Gao, Q., Peng, X., Choi, S.-Y., Sarma, K., Ren, H., Morris, A. J. and Frohman, M. A.</w:t>
      </w:r>
      <w:r>
        <w:rPr>
          <w:rFonts w:ascii="Arial" w:hAnsi="Arial" w:cs="Arial"/>
          <w:lang w:val="en-US"/>
        </w:rPr>
        <w:t xml:space="preserve"> (2011). piRNA-Associated Germline Nuage Formation and Spermatogenesis Require MitoPLD Profusogenic Mitochondrial-Surface Lipid Signaling. </w:t>
      </w:r>
      <w:r>
        <w:rPr>
          <w:rFonts w:ascii="Arial" w:hAnsi="Arial" w:cs="Arial"/>
          <w:i/>
          <w:iCs/>
          <w:lang w:val="en-US"/>
        </w:rPr>
        <w:t>Developmental Cell</w:t>
      </w:r>
      <w:r>
        <w:rPr>
          <w:rFonts w:ascii="Arial" w:hAnsi="Arial" w:cs="Arial"/>
          <w:lang w:val="en-US"/>
        </w:rPr>
        <w:t xml:space="preserve"> </w:t>
      </w:r>
      <w:r>
        <w:rPr>
          <w:rFonts w:ascii="Arial" w:hAnsi="Arial" w:cs="Arial"/>
          <w:b/>
          <w:bCs/>
          <w:lang w:val="en-US"/>
        </w:rPr>
        <w:t>20</w:t>
      </w:r>
      <w:r>
        <w:rPr>
          <w:rFonts w:ascii="Arial" w:hAnsi="Arial" w:cs="Arial"/>
          <w:lang w:val="en-US"/>
        </w:rPr>
        <w:t>, 376–387.</w:t>
      </w:r>
    </w:p>
    <w:p w14:paraId="7C45848A"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Ipsaro, J. J., Haase, A. D., Knott, S. R., Joshua-Tor, L. and Hannon, G. J.</w:t>
      </w:r>
      <w:r>
        <w:rPr>
          <w:rFonts w:ascii="Arial" w:hAnsi="Arial" w:cs="Arial"/>
          <w:lang w:val="en-US"/>
        </w:rPr>
        <w:t xml:space="preserve"> </w:t>
      </w:r>
      <w:r>
        <w:rPr>
          <w:rFonts w:ascii="Arial" w:hAnsi="Arial" w:cs="Arial"/>
          <w:lang w:val="en-US"/>
        </w:rPr>
        <w:lastRenderedPageBreak/>
        <w:t xml:space="preserve">(2012). The structural biochemistry of Zucchini implicates it as a nuclease in piRNA biogenesis. </w:t>
      </w:r>
      <w:r>
        <w:rPr>
          <w:rFonts w:ascii="Arial" w:hAnsi="Arial" w:cs="Arial"/>
          <w:i/>
          <w:iCs/>
          <w:lang w:val="en-US"/>
        </w:rPr>
        <w:t>Nature</w:t>
      </w:r>
      <w:r>
        <w:rPr>
          <w:rFonts w:ascii="Arial" w:hAnsi="Arial" w:cs="Arial"/>
          <w:lang w:val="en-US"/>
        </w:rPr>
        <w:t xml:space="preserve"> </w:t>
      </w:r>
      <w:r>
        <w:rPr>
          <w:rFonts w:ascii="Arial" w:hAnsi="Arial" w:cs="Arial"/>
          <w:b/>
          <w:bCs/>
          <w:lang w:val="en-US"/>
        </w:rPr>
        <w:t>491</w:t>
      </w:r>
      <w:r>
        <w:rPr>
          <w:rFonts w:ascii="Arial" w:hAnsi="Arial" w:cs="Arial"/>
          <w:lang w:val="en-US"/>
        </w:rPr>
        <w:t>, 279–283.</w:t>
      </w:r>
    </w:p>
    <w:p w14:paraId="11FAACAE"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Kaaij, L. J. T., Hoogstrate, S. W., Berezikov, E. and Ketting, R. F.</w:t>
      </w:r>
      <w:r>
        <w:rPr>
          <w:rFonts w:ascii="Arial" w:hAnsi="Arial" w:cs="Arial"/>
          <w:lang w:val="en-US"/>
        </w:rPr>
        <w:t xml:space="preserve"> (2013). piRNA dynamics in divergent zebrafish strains reveals long-lasting maternal influence on zygotic piRNA profiles. </w:t>
      </w:r>
      <w:r>
        <w:rPr>
          <w:rFonts w:ascii="Arial" w:hAnsi="Arial" w:cs="Arial"/>
          <w:i/>
          <w:iCs/>
          <w:lang w:val="en-US"/>
        </w:rPr>
        <w:t>RNA</w:t>
      </w:r>
      <w:r>
        <w:rPr>
          <w:rFonts w:ascii="Arial" w:hAnsi="Arial" w:cs="Arial"/>
          <w:lang w:val="en-US"/>
        </w:rPr>
        <w:t xml:space="preserve"> </w:t>
      </w:r>
      <w:r>
        <w:rPr>
          <w:rFonts w:ascii="Arial" w:hAnsi="Arial" w:cs="Arial"/>
          <w:b/>
          <w:bCs/>
          <w:lang w:val="en-US"/>
        </w:rPr>
        <w:t>19</w:t>
      </w:r>
      <w:r>
        <w:rPr>
          <w:rFonts w:ascii="Arial" w:hAnsi="Arial" w:cs="Arial"/>
          <w:lang w:val="en-US"/>
        </w:rPr>
        <w:t>, 345–356.</w:t>
      </w:r>
    </w:p>
    <w:p w14:paraId="58BF3D24"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Kamminga, L. M., van Wolfswinkel, J. C., Luteijn, M. J., Kaaij, L. J. T., Bagijn, M. P., Sapetschnig, A., Miska, E. A., Berezikov, E. and Ketting, R. F.</w:t>
      </w:r>
      <w:r>
        <w:rPr>
          <w:rFonts w:ascii="Arial" w:hAnsi="Arial" w:cs="Arial"/>
          <w:lang w:val="en-US"/>
        </w:rPr>
        <w:t xml:space="preserve"> (2012). Differential Impact of the HEN1 Homolog HENN-1 on 21U and 26G RNAs in the Germline of Caenorhabditis elegans. </w:t>
      </w:r>
      <w:r>
        <w:rPr>
          <w:rFonts w:ascii="Arial" w:hAnsi="Arial" w:cs="Arial"/>
          <w:i/>
          <w:iCs/>
          <w:lang w:val="en-US"/>
        </w:rPr>
        <w:t>PLoS Genet</w:t>
      </w:r>
      <w:r>
        <w:rPr>
          <w:rFonts w:ascii="Arial" w:hAnsi="Arial" w:cs="Arial"/>
          <w:lang w:val="en-US"/>
        </w:rPr>
        <w:t xml:space="preserve"> </w:t>
      </w:r>
      <w:r>
        <w:rPr>
          <w:rFonts w:ascii="Arial" w:hAnsi="Arial" w:cs="Arial"/>
          <w:b/>
          <w:bCs/>
          <w:lang w:val="en-US"/>
        </w:rPr>
        <w:t>8</w:t>
      </w:r>
      <w:r>
        <w:rPr>
          <w:rFonts w:ascii="Arial" w:hAnsi="Arial" w:cs="Arial"/>
          <w:lang w:val="en-US"/>
        </w:rPr>
        <w:t>, e1002702.</w:t>
      </w:r>
    </w:p>
    <w:p w14:paraId="3B99752E"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Kawaoka, S., Izumi, N., Katsuma, S. and Tomari, Y.</w:t>
      </w:r>
      <w:r>
        <w:rPr>
          <w:rFonts w:ascii="Arial" w:hAnsi="Arial" w:cs="Arial"/>
          <w:lang w:val="en-US"/>
        </w:rPr>
        <w:t xml:space="preserve"> (2011). 3' end formation of PIWI-interacting RNAs in vitro. </w:t>
      </w:r>
      <w:r>
        <w:rPr>
          <w:rFonts w:ascii="Arial" w:hAnsi="Arial" w:cs="Arial"/>
          <w:i/>
          <w:iCs/>
          <w:lang w:val="en-US"/>
        </w:rPr>
        <w:t>Molecular Cell</w:t>
      </w:r>
      <w:r>
        <w:rPr>
          <w:rFonts w:ascii="Arial" w:hAnsi="Arial" w:cs="Arial"/>
          <w:lang w:val="en-US"/>
        </w:rPr>
        <w:t xml:space="preserve"> </w:t>
      </w:r>
      <w:r>
        <w:rPr>
          <w:rFonts w:ascii="Arial" w:hAnsi="Arial" w:cs="Arial"/>
          <w:b/>
          <w:bCs/>
          <w:lang w:val="en-US"/>
        </w:rPr>
        <w:t>43</w:t>
      </w:r>
      <w:r>
        <w:rPr>
          <w:rFonts w:ascii="Arial" w:hAnsi="Arial" w:cs="Arial"/>
          <w:lang w:val="en-US"/>
        </w:rPr>
        <w:t>, 1015–1022.</w:t>
      </w:r>
    </w:p>
    <w:p w14:paraId="09313D28"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Kirino, Y. and Mourelatos, Z.</w:t>
      </w:r>
      <w:r>
        <w:rPr>
          <w:rFonts w:ascii="Arial" w:hAnsi="Arial" w:cs="Arial"/>
          <w:lang w:val="en-US"/>
        </w:rPr>
        <w:t xml:space="preserve"> (2007a). The mouse homolog of HEN1 is a potential methylase for Piwi-interacting RNAs. </w:t>
      </w:r>
      <w:r>
        <w:rPr>
          <w:rFonts w:ascii="Arial" w:hAnsi="Arial" w:cs="Arial"/>
          <w:i/>
          <w:iCs/>
          <w:lang w:val="en-US"/>
        </w:rPr>
        <w:t>RNA</w:t>
      </w:r>
      <w:r>
        <w:rPr>
          <w:rFonts w:ascii="Arial" w:hAnsi="Arial" w:cs="Arial"/>
          <w:lang w:val="en-US"/>
        </w:rPr>
        <w:t xml:space="preserve"> </w:t>
      </w:r>
      <w:r>
        <w:rPr>
          <w:rFonts w:ascii="Arial" w:hAnsi="Arial" w:cs="Arial"/>
          <w:b/>
          <w:bCs/>
          <w:lang w:val="en-US"/>
        </w:rPr>
        <w:t>13</w:t>
      </w:r>
      <w:r>
        <w:rPr>
          <w:rFonts w:ascii="Arial" w:hAnsi="Arial" w:cs="Arial"/>
          <w:lang w:val="en-US"/>
        </w:rPr>
        <w:t>, 1397–1401.</w:t>
      </w:r>
    </w:p>
    <w:p w14:paraId="4103DA08"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Kirino, Y. and Mourelatos, Z.</w:t>
      </w:r>
      <w:r>
        <w:rPr>
          <w:rFonts w:ascii="Arial" w:hAnsi="Arial" w:cs="Arial"/>
          <w:lang w:val="en-US"/>
        </w:rPr>
        <w:t xml:space="preserve"> (2007b). Mouse Piwi-interacting RNAs are 2“-O-methylated at their 3” termini. </w:t>
      </w:r>
      <w:r>
        <w:rPr>
          <w:rFonts w:ascii="Arial" w:hAnsi="Arial" w:cs="Arial"/>
          <w:i/>
          <w:iCs/>
          <w:lang w:val="en-US"/>
        </w:rPr>
        <w:t>Nature Structural &amp; Molecular Biology</w:t>
      </w:r>
      <w:r>
        <w:rPr>
          <w:rFonts w:ascii="Arial" w:hAnsi="Arial" w:cs="Arial"/>
          <w:lang w:val="en-US"/>
        </w:rPr>
        <w:t xml:space="preserve"> </w:t>
      </w:r>
      <w:r>
        <w:rPr>
          <w:rFonts w:ascii="Arial" w:hAnsi="Arial" w:cs="Arial"/>
          <w:b/>
          <w:bCs/>
          <w:lang w:val="en-US"/>
        </w:rPr>
        <w:t>14</w:t>
      </w:r>
      <w:r>
        <w:rPr>
          <w:rFonts w:ascii="Arial" w:hAnsi="Arial" w:cs="Arial"/>
          <w:lang w:val="en-US"/>
        </w:rPr>
        <w:t>, 347–348.</w:t>
      </w:r>
    </w:p>
    <w:p w14:paraId="4BD04F14"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Klattenhoff, C., Xi, H., Li, C., Lee, S., Xu, J., Khurana, J. S., Zhang, F., Schultz, N., Koppetsch, B. S., Nowosielska, A., et al.</w:t>
      </w:r>
      <w:r>
        <w:rPr>
          <w:rFonts w:ascii="Arial" w:hAnsi="Arial" w:cs="Arial"/>
          <w:lang w:val="en-US"/>
        </w:rPr>
        <w:t xml:space="preserve"> (2009). The Drosophila HP1 Homolog Rhino Is Required for Transposon Silencing and piRNA Production by Dual-Strand Clusters. </w:t>
      </w:r>
      <w:r>
        <w:rPr>
          <w:rFonts w:ascii="Arial" w:hAnsi="Arial" w:cs="Arial"/>
          <w:i/>
          <w:iCs/>
          <w:lang w:val="en-US"/>
        </w:rPr>
        <w:t>Cell</w:t>
      </w:r>
      <w:r>
        <w:rPr>
          <w:rFonts w:ascii="Arial" w:hAnsi="Arial" w:cs="Arial"/>
          <w:lang w:val="en-US"/>
        </w:rPr>
        <w:t xml:space="preserve"> </w:t>
      </w:r>
      <w:r>
        <w:rPr>
          <w:rFonts w:ascii="Arial" w:hAnsi="Arial" w:cs="Arial"/>
          <w:b/>
          <w:bCs/>
          <w:lang w:val="en-US"/>
        </w:rPr>
        <w:t>138</w:t>
      </w:r>
      <w:r>
        <w:rPr>
          <w:rFonts w:ascii="Arial" w:hAnsi="Arial" w:cs="Arial"/>
          <w:lang w:val="en-US"/>
        </w:rPr>
        <w:t>, 1137–1149.</w:t>
      </w:r>
    </w:p>
    <w:p w14:paraId="11769ADE"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Klenov, M. S., Sokolova, O. A., Yakushev, E. Y., Stolyarenko, A. D., Mikhaleva, E. A., Lavrov, S. A. and Gvozdev, V. A.</w:t>
      </w:r>
      <w:r>
        <w:rPr>
          <w:rFonts w:ascii="Arial" w:hAnsi="Arial" w:cs="Arial"/>
          <w:lang w:val="en-US"/>
        </w:rPr>
        <w:t xml:space="preserve"> (2011). Separation of stem cell maintenance and transposon silencing functions of Piwi protein. </w:t>
      </w:r>
      <w:r>
        <w:rPr>
          <w:rFonts w:ascii="Arial" w:hAnsi="Arial" w:cs="Arial"/>
          <w:i/>
          <w:iCs/>
          <w:lang w:val="en-US"/>
        </w:rPr>
        <w:t>Proceedings of the National Academy of Sciences</w:t>
      </w:r>
      <w:r>
        <w:rPr>
          <w:rFonts w:ascii="Arial" w:hAnsi="Arial" w:cs="Arial"/>
          <w:lang w:val="en-US"/>
        </w:rPr>
        <w:t xml:space="preserve"> </w:t>
      </w:r>
      <w:r>
        <w:rPr>
          <w:rFonts w:ascii="Arial" w:hAnsi="Arial" w:cs="Arial"/>
          <w:b/>
          <w:bCs/>
          <w:lang w:val="en-US"/>
        </w:rPr>
        <w:t>108</w:t>
      </w:r>
      <w:r>
        <w:rPr>
          <w:rFonts w:ascii="Arial" w:hAnsi="Arial" w:cs="Arial"/>
          <w:lang w:val="en-US"/>
        </w:rPr>
        <w:t>, 18760–18765.</w:t>
      </w:r>
    </w:p>
    <w:p w14:paraId="0E200002"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Kuramochi-Miyagawa, S., Kimura, T., Ijiri, T. W., Isobe, T., Asada, N., Fujita, Y., Ikawa, M., Iwai, N., Okabe, M., Deng, W., et al.</w:t>
      </w:r>
      <w:r>
        <w:rPr>
          <w:rFonts w:ascii="Arial" w:hAnsi="Arial" w:cs="Arial"/>
          <w:lang w:val="en-US"/>
        </w:rPr>
        <w:t xml:space="preserve"> (2004). Mili, a mammalian member of piwi family gene, is essential for spermatogenesis. </w:t>
      </w:r>
      <w:r>
        <w:rPr>
          <w:rFonts w:ascii="Arial" w:hAnsi="Arial" w:cs="Arial"/>
          <w:i/>
          <w:iCs/>
          <w:lang w:val="en-US"/>
        </w:rPr>
        <w:t>Development</w:t>
      </w:r>
      <w:r>
        <w:rPr>
          <w:rFonts w:ascii="Arial" w:hAnsi="Arial" w:cs="Arial"/>
          <w:lang w:val="en-US"/>
        </w:rPr>
        <w:t xml:space="preserve"> </w:t>
      </w:r>
      <w:r>
        <w:rPr>
          <w:rFonts w:ascii="Arial" w:hAnsi="Arial" w:cs="Arial"/>
          <w:b/>
          <w:bCs/>
          <w:lang w:val="en-US"/>
        </w:rPr>
        <w:t>131</w:t>
      </w:r>
      <w:r>
        <w:rPr>
          <w:rFonts w:ascii="Arial" w:hAnsi="Arial" w:cs="Arial"/>
          <w:lang w:val="en-US"/>
        </w:rPr>
        <w:t>, 839–849.</w:t>
      </w:r>
    </w:p>
    <w:p w14:paraId="7CACF988"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Kuramochi-Miyagawa, S., Watanabe, T., Gotoh, K., Totoki, Y., Toyoda, A., Ikawa, M., Asada, N., Kojima, K., Yamaguchi, Y., Ijiri, T. W., et al.</w:t>
      </w:r>
      <w:r>
        <w:rPr>
          <w:rFonts w:ascii="Arial" w:hAnsi="Arial" w:cs="Arial"/>
          <w:lang w:val="en-US"/>
        </w:rPr>
        <w:t xml:space="preserve"> (2008). DNA methylation of retrotransposon genes is regulated by Piwi family members MILI and MIWI2 in murine fetal testes. </w:t>
      </w:r>
      <w:r>
        <w:rPr>
          <w:rFonts w:ascii="Arial" w:hAnsi="Arial" w:cs="Arial"/>
          <w:i/>
          <w:iCs/>
          <w:lang w:val="en-US"/>
        </w:rPr>
        <w:t>Genes &amp; Development</w:t>
      </w:r>
      <w:r>
        <w:rPr>
          <w:rFonts w:ascii="Arial" w:hAnsi="Arial" w:cs="Arial"/>
          <w:lang w:val="en-US"/>
        </w:rPr>
        <w:t xml:space="preserve"> </w:t>
      </w:r>
      <w:r>
        <w:rPr>
          <w:rFonts w:ascii="Arial" w:hAnsi="Arial" w:cs="Arial"/>
          <w:b/>
          <w:bCs/>
          <w:lang w:val="en-US"/>
        </w:rPr>
        <w:t>22</w:t>
      </w:r>
      <w:r>
        <w:rPr>
          <w:rFonts w:ascii="Arial" w:hAnsi="Arial" w:cs="Arial"/>
          <w:lang w:val="en-US"/>
        </w:rPr>
        <w:t>, 908–917.</w:t>
      </w:r>
    </w:p>
    <w:p w14:paraId="12EDC813"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Lau, N. C., Seto, A. G., Kim, J., Kuramochi-Miyagawa, S., Nakano, T., Bartel, D. P. and Kingston, R. E.</w:t>
      </w:r>
      <w:r>
        <w:rPr>
          <w:rFonts w:ascii="Arial" w:hAnsi="Arial" w:cs="Arial"/>
          <w:lang w:val="en-US"/>
        </w:rPr>
        <w:t xml:space="preserve"> (2006). Characterization of the piRNA complex from rat testes. </w:t>
      </w:r>
      <w:r>
        <w:rPr>
          <w:rFonts w:ascii="Arial" w:hAnsi="Arial" w:cs="Arial"/>
          <w:i/>
          <w:iCs/>
          <w:lang w:val="en-US"/>
        </w:rPr>
        <w:t>Science</w:t>
      </w:r>
      <w:r>
        <w:rPr>
          <w:rFonts w:ascii="Arial" w:hAnsi="Arial" w:cs="Arial"/>
          <w:lang w:val="en-US"/>
        </w:rPr>
        <w:t xml:space="preserve"> </w:t>
      </w:r>
      <w:r>
        <w:rPr>
          <w:rFonts w:ascii="Arial" w:hAnsi="Arial" w:cs="Arial"/>
          <w:b/>
          <w:bCs/>
          <w:lang w:val="en-US"/>
        </w:rPr>
        <w:t>313</w:t>
      </w:r>
      <w:r>
        <w:rPr>
          <w:rFonts w:ascii="Arial" w:hAnsi="Arial" w:cs="Arial"/>
          <w:lang w:val="en-US"/>
        </w:rPr>
        <w:t>, 363–367.</w:t>
      </w:r>
    </w:p>
    <w:p w14:paraId="47214982"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Le Thomas, A., Rogers, A. K., Webster, A., Marinov, G. K., Liao, S. E., Perkins, E. M., Hur, J. K., Aravin, A. A. and Toth, K. F.</w:t>
      </w:r>
      <w:r>
        <w:rPr>
          <w:rFonts w:ascii="Arial" w:hAnsi="Arial" w:cs="Arial"/>
          <w:lang w:val="en-US"/>
        </w:rPr>
        <w:t xml:space="preserve"> (2013). Piwi induces piRNA-guided transcriptional silencing and establishment of a </w:t>
      </w:r>
      <w:r>
        <w:rPr>
          <w:rFonts w:ascii="Arial" w:hAnsi="Arial" w:cs="Arial"/>
          <w:lang w:val="en-US"/>
        </w:rPr>
        <w:lastRenderedPageBreak/>
        <w:t xml:space="preserve">repressive chromatin state. </w:t>
      </w:r>
      <w:r>
        <w:rPr>
          <w:rFonts w:ascii="Arial" w:hAnsi="Arial" w:cs="Arial"/>
          <w:i/>
          <w:iCs/>
          <w:lang w:val="en-US"/>
        </w:rPr>
        <w:t>Genes &amp; Development</w:t>
      </w:r>
      <w:r>
        <w:rPr>
          <w:rFonts w:ascii="Arial" w:hAnsi="Arial" w:cs="Arial"/>
          <w:lang w:val="en-US"/>
        </w:rPr>
        <w:t xml:space="preserve"> </w:t>
      </w:r>
      <w:r>
        <w:rPr>
          <w:rFonts w:ascii="Arial" w:hAnsi="Arial" w:cs="Arial"/>
          <w:b/>
          <w:bCs/>
          <w:lang w:val="en-US"/>
        </w:rPr>
        <w:t>27</w:t>
      </w:r>
      <w:r>
        <w:rPr>
          <w:rFonts w:ascii="Arial" w:hAnsi="Arial" w:cs="Arial"/>
          <w:lang w:val="en-US"/>
        </w:rPr>
        <w:t>, 390–399.</w:t>
      </w:r>
    </w:p>
    <w:p w14:paraId="630DDA70"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Lee, E. J., Banerjee, S., Zhou, H., Jammalamadaka, A., Arcila, M., Manjunath, B. S. and Kosik, K. S.</w:t>
      </w:r>
      <w:r>
        <w:rPr>
          <w:rFonts w:ascii="Arial" w:hAnsi="Arial" w:cs="Arial"/>
          <w:lang w:val="en-US"/>
        </w:rPr>
        <w:t xml:space="preserve"> (2011). Identification of piRNAs in the central nervous system. </w:t>
      </w:r>
      <w:r>
        <w:rPr>
          <w:rFonts w:ascii="Arial" w:hAnsi="Arial" w:cs="Arial"/>
          <w:i/>
          <w:iCs/>
          <w:lang w:val="en-US"/>
        </w:rPr>
        <w:t>RNA</w:t>
      </w:r>
      <w:r>
        <w:rPr>
          <w:rFonts w:ascii="Arial" w:hAnsi="Arial" w:cs="Arial"/>
          <w:lang w:val="en-US"/>
        </w:rPr>
        <w:t xml:space="preserve"> </w:t>
      </w:r>
      <w:r>
        <w:rPr>
          <w:rFonts w:ascii="Arial" w:hAnsi="Arial" w:cs="Arial"/>
          <w:b/>
          <w:bCs/>
          <w:lang w:val="en-US"/>
        </w:rPr>
        <w:t>17</w:t>
      </w:r>
      <w:r>
        <w:rPr>
          <w:rFonts w:ascii="Arial" w:hAnsi="Arial" w:cs="Arial"/>
          <w:lang w:val="en-US"/>
        </w:rPr>
        <w:t>, 1090–1099.</w:t>
      </w:r>
    </w:p>
    <w:p w14:paraId="2581EF34"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Lee, H.-C., Gu, W., Shirayama, M., Youngman, E., Conte, D., Jr. and Mello, C. C.</w:t>
      </w:r>
      <w:r>
        <w:rPr>
          <w:rFonts w:ascii="Arial" w:hAnsi="Arial" w:cs="Arial"/>
          <w:lang w:val="en-US"/>
        </w:rPr>
        <w:t xml:space="preserve"> (2012). C. elegans piRNAs Mediate the Genome-wide Surveillance of Germline Transcripts. </w:t>
      </w:r>
      <w:r>
        <w:rPr>
          <w:rFonts w:ascii="Arial" w:hAnsi="Arial" w:cs="Arial"/>
          <w:i/>
          <w:iCs/>
          <w:lang w:val="en-US"/>
        </w:rPr>
        <w:t>Cell</w:t>
      </w:r>
      <w:r>
        <w:rPr>
          <w:rFonts w:ascii="Arial" w:hAnsi="Arial" w:cs="Arial"/>
          <w:lang w:val="en-US"/>
        </w:rPr>
        <w:t xml:space="preserve"> </w:t>
      </w:r>
      <w:r>
        <w:rPr>
          <w:rFonts w:ascii="Arial" w:hAnsi="Arial" w:cs="Arial"/>
          <w:b/>
          <w:bCs/>
          <w:lang w:val="en-US"/>
        </w:rPr>
        <w:t>150</w:t>
      </w:r>
      <w:r>
        <w:rPr>
          <w:rFonts w:ascii="Arial" w:hAnsi="Arial" w:cs="Arial"/>
          <w:lang w:val="en-US"/>
        </w:rPr>
        <w:t>, 78–87.</w:t>
      </w:r>
    </w:p>
    <w:p w14:paraId="04C262AE"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Lee, R. C., Feinbaum, R. L. and Ambros, V.</w:t>
      </w:r>
      <w:r>
        <w:rPr>
          <w:rFonts w:ascii="Arial" w:hAnsi="Arial" w:cs="Arial"/>
          <w:lang w:val="en-US"/>
        </w:rPr>
        <w:t xml:space="preserve"> (1993). The C. elegans heterochronic gene lin-4 encodes small RNAs with antisense complementarity to lin-14. </w:t>
      </w:r>
      <w:r>
        <w:rPr>
          <w:rFonts w:ascii="Arial" w:hAnsi="Arial" w:cs="Arial"/>
          <w:i/>
          <w:iCs/>
          <w:lang w:val="en-US"/>
        </w:rPr>
        <w:t>Cell</w:t>
      </w:r>
      <w:r>
        <w:rPr>
          <w:rFonts w:ascii="Arial" w:hAnsi="Arial" w:cs="Arial"/>
          <w:lang w:val="en-US"/>
        </w:rPr>
        <w:t xml:space="preserve"> </w:t>
      </w:r>
      <w:r>
        <w:rPr>
          <w:rFonts w:ascii="Arial" w:hAnsi="Arial" w:cs="Arial"/>
          <w:b/>
          <w:bCs/>
          <w:lang w:val="en-US"/>
        </w:rPr>
        <w:t>75</w:t>
      </w:r>
      <w:r>
        <w:rPr>
          <w:rFonts w:ascii="Arial" w:hAnsi="Arial" w:cs="Arial"/>
          <w:lang w:val="en-US"/>
        </w:rPr>
        <w:t>, 843–854.</w:t>
      </w:r>
    </w:p>
    <w:p w14:paraId="305056F3"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Li, X. Z., Roy, C. K., Dong, X., Bolcun-Filas, E., Wang, J., Han, B. W., Xu, J., Moore, M. J., Schimenti, J. C., Weng, Z., et al.</w:t>
      </w:r>
      <w:r>
        <w:rPr>
          <w:rFonts w:ascii="Arial" w:hAnsi="Arial" w:cs="Arial"/>
          <w:lang w:val="en-US"/>
        </w:rPr>
        <w:t xml:space="preserve"> (2013). An ancient transcription factor initiates the burst of piRNA production during early meiosis in mouse testes. </w:t>
      </w:r>
      <w:r>
        <w:rPr>
          <w:rFonts w:ascii="Arial" w:hAnsi="Arial" w:cs="Arial"/>
          <w:i/>
          <w:iCs/>
          <w:lang w:val="en-US"/>
        </w:rPr>
        <w:t>Molecular Cell</w:t>
      </w:r>
      <w:r>
        <w:rPr>
          <w:rFonts w:ascii="Arial" w:hAnsi="Arial" w:cs="Arial"/>
          <w:lang w:val="en-US"/>
        </w:rPr>
        <w:t xml:space="preserve"> </w:t>
      </w:r>
      <w:r>
        <w:rPr>
          <w:rFonts w:ascii="Arial" w:hAnsi="Arial" w:cs="Arial"/>
          <w:b/>
          <w:bCs/>
          <w:lang w:val="en-US"/>
        </w:rPr>
        <w:t>50</w:t>
      </w:r>
      <w:r>
        <w:rPr>
          <w:rFonts w:ascii="Arial" w:hAnsi="Arial" w:cs="Arial"/>
          <w:lang w:val="en-US"/>
        </w:rPr>
        <w:t>, 67–81.</w:t>
      </w:r>
    </w:p>
    <w:p w14:paraId="1524626D"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Lin, H. and Spradling, A. C.</w:t>
      </w:r>
      <w:r>
        <w:rPr>
          <w:rFonts w:ascii="Arial" w:hAnsi="Arial" w:cs="Arial"/>
          <w:lang w:val="en-US"/>
        </w:rPr>
        <w:t xml:space="preserve"> (1997). A novel group of pumilio mutations affects the asymmetric division of germline stem cells in the Drosophila ovary. </w:t>
      </w:r>
      <w:r>
        <w:rPr>
          <w:rFonts w:ascii="Arial" w:hAnsi="Arial" w:cs="Arial"/>
          <w:i/>
          <w:iCs/>
          <w:lang w:val="en-US"/>
        </w:rPr>
        <w:t>Development</w:t>
      </w:r>
      <w:r>
        <w:rPr>
          <w:rFonts w:ascii="Arial" w:hAnsi="Arial" w:cs="Arial"/>
          <w:lang w:val="en-US"/>
        </w:rPr>
        <w:t xml:space="preserve"> </w:t>
      </w:r>
      <w:r>
        <w:rPr>
          <w:rFonts w:ascii="Arial" w:hAnsi="Arial" w:cs="Arial"/>
          <w:b/>
          <w:bCs/>
          <w:lang w:val="en-US"/>
        </w:rPr>
        <w:t>124</w:t>
      </w:r>
      <w:r>
        <w:rPr>
          <w:rFonts w:ascii="Arial" w:hAnsi="Arial" w:cs="Arial"/>
          <w:lang w:val="en-US"/>
        </w:rPr>
        <w:t>, 2463–2476.</w:t>
      </w:r>
    </w:p>
    <w:p w14:paraId="2FE0A147"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Luteijn, M. J., van Bergeijk, P., Kaaij, L. J. T., Almeida, M. V., Roovers, E. F., Berezikov, E. and Ketting, R. E. F.</w:t>
      </w:r>
      <w:r>
        <w:rPr>
          <w:rFonts w:ascii="Arial" w:hAnsi="Arial" w:cs="Arial"/>
          <w:lang w:val="en-US"/>
        </w:rPr>
        <w:t xml:space="preserve"> (2012). Extremely stable Piwi-induced gene silencing in Caenorhabditis elegans. </w:t>
      </w:r>
      <w:r>
        <w:rPr>
          <w:rFonts w:ascii="Arial" w:hAnsi="Arial" w:cs="Arial"/>
          <w:i/>
          <w:iCs/>
          <w:lang w:val="en-US"/>
        </w:rPr>
        <w:t>The EMBO Journal</w:t>
      </w:r>
      <w:r>
        <w:rPr>
          <w:rFonts w:ascii="Arial" w:hAnsi="Arial" w:cs="Arial"/>
          <w:lang w:val="en-US"/>
        </w:rPr>
        <w:t xml:space="preserve"> </w:t>
      </w:r>
      <w:r>
        <w:rPr>
          <w:rFonts w:ascii="Arial" w:hAnsi="Arial" w:cs="Arial"/>
          <w:b/>
          <w:bCs/>
          <w:lang w:val="en-US"/>
        </w:rPr>
        <w:t>31</w:t>
      </w:r>
      <w:r>
        <w:rPr>
          <w:rFonts w:ascii="Arial" w:hAnsi="Arial" w:cs="Arial"/>
          <w:lang w:val="en-US"/>
        </w:rPr>
        <w:t>, 3422–3430.</w:t>
      </w:r>
    </w:p>
    <w:p w14:paraId="5797E4AD"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Ma, L., Buchold, G. M., Greenbaum, M. P., Roy, A., Burns, K. H., Zhu, H., Han, D. Y., Harris, R. A., Coarfa, C., Gunaratne, P. H., et al.</w:t>
      </w:r>
      <w:r>
        <w:rPr>
          <w:rFonts w:ascii="Arial" w:hAnsi="Arial" w:cs="Arial"/>
          <w:lang w:val="en-US"/>
        </w:rPr>
        <w:t xml:space="preserve"> (2009). GASZ Is Essential for Male Meiosis and Suppression of Retrotransposon Expression in the Male Germline. </w:t>
      </w:r>
      <w:r>
        <w:rPr>
          <w:rFonts w:ascii="Arial" w:hAnsi="Arial" w:cs="Arial"/>
          <w:i/>
          <w:iCs/>
          <w:lang w:val="en-US"/>
        </w:rPr>
        <w:t>PLoS Genet</w:t>
      </w:r>
      <w:r>
        <w:rPr>
          <w:rFonts w:ascii="Arial" w:hAnsi="Arial" w:cs="Arial"/>
          <w:lang w:val="en-US"/>
        </w:rPr>
        <w:t xml:space="preserve"> </w:t>
      </w:r>
      <w:r>
        <w:rPr>
          <w:rFonts w:ascii="Arial" w:hAnsi="Arial" w:cs="Arial"/>
          <w:b/>
          <w:bCs/>
          <w:lang w:val="en-US"/>
        </w:rPr>
        <w:t>5</w:t>
      </w:r>
      <w:r>
        <w:rPr>
          <w:rFonts w:ascii="Arial" w:hAnsi="Arial" w:cs="Arial"/>
          <w:lang w:val="en-US"/>
        </w:rPr>
        <w:t>, e1000635.</w:t>
      </w:r>
    </w:p>
    <w:p w14:paraId="792CB06A"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Malone, C. D., Brennecke, J., Dus, M., Stark, A., McCombie, W. R., Sachidanandam, R. and Hannon, G. J.</w:t>
      </w:r>
      <w:r>
        <w:rPr>
          <w:rFonts w:ascii="Arial" w:hAnsi="Arial" w:cs="Arial"/>
          <w:lang w:val="en-US"/>
        </w:rPr>
        <w:t xml:space="preserve"> (2009). Specialized piRNA Pathways Act in Germline and Somatic Tissues of the Drosophila Ovary. </w:t>
      </w:r>
      <w:r>
        <w:rPr>
          <w:rFonts w:ascii="Arial" w:hAnsi="Arial" w:cs="Arial"/>
          <w:i/>
          <w:iCs/>
          <w:lang w:val="en-US"/>
        </w:rPr>
        <w:t>Cell</w:t>
      </w:r>
      <w:r>
        <w:rPr>
          <w:rFonts w:ascii="Arial" w:hAnsi="Arial" w:cs="Arial"/>
          <w:lang w:val="en-US"/>
        </w:rPr>
        <w:t xml:space="preserve"> </w:t>
      </w:r>
      <w:r>
        <w:rPr>
          <w:rFonts w:ascii="Arial" w:hAnsi="Arial" w:cs="Arial"/>
          <w:b/>
          <w:bCs/>
          <w:lang w:val="en-US"/>
        </w:rPr>
        <w:t>137</w:t>
      </w:r>
      <w:r>
        <w:rPr>
          <w:rFonts w:ascii="Arial" w:hAnsi="Arial" w:cs="Arial"/>
          <w:lang w:val="en-US"/>
        </w:rPr>
        <w:t>, 522–535.</w:t>
      </w:r>
    </w:p>
    <w:p w14:paraId="4278BE1B"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Mohn, F., Sienski, G., Handler, D. and Brennecke, J.</w:t>
      </w:r>
      <w:r>
        <w:rPr>
          <w:rFonts w:ascii="Arial" w:hAnsi="Arial" w:cs="Arial"/>
          <w:lang w:val="en-US"/>
        </w:rPr>
        <w:t xml:space="preserve"> (2014). The Rhino-Deadlock-Cutoff Complex Licenses Noncanonical Transcription of Dual-Strand piRNA Clusters in Drosophila. </w:t>
      </w:r>
      <w:r>
        <w:rPr>
          <w:rFonts w:ascii="Arial" w:hAnsi="Arial" w:cs="Arial"/>
          <w:i/>
          <w:iCs/>
          <w:lang w:val="en-US"/>
        </w:rPr>
        <w:t>Cell</w:t>
      </w:r>
      <w:r>
        <w:rPr>
          <w:rFonts w:ascii="Arial" w:hAnsi="Arial" w:cs="Arial"/>
          <w:lang w:val="en-US"/>
        </w:rPr>
        <w:t xml:space="preserve"> </w:t>
      </w:r>
      <w:r>
        <w:rPr>
          <w:rFonts w:ascii="Arial" w:hAnsi="Arial" w:cs="Arial"/>
          <w:b/>
          <w:bCs/>
          <w:lang w:val="en-US"/>
        </w:rPr>
        <w:t>157</w:t>
      </w:r>
      <w:r>
        <w:rPr>
          <w:rFonts w:ascii="Arial" w:hAnsi="Arial" w:cs="Arial"/>
          <w:lang w:val="en-US"/>
        </w:rPr>
        <w:t>, 1364–1379.</w:t>
      </w:r>
    </w:p>
    <w:p w14:paraId="2D21E55B"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Montgomery, T. A., Rim, Y.-S., Zhang, C., Dowen, R. H., Phillips, C. M., Fischer, S. E. J. and Ruvkun, G.</w:t>
      </w:r>
      <w:r>
        <w:rPr>
          <w:rFonts w:ascii="Arial" w:hAnsi="Arial" w:cs="Arial"/>
          <w:lang w:val="en-US"/>
        </w:rPr>
        <w:t xml:space="preserve"> (2012). PIWI Associated siRNAs and piRNAs Specifically Require the Caenorhabditis elegans HEN1 Ortholog henn-1. </w:t>
      </w:r>
      <w:r>
        <w:rPr>
          <w:rFonts w:ascii="Arial" w:hAnsi="Arial" w:cs="Arial"/>
          <w:i/>
          <w:iCs/>
          <w:lang w:val="en-US"/>
        </w:rPr>
        <w:t>PLoS Genet</w:t>
      </w:r>
      <w:r>
        <w:rPr>
          <w:rFonts w:ascii="Arial" w:hAnsi="Arial" w:cs="Arial"/>
          <w:lang w:val="en-US"/>
        </w:rPr>
        <w:t xml:space="preserve"> </w:t>
      </w:r>
      <w:r>
        <w:rPr>
          <w:rFonts w:ascii="Arial" w:hAnsi="Arial" w:cs="Arial"/>
          <w:b/>
          <w:bCs/>
          <w:lang w:val="en-US"/>
        </w:rPr>
        <w:t>8</w:t>
      </w:r>
      <w:r>
        <w:rPr>
          <w:rFonts w:ascii="Arial" w:hAnsi="Arial" w:cs="Arial"/>
          <w:lang w:val="en-US"/>
        </w:rPr>
        <w:t>, e1002616.</w:t>
      </w:r>
    </w:p>
    <w:p w14:paraId="08689BD8"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Muerdter, F., Guzzardo, P. M., Gillis, J., Luo, Y., Yu, Y., Chen, C., Fekete, R. and Hannon, G. J.</w:t>
      </w:r>
      <w:r>
        <w:rPr>
          <w:rFonts w:ascii="Arial" w:hAnsi="Arial" w:cs="Arial"/>
          <w:lang w:val="en-US"/>
        </w:rPr>
        <w:t xml:space="preserve"> (2013). A Genome-wide RNAi Screen Draws a Genetic Framework for Transposon Control and Primary piRNA Biogenesis in Drosophila. </w:t>
      </w:r>
      <w:r>
        <w:rPr>
          <w:rFonts w:ascii="Arial" w:hAnsi="Arial" w:cs="Arial"/>
          <w:i/>
          <w:iCs/>
          <w:lang w:val="en-US"/>
        </w:rPr>
        <w:t>Molecular Cell</w:t>
      </w:r>
      <w:r>
        <w:rPr>
          <w:rFonts w:ascii="Arial" w:hAnsi="Arial" w:cs="Arial"/>
          <w:lang w:val="en-US"/>
        </w:rPr>
        <w:t xml:space="preserve"> </w:t>
      </w:r>
      <w:r>
        <w:rPr>
          <w:rFonts w:ascii="Arial" w:hAnsi="Arial" w:cs="Arial"/>
          <w:b/>
          <w:bCs/>
          <w:lang w:val="en-US"/>
        </w:rPr>
        <w:t>50</w:t>
      </w:r>
      <w:r>
        <w:rPr>
          <w:rFonts w:ascii="Arial" w:hAnsi="Arial" w:cs="Arial"/>
          <w:lang w:val="en-US"/>
        </w:rPr>
        <w:t>, 736–748.</w:t>
      </w:r>
    </w:p>
    <w:p w14:paraId="302F6165"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lastRenderedPageBreak/>
        <w:t>Nishimasu, H., Ishizu, H., Saito, K., Fukuhara, S., Kamatani, M. K., Bonnefond, L., Matsumoto, N., Nishizawa, T., Nakanaga, K., Aoki, J., et al.</w:t>
      </w:r>
      <w:r>
        <w:rPr>
          <w:rFonts w:ascii="Arial" w:hAnsi="Arial" w:cs="Arial"/>
          <w:lang w:val="en-US"/>
        </w:rPr>
        <w:t xml:space="preserve"> (2012). Structure and function of Zucchini endoribonuclease in piRNA biogenesis. </w:t>
      </w:r>
      <w:r>
        <w:rPr>
          <w:rFonts w:ascii="Arial" w:hAnsi="Arial" w:cs="Arial"/>
          <w:i/>
          <w:iCs/>
          <w:lang w:val="en-US"/>
        </w:rPr>
        <w:t>Nature</w:t>
      </w:r>
      <w:r>
        <w:rPr>
          <w:rFonts w:ascii="Arial" w:hAnsi="Arial" w:cs="Arial"/>
          <w:lang w:val="en-US"/>
        </w:rPr>
        <w:t xml:space="preserve"> </w:t>
      </w:r>
      <w:r>
        <w:rPr>
          <w:rFonts w:ascii="Arial" w:hAnsi="Arial" w:cs="Arial"/>
          <w:b/>
          <w:bCs/>
          <w:lang w:val="en-US"/>
        </w:rPr>
        <w:t>491</w:t>
      </w:r>
      <w:r>
        <w:rPr>
          <w:rFonts w:ascii="Arial" w:hAnsi="Arial" w:cs="Arial"/>
          <w:lang w:val="en-US"/>
        </w:rPr>
        <w:t>, 284–287.</w:t>
      </w:r>
    </w:p>
    <w:p w14:paraId="24B834D0"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Painter, R. C., Osmond, C., Gluckman, P., Hanson, M., Phillips, D. I. W. and Roseboom, T. J.</w:t>
      </w:r>
      <w:r>
        <w:rPr>
          <w:rFonts w:ascii="Arial" w:hAnsi="Arial" w:cs="Arial"/>
          <w:lang w:val="en-US"/>
        </w:rPr>
        <w:t xml:space="preserve"> (2008). Transgenerational effects of prenatal exposure to the Dutch famine on neonatal adiposity and health in later life. </w:t>
      </w:r>
      <w:r>
        <w:rPr>
          <w:rFonts w:ascii="Arial" w:hAnsi="Arial" w:cs="Arial"/>
          <w:i/>
          <w:iCs/>
          <w:lang w:val="en-US"/>
        </w:rPr>
        <w:t>BJOG</w:t>
      </w:r>
      <w:r>
        <w:rPr>
          <w:rFonts w:ascii="Arial" w:hAnsi="Arial" w:cs="Arial"/>
          <w:lang w:val="en-US"/>
        </w:rPr>
        <w:t xml:space="preserve"> </w:t>
      </w:r>
      <w:r>
        <w:rPr>
          <w:rFonts w:ascii="Arial" w:hAnsi="Arial" w:cs="Arial"/>
          <w:b/>
          <w:bCs/>
          <w:lang w:val="en-US"/>
        </w:rPr>
        <w:t>115</w:t>
      </w:r>
      <w:r>
        <w:rPr>
          <w:rFonts w:ascii="Arial" w:hAnsi="Arial" w:cs="Arial"/>
          <w:lang w:val="en-US"/>
        </w:rPr>
        <w:t>, 1243–1249.</w:t>
      </w:r>
    </w:p>
    <w:p w14:paraId="49CED03A"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Pane, A., Wehr, K. and Schüpbach, T.</w:t>
      </w:r>
      <w:r>
        <w:rPr>
          <w:rFonts w:ascii="Arial" w:hAnsi="Arial" w:cs="Arial"/>
          <w:lang w:val="en-US"/>
        </w:rPr>
        <w:t xml:space="preserve"> (2007). zucchini and squash encode two putative nucleases required for rasiRNA production in the Drosophila germline. </w:t>
      </w:r>
      <w:r>
        <w:rPr>
          <w:rFonts w:ascii="Arial" w:hAnsi="Arial" w:cs="Arial"/>
          <w:i/>
          <w:iCs/>
          <w:lang w:val="en-US"/>
        </w:rPr>
        <w:t>Developmental Cell</w:t>
      </w:r>
      <w:r>
        <w:rPr>
          <w:rFonts w:ascii="Arial" w:hAnsi="Arial" w:cs="Arial"/>
          <w:lang w:val="en-US"/>
        </w:rPr>
        <w:t xml:space="preserve"> </w:t>
      </w:r>
      <w:r>
        <w:rPr>
          <w:rFonts w:ascii="Arial" w:hAnsi="Arial" w:cs="Arial"/>
          <w:b/>
          <w:bCs/>
          <w:lang w:val="en-US"/>
        </w:rPr>
        <w:t>12</w:t>
      </w:r>
      <w:r>
        <w:rPr>
          <w:rFonts w:ascii="Arial" w:hAnsi="Arial" w:cs="Arial"/>
          <w:lang w:val="en-US"/>
        </w:rPr>
        <w:t>, 851–862.</w:t>
      </w:r>
    </w:p>
    <w:p w14:paraId="1E17118C"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Pek, J. W., Anand, A. and Kai, T.</w:t>
      </w:r>
      <w:r>
        <w:rPr>
          <w:rFonts w:ascii="Arial" w:hAnsi="Arial" w:cs="Arial"/>
          <w:lang w:val="en-US"/>
        </w:rPr>
        <w:t xml:space="preserve"> (2012). Tudor domain proteins in development. </w:t>
      </w:r>
      <w:r>
        <w:rPr>
          <w:rFonts w:ascii="Arial" w:hAnsi="Arial" w:cs="Arial"/>
          <w:i/>
          <w:iCs/>
          <w:lang w:val="en-US"/>
        </w:rPr>
        <w:t>Development</w:t>
      </w:r>
      <w:r>
        <w:rPr>
          <w:rFonts w:ascii="Arial" w:hAnsi="Arial" w:cs="Arial"/>
          <w:lang w:val="en-US"/>
        </w:rPr>
        <w:t xml:space="preserve"> </w:t>
      </w:r>
      <w:r>
        <w:rPr>
          <w:rFonts w:ascii="Arial" w:hAnsi="Arial" w:cs="Arial"/>
          <w:b/>
          <w:bCs/>
          <w:lang w:val="en-US"/>
        </w:rPr>
        <w:t>139</w:t>
      </w:r>
      <w:r>
        <w:rPr>
          <w:rFonts w:ascii="Arial" w:hAnsi="Arial" w:cs="Arial"/>
          <w:lang w:val="en-US"/>
        </w:rPr>
        <w:t>, 2255–2266.</w:t>
      </w:r>
    </w:p>
    <w:p w14:paraId="7608DE7B"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Pembrey, M. E., Bygren, L. O., Kaati, G., Edvinsson, S., Northstone, K., Sjöström, M., Golding, J.ALSPAC Study Team</w:t>
      </w:r>
      <w:r>
        <w:rPr>
          <w:rFonts w:ascii="Arial" w:hAnsi="Arial" w:cs="Arial"/>
          <w:lang w:val="en-US"/>
        </w:rPr>
        <w:t xml:space="preserve"> (2006). Sex-specific, male-line transgenerational responses in humans. </w:t>
      </w:r>
      <w:r>
        <w:rPr>
          <w:rFonts w:ascii="Arial" w:hAnsi="Arial" w:cs="Arial"/>
          <w:i/>
          <w:iCs/>
          <w:lang w:val="en-US"/>
        </w:rPr>
        <w:t>Eur. J. Hum. Genet.</w:t>
      </w:r>
      <w:r>
        <w:rPr>
          <w:rFonts w:ascii="Arial" w:hAnsi="Arial" w:cs="Arial"/>
          <w:lang w:val="en-US"/>
        </w:rPr>
        <w:t xml:space="preserve"> </w:t>
      </w:r>
      <w:r>
        <w:rPr>
          <w:rFonts w:ascii="Arial" w:hAnsi="Arial" w:cs="Arial"/>
          <w:b/>
          <w:bCs/>
          <w:lang w:val="en-US"/>
        </w:rPr>
        <w:t>14</w:t>
      </w:r>
      <w:r>
        <w:rPr>
          <w:rFonts w:ascii="Arial" w:hAnsi="Arial" w:cs="Arial"/>
          <w:lang w:val="en-US"/>
        </w:rPr>
        <w:t>, 159–166.</w:t>
      </w:r>
    </w:p>
    <w:p w14:paraId="4D4BFE7B"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Perrat, P. N., DasGupta, S., Wang, J., Theurkauf, W., Weng, Z., Rosbash, M. and Waddell, S.</w:t>
      </w:r>
      <w:r>
        <w:rPr>
          <w:rFonts w:ascii="Arial" w:hAnsi="Arial" w:cs="Arial"/>
          <w:lang w:val="en-US"/>
        </w:rPr>
        <w:t xml:space="preserve"> (2013). Transposition-Driven Genomic Heterogeneity in the Drosophila Brain. </w:t>
      </w:r>
      <w:r>
        <w:rPr>
          <w:rFonts w:ascii="Arial" w:hAnsi="Arial" w:cs="Arial"/>
          <w:i/>
          <w:iCs/>
          <w:lang w:val="en-US"/>
        </w:rPr>
        <w:t>Science</w:t>
      </w:r>
      <w:r>
        <w:rPr>
          <w:rFonts w:ascii="Arial" w:hAnsi="Arial" w:cs="Arial"/>
          <w:lang w:val="en-US"/>
        </w:rPr>
        <w:t xml:space="preserve"> </w:t>
      </w:r>
      <w:r>
        <w:rPr>
          <w:rFonts w:ascii="Arial" w:hAnsi="Arial" w:cs="Arial"/>
          <w:b/>
          <w:bCs/>
          <w:lang w:val="en-US"/>
        </w:rPr>
        <w:t>340</w:t>
      </w:r>
      <w:r>
        <w:rPr>
          <w:rFonts w:ascii="Arial" w:hAnsi="Arial" w:cs="Arial"/>
          <w:lang w:val="en-US"/>
        </w:rPr>
        <w:t>, 91–95.</w:t>
      </w:r>
    </w:p>
    <w:p w14:paraId="776EA0CD"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Rajasethupathy, P., Antonov, I., Sheridan, R., Frey, S., Sander, C., Tuschl, T. and Kandel, E. R.</w:t>
      </w:r>
      <w:r>
        <w:rPr>
          <w:rFonts w:ascii="Arial" w:hAnsi="Arial" w:cs="Arial"/>
          <w:lang w:val="en-US"/>
        </w:rPr>
        <w:t xml:space="preserve"> (2012). A Role for Neuronal piRNAs in the Epigenetic Control of Memory-Related Synaptic Plasticity. </w:t>
      </w:r>
      <w:r>
        <w:rPr>
          <w:rFonts w:ascii="Arial" w:hAnsi="Arial" w:cs="Arial"/>
          <w:i/>
          <w:iCs/>
          <w:lang w:val="en-US"/>
        </w:rPr>
        <w:t>Cell</w:t>
      </w:r>
      <w:r>
        <w:rPr>
          <w:rFonts w:ascii="Arial" w:hAnsi="Arial" w:cs="Arial"/>
          <w:lang w:val="en-US"/>
        </w:rPr>
        <w:t xml:space="preserve"> </w:t>
      </w:r>
      <w:r>
        <w:rPr>
          <w:rFonts w:ascii="Arial" w:hAnsi="Arial" w:cs="Arial"/>
          <w:b/>
          <w:bCs/>
          <w:lang w:val="en-US"/>
        </w:rPr>
        <w:t>149</w:t>
      </w:r>
      <w:r>
        <w:rPr>
          <w:rFonts w:ascii="Arial" w:hAnsi="Arial" w:cs="Arial"/>
          <w:lang w:val="en-US"/>
        </w:rPr>
        <w:t>, 693–707.</w:t>
      </w:r>
    </w:p>
    <w:p w14:paraId="6A1BDCCB"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Reinhart, B. J., Slack, F. J., Basson, M., Pasquinelli, A. E., Bettinger, J. C., Rougvie, A. E., Horvitz, H. R. and Ruvkun, G.</w:t>
      </w:r>
      <w:r>
        <w:rPr>
          <w:rFonts w:ascii="Arial" w:hAnsi="Arial" w:cs="Arial"/>
          <w:lang w:val="en-US"/>
        </w:rPr>
        <w:t xml:space="preserve"> (2000). The 21-nucleotide let-7 RNA regulates developmental timing in Caenorhabditis elegans. </w:t>
      </w:r>
      <w:r>
        <w:rPr>
          <w:rFonts w:ascii="Arial" w:hAnsi="Arial" w:cs="Arial"/>
          <w:i/>
          <w:iCs/>
          <w:lang w:val="en-US"/>
        </w:rPr>
        <w:t>Nature</w:t>
      </w:r>
      <w:r>
        <w:rPr>
          <w:rFonts w:ascii="Arial" w:hAnsi="Arial" w:cs="Arial"/>
          <w:lang w:val="en-US"/>
        </w:rPr>
        <w:t xml:space="preserve"> </w:t>
      </w:r>
      <w:r>
        <w:rPr>
          <w:rFonts w:ascii="Arial" w:hAnsi="Arial" w:cs="Arial"/>
          <w:b/>
          <w:bCs/>
          <w:lang w:val="en-US"/>
        </w:rPr>
        <w:t>403</w:t>
      </w:r>
      <w:r>
        <w:rPr>
          <w:rFonts w:ascii="Arial" w:hAnsi="Arial" w:cs="Arial"/>
          <w:lang w:val="en-US"/>
        </w:rPr>
        <w:t>, 901–906.</w:t>
      </w:r>
    </w:p>
    <w:p w14:paraId="49F24F8E"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Reuter, M., Berninger, P., Chuma, S., Shah, H., Hosokawa, M., Funaya, C., Antony, C., Sachidanandam, R. and Pillai, R. S.</w:t>
      </w:r>
      <w:r>
        <w:rPr>
          <w:rFonts w:ascii="Arial" w:hAnsi="Arial" w:cs="Arial"/>
          <w:lang w:val="en-US"/>
        </w:rPr>
        <w:t xml:space="preserve"> (2011). Miwi catalysis is required for piRNA amplification-independent LINE1 transposon silencing. </w:t>
      </w:r>
      <w:r>
        <w:rPr>
          <w:rFonts w:ascii="Arial" w:hAnsi="Arial" w:cs="Arial"/>
          <w:i/>
          <w:iCs/>
          <w:lang w:val="en-US"/>
        </w:rPr>
        <w:t>Nature</w:t>
      </w:r>
      <w:r>
        <w:rPr>
          <w:rFonts w:ascii="Arial" w:hAnsi="Arial" w:cs="Arial"/>
          <w:lang w:val="en-US"/>
        </w:rPr>
        <w:t xml:space="preserve"> </w:t>
      </w:r>
      <w:r>
        <w:rPr>
          <w:rFonts w:ascii="Arial" w:hAnsi="Arial" w:cs="Arial"/>
          <w:b/>
          <w:bCs/>
          <w:lang w:val="en-US"/>
        </w:rPr>
        <w:t>480</w:t>
      </w:r>
      <w:r>
        <w:rPr>
          <w:rFonts w:ascii="Arial" w:hAnsi="Arial" w:cs="Arial"/>
          <w:lang w:val="en-US"/>
        </w:rPr>
        <w:t>, 264–267.</w:t>
      </w:r>
    </w:p>
    <w:p w14:paraId="6FE2E56E"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Robine, N., Lau, N. C., Balla, S., Jin, Z., Okamura, K., Kuramochi-Miyagawa, S., Blower, M. D. and Lai, E. C.</w:t>
      </w:r>
      <w:r>
        <w:rPr>
          <w:rFonts w:ascii="Arial" w:hAnsi="Arial" w:cs="Arial"/>
          <w:lang w:val="en-US"/>
        </w:rPr>
        <w:t xml:space="preserve"> (2009). A broadly conserved pathway generates 3'UTR-directed primary piRNAs. </w:t>
      </w:r>
      <w:r>
        <w:rPr>
          <w:rFonts w:ascii="Arial" w:hAnsi="Arial" w:cs="Arial"/>
          <w:i/>
          <w:iCs/>
          <w:lang w:val="en-US"/>
        </w:rPr>
        <w:t>Curr. Biol.</w:t>
      </w:r>
      <w:r>
        <w:rPr>
          <w:rFonts w:ascii="Arial" w:hAnsi="Arial" w:cs="Arial"/>
          <w:lang w:val="en-US"/>
        </w:rPr>
        <w:t xml:space="preserve"> </w:t>
      </w:r>
      <w:r>
        <w:rPr>
          <w:rFonts w:ascii="Arial" w:hAnsi="Arial" w:cs="Arial"/>
          <w:b/>
          <w:bCs/>
          <w:lang w:val="en-US"/>
        </w:rPr>
        <w:t>19</w:t>
      </w:r>
      <w:r>
        <w:rPr>
          <w:rFonts w:ascii="Arial" w:hAnsi="Arial" w:cs="Arial"/>
          <w:lang w:val="en-US"/>
        </w:rPr>
        <w:t>, 2066–2076.</w:t>
      </w:r>
    </w:p>
    <w:p w14:paraId="6E88ADE9"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Rouget, C., Papin, C., Boureux, A., Meunier, A.-C., Franco, B., Robine, N., Lai, E. C., Pelisson, A. and Simonelig, M.</w:t>
      </w:r>
      <w:r>
        <w:rPr>
          <w:rFonts w:ascii="Arial" w:hAnsi="Arial" w:cs="Arial"/>
          <w:lang w:val="en-US"/>
        </w:rPr>
        <w:t xml:space="preserve"> (2010). Maternal mRNA deadenylation and decay by the piRNA pathway in the early Drosophila embryo. </w:t>
      </w:r>
      <w:r>
        <w:rPr>
          <w:rFonts w:ascii="Arial" w:hAnsi="Arial" w:cs="Arial"/>
          <w:i/>
          <w:iCs/>
          <w:lang w:val="en-US"/>
        </w:rPr>
        <w:t>Nature</w:t>
      </w:r>
      <w:r>
        <w:rPr>
          <w:rFonts w:ascii="Arial" w:hAnsi="Arial" w:cs="Arial"/>
          <w:lang w:val="en-US"/>
        </w:rPr>
        <w:t xml:space="preserve"> </w:t>
      </w:r>
      <w:r>
        <w:rPr>
          <w:rFonts w:ascii="Arial" w:hAnsi="Arial" w:cs="Arial"/>
          <w:b/>
          <w:bCs/>
          <w:lang w:val="en-US"/>
        </w:rPr>
        <w:t>467</w:t>
      </w:r>
      <w:r>
        <w:rPr>
          <w:rFonts w:ascii="Arial" w:hAnsi="Arial" w:cs="Arial"/>
          <w:lang w:val="en-US"/>
        </w:rPr>
        <w:t>, 1128–1132.</w:t>
      </w:r>
    </w:p>
    <w:p w14:paraId="0C84B4B7"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 xml:space="preserve">Ruby, J. G., Jan, C., Player, C., Axtell, M. J., Lee, W., Nusbaum, C., Ge, H. </w:t>
      </w:r>
      <w:r>
        <w:rPr>
          <w:rFonts w:ascii="Arial" w:hAnsi="Arial" w:cs="Arial"/>
          <w:b/>
          <w:bCs/>
          <w:lang w:val="en-US"/>
        </w:rPr>
        <w:lastRenderedPageBreak/>
        <w:t>and Bartel, D. P.</w:t>
      </w:r>
      <w:r>
        <w:rPr>
          <w:rFonts w:ascii="Arial" w:hAnsi="Arial" w:cs="Arial"/>
          <w:lang w:val="en-US"/>
        </w:rPr>
        <w:t xml:space="preserve"> (2006). Large-Scale Sequencing Reveals 21U-RNAs and Additional MicroRNAs and Endogenous siRNAs in C. elegans. </w:t>
      </w:r>
      <w:r>
        <w:rPr>
          <w:rFonts w:ascii="Arial" w:hAnsi="Arial" w:cs="Arial"/>
          <w:i/>
          <w:iCs/>
          <w:lang w:val="en-US"/>
        </w:rPr>
        <w:t>Cell</w:t>
      </w:r>
      <w:r>
        <w:rPr>
          <w:rFonts w:ascii="Arial" w:hAnsi="Arial" w:cs="Arial"/>
          <w:lang w:val="en-US"/>
        </w:rPr>
        <w:t xml:space="preserve"> </w:t>
      </w:r>
      <w:r>
        <w:rPr>
          <w:rFonts w:ascii="Arial" w:hAnsi="Arial" w:cs="Arial"/>
          <w:b/>
          <w:bCs/>
          <w:lang w:val="en-US"/>
        </w:rPr>
        <w:t>127</w:t>
      </w:r>
      <w:r>
        <w:rPr>
          <w:rFonts w:ascii="Arial" w:hAnsi="Arial" w:cs="Arial"/>
          <w:lang w:val="en-US"/>
        </w:rPr>
        <w:t>, 1193–1207.</w:t>
      </w:r>
    </w:p>
    <w:p w14:paraId="5A1587B4"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Saito, K., Inagaki, S., Mituyama, T., Kawamura, Y., Ono, Y., Sakota, E., Kotani, H., Asai, K., Siomi, H. and Siomi, M. C.</w:t>
      </w:r>
      <w:r>
        <w:rPr>
          <w:rFonts w:ascii="Arial" w:hAnsi="Arial" w:cs="Arial"/>
          <w:lang w:val="en-US"/>
        </w:rPr>
        <w:t xml:space="preserve"> (2009). A regulatory circuit for piwi by the large Maf gene traffic jam in Drosophila. </w:t>
      </w:r>
      <w:r>
        <w:rPr>
          <w:rFonts w:ascii="Arial" w:hAnsi="Arial" w:cs="Arial"/>
          <w:i/>
          <w:iCs/>
          <w:lang w:val="en-US"/>
        </w:rPr>
        <w:t>Nature</w:t>
      </w:r>
      <w:r>
        <w:rPr>
          <w:rFonts w:ascii="Arial" w:hAnsi="Arial" w:cs="Arial"/>
          <w:lang w:val="en-US"/>
        </w:rPr>
        <w:t xml:space="preserve"> </w:t>
      </w:r>
      <w:r>
        <w:rPr>
          <w:rFonts w:ascii="Arial" w:hAnsi="Arial" w:cs="Arial"/>
          <w:b/>
          <w:bCs/>
          <w:lang w:val="en-US"/>
        </w:rPr>
        <w:t>461</w:t>
      </w:r>
      <w:r>
        <w:rPr>
          <w:rFonts w:ascii="Arial" w:hAnsi="Arial" w:cs="Arial"/>
          <w:lang w:val="en-US"/>
        </w:rPr>
        <w:t>, 1296–1299.</w:t>
      </w:r>
    </w:p>
    <w:p w14:paraId="0703D937"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Saito, K., Ishizu, H., Komai, M., Kotani, H., Kawamura, Y., Nishida, K. M., Siomi, H. and Siomi, M. C.</w:t>
      </w:r>
      <w:r>
        <w:rPr>
          <w:rFonts w:ascii="Arial" w:hAnsi="Arial" w:cs="Arial"/>
          <w:lang w:val="en-US"/>
        </w:rPr>
        <w:t xml:space="preserve"> (2010). Roles for the Yb body components Armitage and Yb in primary piRNA biogenesis in Drosophila. </w:t>
      </w:r>
      <w:r>
        <w:rPr>
          <w:rFonts w:ascii="Arial" w:hAnsi="Arial" w:cs="Arial"/>
          <w:i/>
          <w:iCs/>
          <w:lang w:val="en-US"/>
        </w:rPr>
        <w:t>Genes &amp; Development</w:t>
      </w:r>
      <w:r>
        <w:rPr>
          <w:rFonts w:ascii="Arial" w:hAnsi="Arial" w:cs="Arial"/>
          <w:lang w:val="en-US"/>
        </w:rPr>
        <w:t xml:space="preserve"> </w:t>
      </w:r>
      <w:r>
        <w:rPr>
          <w:rFonts w:ascii="Arial" w:hAnsi="Arial" w:cs="Arial"/>
          <w:b/>
          <w:bCs/>
          <w:lang w:val="en-US"/>
        </w:rPr>
        <w:t>24</w:t>
      </w:r>
      <w:r>
        <w:rPr>
          <w:rFonts w:ascii="Arial" w:hAnsi="Arial" w:cs="Arial"/>
          <w:lang w:val="en-US"/>
        </w:rPr>
        <w:t>, 2493–2498.</w:t>
      </w:r>
    </w:p>
    <w:p w14:paraId="39B0B7C5"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Saito, K., Nishida, K. M., Mori, T., Kawamura, Y., Miyoshi, K., Nagami, T., Siomi, H. and Siomi, M. C.</w:t>
      </w:r>
      <w:r>
        <w:rPr>
          <w:rFonts w:ascii="Arial" w:hAnsi="Arial" w:cs="Arial"/>
          <w:lang w:val="en-US"/>
        </w:rPr>
        <w:t xml:space="preserve"> (2006). Specific association of Piwi with rasiRNAs derived from retrotransposon and heterochromatic regions in the Drosophila genome. </w:t>
      </w:r>
      <w:r>
        <w:rPr>
          <w:rFonts w:ascii="Arial" w:hAnsi="Arial" w:cs="Arial"/>
          <w:i/>
          <w:iCs/>
          <w:lang w:val="en-US"/>
        </w:rPr>
        <w:t>Genes &amp; Development</w:t>
      </w:r>
      <w:r>
        <w:rPr>
          <w:rFonts w:ascii="Arial" w:hAnsi="Arial" w:cs="Arial"/>
          <w:lang w:val="en-US"/>
        </w:rPr>
        <w:t xml:space="preserve"> </w:t>
      </w:r>
      <w:r>
        <w:rPr>
          <w:rFonts w:ascii="Arial" w:hAnsi="Arial" w:cs="Arial"/>
          <w:b/>
          <w:bCs/>
          <w:lang w:val="en-US"/>
        </w:rPr>
        <w:t>20</w:t>
      </w:r>
      <w:r>
        <w:rPr>
          <w:rFonts w:ascii="Arial" w:hAnsi="Arial" w:cs="Arial"/>
          <w:lang w:val="en-US"/>
        </w:rPr>
        <w:t>, 2214–2222.</w:t>
      </w:r>
    </w:p>
    <w:p w14:paraId="4B86E186"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Saito, K., Sakaguchi, Y., Suzuki, T., Suzuki, T., Siomi, H. and Siomi, M. C.</w:t>
      </w:r>
      <w:r>
        <w:rPr>
          <w:rFonts w:ascii="Arial" w:hAnsi="Arial" w:cs="Arial"/>
          <w:lang w:val="en-US"/>
        </w:rPr>
        <w:t xml:space="preserve"> (2007). Pimet, the Drosophila homolog of HEN1, mediates 2“-O-methylation of Piwi- interacting RNAs at their 3” ends. </w:t>
      </w:r>
      <w:r>
        <w:rPr>
          <w:rFonts w:ascii="Arial" w:hAnsi="Arial" w:cs="Arial"/>
          <w:i/>
          <w:iCs/>
          <w:lang w:val="en-US"/>
        </w:rPr>
        <w:t>Genes &amp; Development</w:t>
      </w:r>
      <w:r>
        <w:rPr>
          <w:rFonts w:ascii="Arial" w:hAnsi="Arial" w:cs="Arial"/>
          <w:lang w:val="en-US"/>
        </w:rPr>
        <w:t xml:space="preserve"> </w:t>
      </w:r>
      <w:r>
        <w:rPr>
          <w:rFonts w:ascii="Arial" w:hAnsi="Arial" w:cs="Arial"/>
          <w:b/>
          <w:bCs/>
          <w:lang w:val="en-US"/>
        </w:rPr>
        <w:t>21</w:t>
      </w:r>
      <w:r>
        <w:rPr>
          <w:rFonts w:ascii="Arial" w:hAnsi="Arial" w:cs="Arial"/>
          <w:lang w:val="en-US"/>
        </w:rPr>
        <w:t>, 1603–1608.</w:t>
      </w:r>
    </w:p>
    <w:p w14:paraId="1086AD2C"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Saxe, J. P., Chen, M., Zhao, H. and Lin, H.</w:t>
      </w:r>
      <w:r>
        <w:rPr>
          <w:rFonts w:ascii="Arial" w:hAnsi="Arial" w:cs="Arial"/>
          <w:lang w:val="en-US"/>
        </w:rPr>
        <w:t xml:space="preserve"> (2013). Tdrkh is essential for spermatogenesis and participates in primary piRNA biogenesis in the germline. </w:t>
      </w:r>
      <w:r>
        <w:rPr>
          <w:rFonts w:ascii="Arial" w:hAnsi="Arial" w:cs="Arial"/>
          <w:i/>
          <w:iCs/>
          <w:lang w:val="en-US"/>
        </w:rPr>
        <w:t>The EMBO Journal</w:t>
      </w:r>
      <w:r>
        <w:rPr>
          <w:rFonts w:ascii="Arial" w:hAnsi="Arial" w:cs="Arial"/>
          <w:lang w:val="en-US"/>
        </w:rPr>
        <w:t xml:space="preserve"> </w:t>
      </w:r>
      <w:r>
        <w:rPr>
          <w:rFonts w:ascii="Arial" w:hAnsi="Arial" w:cs="Arial"/>
          <w:b/>
          <w:bCs/>
          <w:lang w:val="en-US"/>
        </w:rPr>
        <w:t>32</w:t>
      </w:r>
      <w:r>
        <w:rPr>
          <w:rFonts w:ascii="Arial" w:hAnsi="Arial" w:cs="Arial"/>
          <w:lang w:val="en-US"/>
        </w:rPr>
        <w:t>, 1869–1885.</w:t>
      </w:r>
    </w:p>
    <w:p w14:paraId="19AE1C25"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Seth, M., Shirayama, M., Gu, W., Ishidate, T., Conte, D. and Mello, C. C.</w:t>
      </w:r>
      <w:r>
        <w:rPr>
          <w:rFonts w:ascii="Arial" w:hAnsi="Arial" w:cs="Arial"/>
          <w:lang w:val="en-US"/>
        </w:rPr>
        <w:t xml:space="preserve"> (2013). The C. elegans CSR-1 Argonaute Pathway Counteracts Epigenetic Silencing to Promote Germline Gene Expression. </w:t>
      </w:r>
      <w:r>
        <w:rPr>
          <w:rFonts w:ascii="Arial" w:hAnsi="Arial" w:cs="Arial"/>
          <w:i/>
          <w:iCs/>
          <w:lang w:val="en-US"/>
        </w:rPr>
        <w:t>Developmental Cell</w:t>
      </w:r>
      <w:r>
        <w:rPr>
          <w:rFonts w:ascii="Arial" w:hAnsi="Arial" w:cs="Arial"/>
          <w:lang w:val="en-US"/>
        </w:rPr>
        <w:t>.</w:t>
      </w:r>
    </w:p>
    <w:p w14:paraId="477A82E5"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Shirayama, M., Seth, M., Lee, H.-C., Gu, W., Ishidate, T., Conte, D. and Mello, C. C.</w:t>
      </w:r>
      <w:r>
        <w:rPr>
          <w:rFonts w:ascii="Arial" w:hAnsi="Arial" w:cs="Arial"/>
          <w:lang w:val="en-US"/>
        </w:rPr>
        <w:t xml:space="preserve"> (2012). piRNAs initiate an epigenetic memory of nonself RNA in the C. elegans germline. </w:t>
      </w:r>
      <w:r>
        <w:rPr>
          <w:rFonts w:ascii="Arial" w:hAnsi="Arial" w:cs="Arial"/>
          <w:i/>
          <w:iCs/>
          <w:lang w:val="en-US"/>
        </w:rPr>
        <w:t>Cell</w:t>
      </w:r>
      <w:r>
        <w:rPr>
          <w:rFonts w:ascii="Arial" w:hAnsi="Arial" w:cs="Arial"/>
          <w:lang w:val="en-US"/>
        </w:rPr>
        <w:t xml:space="preserve"> </w:t>
      </w:r>
      <w:r>
        <w:rPr>
          <w:rFonts w:ascii="Arial" w:hAnsi="Arial" w:cs="Arial"/>
          <w:b/>
          <w:bCs/>
          <w:lang w:val="en-US"/>
        </w:rPr>
        <w:t>150</w:t>
      </w:r>
      <w:r>
        <w:rPr>
          <w:rFonts w:ascii="Arial" w:hAnsi="Arial" w:cs="Arial"/>
          <w:lang w:val="en-US"/>
        </w:rPr>
        <w:t>, 65–77.</w:t>
      </w:r>
    </w:p>
    <w:p w14:paraId="41FC61A9"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Shiromoto, Y., Kuramochi-Miyagawa, S., Daiba, A., Chuma, S., Katanaya, A., Katsumata, A., Nishimura, K., Ohtaka, M., Nakanishi, M., Nakamura, T., et al.</w:t>
      </w:r>
      <w:r>
        <w:rPr>
          <w:rFonts w:ascii="Arial" w:hAnsi="Arial" w:cs="Arial"/>
          <w:lang w:val="en-US"/>
        </w:rPr>
        <w:t xml:space="preserve"> (2013). GPAT2, a mitochondrial outer membrane protein, in piRNA biogenesis in germline stem cells. </w:t>
      </w:r>
      <w:r>
        <w:rPr>
          <w:rFonts w:ascii="Arial" w:hAnsi="Arial" w:cs="Arial"/>
          <w:i/>
          <w:iCs/>
          <w:lang w:val="en-US"/>
        </w:rPr>
        <w:t>RNA</w:t>
      </w:r>
      <w:r>
        <w:rPr>
          <w:rFonts w:ascii="Arial" w:hAnsi="Arial" w:cs="Arial"/>
          <w:lang w:val="en-US"/>
        </w:rPr>
        <w:t xml:space="preserve"> </w:t>
      </w:r>
      <w:r>
        <w:rPr>
          <w:rFonts w:ascii="Arial" w:hAnsi="Arial" w:cs="Arial"/>
          <w:b/>
          <w:bCs/>
          <w:lang w:val="en-US"/>
        </w:rPr>
        <w:t>19</w:t>
      </w:r>
      <w:r>
        <w:rPr>
          <w:rFonts w:ascii="Arial" w:hAnsi="Arial" w:cs="Arial"/>
          <w:lang w:val="en-US"/>
        </w:rPr>
        <w:t>, 803–810.</w:t>
      </w:r>
    </w:p>
    <w:p w14:paraId="0A3B5B67"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Sienski, G., Dönertas, D. and Brennecke, J.</w:t>
      </w:r>
      <w:r>
        <w:rPr>
          <w:rFonts w:ascii="Arial" w:hAnsi="Arial" w:cs="Arial"/>
          <w:lang w:val="en-US"/>
        </w:rPr>
        <w:t xml:space="preserve"> (2012). Transcriptional Silencing of Transposons by Piwi and Maelstrom and Its Impact on Chromatin State and Gene Expression. </w:t>
      </w:r>
      <w:r>
        <w:rPr>
          <w:rFonts w:ascii="Arial" w:hAnsi="Arial" w:cs="Arial"/>
          <w:i/>
          <w:iCs/>
          <w:lang w:val="en-US"/>
        </w:rPr>
        <w:t>Cell</w:t>
      </w:r>
      <w:r>
        <w:rPr>
          <w:rFonts w:ascii="Arial" w:hAnsi="Arial" w:cs="Arial"/>
          <w:lang w:val="en-US"/>
        </w:rPr>
        <w:t xml:space="preserve"> </w:t>
      </w:r>
      <w:r>
        <w:rPr>
          <w:rFonts w:ascii="Arial" w:hAnsi="Arial" w:cs="Arial"/>
          <w:b/>
          <w:bCs/>
          <w:lang w:val="en-US"/>
        </w:rPr>
        <w:t>151</w:t>
      </w:r>
      <w:r>
        <w:rPr>
          <w:rFonts w:ascii="Arial" w:hAnsi="Arial" w:cs="Arial"/>
          <w:lang w:val="en-US"/>
        </w:rPr>
        <w:t>, 964–980.</w:t>
      </w:r>
    </w:p>
    <w:p w14:paraId="222E2B14"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Simon, M., Sarkies, P., Ikegami, K., Doebley, A.-L., Goldstein, L. D., Mitchell, J., Sakaguchi, A., Miska, E. A. and Ahmed, S.</w:t>
      </w:r>
      <w:r>
        <w:rPr>
          <w:rFonts w:ascii="Arial" w:hAnsi="Arial" w:cs="Arial"/>
          <w:lang w:val="en-US"/>
        </w:rPr>
        <w:t xml:space="preserve"> (2014). Reduced Insulin/IGF-1 Signaling Restores Germ Cell Immortality to Caenorhabditis elegans Piwi Mutants. </w:t>
      </w:r>
      <w:r>
        <w:rPr>
          <w:rFonts w:ascii="Arial" w:hAnsi="Arial" w:cs="Arial"/>
          <w:i/>
          <w:iCs/>
          <w:lang w:val="en-US"/>
        </w:rPr>
        <w:t>Cell Rep</w:t>
      </w:r>
      <w:r>
        <w:rPr>
          <w:rFonts w:ascii="Arial" w:hAnsi="Arial" w:cs="Arial"/>
          <w:lang w:val="en-US"/>
        </w:rPr>
        <w:t>.</w:t>
      </w:r>
    </w:p>
    <w:p w14:paraId="60375BA1"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 xml:space="preserve">Soper, S. F. C., van der Heijden, G. W., Hardiman, T. C., Goodheart, M., </w:t>
      </w:r>
      <w:r>
        <w:rPr>
          <w:rFonts w:ascii="Arial" w:hAnsi="Arial" w:cs="Arial"/>
          <w:b/>
          <w:bCs/>
          <w:lang w:val="en-US"/>
        </w:rPr>
        <w:lastRenderedPageBreak/>
        <w:t>Martin, S. L., de Boer, P. and Bortvin, A.</w:t>
      </w:r>
      <w:r>
        <w:rPr>
          <w:rFonts w:ascii="Arial" w:hAnsi="Arial" w:cs="Arial"/>
          <w:lang w:val="en-US"/>
        </w:rPr>
        <w:t xml:space="preserve"> (2008). Mouse maelstrom, a component of nuage, is essential for spermatogenesis and transposon repression in meiosis. </w:t>
      </w:r>
      <w:r>
        <w:rPr>
          <w:rFonts w:ascii="Arial" w:hAnsi="Arial" w:cs="Arial"/>
          <w:i/>
          <w:iCs/>
          <w:lang w:val="en-US"/>
        </w:rPr>
        <w:t>Developmental Cell</w:t>
      </w:r>
      <w:r>
        <w:rPr>
          <w:rFonts w:ascii="Arial" w:hAnsi="Arial" w:cs="Arial"/>
          <w:lang w:val="en-US"/>
        </w:rPr>
        <w:t xml:space="preserve"> </w:t>
      </w:r>
      <w:r>
        <w:rPr>
          <w:rFonts w:ascii="Arial" w:hAnsi="Arial" w:cs="Arial"/>
          <w:b/>
          <w:bCs/>
          <w:lang w:val="en-US"/>
        </w:rPr>
        <w:t>15</w:t>
      </w:r>
      <w:r>
        <w:rPr>
          <w:rFonts w:ascii="Arial" w:hAnsi="Arial" w:cs="Arial"/>
          <w:lang w:val="en-US"/>
        </w:rPr>
        <w:t>, 285–297.</w:t>
      </w:r>
    </w:p>
    <w:p w14:paraId="46C326A0"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Thivierge, C., Makil, N., Flamand, M., Vasale, J. J., Mello, C. C., Wohlschlegel, J., Conte, D. and Duchaine, T. F.</w:t>
      </w:r>
      <w:r>
        <w:rPr>
          <w:rFonts w:ascii="Arial" w:hAnsi="Arial" w:cs="Arial"/>
          <w:lang w:val="en-US"/>
        </w:rPr>
        <w:t xml:space="preserve"> (2011). Tudor domain ERI-5 tethers an RNA-dependent RNA polymerase to DCR-1 to potentiate endo-RNAi. </w:t>
      </w:r>
      <w:r>
        <w:rPr>
          <w:rFonts w:ascii="Arial" w:hAnsi="Arial" w:cs="Arial"/>
          <w:i/>
          <w:iCs/>
          <w:lang w:val="en-US"/>
        </w:rPr>
        <w:t>Nature Structural &amp;amp; Molecular Biology</w:t>
      </w:r>
      <w:r>
        <w:rPr>
          <w:rFonts w:ascii="Arial" w:hAnsi="Arial" w:cs="Arial"/>
          <w:lang w:val="en-US"/>
        </w:rPr>
        <w:t xml:space="preserve"> </w:t>
      </w:r>
      <w:r>
        <w:rPr>
          <w:rFonts w:ascii="Arial" w:hAnsi="Arial" w:cs="Arial"/>
          <w:b/>
          <w:bCs/>
          <w:lang w:val="en-US"/>
        </w:rPr>
        <w:t>19</w:t>
      </w:r>
      <w:r>
        <w:rPr>
          <w:rFonts w:ascii="Arial" w:hAnsi="Arial" w:cs="Arial"/>
          <w:lang w:val="en-US"/>
        </w:rPr>
        <w:t>, 90–97.</w:t>
      </w:r>
    </w:p>
    <w:p w14:paraId="47AD9A9F"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Vagin, V. V., Sigova, A., Li, C., Seitz, H., Gvozdev, V. and Zamore, P. D.</w:t>
      </w:r>
      <w:r>
        <w:rPr>
          <w:rFonts w:ascii="Arial" w:hAnsi="Arial" w:cs="Arial"/>
          <w:lang w:val="en-US"/>
        </w:rPr>
        <w:t xml:space="preserve"> (2006). A distinct small RNA pathway silences selfish genetic elements in the germline. </w:t>
      </w:r>
      <w:r>
        <w:rPr>
          <w:rFonts w:ascii="Arial" w:hAnsi="Arial" w:cs="Arial"/>
          <w:i/>
          <w:iCs/>
          <w:lang w:val="en-US"/>
        </w:rPr>
        <w:t>Science</w:t>
      </w:r>
      <w:r>
        <w:rPr>
          <w:rFonts w:ascii="Arial" w:hAnsi="Arial" w:cs="Arial"/>
          <w:lang w:val="en-US"/>
        </w:rPr>
        <w:t xml:space="preserve"> </w:t>
      </w:r>
      <w:r>
        <w:rPr>
          <w:rFonts w:ascii="Arial" w:hAnsi="Arial" w:cs="Arial"/>
          <w:b/>
          <w:bCs/>
          <w:lang w:val="en-US"/>
        </w:rPr>
        <w:t>313</w:t>
      </w:r>
      <w:r>
        <w:rPr>
          <w:rFonts w:ascii="Arial" w:hAnsi="Arial" w:cs="Arial"/>
          <w:lang w:val="en-US"/>
        </w:rPr>
        <w:t>, 320–324.</w:t>
      </w:r>
    </w:p>
    <w:p w14:paraId="6A119F13"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Voigt, F., Reuter, M., Kasaruho, A., Schulz, E. C., Pillai, R. S. and Barabas, O.</w:t>
      </w:r>
      <w:r>
        <w:rPr>
          <w:rFonts w:ascii="Arial" w:hAnsi="Arial" w:cs="Arial"/>
          <w:lang w:val="en-US"/>
        </w:rPr>
        <w:t xml:space="preserve"> (2012). Crystal structure of the primary piRNA biogenesis factor Zucchini reveals similarity to the bacterial PLD endonuclease Nuc. </w:t>
      </w:r>
      <w:r>
        <w:rPr>
          <w:rFonts w:ascii="Arial" w:hAnsi="Arial" w:cs="Arial"/>
          <w:i/>
          <w:iCs/>
          <w:lang w:val="en-US"/>
        </w:rPr>
        <w:t>RNA</w:t>
      </w:r>
      <w:r>
        <w:rPr>
          <w:rFonts w:ascii="Arial" w:hAnsi="Arial" w:cs="Arial"/>
          <w:lang w:val="en-US"/>
        </w:rPr>
        <w:t xml:space="preserve"> </w:t>
      </w:r>
      <w:r>
        <w:rPr>
          <w:rFonts w:ascii="Arial" w:hAnsi="Arial" w:cs="Arial"/>
          <w:b/>
          <w:bCs/>
          <w:lang w:val="en-US"/>
        </w:rPr>
        <w:t>18</w:t>
      </w:r>
      <w:r>
        <w:rPr>
          <w:rFonts w:ascii="Arial" w:hAnsi="Arial" w:cs="Arial"/>
          <w:lang w:val="en-US"/>
        </w:rPr>
        <w:t>, 2128–2134.</w:t>
      </w:r>
    </w:p>
    <w:p w14:paraId="41108986"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Vourekas, A., Zheng, Q., Alexiou, P., Maragkakis, M., Kirino, Y., Gregory, B. D. and Mourelatos, Z.</w:t>
      </w:r>
      <w:r>
        <w:rPr>
          <w:rFonts w:ascii="Arial" w:hAnsi="Arial" w:cs="Arial"/>
          <w:lang w:val="en-US"/>
        </w:rPr>
        <w:t xml:space="preserve"> (2012). Mili and Miwi target RNA repertoire reveals piRNA biogenesis and function of Miwi in spermiogenesis. </w:t>
      </w:r>
      <w:r>
        <w:rPr>
          <w:rFonts w:ascii="Arial" w:hAnsi="Arial" w:cs="Arial"/>
          <w:i/>
          <w:iCs/>
          <w:lang w:val="en-US"/>
        </w:rPr>
        <w:t>Nature Structural &amp; Molecular Biology</w:t>
      </w:r>
      <w:r>
        <w:rPr>
          <w:rFonts w:ascii="Arial" w:hAnsi="Arial" w:cs="Arial"/>
          <w:lang w:val="en-US"/>
        </w:rPr>
        <w:t xml:space="preserve"> </w:t>
      </w:r>
      <w:r>
        <w:rPr>
          <w:rFonts w:ascii="Arial" w:hAnsi="Arial" w:cs="Arial"/>
          <w:b/>
          <w:bCs/>
          <w:lang w:val="en-US"/>
        </w:rPr>
        <w:t>19</w:t>
      </w:r>
      <w:r>
        <w:rPr>
          <w:rFonts w:ascii="Arial" w:hAnsi="Arial" w:cs="Arial"/>
          <w:lang w:val="en-US"/>
        </w:rPr>
        <w:t>, 773–781.</w:t>
      </w:r>
    </w:p>
    <w:p w14:paraId="3278A98E"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Wang, G. and Reinke, V.</w:t>
      </w:r>
      <w:r>
        <w:rPr>
          <w:rFonts w:ascii="Arial" w:hAnsi="Arial" w:cs="Arial"/>
          <w:lang w:val="en-US"/>
        </w:rPr>
        <w:t xml:space="preserve"> (2008). A C. elegans Piwi, PRG-1, regulates 21U-RNAs during spermatogenesis. </w:t>
      </w:r>
      <w:r>
        <w:rPr>
          <w:rFonts w:ascii="Arial" w:hAnsi="Arial" w:cs="Arial"/>
          <w:i/>
          <w:iCs/>
          <w:lang w:val="en-US"/>
        </w:rPr>
        <w:t>Current Biology</w:t>
      </w:r>
      <w:r>
        <w:rPr>
          <w:rFonts w:ascii="Arial" w:hAnsi="Arial" w:cs="Arial"/>
          <w:lang w:val="en-US"/>
        </w:rPr>
        <w:t xml:space="preserve"> </w:t>
      </w:r>
      <w:r>
        <w:rPr>
          <w:rFonts w:ascii="Arial" w:hAnsi="Arial" w:cs="Arial"/>
          <w:b/>
          <w:bCs/>
          <w:lang w:val="en-US"/>
        </w:rPr>
        <w:t>18</w:t>
      </w:r>
      <w:r>
        <w:rPr>
          <w:rFonts w:ascii="Arial" w:hAnsi="Arial" w:cs="Arial"/>
          <w:lang w:val="en-US"/>
        </w:rPr>
        <w:t>, 861–867.</w:t>
      </w:r>
    </w:p>
    <w:p w14:paraId="5A0D7830"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Watanabe, T., Chuma, S., Yamamoto, Y., Kuramochi-Miyagawa, S., Totoki, Y., Toyoda, A., Hoki, Y., Fujiyama, A., Shibata, T., Sado, T., et al.</w:t>
      </w:r>
      <w:r>
        <w:rPr>
          <w:rFonts w:ascii="Arial" w:hAnsi="Arial" w:cs="Arial"/>
          <w:lang w:val="en-US"/>
        </w:rPr>
        <w:t xml:space="preserve"> (2011a). MITOPLD Is a Mitochondrial Protein Essential for Nuage Formation and piRNA Biogenesis in the Mouse Germline. </w:t>
      </w:r>
      <w:r>
        <w:rPr>
          <w:rFonts w:ascii="Arial" w:hAnsi="Arial" w:cs="Arial"/>
          <w:i/>
          <w:iCs/>
          <w:lang w:val="en-US"/>
        </w:rPr>
        <w:t>Developmental Cell</w:t>
      </w:r>
      <w:r>
        <w:rPr>
          <w:rFonts w:ascii="Arial" w:hAnsi="Arial" w:cs="Arial"/>
          <w:lang w:val="en-US"/>
        </w:rPr>
        <w:t xml:space="preserve"> </w:t>
      </w:r>
      <w:r>
        <w:rPr>
          <w:rFonts w:ascii="Arial" w:hAnsi="Arial" w:cs="Arial"/>
          <w:b/>
          <w:bCs/>
          <w:lang w:val="en-US"/>
        </w:rPr>
        <w:t>20</w:t>
      </w:r>
      <w:r>
        <w:rPr>
          <w:rFonts w:ascii="Arial" w:hAnsi="Arial" w:cs="Arial"/>
          <w:lang w:val="en-US"/>
        </w:rPr>
        <w:t>, 364–375.</w:t>
      </w:r>
    </w:p>
    <w:p w14:paraId="51C8ADD7"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Watanabe, T., Takeda, A., Tsukiyama, T., Mise, K., Okuno, T., Sasaki, H., Minami, N. and Imai, H.</w:t>
      </w:r>
      <w:r>
        <w:rPr>
          <w:rFonts w:ascii="Arial" w:hAnsi="Arial" w:cs="Arial"/>
          <w:lang w:val="en-US"/>
        </w:rPr>
        <w:t xml:space="preserve"> (2006). Identification and characterization of two novel classes of small RNAs in the mouse germline: retrotransposon-derived siRNAs in oocytes and germline small RNAs in testes. </w:t>
      </w:r>
      <w:r>
        <w:rPr>
          <w:rFonts w:ascii="Arial" w:hAnsi="Arial" w:cs="Arial"/>
          <w:i/>
          <w:iCs/>
          <w:lang w:val="en-US"/>
        </w:rPr>
        <w:t>Genes &amp; Development</w:t>
      </w:r>
      <w:r>
        <w:rPr>
          <w:rFonts w:ascii="Arial" w:hAnsi="Arial" w:cs="Arial"/>
          <w:lang w:val="en-US"/>
        </w:rPr>
        <w:t xml:space="preserve"> </w:t>
      </w:r>
      <w:r>
        <w:rPr>
          <w:rFonts w:ascii="Arial" w:hAnsi="Arial" w:cs="Arial"/>
          <w:b/>
          <w:bCs/>
          <w:lang w:val="en-US"/>
        </w:rPr>
        <w:t>20</w:t>
      </w:r>
      <w:r>
        <w:rPr>
          <w:rFonts w:ascii="Arial" w:hAnsi="Arial" w:cs="Arial"/>
          <w:lang w:val="en-US"/>
        </w:rPr>
        <w:t>, 1732–1743.</w:t>
      </w:r>
    </w:p>
    <w:p w14:paraId="1AC1FA3C"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Watanabe, T., Tomizawa, S.-I., Mitsuya, K., Totoki, Y., Yamamoto, Y., Kuramochi-Miyagawa, S., Iida, N., Hoki, Y., Murphy, P. J., Toyoda, A., et al.</w:t>
      </w:r>
      <w:r>
        <w:rPr>
          <w:rFonts w:ascii="Arial" w:hAnsi="Arial" w:cs="Arial"/>
          <w:lang w:val="en-US"/>
        </w:rPr>
        <w:t xml:space="preserve"> (2011b). Role for piRNAs and noncoding RNA in de novo DNA methylation of the imprinted mouse Rasgrf1 locus. </w:t>
      </w:r>
      <w:r>
        <w:rPr>
          <w:rFonts w:ascii="Arial" w:hAnsi="Arial" w:cs="Arial"/>
          <w:i/>
          <w:iCs/>
          <w:lang w:val="en-US"/>
        </w:rPr>
        <w:t>Science</w:t>
      </w:r>
      <w:r>
        <w:rPr>
          <w:rFonts w:ascii="Arial" w:hAnsi="Arial" w:cs="Arial"/>
          <w:lang w:val="en-US"/>
        </w:rPr>
        <w:t xml:space="preserve"> </w:t>
      </w:r>
      <w:r>
        <w:rPr>
          <w:rFonts w:ascii="Arial" w:hAnsi="Arial" w:cs="Arial"/>
          <w:b/>
          <w:bCs/>
          <w:lang w:val="en-US"/>
        </w:rPr>
        <w:t>332</w:t>
      </w:r>
      <w:r>
        <w:rPr>
          <w:rFonts w:ascii="Arial" w:hAnsi="Arial" w:cs="Arial"/>
          <w:lang w:val="en-US"/>
        </w:rPr>
        <w:t>, 848–852.</w:t>
      </w:r>
    </w:p>
    <w:p w14:paraId="1EA97D35"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Wedeles, C. J., Wu, M. Z. and Claycomb, J. M.</w:t>
      </w:r>
      <w:r>
        <w:rPr>
          <w:rFonts w:ascii="Arial" w:hAnsi="Arial" w:cs="Arial"/>
          <w:lang w:val="en-US"/>
        </w:rPr>
        <w:t xml:space="preserve"> (2013). Protection of Germline Gene Expression by the C. elegans Argonaute CSR-1. </w:t>
      </w:r>
      <w:r>
        <w:rPr>
          <w:rFonts w:ascii="Arial" w:hAnsi="Arial" w:cs="Arial"/>
          <w:i/>
          <w:iCs/>
          <w:lang w:val="en-US"/>
        </w:rPr>
        <w:t>Developmental Cell</w:t>
      </w:r>
      <w:r>
        <w:rPr>
          <w:rFonts w:ascii="Arial" w:hAnsi="Arial" w:cs="Arial"/>
          <w:lang w:val="en-US"/>
        </w:rPr>
        <w:t>.</w:t>
      </w:r>
    </w:p>
    <w:p w14:paraId="67351093"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Weick, E.-M., Sarkies, P., Silva, N., Chen, R. A., Moss, S. M. M., Cording, A. C., Ahringer, J., Martinez-Perez, E. and Miska, E. A.</w:t>
      </w:r>
      <w:r>
        <w:rPr>
          <w:rFonts w:ascii="Arial" w:hAnsi="Arial" w:cs="Arial"/>
          <w:lang w:val="en-US"/>
        </w:rPr>
        <w:t xml:space="preserve"> (2014). PRDE-1 is a nuclear factor essential for the biogenesis of Ruby motif-dependent piRNAs in C. elegans. </w:t>
      </w:r>
      <w:r>
        <w:rPr>
          <w:rFonts w:ascii="Arial" w:hAnsi="Arial" w:cs="Arial"/>
          <w:i/>
          <w:iCs/>
          <w:lang w:val="en-US"/>
        </w:rPr>
        <w:t>Genes &amp; Development</w:t>
      </w:r>
      <w:r>
        <w:rPr>
          <w:rFonts w:ascii="Arial" w:hAnsi="Arial" w:cs="Arial"/>
          <w:lang w:val="en-US"/>
        </w:rPr>
        <w:t xml:space="preserve"> </w:t>
      </w:r>
      <w:r>
        <w:rPr>
          <w:rFonts w:ascii="Arial" w:hAnsi="Arial" w:cs="Arial"/>
          <w:b/>
          <w:bCs/>
          <w:lang w:val="en-US"/>
        </w:rPr>
        <w:t>28</w:t>
      </w:r>
      <w:r>
        <w:rPr>
          <w:rFonts w:ascii="Arial" w:hAnsi="Arial" w:cs="Arial"/>
          <w:lang w:val="en-US"/>
        </w:rPr>
        <w:t>, 783–796.</w:t>
      </w:r>
    </w:p>
    <w:p w14:paraId="79C9CBB0"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lastRenderedPageBreak/>
        <w:t>Zhang, D., Xiong, H., Shan, J., Xia, X. and Trudeau, V. L.</w:t>
      </w:r>
      <w:r>
        <w:rPr>
          <w:rFonts w:ascii="Arial" w:hAnsi="Arial" w:cs="Arial"/>
          <w:lang w:val="en-US"/>
        </w:rPr>
        <w:t xml:space="preserve"> (2008). Functional insight into Maelstrom in the germline piRNA pathway: a unique domain homologous to the DnaQ-H 3“-5” exonuclease, its lineage-specific expansion/loss and evolutionarily active site switch. </w:t>
      </w:r>
      <w:r>
        <w:rPr>
          <w:rFonts w:ascii="Arial" w:hAnsi="Arial" w:cs="Arial"/>
          <w:i/>
          <w:iCs/>
          <w:lang w:val="en-US"/>
        </w:rPr>
        <w:t>Biol. Direct</w:t>
      </w:r>
      <w:r>
        <w:rPr>
          <w:rFonts w:ascii="Arial" w:hAnsi="Arial" w:cs="Arial"/>
          <w:lang w:val="en-US"/>
        </w:rPr>
        <w:t xml:space="preserve"> </w:t>
      </w:r>
      <w:r>
        <w:rPr>
          <w:rFonts w:ascii="Arial" w:hAnsi="Arial" w:cs="Arial"/>
          <w:b/>
          <w:bCs/>
          <w:lang w:val="en-US"/>
        </w:rPr>
        <w:t>3</w:t>
      </w:r>
      <w:r>
        <w:rPr>
          <w:rFonts w:ascii="Arial" w:hAnsi="Arial" w:cs="Arial"/>
          <w:lang w:val="en-US"/>
        </w:rPr>
        <w:t>, 48.</w:t>
      </w:r>
    </w:p>
    <w:p w14:paraId="4D981B8B"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Zhang, F., Wang, J., Xu, J., Zhang, Z., Koppetsch, B. S., Schultz, N., Vreven, T., Meignin, C., Davis, I., Zamore, P. D., et al.</w:t>
      </w:r>
      <w:r>
        <w:rPr>
          <w:rFonts w:ascii="Arial" w:hAnsi="Arial" w:cs="Arial"/>
          <w:lang w:val="en-US"/>
        </w:rPr>
        <w:t xml:space="preserve"> (2012). UAP56 Couples piRNA Clusters to the Perinuclear Transposon Silencing Machinery. </w:t>
      </w:r>
      <w:r>
        <w:rPr>
          <w:rFonts w:ascii="Arial" w:hAnsi="Arial" w:cs="Arial"/>
          <w:i/>
          <w:iCs/>
          <w:lang w:val="en-US"/>
        </w:rPr>
        <w:t>Cell</w:t>
      </w:r>
      <w:r>
        <w:rPr>
          <w:rFonts w:ascii="Arial" w:hAnsi="Arial" w:cs="Arial"/>
          <w:lang w:val="en-US"/>
        </w:rPr>
        <w:t xml:space="preserve"> </w:t>
      </w:r>
      <w:r>
        <w:rPr>
          <w:rFonts w:ascii="Arial" w:hAnsi="Arial" w:cs="Arial"/>
          <w:b/>
          <w:bCs/>
          <w:lang w:val="en-US"/>
        </w:rPr>
        <w:t>151</w:t>
      </w:r>
      <w:r>
        <w:rPr>
          <w:rFonts w:ascii="Arial" w:hAnsi="Arial" w:cs="Arial"/>
          <w:lang w:val="en-US"/>
        </w:rPr>
        <w:t>, 871–884.</w:t>
      </w:r>
    </w:p>
    <w:p w14:paraId="5F658008"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Zhang, H. and Zhu, J.-K.</w:t>
      </w:r>
      <w:r>
        <w:rPr>
          <w:rFonts w:ascii="Arial" w:hAnsi="Arial" w:cs="Arial"/>
          <w:lang w:val="en-US"/>
        </w:rPr>
        <w:t xml:space="preserve"> (2011). RNA-directed DNA methylation. </w:t>
      </w:r>
      <w:r>
        <w:rPr>
          <w:rFonts w:ascii="Arial" w:hAnsi="Arial" w:cs="Arial"/>
          <w:i/>
          <w:iCs/>
          <w:lang w:val="en-US"/>
        </w:rPr>
        <w:t>Current Opinion in Plant Biology</w:t>
      </w:r>
      <w:r>
        <w:rPr>
          <w:rFonts w:ascii="Arial" w:hAnsi="Arial" w:cs="Arial"/>
          <w:lang w:val="en-US"/>
        </w:rPr>
        <w:t xml:space="preserve"> </w:t>
      </w:r>
      <w:r>
        <w:rPr>
          <w:rFonts w:ascii="Arial" w:hAnsi="Arial" w:cs="Arial"/>
          <w:b/>
          <w:bCs/>
          <w:lang w:val="en-US"/>
        </w:rPr>
        <w:t>14</w:t>
      </w:r>
      <w:r>
        <w:rPr>
          <w:rFonts w:ascii="Arial" w:hAnsi="Arial" w:cs="Arial"/>
          <w:lang w:val="en-US"/>
        </w:rPr>
        <w:t>, 142–147.</w:t>
      </w:r>
    </w:p>
    <w:p w14:paraId="53ED9942"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Zhang, Z., Wang, J., Schultz, N., Zhang, F., Parhad, S. S., Tu, S., Vreven, T., Zamore, P. D., Weng, Z. and Theurkauf, W. E.</w:t>
      </w:r>
      <w:r>
        <w:rPr>
          <w:rFonts w:ascii="Arial" w:hAnsi="Arial" w:cs="Arial"/>
          <w:lang w:val="en-US"/>
        </w:rPr>
        <w:t xml:space="preserve"> (2014). The HP1 Homolog Rhino Anchors a Nuclear Complex that Suppresses piRNA Precursor Splicing. </w:t>
      </w:r>
      <w:r>
        <w:rPr>
          <w:rFonts w:ascii="Arial" w:hAnsi="Arial" w:cs="Arial"/>
          <w:i/>
          <w:iCs/>
          <w:lang w:val="en-US"/>
        </w:rPr>
        <w:t>Cell</w:t>
      </w:r>
      <w:r>
        <w:rPr>
          <w:rFonts w:ascii="Arial" w:hAnsi="Arial" w:cs="Arial"/>
          <w:lang w:val="en-US"/>
        </w:rPr>
        <w:t xml:space="preserve"> </w:t>
      </w:r>
      <w:r>
        <w:rPr>
          <w:rFonts w:ascii="Arial" w:hAnsi="Arial" w:cs="Arial"/>
          <w:b/>
          <w:bCs/>
          <w:lang w:val="en-US"/>
        </w:rPr>
        <w:t>157</w:t>
      </w:r>
      <w:r>
        <w:rPr>
          <w:rFonts w:ascii="Arial" w:hAnsi="Arial" w:cs="Arial"/>
          <w:lang w:val="en-US"/>
        </w:rPr>
        <w:t>, 1353–1363.</w:t>
      </w:r>
    </w:p>
    <w:p w14:paraId="5D1D5776" w14:textId="77777777" w:rsidR="00E5606B" w:rsidRDefault="00E5606B" w:rsidP="00E5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lang w:val="en-US"/>
        </w:rPr>
      </w:pPr>
      <w:r>
        <w:rPr>
          <w:rFonts w:ascii="Arial" w:hAnsi="Arial" w:cs="Arial"/>
          <w:b/>
          <w:bCs/>
          <w:lang w:val="en-US"/>
        </w:rPr>
        <w:t>Zheng, K., Xiol, J., Reuter, M., Eckardt, S., Leu, N. A., McLaughlin, K. J., Stark, A., Sachidanandam, R., Pillai, R. S. and Wang, P. J.</w:t>
      </w:r>
      <w:r>
        <w:rPr>
          <w:rFonts w:ascii="Arial" w:hAnsi="Arial" w:cs="Arial"/>
          <w:lang w:val="en-US"/>
        </w:rPr>
        <w:t xml:space="preserve"> (2010). Mouse MOV10L1 associates with Piwi proteins and is an essential component of the Piwi-interacting RNA (piRNA) pathway. </w:t>
      </w:r>
      <w:r>
        <w:rPr>
          <w:rFonts w:ascii="Arial" w:hAnsi="Arial" w:cs="Arial"/>
          <w:i/>
          <w:iCs/>
          <w:lang w:val="en-US"/>
        </w:rPr>
        <w:t>Proceedings of the National Academy of Sciences</w:t>
      </w:r>
      <w:r>
        <w:rPr>
          <w:rFonts w:ascii="Arial" w:hAnsi="Arial" w:cs="Arial"/>
          <w:lang w:val="en-US"/>
        </w:rPr>
        <w:t xml:space="preserve"> </w:t>
      </w:r>
      <w:r>
        <w:rPr>
          <w:rFonts w:ascii="Arial" w:hAnsi="Arial" w:cs="Arial"/>
          <w:b/>
          <w:bCs/>
          <w:lang w:val="en-US"/>
        </w:rPr>
        <w:t>107</w:t>
      </w:r>
      <w:r>
        <w:rPr>
          <w:rFonts w:ascii="Arial" w:hAnsi="Arial" w:cs="Arial"/>
          <w:lang w:val="en-US"/>
        </w:rPr>
        <w:t>, 11841–11846.</w:t>
      </w:r>
    </w:p>
    <w:p w14:paraId="0011CD78" w14:textId="1E87B7B6" w:rsidR="00A2193E" w:rsidRDefault="00A2193E" w:rsidP="009B3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b/>
        </w:rPr>
      </w:pPr>
      <w:r w:rsidRPr="00705A57">
        <w:rPr>
          <w:rFonts w:ascii="Arial" w:hAnsi="Arial" w:cs="Arial"/>
          <w:b/>
        </w:rPr>
        <w:fldChar w:fldCharType="end"/>
      </w:r>
    </w:p>
    <w:p w14:paraId="25CE38ED" w14:textId="38940E53" w:rsidR="0078251A" w:rsidRDefault="0078251A">
      <w:pPr>
        <w:rPr>
          <w:rFonts w:ascii="Arial" w:hAnsi="Arial" w:cs="Arial"/>
          <w:b/>
        </w:rPr>
      </w:pPr>
      <w:r>
        <w:rPr>
          <w:rFonts w:ascii="Arial" w:hAnsi="Arial" w:cs="Arial"/>
          <w:b/>
        </w:rPr>
        <w:br w:type="page"/>
      </w:r>
    </w:p>
    <w:p w14:paraId="47C3DFC4" w14:textId="1B581F53" w:rsidR="0078251A" w:rsidRDefault="0078251A" w:rsidP="0078251A">
      <w:pPr>
        <w:spacing w:line="360" w:lineRule="auto"/>
        <w:rPr>
          <w:rFonts w:ascii="Arial" w:hAnsi="Arial" w:cs="Arial"/>
          <w:b/>
        </w:rPr>
      </w:pPr>
      <w:r>
        <w:rPr>
          <w:rFonts w:ascii="Arial" w:hAnsi="Arial" w:cs="Arial"/>
          <w:b/>
        </w:rPr>
        <w:lastRenderedPageBreak/>
        <w:t>Figure Legends</w:t>
      </w:r>
    </w:p>
    <w:p w14:paraId="0ECAF650" w14:textId="77777777" w:rsidR="0078251A" w:rsidRDefault="0078251A" w:rsidP="0078251A">
      <w:pPr>
        <w:spacing w:line="360" w:lineRule="auto"/>
        <w:rPr>
          <w:rFonts w:ascii="Arial" w:hAnsi="Arial" w:cs="Arial"/>
          <w:b/>
        </w:rPr>
      </w:pPr>
    </w:p>
    <w:p w14:paraId="68327914" w14:textId="77777777" w:rsidR="0078251A" w:rsidRDefault="0078251A" w:rsidP="0078251A">
      <w:pPr>
        <w:spacing w:line="360" w:lineRule="auto"/>
        <w:rPr>
          <w:rFonts w:ascii="Arial" w:hAnsi="Arial" w:cs="Arial"/>
          <w:b/>
        </w:rPr>
      </w:pPr>
      <w:r w:rsidRPr="00705A57">
        <w:rPr>
          <w:rFonts w:ascii="Arial" w:hAnsi="Arial" w:cs="Arial"/>
          <w:b/>
        </w:rPr>
        <w:t>Figure 1: Mechanisms of piRNA biogenesis in different organisms</w:t>
      </w:r>
    </w:p>
    <w:p w14:paraId="7AADEC50" w14:textId="0F117289" w:rsidR="00FA3BAC" w:rsidRPr="00106D0A" w:rsidRDefault="00CB7FD9" w:rsidP="009D67A7">
      <w:pPr>
        <w:spacing w:line="360" w:lineRule="auto"/>
        <w:jc w:val="both"/>
        <w:rPr>
          <w:rFonts w:ascii="Arial" w:hAnsi="Arial" w:cs="Arial"/>
        </w:rPr>
      </w:pPr>
      <w:r>
        <w:rPr>
          <w:rFonts w:ascii="Arial" w:hAnsi="Arial" w:cs="Arial"/>
        </w:rPr>
        <w:t>Schematic representation of piRNA biogenesis in</w:t>
      </w:r>
      <w:r w:rsidR="006D050E">
        <w:rPr>
          <w:rFonts w:ascii="Arial" w:hAnsi="Arial" w:cs="Arial"/>
        </w:rPr>
        <w:t xml:space="preserve"> different organisms</w:t>
      </w:r>
      <w:r w:rsidR="00E957FD" w:rsidRPr="00E957FD">
        <w:rPr>
          <w:rFonts w:ascii="Arial" w:hAnsi="Arial" w:cs="Arial"/>
        </w:rPr>
        <w:t>.</w:t>
      </w:r>
      <w:r w:rsidR="00E957FD">
        <w:rPr>
          <w:rFonts w:ascii="Arial" w:hAnsi="Arial" w:cs="Arial"/>
        </w:rPr>
        <w:t xml:space="preserve"> Shown here are </w:t>
      </w:r>
      <w:r w:rsidR="006D050E">
        <w:rPr>
          <w:rFonts w:ascii="Arial" w:hAnsi="Arial" w:cs="Arial"/>
        </w:rPr>
        <w:t xml:space="preserve">models of </w:t>
      </w:r>
      <w:r w:rsidR="00E957FD">
        <w:rPr>
          <w:rFonts w:ascii="Arial" w:hAnsi="Arial" w:cs="Arial"/>
        </w:rPr>
        <w:t xml:space="preserve">piRNA generation from dual-stranded clusters in </w:t>
      </w:r>
      <w:r w:rsidR="001D659B" w:rsidRPr="001D659B">
        <w:rPr>
          <w:rFonts w:ascii="Arial" w:hAnsi="Arial" w:cs="Arial"/>
          <w:i/>
        </w:rPr>
        <w:t>D. melanogaster</w:t>
      </w:r>
      <w:r w:rsidR="00E957FD">
        <w:rPr>
          <w:rFonts w:ascii="Arial" w:hAnsi="Arial" w:cs="Arial"/>
          <w:i/>
        </w:rPr>
        <w:t xml:space="preserve"> </w:t>
      </w:r>
      <w:r w:rsidR="00E957FD" w:rsidRPr="00BA43A6">
        <w:rPr>
          <w:rFonts w:ascii="Arial" w:hAnsi="Arial" w:cs="Arial"/>
        </w:rPr>
        <w:t>(</w:t>
      </w:r>
      <w:r w:rsidR="00BB4300">
        <w:rPr>
          <w:rFonts w:ascii="Arial" w:hAnsi="Arial" w:cs="Arial"/>
        </w:rPr>
        <w:t>A</w:t>
      </w:r>
      <w:r w:rsidR="00E957FD" w:rsidRPr="00BA43A6">
        <w:rPr>
          <w:rFonts w:ascii="Arial" w:hAnsi="Arial" w:cs="Arial"/>
        </w:rPr>
        <w:t>)</w:t>
      </w:r>
      <w:r w:rsidR="00E957FD">
        <w:rPr>
          <w:rFonts w:ascii="Arial" w:hAnsi="Arial" w:cs="Arial"/>
        </w:rPr>
        <w:t xml:space="preserve">, from pachytene piRNA loci in </w:t>
      </w:r>
      <w:r w:rsidR="00E957FD" w:rsidRPr="00BA43A6">
        <w:rPr>
          <w:rFonts w:ascii="Arial" w:hAnsi="Arial" w:cs="Arial"/>
          <w:i/>
        </w:rPr>
        <w:t>Mus musculus</w:t>
      </w:r>
      <w:r w:rsidR="00E957FD">
        <w:rPr>
          <w:rFonts w:ascii="Arial" w:hAnsi="Arial" w:cs="Arial"/>
        </w:rPr>
        <w:t xml:space="preserve"> (</w:t>
      </w:r>
      <w:r w:rsidR="00BB4300">
        <w:rPr>
          <w:rFonts w:ascii="Arial" w:hAnsi="Arial" w:cs="Arial"/>
        </w:rPr>
        <w:t>B</w:t>
      </w:r>
      <w:r w:rsidR="00E957FD">
        <w:rPr>
          <w:rFonts w:ascii="Arial" w:hAnsi="Arial" w:cs="Arial"/>
        </w:rPr>
        <w:t>) and from Ruby motif</w:t>
      </w:r>
      <w:r w:rsidR="00BB4300">
        <w:rPr>
          <w:rFonts w:ascii="Arial" w:hAnsi="Arial" w:cs="Arial"/>
        </w:rPr>
        <w:t>-</w:t>
      </w:r>
      <w:r w:rsidR="00E957FD">
        <w:rPr>
          <w:rFonts w:ascii="Arial" w:hAnsi="Arial" w:cs="Arial"/>
        </w:rPr>
        <w:t xml:space="preserve">containing loci in </w:t>
      </w:r>
      <w:r w:rsidR="00E957FD" w:rsidRPr="00BA43A6">
        <w:rPr>
          <w:rFonts w:ascii="Arial" w:hAnsi="Arial" w:cs="Arial"/>
          <w:i/>
        </w:rPr>
        <w:t>C. elegans</w:t>
      </w:r>
      <w:r w:rsidR="00E957FD">
        <w:rPr>
          <w:rFonts w:ascii="Arial" w:hAnsi="Arial" w:cs="Arial"/>
          <w:i/>
        </w:rPr>
        <w:t xml:space="preserve"> </w:t>
      </w:r>
      <w:r w:rsidR="00E957FD" w:rsidRPr="00BA43A6">
        <w:rPr>
          <w:rFonts w:ascii="Arial" w:hAnsi="Arial" w:cs="Arial"/>
        </w:rPr>
        <w:t>(</w:t>
      </w:r>
      <w:r w:rsidR="00BB4300">
        <w:rPr>
          <w:rFonts w:ascii="Arial" w:hAnsi="Arial" w:cs="Arial"/>
        </w:rPr>
        <w:t>C</w:t>
      </w:r>
      <w:r w:rsidR="00E957FD" w:rsidRPr="00BA43A6">
        <w:rPr>
          <w:rFonts w:ascii="Arial" w:hAnsi="Arial" w:cs="Arial"/>
        </w:rPr>
        <w:t>)</w:t>
      </w:r>
      <w:r w:rsidR="009D67A7">
        <w:rPr>
          <w:rFonts w:ascii="Arial" w:hAnsi="Arial" w:cs="Arial"/>
        </w:rPr>
        <w:t xml:space="preserve">. </w:t>
      </w:r>
      <w:r w:rsidR="00FA3BAC">
        <w:rPr>
          <w:rFonts w:ascii="Arial" w:hAnsi="Arial" w:cs="Arial"/>
        </w:rPr>
        <w:t xml:space="preserve">(A) In </w:t>
      </w:r>
      <w:r w:rsidR="00FA3BAC" w:rsidRPr="001D659B">
        <w:rPr>
          <w:rFonts w:ascii="Arial" w:hAnsi="Arial" w:cs="Arial"/>
          <w:i/>
        </w:rPr>
        <w:t xml:space="preserve">D. </w:t>
      </w:r>
      <w:r w:rsidR="00FA3BAC" w:rsidRPr="00456B81">
        <w:rPr>
          <w:rFonts w:ascii="Arial" w:hAnsi="Arial" w:cs="Arial"/>
          <w:i/>
        </w:rPr>
        <w:t>melanogaste</w:t>
      </w:r>
      <w:r w:rsidR="00456B81" w:rsidRPr="00456B81">
        <w:rPr>
          <w:rFonts w:ascii="Arial" w:hAnsi="Arial" w:cs="Arial"/>
          <w:i/>
        </w:rPr>
        <w:t>r</w:t>
      </w:r>
      <w:r w:rsidR="00456B81">
        <w:rPr>
          <w:rFonts w:ascii="Arial" w:hAnsi="Arial" w:cs="Arial"/>
        </w:rPr>
        <w:t xml:space="preserve"> convergent transcription from </w:t>
      </w:r>
      <w:r w:rsidR="007269E1">
        <w:rPr>
          <w:rFonts w:ascii="Arial" w:hAnsi="Arial" w:cs="Arial"/>
        </w:rPr>
        <w:t>neighbouring</w:t>
      </w:r>
      <w:r w:rsidR="003E50F9">
        <w:rPr>
          <w:rFonts w:ascii="Arial" w:hAnsi="Arial" w:cs="Arial"/>
        </w:rPr>
        <w:t xml:space="preserve"> genic loci generate</w:t>
      </w:r>
      <w:r w:rsidR="000C75A4">
        <w:rPr>
          <w:rFonts w:ascii="Arial" w:hAnsi="Arial" w:cs="Arial"/>
        </w:rPr>
        <w:t>s</w:t>
      </w:r>
      <w:r w:rsidR="003E50F9">
        <w:rPr>
          <w:rFonts w:ascii="Arial" w:hAnsi="Arial" w:cs="Arial"/>
        </w:rPr>
        <w:t xml:space="preserve"> piRNA precursors from dual-stranded clusters</w:t>
      </w:r>
      <w:r w:rsidR="00456B81">
        <w:rPr>
          <w:rFonts w:ascii="Arial" w:hAnsi="Arial" w:cs="Arial"/>
        </w:rPr>
        <w:t xml:space="preserve"> </w:t>
      </w:r>
      <w:r w:rsidR="000C75A4">
        <w:rPr>
          <w:rFonts w:ascii="Arial" w:hAnsi="Arial" w:cs="Arial"/>
        </w:rPr>
        <w:t xml:space="preserve">upon </w:t>
      </w:r>
      <w:r w:rsidR="00456B81">
        <w:rPr>
          <w:rFonts w:ascii="Arial" w:hAnsi="Arial" w:cs="Arial"/>
        </w:rPr>
        <w:t>binding of the heterochromatin</w:t>
      </w:r>
      <w:r w:rsidR="003E50F9">
        <w:rPr>
          <w:rFonts w:ascii="Arial" w:hAnsi="Arial" w:cs="Arial"/>
        </w:rPr>
        <w:t xml:space="preserve"> protein</w:t>
      </w:r>
      <w:r w:rsidR="00456B81">
        <w:rPr>
          <w:rFonts w:ascii="Arial" w:hAnsi="Arial" w:cs="Arial"/>
        </w:rPr>
        <w:t xml:space="preserve"> Rhi to H3K9me3</w:t>
      </w:r>
      <w:r w:rsidR="003E50F9">
        <w:rPr>
          <w:rFonts w:ascii="Arial" w:hAnsi="Arial" w:cs="Arial"/>
        </w:rPr>
        <w:t xml:space="preserve"> on cluster loci</w:t>
      </w:r>
      <w:r w:rsidR="00456B81">
        <w:rPr>
          <w:rFonts w:ascii="Arial" w:hAnsi="Arial" w:cs="Arial"/>
        </w:rPr>
        <w:t xml:space="preserve">. Rhi in turn is associated with Del and Cuff, the later of which is thought to protect </w:t>
      </w:r>
      <w:r w:rsidR="00384607">
        <w:rPr>
          <w:rFonts w:ascii="Arial" w:hAnsi="Arial" w:cs="Arial"/>
        </w:rPr>
        <w:t xml:space="preserve">the </w:t>
      </w:r>
      <w:r w:rsidR="003E50F9">
        <w:rPr>
          <w:rFonts w:ascii="Arial" w:hAnsi="Arial" w:cs="Arial"/>
        </w:rPr>
        <w:t>5</w:t>
      </w:r>
      <w:r w:rsidR="003E50F9" w:rsidRPr="00705A57">
        <w:rPr>
          <w:rFonts w:ascii="Arial" w:hAnsi="Arial" w:cs="Arial"/>
        </w:rPr>
        <w:sym w:font="Symbol" w:char="F0A2"/>
      </w:r>
      <w:r w:rsidR="003E50F9">
        <w:rPr>
          <w:rFonts w:ascii="Arial" w:hAnsi="Arial" w:cs="Arial"/>
        </w:rPr>
        <w:t xml:space="preserve"> end of </w:t>
      </w:r>
      <w:r w:rsidR="00456B81">
        <w:rPr>
          <w:rFonts w:ascii="Arial" w:hAnsi="Arial" w:cs="Arial"/>
        </w:rPr>
        <w:t>the non-canonical precursor</w:t>
      </w:r>
      <w:r w:rsidR="003E50F9">
        <w:rPr>
          <w:rFonts w:ascii="Arial" w:hAnsi="Arial" w:cs="Arial"/>
        </w:rPr>
        <w:t xml:space="preserve"> transcript</w:t>
      </w:r>
      <w:r w:rsidR="00456B81">
        <w:rPr>
          <w:rFonts w:ascii="Arial" w:hAnsi="Arial" w:cs="Arial"/>
        </w:rPr>
        <w:t xml:space="preserve"> from degradation. Nuclear export is mediated by UAP-56 and followed by 5</w:t>
      </w:r>
      <w:r w:rsidR="00456B81" w:rsidRPr="00705A57">
        <w:rPr>
          <w:rFonts w:ascii="Arial" w:hAnsi="Arial" w:cs="Arial"/>
        </w:rPr>
        <w:sym w:font="Symbol" w:char="F0A2"/>
      </w:r>
      <w:r w:rsidR="00456B81">
        <w:rPr>
          <w:rFonts w:ascii="Arial" w:hAnsi="Arial" w:cs="Arial"/>
        </w:rPr>
        <w:t xml:space="preserve"> end processing of the piRNA</w:t>
      </w:r>
      <w:r w:rsidR="003E50F9">
        <w:rPr>
          <w:rFonts w:ascii="Arial" w:hAnsi="Arial" w:cs="Arial"/>
        </w:rPr>
        <w:t>, likely</w:t>
      </w:r>
      <w:r w:rsidR="00456B81">
        <w:rPr>
          <w:rFonts w:ascii="Arial" w:hAnsi="Arial" w:cs="Arial"/>
        </w:rPr>
        <w:t xml:space="preserve"> by mitochondria-associated nuclease Zuc. Additional factors including Gasz and the helicase Armi lead to recruitment of </w:t>
      </w:r>
      <w:r w:rsidR="003E50F9">
        <w:rPr>
          <w:rFonts w:ascii="Arial" w:hAnsi="Arial" w:cs="Arial"/>
        </w:rPr>
        <w:t>the Piwi protein and loading and 3</w:t>
      </w:r>
      <w:r w:rsidR="00106D0A" w:rsidRPr="00705A57">
        <w:rPr>
          <w:rFonts w:ascii="Arial" w:hAnsi="Arial" w:cs="Arial"/>
        </w:rPr>
        <w:sym w:font="Symbol" w:char="F0A2"/>
      </w:r>
      <w:r w:rsidR="003E50F9">
        <w:rPr>
          <w:rFonts w:ascii="Arial" w:hAnsi="Arial" w:cs="Arial"/>
        </w:rPr>
        <w:t xml:space="preserve"> end processing of the piRNA which likely involves an </w:t>
      </w:r>
      <w:r w:rsidR="007269E1">
        <w:rPr>
          <w:rFonts w:ascii="Arial" w:hAnsi="Arial" w:cs="Arial"/>
        </w:rPr>
        <w:t>unknown</w:t>
      </w:r>
      <w:r w:rsidR="003E50F9">
        <w:rPr>
          <w:rFonts w:ascii="Arial" w:hAnsi="Arial" w:cs="Arial"/>
        </w:rPr>
        <w:t xml:space="preserve"> trimmer activity as well as the action of methyltransferase Pimet. </w:t>
      </w:r>
      <w:r w:rsidR="000C75A4">
        <w:rPr>
          <w:rFonts w:ascii="Arial" w:hAnsi="Arial" w:cs="Arial"/>
        </w:rPr>
        <w:t>E</w:t>
      </w:r>
      <w:r w:rsidR="003E50F9">
        <w:rPr>
          <w:rFonts w:ascii="Arial" w:hAnsi="Arial" w:cs="Arial"/>
        </w:rPr>
        <w:t>xtensive secondary amplification of piRNAs</w:t>
      </w:r>
      <w:r w:rsidR="007F0C45">
        <w:rPr>
          <w:rFonts w:ascii="Arial" w:hAnsi="Arial" w:cs="Arial"/>
        </w:rPr>
        <w:t xml:space="preserve"> occurs</w:t>
      </w:r>
      <w:r w:rsidR="003E50F9">
        <w:rPr>
          <w:rFonts w:ascii="Arial" w:hAnsi="Arial" w:cs="Arial"/>
        </w:rPr>
        <w:t xml:space="preserve"> via the so-called ping-pong cycle</w:t>
      </w:r>
      <w:r w:rsidR="00384607">
        <w:rPr>
          <w:rFonts w:ascii="Arial" w:hAnsi="Arial" w:cs="Arial"/>
        </w:rPr>
        <w:t>,</w:t>
      </w:r>
      <w:r w:rsidR="003E50F9">
        <w:rPr>
          <w:rFonts w:ascii="Arial" w:hAnsi="Arial" w:cs="Arial"/>
        </w:rPr>
        <w:t xml:space="preserve"> which takes </w:t>
      </w:r>
      <w:r w:rsidR="00384607">
        <w:rPr>
          <w:rFonts w:ascii="Arial" w:hAnsi="Arial" w:cs="Arial"/>
        </w:rPr>
        <w:t>place in Drosophila germ cells</w:t>
      </w:r>
      <w:r w:rsidR="007F0C45">
        <w:rPr>
          <w:rFonts w:ascii="Arial" w:hAnsi="Arial" w:cs="Arial"/>
        </w:rPr>
        <w:t xml:space="preserve">. </w:t>
      </w:r>
      <w:r w:rsidR="004B4C28">
        <w:rPr>
          <w:rFonts w:ascii="Arial" w:hAnsi="Arial" w:cs="Arial"/>
        </w:rPr>
        <w:t xml:space="preserve">Lavender lines represent upstream </w:t>
      </w:r>
      <w:r w:rsidR="007269E1">
        <w:rPr>
          <w:rFonts w:ascii="Arial" w:hAnsi="Arial" w:cs="Arial"/>
        </w:rPr>
        <w:t>genes;</w:t>
      </w:r>
      <w:r w:rsidR="004B4C28">
        <w:rPr>
          <w:rFonts w:ascii="Arial" w:hAnsi="Arial" w:cs="Arial"/>
        </w:rPr>
        <w:t xml:space="preserve"> dotted lines indicate sites of poly-adenylation for these genes. </w:t>
      </w:r>
      <w:r w:rsidR="00FA3BAC" w:rsidRPr="00AA5317">
        <w:rPr>
          <w:rFonts w:ascii="Arial" w:hAnsi="Arial" w:cs="Arial"/>
        </w:rPr>
        <w:t>(B) In</w:t>
      </w:r>
      <w:r w:rsidR="00FA3BAC">
        <w:rPr>
          <w:rFonts w:ascii="Arial" w:hAnsi="Arial" w:cs="Arial"/>
          <w:i/>
        </w:rPr>
        <w:t xml:space="preserve"> M. </w:t>
      </w:r>
      <w:r w:rsidR="007269E1">
        <w:rPr>
          <w:rFonts w:ascii="Arial" w:hAnsi="Arial" w:cs="Arial"/>
          <w:i/>
        </w:rPr>
        <w:t xml:space="preserve">musculus </w:t>
      </w:r>
      <w:r w:rsidR="007269E1" w:rsidRPr="00AA5317" w:rsidDel="00384607">
        <w:rPr>
          <w:rFonts w:ascii="Arial" w:hAnsi="Arial" w:cs="Arial"/>
        </w:rPr>
        <w:t>the</w:t>
      </w:r>
      <w:r w:rsidR="004B4C28">
        <w:rPr>
          <w:rFonts w:ascii="Arial" w:hAnsi="Arial" w:cs="Arial"/>
        </w:rPr>
        <w:t xml:space="preserve"> transcription factor A-MYB binds a canonical promoter motif and in</w:t>
      </w:r>
      <w:r w:rsidR="00106D0A">
        <w:rPr>
          <w:rFonts w:ascii="Arial" w:hAnsi="Arial" w:cs="Arial"/>
        </w:rPr>
        <w:t>i</w:t>
      </w:r>
      <w:r w:rsidR="004B4C28">
        <w:rPr>
          <w:rFonts w:ascii="Arial" w:hAnsi="Arial" w:cs="Arial"/>
        </w:rPr>
        <w:t>tiates transcription of piRNA precursors by Pol II</w:t>
      </w:r>
      <w:r w:rsidR="00106D0A">
        <w:rPr>
          <w:rFonts w:ascii="Arial" w:hAnsi="Arial" w:cs="Arial"/>
        </w:rPr>
        <w:t xml:space="preserve"> whilst simultaneously inducing expression of piRNA pathway genes, including MIWI and MITOPLD</w:t>
      </w:r>
      <w:r w:rsidR="004B4C28">
        <w:rPr>
          <w:rFonts w:ascii="Arial" w:hAnsi="Arial" w:cs="Arial"/>
        </w:rPr>
        <w:t>. The precursor transcripts are 5</w:t>
      </w:r>
      <w:r w:rsidR="00106D0A" w:rsidRPr="00705A57">
        <w:rPr>
          <w:rFonts w:ascii="Arial" w:hAnsi="Arial" w:cs="Arial"/>
        </w:rPr>
        <w:sym w:font="Symbol" w:char="F0A2"/>
      </w:r>
      <w:r w:rsidR="004B4C28">
        <w:rPr>
          <w:rFonts w:ascii="Arial" w:hAnsi="Arial" w:cs="Arial"/>
        </w:rPr>
        <w:t xml:space="preserve"> capped and poly-A-tailed and</w:t>
      </w:r>
      <w:r w:rsidR="000C75A4">
        <w:rPr>
          <w:rFonts w:ascii="Arial" w:hAnsi="Arial" w:cs="Arial"/>
        </w:rPr>
        <w:t>,</w:t>
      </w:r>
      <w:r w:rsidR="004B4C28">
        <w:rPr>
          <w:rFonts w:ascii="Arial" w:hAnsi="Arial" w:cs="Arial"/>
        </w:rPr>
        <w:t xml:space="preserve"> after export from the nucleus</w:t>
      </w:r>
      <w:r w:rsidR="000C75A4">
        <w:rPr>
          <w:rFonts w:ascii="Arial" w:hAnsi="Arial" w:cs="Arial"/>
        </w:rPr>
        <w:t>,</w:t>
      </w:r>
      <w:r w:rsidR="004B4C28">
        <w:rPr>
          <w:rFonts w:ascii="Arial" w:hAnsi="Arial" w:cs="Arial"/>
        </w:rPr>
        <w:t xml:space="preserve"> processed by the murine homolog of Zuc, MITOPLD.</w:t>
      </w:r>
      <w:r w:rsidR="00106D0A">
        <w:rPr>
          <w:rFonts w:ascii="Arial" w:hAnsi="Arial" w:cs="Arial"/>
        </w:rPr>
        <w:t xml:space="preserve"> Loading onto MIWI is likely followed by 3</w:t>
      </w:r>
      <w:r w:rsidR="00106D0A" w:rsidRPr="00705A57">
        <w:rPr>
          <w:rFonts w:ascii="Arial" w:hAnsi="Arial" w:cs="Arial"/>
        </w:rPr>
        <w:sym w:font="Symbol" w:char="F0A2"/>
      </w:r>
      <w:r w:rsidR="00106D0A">
        <w:rPr>
          <w:rFonts w:ascii="Arial" w:hAnsi="Arial" w:cs="Arial"/>
        </w:rPr>
        <w:t xml:space="preserve"> end trimming of the precursor </w:t>
      </w:r>
      <w:r w:rsidR="00517271">
        <w:rPr>
          <w:rFonts w:ascii="Arial" w:hAnsi="Arial" w:cs="Arial"/>
        </w:rPr>
        <w:t xml:space="preserve">and </w:t>
      </w:r>
      <w:r w:rsidR="00106D0A">
        <w:rPr>
          <w:rFonts w:ascii="Arial" w:hAnsi="Arial" w:cs="Arial"/>
        </w:rPr>
        <w:t>2</w:t>
      </w:r>
      <w:r w:rsidR="00106D0A" w:rsidRPr="00705A57">
        <w:rPr>
          <w:rFonts w:ascii="Arial" w:hAnsi="Arial" w:cs="Arial"/>
        </w:rPr>
        <w:sym w:font="Symbol" w:char="F0A2"/>
      </w:r>
      <w:r w:rsidR="00106D0A">
        <w:rPr>
          <w:rFonts w:ascii="Arial" w:hAnsi="Arial" w:cs="Arial"/>
        </w:rPr>
        <w:t xml:space="preserve">-O-methylation by murine HEN1. </w:t>
      </w:r>
      <w:r w:rsidR="007F0C45">
        <w:rPr>
          <w:rFonts w:ascii="Arial" w:hAnsi="Arial" w:cs="Arial"/>
        </w:rPr>
        <w:t xml:space="preserve">Inset box shows secondary amplification of </w:t>
      </w:r>
      <w:r w:rsidR="007A0258">
        <w:rPr>
          <w:rFonts w:ascii="Arial" w:hAnsi="Arial" w:cs="Arial"/>
        </w:rPr>
        <w:t>prepachytene</w:t>
      </w:r>
      <w:r w:rsidR="007F0C45">
        <w:rPr>
          <w:rFonts w:ascii="Arial" w:hAnsi="Arial" w:cs="Arial"/>
        </w:rPr>
        <w:t xml:space="preserve"> piRNAs by MILI-MIWI2 ping-pong. This ping-pong process does not occur for pachytene MIWI-bound piRNAs and is included here only for </w:t>
      </w:r>
      <w:r w:rsidR="00AE6D38">
        <w:rPr>
          <w:rFonts w:ascii="Arial" w:hAnsi="Arial" w:cs="Arial"/>
        </w:rPr>
        <w:t xml:space="preserve">conceptual </w:t>
      </w:r>
      <w:r w:rsidR="007F0C45">
        <w:rPr>
          <w:rFonts w:ascii="Arial" w:hAnsi="Arial" w:cs="Arial"/>
        </w:rPr>
        <w:t>comparison of secondary amplification</w:t>
      </w:r>
      <w:r w:rsidR="00AE6D38">
        <w:rPr>
          <w:rFonts w:ascii="Arial" w:hAnsi="Arial" w:cs="Arial"/>
        </w:rPr>
        <w:t xml:space="preserve"> mechanisms of piRNAs in different organisms</w:t>
      </w:r>
      <w:r w:rsidR="007F0C45">
        <w:rPr>
          <w:rFonts w:ascii="Arial" w:hAnsi="Arial" w:cs="Arial"/>
        </w:rPr>
        <w:t>.</w:t>
      </w:r>
      <w:r w:rsidR="004B4C28">
        <w:rPr>
          <w:rFonts w:ascii="Arial" w:hAnsi="Arial" w:cs="Arial"/>
        </w:rPr>
        <w:t xml:space="preserve"> </w:t>
      </w:r>
      <w:r w:rsidR="00FA3BAC" w:rsidRPr="00AA5317">
        <w:rPr>
          <w:rFonts w:ascii="Arial" w:hAnsi="Arial" w:cs="Arial"/>
        </w:rPr>
        <w:t>(C) In</w:t>
      </w:r>
      <w:r w:rsidR="00FA3BAC">
        <w:rPr>
          <w:rFonts w:ascii="Arial" w:hAnsi="Arial" w:cs="Arial"/>
          <w:i/>
        </w:rPr>
        <w:t xml:space="preserve"> C. elegans</w:t>
      </w:r>
      <w:r w:rsidR="00106D0A">
        <w:rPr>
          <w:rFonts w:ascii="Arial" w:hAnsi="Arial" w:cs="Arial"/>
        </w:rPr>
        <w:t xml:space="preserve"> </w:t>
      </w:r>
      <w:r w:rsidR="00517271">
        <w:rPr>
          <w:rFonts w:ascii="Arial" w:hAnsi="Arial" w:cs="Arial"/>
        </w:rPr>
        <w:t>the conserved Ruby motif is bound by Forkhead proteins and possibly additional factors and transcription of 5</w:t>
      </w:r>
      <w:r w:rsidR="00517271" w:rsidRPr="00705A57">
        <w:rPr>
          <w:rFonts w:ascii="Arial" w:hAnsi="Arial" w:cs="Arial"/>
        </w:rPr>
        <w:sym w:font="Symbol" w:char="F0A2"/>
      </w:r>
      <w:r w:rsidR="007B0241">
        <w:rPr>
          <w:rFonts w:ascii="Arial" w:hAnsi="Arial" w:cs="Arial"/>
        </w:rPr>
        <w:t xml:space="preserve"> </w:t>
      </w:r>
      <w:r w:rsidR="00517271">
        <w:rPr>
          <w:rFonts w:ascii="Arial" w:hAnsi="Arial" w:cs="Arial"/>
        </w:rPr>
        <w:t>capped 28</w:t>
      </w:r>
      <w:r w:rsidR="000C75A4">
        <w:rPr>
          <w:rFonts w:ascii="Calibri" w:hAnsi="Calibri"/>
          <w:sz w:val="22"/>
          <w:szCs w:val="22"/>
        </w:rPr>
        <w:t>–</w:t>
      </w:r>
      <w:r w:rsidR="00517271">
        <w:rPr>
          <w:rFonts w:ascii="Arial" w:hAnsi="Arial" w:cs="Arial"/>
        </w:rPr>
        <w:t xml:space="preserve">29nt precursors is initiated. Transcription </w:t>
      </w:r>
      <w:r w:rsidR="001740AE">
        <w:rPr>
          <w:rFonts w:ascii="Arial" w:hAnsi="Arial" w:cs="Arial"/>
        </w:rPr>
        <w:t>and/</w:t>
      </w:r>
      <w:r w:rsidR="00517271">
        <w:rPr>
          <w:rFonts w:ascii="Arial" w:hAnsi="Arial" w:cs="Arial"/>
        </w:rPr>
        <w:t xml:space="preserve">or stability of these </w:t>
      </w:r>
      <w:r w:rsidR="00517271">
        <w:rPr>
          <w:rFonts w:ascii="Arial" w:hAnsi="Arial" w:cs="Arial"/>
        </w:rPr>
        <w:lastRenderedPageBreak/>
        <w:t xml:space="preserve">precursors depend on PRDE-1 and TOFU-3, -4 and -5. </w:t>
      </w:r>
      <w:r w:rsidR="007B0241">
        <w:rPr>
          <w:rFonts w:ascii="Arial" w:hAnsi="Arial" w:cs="Arial"/>
        </w:rPr>
        <w:t>After</w:t>
      </w:r>
      <w:r w:rsidR="00517271">
        <w:rPr>
          <w:rFonts w:ascii="Arial" w:hAnsi="Arial" w:cs="Arial"/>
        </w:rPr>
        <w:t xml:space="preserve"> 5</w:t>
      </w:r>
      <w:r w:rsidR="00517271" w:rsidRPr="00705A57">
        <w:rPr>
          <w:rFonts w:ascii="Arial" w:hAnsi="Arial" w:cs="Arial"/>
        </w:rPr>
        <w:sym w:font="Symbol" w:char="F0A2"/>
      </w:r>
      <w:r w:rsidR="007B0241">
        <w:rPr>
          <w:rFonts w:ascii="Arial" w:hAnsi="Arial" w:cs="Arial"/>
        </w:rPr>
        <w:t>-</w:t>
      </w:r>
      <w:r w:rsidR="00517271">
        <w:rPr>
          <w:rFonts w:ascii="Arial" w:hAnsi="Arial" w:cs="Arial"/>
        </w:rPr>
        <w:t xml:space="preserve"> and 3</w:t>
      </w:r>
      <w:r w:rsidR="00517271" w:rsidRPr="00705A57">
        <w:rPr>
          <w:rFonts w:ascii="Arial" w:hAnsi="Arial" w:cs="Arial"/>
        </w:rPr>
        <w:sym w:font="Symbol" w:char="F0A2"/>
      </w:r>
      <w:r w:rsidR="00517271">
        <w:rPr>
          <w:rFonts w:ascii="Arial" w:hAnsi="Arial" w:cs="Arial"/>
        </w:rPr>
        <w:t xml:space="preserve"> end processing of the precursor</w:t>
      </w:r>
      <w:r w:rsidR="007B0241">
        <w:rPr>
          <w:rFonts w:ascii="Arial" w:hAnsi="Arial" w:cs="Arial"/>
        </w:rPr>
        <w:t>, a process which may be mediated by TOFU-1, -2, 2</w:t>
      </w:r>
      <w:r w:rsidR="007B0241" w:rsidRPr="00705A57">
        <w:rPr>
          <w:rFonts w:ascii="Arial" w:hAnsi="Arial" w:cs="Arial"/>
        </w:rPr>
        <w:sym w:font="Symbol" w:char="F0A2"/>
      </w:r>
      <w:r w:rsidR="007B0241">
        <w:rPr>
          <w:rFonts w:ascii="Arial" w:hAnsi="Arial" w:cs="Arial"/>
        </w:rPr>
        <w:t xml:space="preserve">-O-methylation of the </w:t>
      </w:r>
      <w:r w:rsidR="001740AE">
        <w:rPr>
          <w:rFonts w:ascii="Arial" w:hAnsi="Arial" w:cs="Arial"/>
        </w:rPr>
        <w:t>3</w:t>
      </w:r>
      <w:r w:rsidR="001740AE" w:rsidRPr="00705A57">
        <w:rPr>
          <w:rFonts w:ascii="Arial" w:hAnsi="Arial" w:cs="Arial"/>
        </w:rPr>
        <w:sym w:font="Symbol" w:char="F0A2"/>
      </w:r>
      <w:r w:rsidR="001740AE">
        <w:rPr>
          <w:rFonts w:ascii="Arial" w:hAnsi="Arial" w:cs="Arial"/>
        </w:rPr>
        <w:t xml:space="preserve"> end of the piRNA </w:t>
      </w:r>
      <w:r w:rsidR="007B0241">
        <w:rPr>
          <w:rFonts w:ascii="Arial" w:hAnsi="Arial" w:cs="Arial"/>
        </w:rPr>
        <w:t xml:space="preserve">by </w:t>
      </w:r>
      <w:r w:rsidR="007B0241" w:rsidRPr="00CF18F4">
        <w:rPr>
          <w:rFonts w:ascii="Arial" w:hAnsi="Arial" w:cs="Arial"/>
          <w:i/>
        </w:rPr>
        <w:t>C. elegans</w:t>
      </w:r>
      <w:r w:rsidR="007B0241">
        <w:rPr>
          <w:rFonts w:ascii="Arial" w:hAnsi="Arial" w:cs="Arial"/>
        </w:rPr>
        <w:t xml:space="preserve"> HENN-1 takes place. </w:t>
      </w:r>
      <w:r w:rsidR="001740AE">
        <w:rPr>
          <w:rFonts w:ascii="Arial" w:hAnsi="Arial" w:cs="Arial"/>
        </w:rPr>
        <w:t xml:space="preserve">PID-1 is another novel factor </w:t>
      </w:r>
      <w:r w:rsidR="007F779B">
        <w:rPr>
          <w:rFonts w:ascii="Arial" w:hAnsi="Arial" w:cs="Arial"/>
        </w:rPr>
        <w:t xml:space="preserve">involved in piRNA biogenesis or stabilization, possibly acting at the same level as the </w:t>
      </w:r>
      <w:r w:rsidR="007F779B" w:rsidRPr="007F779B">
        <w:rPr>
          <w:rFonts w:ascii="Arial" w:hAnsi="Arial" w:cs="Arial"/>
          <w:i/>
        </w:rPr>
        <w:t>C. elegans</w:t>
      </w:r>
      <w:r w:rsidR="007F779B">
        <w:rPr>
          <w:rFonts w:ascii="Arial" w:hAnsi="Arial" w:cs="Arial"/>
        </w:rPr>
        <w:t xml:space="preserve"> Piwi protein PRG-1.</w:t>
      </w:r>
      <w:r w:rsidR="00B0232D">
        <w:rPr>
          <w:rFonts w:ascii="Arial" w:hAnsi="Arial" w:cs="Arial"/>
        </w:rPr>
        <w:t xml:space="preserve"> In </w:t>
      </w:r>
      <w:r w:rsidR="00B0232D" w:rsidRPr="00523FDE">
        <w:rPr>
          <w:rFonts w:ascii="Arial" w:hAnsi="Arial" w:cs="Arial"/>
          <w:i/>
        </w:rPr>
        <w:t>C. elegans</w:t>
      </w:r>
      <w:r w:rsidR="00B0232D">
        <w:rPr>
          <w:rFonts w:ascii="Arial" w:hAnsi="Arial" w:cs="Arial"/>
        </w:rPr>
        <w:t>, PRG-1:piRNA:target</w:t>
      </w:r>
      <w:r w:rsidR="007269E1">
        <w:rPr>
          <w:rFonts w:ascii="Arial" w:hAnsi="Arial" w:cs="Arial"/>
        </w:rPr>
        <w:t xml:space="preserve"> </w:t>
      </w:r>
      <w:r w:rsidR="00B0232D">
        <w:rPr>
          <w:rFonts w:ascii="Arial" w:hAnsi="Arial" w:cs="Arial"/>
        </w:rPr>
        <w:t xml:space="preserve">RNA interaction leads to </w:t>
      </w:r>
      <w:r w:rsidR="007269E1">
        <w:rPr>
          <w:rFonts w:ascii="Arial" w:hAnsi="Arial" w:cs="Arial"/>
        </w:rPr>
        <w:t>the generation</w:t>
      </w:r>
      <w:r w:rsidR="00B0232D">
        <w:rPr>
          <w:rFonts w:ascii="Arial" w:hAnsi="Arial" w:cs="Arial"/>
        </w:rPr>
        <w:t xml:space="preserve"> of secondary 22G-RNAs carrying a 5</w:t>
      </w:r>
      <w:r w:rsidR="00B0232D" w:rsidRPr="00705A57">
        <w:rPr>
          <w:rFonts w:ascii="Arial" w:hAnsi="Arial" w:cs="Arial"/>
        </w:rPr>
        <w:sym w:font="Symbol" w:char="F0A2"/>
      </w:r>
      <w:r w:rsidR="00B0232D">
        <w:rPr>
          <w:rFonts w:ascii="Arial" w:hAnsi="Arial" w:cs="Arial"/>
        </w:rPr>
        <w:t xml:space="preserve"> triphosphate (indicated as PPP) by a multi-protein machinery containing RNA-dependent RNA polymerases (RdRP). These small RNAs are incorporated into a secondary Argonaute and mediate target silencing.</w:t>
      </w:r>
    </w:p>
    <w:p w14:paraId="7ABC828F" w14:textId="2B63AC71" w:rsidR="0078251A" w:rsidRPr="00E957FD" w:rsidRDefault="007269E1" w:rsidP="009D67A7">
      <w:pPr>
        <w:spacing w:line="360" w:lineRule="auto"/>
        <w:jc w:val="both"/>
        <w:rPr>
          <w:rFonts w:ascii="Arial" w:hAnsi="Arial" w:cs="Arial"/>
        </w:rPr>
      </w:pPr>
      <w:r>
        <w:rPr>
          <w:rFonts w:ascii="Arial" w:hAnsi="Arial" w:cs="Arial"/>
        </w:rPr>
        <w:t xml:space="preserve">Question marks indicate unknown factors or functions; green lines represent piRNA sequences. </w:t>
      </w:r>
      <w:r w:rsidR="009C66DE">
        <w:rPr>
          <w:rFonts w:ascii="Arial" w:hAnsi="Arial" w:cs="Arial"/>
        </w:rPr>
        <w:t xml:space="preserve">Of note, while the role of </w:t>
      </w:r>
      <w:r w:rsidR="00BB4300" w:rsidRPr="001D659B">
        <w:rPr>
          <w:rFonts w:ascii="Arial" w:hAnsi="Arial" w:cs="Arial"/>
          <w:i/>
        </w:rPr>
        <w:t>D. melanogaster</w:t>
      </w:r>
      <w:r w:rsidR="00BB4300">
        <w:rPr>
          <w:rFonts w:ascii="Arial" w:hAnsi="Arial" w:cs="Arial"/>
          <w:i/>
        </w:rPr>
        <w:t xml:space="preserve"> </w:t>
      </w:r>
      <w:r w:rsidR="009C66DE">
        <w:rPr>
          <w:rFonts w:ascii="Arial" w:hAnsi="Arial" w:cs="Arial"/>
        </w:rPr>
        <w:t xml:space="preserve">UAP-56 in </w:t>
      </w:r>
      <w:r w:rsidR="00BB4300">
        <w:rPr>
          <w:rFonts w:ascii="Arial" w:hAnsi="Arial" w:cs="Arial"/>
        </w:rPr>
        <w:t xml:space="preserve">the </w:t>
      </w:r>
      <w:r w:rsidR="009C66DE">
        <w:rPr>
          <w:rFonts w:ascii="Arial" w:hAnsi="Arial" w:cs="Arial"/>
        </w:rPr>
        <w:t>targeting o</w:t>
      </w:r>
      <w:r w:rsidR="008C3674">
        <w:rPr>
          <w:rFonts w:ascii="Arial" w:hAnsi="Arial" w:cs="Arial"/>
        </w:rPr>
        <w:t>f</w:t>
      </w:r>
      <w:r w:rsidR="009C66DE">
        <w:rPr>
          <w:rFonts w:ascii="Arial" w:hAnsi="Arial" w:cs="Arial"/>
        </w:rPr>
        <w:t xml:space="preserve"> piRNA precursors for nuclear</w:t>
      </w:r>
      <w:r w:rsidR="00C4289E">
        <w:rPr>
          <w:rFonts w:ascii="Arial" w:hAnsi="Arial" w:cs="Arial"/>
        </w:rPr>
        <w:t xml:space="preserve"> export has been described, analogous mechanisms in </w:t>
      </w:r>
      <w:r w:rsidR="00C4289E" w:rsidRPr="00EB7FEE">
        <w:rPr>
          <w:rFonts w:ascii="Arial" w:hAnsi="Arial" w:cs="Arial"/>
        </w:rPr>
        <w:t>mice</w:t>
      </w:r>
      <w:r w:rsidR="00C4289E">
        <w:rPr>
          <w:rFonts w:ascii="Arial" w:hAnsi="Arial" w:cs="Arial"/>
        </w:rPr>
        <w:t xml:space="preserve"> and </w:t>
      </w:r>
      <w:r w:rsidR="00C4289E" w:rsidRPr="00EB7FEE">
        <w:rPr>
          <w:rFonts w:ascii="Arial" w:hAnsi="Arial" w:cs="Arial"/>
          <w:i/>
        </w:rPr>
        <w:t>C. elegans</w:t>
      </w:r>
      <w:r w:rsidR="00C4289E">
        <w:rPr>
          <w:rFonts w:ascii="Arial" w:hAnsi="Arial" w:cs="Arial"/>
        </w:rPr>
        <w:t xml:space="preserve"> have </w:t>
      </w:r>
      <w:r w:rsidR="00EB7FEE">
        <w:rPr>
          <w:rFonts w:ascii="Arial" w:hAnsi="Arial" w:cs="Arial"/>
        </w:rPr>
        <w:t>not</w:t>
      </w:r>
      <w:r w:rsidR="00BB4300">
        <w:rPr>
          <w:rFonts w:ascii="Arial" w:hAnsi="Arial" w:cs="Arial"/>
        </w:rPr>
        <w:t xml:space="preserve"> yet</w:t>
      </w:r>
      <w:r w:rsidR="00EB7FEE">
        <w:rPr>
          <w:rFonts w:ascii="Arial" w:hAnsi="Arial" w:cs="Arial"/>
        </w:rPr>
        <w:t xml:space="preserve"> been </w:t>
      </w:r>
      <w:r w:rsidR="00C4289E">
        <w:rPr>
          <w:rFonts w:ascii="Arial" w:hAnsi="Arial" w:cs="Arial"/>
        </w:rPr>
        <w:t xml:space="preserve">discovered, therefore </w:t>
      </w:r>
      <w:r w:rsidR="00EB7FEE">
        <w:rPr>
          <w:rFonts w:ascii="Arial" w:hAnsi="Arial" w:cs="Arial"/>
        </w:rPr>
        <w:t xml:space="preserve">the sequence of events showing export of a long precursor from the nucleus to the cytoplasm in these organisms </w:t>
      </w:r>
      <w:r w:rsidR="008C3674">
        <w:rPr>
          <w:rFonts w:ascii="Arial" w:hAnsi="Arial" w:cs="Arial"/>
        </w:rPr>
        <w:t xml:space="preserve">is </w:t>
      </w:r>
      <w:r w:rsidR="00EB7FEE">
        <w:rPr>
          <w:rFonts w:ascii="Arial" w:hAnsi="Arial" w:cs="Arial"/>
        </w:rPr>
        <w:t>speculative.</w:t>
      </w:r>
      <w:r w:rsidR="009C66DE">
        <w:rPr>
          <w:rFonts w:ascii="Arial" w:hAnsi="Arial" w:cs="Arial"/>
        </w:rPr>
        <w:t xml:space="preserve"> </w:t>
      </w:r>
      <w:r w:rsidR="00ED0E17">
        <w:rPr>
          <w:rFonts w:ascii="Arial" w:hAnsi="Arial" w:cs="Arial"/>
        </w:rPr>
        <w:t>Biogenesis</w:t>
      </w:r>
      <w:r w:rsidR="00E957FD">
        <w:rPr>
          <w:rFonts w:ascii="Arial" w:hAnsi="Arial" w:cs="Arial"/>
        </w:rPr>
        <w:t xml:space="preserve"> of uni-stranded clusters in </w:t>
      </w:r>
      <w:r w:rsidR="001D659B" w:rsidRPr="001D659B">
        <w:rPr>
          <w:rFonts w:ascii="Arial" w:hAnsi="Arial" w:cs="Arial"/>
          <w:i/>
        </w:rPr>
        <w:t>D. melanogaster</w:t>
      </w:r>
      <w:r w:rsidR="008C3674" w:rsidRPr="008C3674">
        <w:rPr>
          <w:rFonts w:ascii="Arial" w:hAnsi="Arial" w:cs="Arial"/>
        </w:rPr>
        <w:t>,</w:t>
      </w:r>
      <w:r w:rsidR="00E957FD" w:rsidRPr="008C3674">
        <w:rPr>
          <w:rFonts w:ascii="Arial" w:hAnsi="Arial" w:cs="Arial"/>
        </w:rPr>
        <w:t xml:space="preserve"> </w:t>
      </w:r>
      <w:r w:rsidR="00F8085C">
        <w:rPr>
          <w:rFonts w:ascii="Arial" w:hAnsi="Arial" w:cs="Arial"/>
        </w:rPr>
        <w:t xml:space="preserve">which occurs </w:t>
      </w:r>
      <w:r w:rsidR="00FA3BAC">
        <w:rPr>
          <w:rFonts w:ascii="Arial" w:hAnsi="Arial" w:cs="Arial"/>
        </w:rPr>
        <w:t>concomitantly</w:t>
      </w:r>
      <w:r w:rsidR="00BB4300">
        <w:rPr>
          <w:rFonts w:ascii="Arial" w:hAnsi="Arial" w:cs="Arial"/>
        </w:rPr>
        <w:t xml:space="preserve"> </w:t>
      </w:r>
      <w:r w:rsidR="00F8085C">
        <w:rPr>
          <w:rFonts w:ascii="Arial" w:hAnsi="Arial" w:cs="Arial"/>
        </w:rPr>
        <w:t>with dual-strand cluster expression in germ cell</w:t>
      </w:r>
      <w:r w:rsidR="00BB4300">
        <w:rPr>
          <w:rFonts w:ascii="Arial" w:hAnsi="Arial" w:cs="Arial"/>
        </w:rPr>
        <w:t>s</w:t>
      </w:r>
      <w:r w:rsidR="00F8085C">
        <w:rPr>
          <w:rFonts w:ascii="Arial" w:hAnsi="Arial" w:cs="Arial"/>
        </w:rPr>
        <w:t xml:space="preserve"> and is the only mode of piRNA generation in somatic follicle cells</w:t>
      </w:r>
      <w:r w:rsidR="008C3674">
        <w:rPr>
          <w:rFonts w:ascii="Arial" w:hAnsi="Arial" w:cs="Arial"/>
        </w:rPr>
        <w:t>,</w:t>
      </w:r>
      <w:r w:rsidR="00F8085C">
        <w:rPr>
          <w:rFonts w:ascii="Arial" w:hAnsi="Arial" w:cs="Arial"/>
        </w:rPr>
        <w:t xml:space="preserve"> </w:t>
      </w:r>
      <w:r w:rsidR="00ED0E17">
        <w:rPr>
          <w:rFonts w:ascii="Arial" w:hAnsi="Arial" w:cs="Arial"/>
        </w:rPr>
        <w:t>may be</w:t>
      </w:r>
      <w:r w:rsidR="00F8085C">
        <w:rPr>
          <w:rFonts w:ascii="Arial" w:hAnsi="Arial" w:cs="Arial"/>
        </w:rPr>
        <w:t xml:space="preserve"> </w:t>
      </w:r>
      <w:r w:rsidR="00FD799A">
        <w:rPr>
          <w:rFonts w:ascii="Arial" w:hAnsi="Arial" w:cs="Arial"/>
        </w:rPr>
        <w:t>similar to canonical Pol II transcription of protein-coding genes</w:t>
      </w:r>
      <w:r w:rsidR="00F8085C">
        <w:rPr>
          <w:rFonts w:ascii="Arial" w:hAnsi="Arial" w:cs="Arial"/>
        </w:rPr>
        <w:t xml:space="preserve">. </w:t>
      </w:r>
      <w:r w:rsidR="00ED0E17">
        <w:rPr>
          <w:rFonts w:ascii="Arial" w:hAnsi="Arial" w:cs="Arial"/>
        </w:rPr>
        <w:t xml:space="preserve">It is currently less well studied and not depicted here. </w:t>
      </w:r>
      <w:r w:rsidR="00F8085C">
        <w:rPr>
          <w:rFonts w:ascii="Arial" w:hAnsi="Arial" w:cs="Arial"/>
        </w:rPr>
        <w:t xml:space="preserve">The same is the case for </w:t>
      </w:r>
      <w:r w:rsidR="007F0C45">
        <w:rPr>
          <w:rFonts w:ascii="Arial" w:hAnsi="Arial" w:cs="Arial"/>
        </w:rPr>
        <w:t xml:space="preserve">primary biogenesis of </w:t>
      </w:r>
      <w:r w:rsidR="007A0258">
        <w:rPr>
          <w:rFonts w:ascii="Arial" w:hAnsi="Arial" w:cs="Arial"/>
        </w:rPr>
        <w:t>prepachytene</w:t>
      </w:r>
      <w:r w:rsidR="00E957FD">
        <w:rPr>
          <w:rFonts w:ascii="Arial" w:hAnsi="Arial" w:cs="Arial"/>
        </w:rPr>
        <w:t xml:space="preserve"> piRNAs</w:t>
      </w:r>
      <w:r w:rsidR="00BB4300">
        <w:rPr>
          <w:rFonts w:ascii="Arial" w:hAnsi="Arial" w:cs="Arial"/>
        </w:rPr>
        <w:t>,</w:t>
      </w:r>
      <w:r w:rsidR="00DF7347">
        <w:rPr>
          <w:rFonts w:ascii="Arial" w:hAnsi="Arial" w:cs="Arial"/>
        </w:rPr>
        <w:t xml:space="preserve"> which are expressed in the fetal germline</w:t>
      </w:r>
      <w:r w:rsidR="00E957FD">
        <w:rPr>
          <w:rFonts w:ascii="Arial" w:hAnsi="Arial" w:cs="Arial"/>
        </w:rPr>
        <w:t xml:space="preserve"> in </w:t>
      </w:r>
      <w:r w:rsidR="00E957FD" w:rsidRPr="009D67A7">
        <w:rPr>
          <w:rFonts w:ascii="Arial" w:hAnsi="Arial" w:cs="Arial"/>
          <w:i/>
        </w:rPr>
        <w:t>M. musculus</w:t>
      </w:r>
      <w:r w:rsidR="00BB4300">
        <w:rPr>
          <w:rFonts w:ascii="Arial" w:hAnsi="Arial" w:cs="Arial"/>
          <w:i/>
        </w:rPr>
        <w:t>,</w:t>
      </w:r>
      <w:r w:rsidR="00E957FD">
        <w:rPr>
          <w:rFonts w:ascii="Arial" w:hAnsi="Arial" w:cs="Arial"/>
        </w:rPr>
        <w:t xml:space="preserve"> and</w:t>
      </w:r>
      <w:r w:rsidR="00F8085C">
        <w:rPr>
          <w:rFonts w:ascii="Arial" w:hAnsi="Arial" w:cs="Arial"/>
        </w:rPr>
        <w:t xml:space="preserve"> </w:t>
      </w:r>
      <w:r w:rsidR="00BB4300">
        <w:rPr>
          <w:rFonts w:ascii="Arial" w:hAnsi="Arial" w:cs="Arial"/>
        </w:rPr>
        <w:t xml:space="preserve">for </w:t>
      </w:r>
      <w:r w:rsidR="00F8085C">
        <w:rPr>
          <w:rFonts w:ascii="Arial" w:hAnsi="Arial" w:cs="Arial"/>
        </w:rPr>
        <w:t>Ruby motif-</w:t>
      </w:r>
      <w:r w:rsidR="00BB4300">
        <w:rPr>
          <w:rFonts w:ascii="Arial" w:hAnsi="Arial" w:cs="Arial"/>
        </w:rPr>
        <w:t>in</w:t>
      </w:r>
      <w:r w:rsidR="00F8085C">
        <w:rPr>
          <w:rFonts w:ascii="Arial" w:hAnsi="Arial" w:cs="Arial"/>
        </w:rPr>
        <w:t xml:space="preserve">dependent </w:t>
      </w:r>
      <w:r>
        <w:rPr>
          <w:rFonts w:ascii="Arial" w:hAnsi="Arial" w:cs="Arial"/>
        </w:rPr>
        <w:t>piRNAs, which</w:t>
      </w:r>
      <w:r w:rsidR="00DF7347">
        <w:rPr>
          <w:rFonts w:ascii="Arial" w:hAnsi="Arial" w:cs="Arial"/>
        </w:rPr>
        <w:t xml:space="preserve"> make up a small proportion of the overall piRNA population</w:t>
      </w:r>
      <w:r w:rsidR="00F8085C">
        <w:rPr>
          <w:rFonts w:ascii="Arial" w:hAnsi="Arial" w:cs="Arial"/>
        </w:rPr>
        <w:t xml:space="preserve"> in </w:t>
      </w:r>
      <w:r w:rsidR="00F8085C" w:rsidRPr="009D67A7">
        <w:rPr>
          <w:rFonts w:ascii="Arial" w:hAnsi="Arial" w:cs="Arial"/>
          <w:i/>
        </w:rPr>
        <w:t>C. elegans</w:t>
      </w:r>
      <w:r w:rsidR="00C0028A" w:rsidRPr="00672FA8">
        <w:rPr>
          <w:rFonts w:ascii="Arial" w:hAnsi="Arial" w:cs="Arial"/>
        </w:rPr>
        <w:t xml:space="preserve"> adults</w:t>
      </w:r>
      <w:r w:rsidR="00F8085C">
        <w:rPr>
          <w:rFonts w:ascii="Arial" w:hAnsi="Arial" w:cs="Arial"/>
        </w:rPr>
        <w:t>.</w:t>
      </w:r>
      <w:r w:rsidR="00E957FD">
        <w:rPr>
          <w:rFonts w:ascii="Arial" w:hAnsi="Arial" w:cs="Arial"/>
        </w:rPr>
        <w:t xml:space="preserve"> </w:t>
      </w:r>
    </w:p>
    <w:p w14:paraId="5124181C" w14:textId="77777777" w:rsidR="005F3FD0" w:rsidRDefault="005F3FD0" w:rsidP="0078251A">
      <w:pPr>
        <w:spacing w:line="360" w:lineRule="auto"/>
        <w:rPr>
          <w:rFonts w:ascii="Arial" w:hAnsi="Arial" w:cs="Arial"/>
        </w:rPr>
      </w:pPr>
    </w:p>
    <w:p w14:paraId="2AB427FE" w14:textId="08DFC411" w:rsidR="005F3FD0" w:rsidRDefault="005F3FD0" w:rsidP="0078251A">
      <w:pPr>
        <w:spacing w:line="360" w:lineRule="auto"/>
        <w:rPr>
          <w:rFonts w:ascii="Arial" w:hAnsi="Arial" w:cs="Arial"/>
          <w:b/>
          <w:i/>
        </w:rPr>
      </w:pPr>
      <w:r w:rsidRPr="00705A57">
        <w:rPr>
          <w:rFonts w:ascii="Arial" w:hAnsi="Arial" w:cs="Arial"/>
          <w:b/>
        </w:rPr>
        <w:t>Figure 2: Mechanisms of piRNA-mediated t</w:t>
      </w:r>
      <w:r w:rsidRPr="00244CB5">
        <w:rPr>
          <w:rFonts w:ascii="Arial" w:hAnsi="Arial" w:cs="Arial"/>
          <w:b/>
        </w:rPr>
        <w:t>ranscriptional</w:t>
      </w:r>
      <w:r w:rsidR="00071BE4">
        <w:rPr>
          <w:rFonts w:ascii="Arial" w:hAnsi="Arial" w:cs="Arial"/>
          <w:b/>
        </w:rPr>
        <w:t xml:space="preserve"> </w:t>
      </w:r>
      <w:r w:rsidRPr="00244CB5">
        <w:rPr>
          <w:rFonts w:ascii="Arial" w:hAnsi="Arial" w:cs="Arial"/>
          <w:b/>
        </w:rPr>
        <w:t xml:space="preserve">silencing </w:t>
      </w:r>
    </w:p>
    <w:p w14:paraId="1B898964" w14:textId="6BC3C14B" w:rsidR="00A06A5C" w:rsidRDefault="007269E1" w:rsidP="003F1B9F">
      <w:pPr>
        <w:spacing w:line="360" w:lineRule="auto"/>
        <w:jc w:val="both"/>
        <w:rPr>
          <w:rFonts w:ascii="Arial" w:hAnsi="Arial" w:cs="Arial"/>
        </w:rPr>
      </w:pPr>
      <w:r>
        <w:rPr>
          <w:rFonts w:ascii="Arial" w:hAnsi="Arial" w:cs="Arial"/>
        </w:rPr>
        <w:t xml:space="preserve">(A) In </w:t>
      </w:r>
      <w:r w:rsidRPr="001D659B">
        <w:rPr>
          <w:rFonts w:ascii="Arial" w:hAnsi="Arial" w:cs="Arial"/>
          <w:i/>
        </w:rPr>
        <w:t>D. melanogaster</w:t>
      </w:r>
      <w:r>
        <w:rPr>
          <w:rFonts w:ascii="Arial" w:hAnsi="Arial" w:cs="Arial"/>
          <w:i/>
        </w:rPr>
        <w:t>,</w:t>
      </w:r>
      <w:r>
        <w:rPr>
          <w:rFonts w:ascii="Arial" w:hAnsi="Arial" w:cs="Arial"/>
        </w:rPr>
        <w:t xml:space="preserve"> Piwi localises to the nucleus and initiates repressive histone H3K9 trimethylation and RNA polymerase II stalling. Whether Piwi interacts with the nascent transcript or directly with DNA is not understood. </w:t>
      </w:r>
      <w:r w:rsidR="00071BE4">
        <w:rPr>
          <w:rFonts w:ascii="Arial" w:hAnsi="Arial" w:cs="Arial"/>
        </w:rPr>
        <w:t>The</w:t>
      </w:r>
      <w:r w:rsidR="009924AA" w:rsidRPr="00A638BB">
        <w:rPr>
          <w:rFonts w:ascii="Arial" w:hAnsi="Arial" w:cs="Arial"/>
        </w:rPr>
        <w:t xml:space="preserve"> zinc-fi</w:t>
      </w:r>
      <w:r w:rsidR="009924AA">
        <w:rPr>
          <w:rFonts w:ascii="Arial" w:hAnsi="Arial" w:cs="Arial"/>
        </w:rPr>
        <w:t>nger protein GTSF-1</w:t>
      </w:r>
      <w:r w:rsidR="009924AA" w:rsidRPr="00A638BB">
        <w:rPr>
          <w:rFonts w:ascii="Arial" w:hAnsi="Arial" w:cs="Arial"/>
        </w:rPr>
        <w:t xml:space="preserve"> likely directly interacts with Piwi</w:t>
      </w:r>
      <w:r w:rsidR="00787AC8">
        <w:rPr>
          <w:rFonts w:ascii="Arial" w:hAnsi="Arial" w:cs="Arial"/>
        </w:rPr>
        <w:t xml:space="preserve">, whereas the </w:t>
      </w:r>
      <w:r w:rsidR="00071BE4">
        <w:rPr>
          <w:rFonts w:ascii="Arial" w:hAnsi="Arial" w:cs="Arial"/>
        </w:rPr>
        <w:t>heterochromatin protein HP1</w:t>
      </w:r>
      <w:r w:rsidR="00787AC8">
        <w:rPr>
          <w:rFonts w:ascii="Arial" w:hAnsi="Arial" w:cs="Arial"/>
        </w:rPr>
        <w:t xml:space="preserve"> binds to H3K9me3</w:t>
      </w:r>
      <w:r w:rsidR="00071BE4">
        <w:rPr>
          <w:rFonts w:ascii="Arial" w:hAnsi="Arial" w:cs="Arial"/>
        </w:rPr>
        <w:t xml:space="preserve">. </w:t>
      </w:r>
      <w:r w:rsidR="00EB7FEE">
        <w:rPr>
          <w:rFonts w:ascii="Arial" w:hAnsi="Arial" w:cs="Arial"/>
        </w:rPr>
        <w:t>Mael acts downstream of H3K9me3 methylation and is required for Pol II repression, however, its mechanism of action remains to be determined as well.</w:t>
      </w:r>
      <w:r w:rsidR="00FB5747">
        <w:rPr>
          <w:rFonts w:ascii="Arial" w:hAnsi="Arial" w:cs="Arial"/>
        </w:rPr>
        <w:t xml:space="preserve"> </w:t>
      </w:r>
      <w:r w:rsidR="00CE54F6">
        <w:rPr>
          <w:rFonts w:ascii="Arial" w:hAnsi="Arial" w:cs="Arial"/>
        </w:rPr>
        <w:t xml:space="preserve">In parallel to TGS, </w:t>
      </w:r>
      <w:r w:rsidR="00CE54F6">
        <w:rPr>
          <w:rFonts w:ascii="Arial" w:hAnsi="Arial" w:cs="Arial"/>
        </w:rPr>
        <w:lastRenderedPageBreak/>
        <w:t>PTGS (</w:t>
      </w:r>
      <w:r w:rsidR="00F67DDC">
        <w:rPr>
          <w:rFonts w:ascii="Arial" w:hAnsi="Arial" w:cs="Arial"/>
        </w:rPr>
        <w:t>i.e.</w:t>
      </w:r>
      <w:r w:rsidR="00CE54F6">
        <w:rPr>
          <w:rFonts w:ascii="Arial" w:hAnsi="Arial" w:cs="Arial"/>
        </w:rPr>
        <w:t xml:space="preserve"> slicing) plays a well-defined role in </w:t>
      </w:r>
      <w:r w:rsidR="00CE54F6" w:rsidRPr="005477DC">
        <w:rPr>
          <w:rFonts w:ascii="Arial" w:hAnsi="Arial" w:cs="Arial"/>
          <w:i/>
        </w:rPr>
        <w:t>D.</w:t>
      </w:r>
      <w:r w:rsidR="00CE54F6" w:rsidRPr="00990155">
        <w:rPr>
          <w:rFonts w:ascii="Arial" w:hAnsi="Arial" w:cs="Arial"/>
          <w:i/>
        </w:rPr>
        <w:t xml:space="preserve"> melanogaster </w:t>
      </w:r>
      <w:r w:rsidR="00CE54F6">
        <w:rPr>
          <w:rFonts w:ascii="Arial" w:hAnsi="Arial" w:cs="Arial"/>
        </w:rPr>
        <w:t xml:space="preserve">piRNA-mediated </w:t>
      </w:r>
      <w:r w:rsidR="00071BE4">
        <w:rPr>
          <w:rFonts w:ascii="Arial" w:hAnsi="Arial" w:cs="Arial"/>
        </w:rPr>
        <w:t xml:space="preserve">transposon </w:t>
      </w:r>
      <w:r w:rsidR="00CE54F6">
        <w:rPr>
          <w:rFonts w:ascii="Arial" w:hAnsi="Arial" w:cs="Arial"/>
        </w:rPr>
        <w:t>silencing.</w:t>
      </w:r>
    </w:p>
    <w:p w14:paraId="1C6CC9C7" w14:textId="7FA93183" w:rsidR="00ED0E17" w:rsidRDefault="00ED0E17" w:rsidP="003F1B9F">
      <w:pPr>
        <w:spacing w:line="360" w:lineRule="auto"/>
        <w:jc w:val="both"/>
        <w:rPr>
          <w:rFonts w:ascii="Arial" w:hAnsi="Arial" w:cs="Arial"/>
        </w:rPr>
      </w:pPr>
      <w:r>
        <w:rPr>
          <w:rFonts w:ascii="Arial" w:hAnsi="Arial" w:cs="Arial"/>
        </w:rPr>
        <w:t xml:space="preserve">(B) In </w:t>
      </w:r>
      <w:r w:rsidRPr="00ED0E17">
        <w:rPr>
          <w:rFonts w:ascii="Arial" w:hAnsi="Arial" w:cs="Arial"/>
          <w:i/>
        </w:rPr>
        <w:t>M. musculus</w:t>
      </w:r>
      <w:r>
        <w:rPr>
          <w:rFonts w:ascii="Arial" w:hAnsi="Arial" w:cs="Arial"/>
        </w:rPr>
        <w:t xml:space="preserve">, </w:t>
      </w:r>
      <w:r w:rsidR="00B0232D">
        <w:rPr>
          <w:rFonts w:ascii="Arial" w:hAnsi="Arial" w:cs="Arial"/>
        </w:rPr>
        <w:t>MIWI2 engages in the ping-pong cycle with MILI and translocates to the nucleus where it initiate</w:t>
      </w:r>
      <w:r w:rsidR="00CD07E1">
        <w:rPr>
          <w:rFonts w:ascii="Arial" w:hAnsi="Arial" w:cs="Arial"/>
        </w:rPr>
        <w:t>s</w:t>
      </w:r>
      <w:r w:rsidR="00B0232D">
        <w:rPr>
          <w:rFonts w:ascii="Arial" w:hAnsi="Arial" w:cs="Arial"/>
        </w:rPr>
        <w:t xml:space="preserve"> CpG methylation of promoter elements upstream of transposon loci by DNA methyltransferase (DNMT)</w:t>
      </w:r>
      <w:r w:rsidR="00CD07E1">
        <w:rPr>
          <w:rFonts w:ascii="Arial" w:hAnsi="Arial" w:cs="Arial"/>
        </w:rPr>
        <w:t xml:space="preserve"> action</w:t>
      </w:r>
      <w:r w:rsidR="00B0232D">
        <w:rPr>
          <w:rFonts w:ascii="Arial" w:hAnsi="Arial" w:cs="Arial"/>
        </w:rPr>
        <w:t xml:space="preserve">. The murine MAEL homolog is found in the cytoplasm at MIWI2 sites; a role for this protein in the nucleus analogous to what has been described in </w:t>
      </w:r>
      <w:r w:rsidR="00B0232D" w:rsidRPr="00245ABB">
        <w:rPr>
          <w:rFonts w:ascii="Arial" w:hAnsi="Arial" w:cs="Arial"/>
          <w:i/>
        </w:rPr>
        <w:t>D. melanogaster</w:t>
      </w:r>
      <w:r w:rsidR="00B0232D">
        <w:rPr>
          <w:rFonts w:ascii="Arial" w:hAnsi="Arial" w:cs="Arial"/>
        </w:rPr>
        <w:t xml:space="preserve"> remains to be determined. Interaction of MIWI2 with the nascent transcript is speculative.</w:t>
      </w:r>
    </w:p>
    <w:p w14:paraId="6900F85B" w14:textId="27694125" w:rsidR="00EB7FEE" w:rsidRDefault="00FB5747" w:rsidP="003F1B9F">
      <w:pPr>
        <w:spacing w:line="360" w:lineRule="auto"/>
        <w:jc w:val="both"/>
        <w:rPr>
          <w:rFonts w:ascii="Arial" w:hAnsi="Arial" w:cs="Arial"/>
        </w:rPr>
      </w:pPr>
      <w:r>
        <w:rPr>
          <w:rFonts w:ascii="Arial" w:hAnsi="Arial" w:cs="Arial"/>
        </w:rPr>
        <w:t>(</w:t>
      </w:r>
      <w:r w:rsidR="00ED0E17">
        <w:rPr>
          <w:rFonts w:ascii="Arial" w:hAnsi="Arial" w:cs="Arial"/>
        </w:rPr>
        <w:t>C)</w:t>
      </w:r>
      <w:r w:rsidR="00CD07E1">
        <w:rPr>
          <w:rFonts w:ascii="Arial" w:hAnsi="Arial" w:cs="Arial"/>
        </w:rPr>
        <w:t xml:space="preserve"> Secondary siRNAs are generated upon PRG-1:piRNA:target RNA interaction</w:t>
      </w:r>
      <w:r w:rsidR="000D3224">
        <w:rPr>
          <w:rFonts w:ascii="Arial" w:hAnsi="Arial" w:cs="Arial"/>
        </w:rPr>
        <w:t xml:space="preserve"> </w:t>
      </w:r>
      <w:r w:rsidR="00CD07E1">
        <w:rPr>
          <w:rFonts w:ascii="Arial" w:hAnsi="Arial" w:cs="Arial"/>
        </w:rPr>
        <w:t>by RNA-dependent RNA polymerase</w:t>
      </w:r>
      <w:r w:rsidR="004515FE">
        <w:rPr>
          <w:rFonts w:ascii="Arial" w:hAnsi="Arial" w:cs="Arial"/>
        </w:rPr>
        <w:t xml:space="preserve"> (RdRP)</w:t>
      </w:r>
      <w:r w:rsidR="00CD07E1">
        <w:rPr>
          <w:rFonts w:ascii="Arial" w:hAnsi="Arial" w:cs="Arial"/>
        </w:rPr>
        <w:t xml:space="preserve">. These small RNAs are incorporated into the germline secondary Agonaute HRDE-1 </w:t>
      </w:r>
      <w:r w:rsidR="000D3224">
        <w:rPr>
          <w:rFonts w:ascii="Arial" w:hAnsi="Arial" w:cs="Arial"/>
        </w:rPr>
        <w:t>which translocates to the nucleus to initiate</w:t>
      </w:r>
      <w:r w:rsidR="00EC5D50">
        <w:rPr>
          <w:rFonts w:ascii="Arial" w:hAnsi="Arial" w:cs="Arial"/>
        </w:rPr>
        <w:t xml:space="preserve"> H3K9me3 methylation and Pol II stalling likely by interacting with pre-mRNA and nuclear RNAi (NRDE) factors. </w:t>
      </w:r>
      <w:r w:rsidR="00523FDE">
        <w:rPr>
          <w:rFonts w:ascii="Arial" w:hAnsi="Arial" w:cs="Arial"/>
        </w:rPr>
        <w:t>For clarity, the model shown here</w:t>
      </w:r>
      <w:r w:rsidR="00EC5D50">
        <w:rPr>
          <w:rFonts w:ascii="Arial" w:hAnsi="Arial" w:cs="Arial"/>
        </w:rPr>
        <w:t xml:space="preserve"> </w:t>
      </w:r>
      <w:r w:rsidR="00523FDE">
        <w:rPr>
          <w:rFonts w:ascii="Arial" w:hAnsi="Arial" w:cs="Arial"/>
        </w:rPr>
        <w:t xml:space="preserve">depicts </w:t>
      </w:r>
      <w:r w:rsidR="00EC5D50">
        <w:rPr>
          <w:rFonts w:ascii="Arial" w:hAnsi="Arial" w:cs="Arial"/>
        </w:rPr>
        <w:t xml:space="preserve">establishment of repressive histone methylation marks by histone methyltransferases (HMT) </w:t>
      </w:r>
      <w:r w:rsidR="00523FDE">
        <w:rPr>
          <w:rFonts w:ascii="Arial" w:hAnsi="Arial" w:cs="Arial"/>
        </w:rPr>
        <w:t>as</w:t>
      </w:r>
      <w:r w:rsidR="00EC5D50">
        <w:rPr>
          <w:rFonts w:ascii="Arial" w:hAnsi="Arial" w:cs="Arial"/>
        </w:rPr>
        <w:t xml:space="preserve"> preceding Pol II repression</w:t>
      </w:r>
      <w:r w:rsidR="00CE54F6">
        <w:rPr>
          <w:rFonts w:ascii="Arial" w:hAnsi="Arial" w:cs="Arial"/>
        </w:rPr>
        <w:t>;</w:t>
      </w:r>
      <w:r w:rsidR="00EC5D50">
        <w:rPr>
          <w:rFonts w:ascii="Arial" w:hAnsi="Arial" w:cs="Arial"/>
        </w:rPr>
        <w:t xml:space="preserve"> </w:t>
      </w:r>
      <w:r w:rsidR="00523FDE">
        <w:rPr>
          <w:rFonts w:ascii="Arial" w:hAnsi="Arial" w:cs="Arial"/>
        </w:rPr>
        <w:t>the actual order of events remains to be determined experimentally</w:t>
      </w:r>
      <w:r w:rsidR="00CE54F6">
        <w:rPr>
          <w:rFonts w:ascii="Arial" w:hAnsi="Arial" w:cs="Arial"/>
        </w:rPr>
        <w:t xml:space="preserve"> and</w:t>
      </w:r>
      <w:r w:rsidR="00523FDE">
        <w:rPr>
          <w:rFonts w:ascii="Arial" w:hAnsi="Arial" w:cs="Arial"/>
        </w:rPr>
        <w:t xml:space="preserve"> the reverse may also be the case.</w:t>
      </w:r>
      <w:r w:rsidR="00990155">
        <w:rPr>
          <w:rFonts w:ascii="Arial" w:hAnsi="Arial" w:cs="Arial"/>
        </w:rPr>
        <w:t xml:space="preserve"> </w:t>
      </w:r>
      <w:r w:rsidR="00CE54F6">
        <w:rPr>
          <w:rFonts w:ascii="Arial" w:hAnsi="Arial" w:cs="Arial"/>
        </w:rPr>
        <w:t>Note that, i</w:t>
      </w:r>
      <w:r w:rsidR="00990155">
        <w:rPr>
          <w:rFonts w:ascii="Arial" w:hAnsi="Arial" w:cs="Arial"/>
        </w:rPr>
        <w:t xml:space="preserve">n </w:t>
      </w:r>
      <w:r w:rsidR="00990155" w:rsidRPr="00990155">
        <w:rPr>
          <w:rFonts w:ascii="Arial" w:hAnsi="Arial" w:cs="Arial"/>
          <w:i/>
        </w:rPr>
        <w:t>C. elegans</w:t>
      </w:r>
      <w:r w:rsidR="00CE54F6">
        <w:rPr>
          <w:rFonts w:ascii="Arial" w:hAnsi="Arial" w:cs="Arial"/>
          <w:i/>
        </w:rPr>
        <w:t>,</w:t>
      </w:r>
      <w:r w:rsidR="00990155">
        <w:rPr>
          <w:rFonts w:ascii="Arial" w:hAnsi="Arial" w:cs="Arial"/>
        </w:rPr>
        <w:t xml:space="preserve"> target slicing is not essential for piRNA function, however, other mechanisms of PTGS have not been experimentally investigated to date.</w:t>
      </w:r>
    </w:p>
    <w:p w14:paraId="2B531ED9" w14:textId="77777777" w:rsidR="00ED0E17" w:rsidRDefault="00ED0E17" w:rsidP="003F1B9F">
      <w:pPr>
        <w:spacing w:line="360" w:lineRule="auto"/>
        <w:jc w:val="both"/>
        <w:rPr>
          <w:rFonts w:ascii="Arial" w:hAnsi="Arial" w:cs="Arial"/>
        </w:rPr>
      </w:pPr>
    </w:p>
    <w:p w14:paraId="786BDE42" w14:textId="46FDAB55" w:rsidR="00ED0E17" w:rsidRPr="00ED0E17" w:rsidRDefault="00ED0E17" w:rsidP="003F1B9F">
      <w:pPr>
        <w:spacing w:line="360" w:lineRule="auto"/>
        <w:jc w:val="both"/>
        <w:rPr>
          <w:rFonts w:ascii="Arial" w:hAnsi="Arial" w:cs="Arial"/>
          <w:b/>
        </w:rPr>
      </w:pPr>
      <w:r w:rsidRPr="00ED0E17">
        <w:rPr>
          <w:rFonts w:ascii="Arial" w:hAnsi="Arial" w:cs="Arial"/>
          <w:b/>
        </w:rPr>
        <w:t xml:space="preserve">Figure 3: piRNA-mediated transgenerational silencing in </w:t>
      </w:r>
      <w:r w:rsidRPr="00CD07E1">
        <w:rPr>
          <w:rFonts w:ascii="Arial" w:hAnsi="Arial" w:cs="Arial"/>
          <w:b/>
          <w:i/>
        </w:rPr>
        <w:t>C. elegans</w:t>
      </w:r>
      <w:r w:rsidRPr="00ED0E17">
        <w:rPr>
          <w:rFonts w:ascii="Arial" w:hAnsi="Arial" w:cs="Arial"/>
          <w:b/>
        </w:rPr>
        <w:t xml:space="preserve"> and </w:t>
      </w:r>
      <w:r w:rsidRPr="00CD07E1">
        <w:rPr>
          <w:rFonts w:ascii="Arial" w:hAnsi="Arial" w:cs="Arial"/>
          <w:b/>
          <w:i/>
        </w:rPr>
        <w:t>D. melanogaster</w:t>
      </w:r>
    </w:p>
    <w:p w14:paraId="1223A04A" w14:textId="5E6F95D8" w:rsidR="0078251A" w:rsidRDefault="00ED0E17" w:rsidP="008A4527">
      <w:pPr>
        <w:spacing w:line="360" w:lineRule="auto"/>
        <w:jc w:val="both"/>
        <w:rPr>
          <w:rFonts w:ascii="Arial" w:hAnsi="Arial" w:cs="Arial"/>
        </w:rPr>
      </w:pPr>
      <w:r>
        <w:rPr>
          <w:rFonts w:ascii="Arial" w:hAnsi="Arial" w:cs="Arial"/>
        </w:rPr>
        <w:t xml:space="preserve">(A) </w:t>
      </w:r>
      <w:r w:rsidR="003F2E2D">
        <w:rPr>
          <w:rFonts w:ascii="Arial" w:hAnsi="Arial" w:cs="Arial"/>
        </w:rPr>
        <w:t xml:space="preserve">Stable transgenerational silencing of transgenes can be induced by piRNAs and exogenous siRNAs (RNAi) in the </w:t>
      </w:r>
      <w:r w:rsidR="003F2E2D" w:rsidRPr="008A4527">
        <w:rPr>
          <w:rFonts w:ascii="Arial" w:hAnsi="Arial" w:cs="Arial"/>
          <w:i/>
        </w:rPr>
        <w:t>C. elegans</w:t>
      </w:r>
      <w:r w:rsidR="003F2E2D">
        <w:rPr>
          <w:rFonts w:ascii="Arial" w:hAnsi="Arial" w:cs="Arial"/>
        </w:rPr>
        <w:t xml:space="preserve"> germline. Small RNA:target RNA interaction leads to generation of secondary siRNAs (22G-RNAs) by R</w:t>
      </w:r>
      <w:r w:rsidR="004515FE">
        <w:rPr>
          <w:rFonts w:ascii="Arial" w:hAnsi="Arial" w:cs="Arial"/>
        </w:rPr>
        <w:t>d</w:t>
      </w:r>
      <w:r w:rsidR="003F2E2D">
        <w:rPr>
          <w:rFonts w:ascii="Arial" w:hAnsi="Arial" w:cs="Arial"/>
        </w:rPr>
        <w:t>RPs (not shown). Secondary siRNAs are incorporated in the nuclear Argonaute HRDE-1 and ultimately lead to H3K9me3 methylation</w:t>
      </w:r>
      <w:r w:rsidR="00245ABB">
        <w:rPr>
          <w:rFonts w:ascii="Arial" w:hAnsi="Arial" w:cs="Arial"/>
        </w:rPr>
        <w:t>, possibly other chromatin modifications (Chro Mod),</w:t>
      </w:r>
      <w:r w:rsidR="003F2E2D">
        <w:rPr>
          <w:rFonts w:ascii="Arial" w:hAnsi="Arial" w:cs="Arial"/>
        </w:rPr>
        <w:t xml:space="preserve"> and Pol II repression in the germline. Resulting gametes carry a heritable signal</w:t>
      </w:r>
      <w:r w:rsidR="008A4527">
        <w:rPr>
          <w:rFonts w:ascii="Arial" w:hAnsi="Arial" w:cs="Arial"/>
        </w:rPr>
        <w:t>,</w:t>
      </w:r>
      <w:r w:rsidR="003F2E2D">
        <w:rPr>
          <w:rFonts w:ascii="Arial" w:hAnsi="Arial" w:cs="Arial"/>
        </w:rPr>
        <w:t xml:space="preserve"> which may constitute of secondary siRNAs, possibly in complex w</w:t>
      </w:r>
      <w:r w:rsidR="008A4527">
        <w:rPr>
          <w:rFonts w:ascii="Arial" w:hAnsi="Arial" w:cs="Arial"/>
        </w:rPr>
        <w:t>ith HRDE-1 or other Ar</w:t>
      </w:r>
      <w:r w:rsidR="003F2E2D">
        <w:rPr>
          <w:rFonts w:ascii="Arial" w:hAnsi="Arial" w:cs="Arial"/>
        </w:rPr>
        <w:t xml:space="preserve">gonautes, or </w:t>
      </w:r>
      <w:r w:rsidR="00245ABB">
        <w:rPr>
          <w:rFonts w:ascii="Arial" w:hAnsi="Arial" w:cs="Arial"/>
        </w:rPr>
        <w:t xml:space="preserve">chromatin </w:t>
      </w:r>
      <w:r w:rsidR="003F2E2D">
        <w:rPr>
          <w:rFonts w:ascii="Arial" w:hAnsi="Arial" w:cs="Arial"/>
        </w:rPr>
        <w:t>modifications</w:t>
      </w:r>
      <w:r w:rsidR="00245ABB">
        <w:rPr>
          <w:rFonts w:ascii="Arial" w:hAnsi="Arial" w:cs="Arial"/>
        </w:rPr>
        <w:t xml:space="preserve">. This process is sometimes also referred to as RNAe for RNA-induced epigenetic silencing. </w:t>
      </w:r>
      <w:r w:rsidR="008A4527">
        <w:rPr>
          <w:rFonts w:ascii="Arial" w:hAnsi="Arial" w:cs="Arial"/>
        </w:rPr>
        <w:t xml:space="preserve">The Argonaute protein CSR-1 binds to a distinct set of 22G-RNAs and is thought to protect endogenous </w:t>
      </w:r>
      <w:r w:rsidR="008A4527">
        <w:rPr>
          <w:rFonts w:ascii="Arial" w:hAnsi="Arial" w:cs="Arial"/>
        </w:rPr>
        <w:lastRenderedPageBreak/>
        <w:t>genes from aberrant silencing counteracting the effects of piRNAs</w:t>
      </w:r>
      <w:r w:rsidR="00245ABB">
        <w:rPr>
          <w:rFonts w:ascii="Arial" w:hAnsi="Arial" w:cs="Arial"/>
        </w:rPr>
        <w:t xml:space="preserve"> by </w:t>
      </w:r>
      <w:r w:rsidR="00245ABB" w:rsidRPr="00245ABB">
        <w:rPr>
          <w:rFonts w:ascii="Arial" w:hAnsi="Arial" w:cs="Arial"/>
        </w:rPr>
        <w:t>RNA-induced epigenetic gene activation (RNAa)</w:t>
      </w:r>
      <w:r w:rsidR="008A4527">
        <w:rPr>
          <w:rFonts w:ascii="Arial" w:hAnsi="Arial" w:cs="Arial"/>
        </w:rPr>
        <w:t>.</w:t>
      </w:r>
    </w:p>
    <w:p w14:paraId="578FB79F" w14:textId="579F7950" w:rsidR="00ED0E17" w:rsidRPr="00493663" w:rsidRDefault="00ED0E17" w:rsidP="006A649C">
      <w:pPr>
        <w:spacing w:line="360" w:lineRule="auto"/>
        <w:jc w:val="both"/>
        <w:rPr>
          <w:rFonts w:ascii="Arial" w:hAnsi="Arial" w:cs="Arial"/>
        </w:rPr>
      </w:pPr>
      <w:r>
        <w:rPr>
          <w:rFonts w:ascii="Arial" w:hAnsi="Arial" w:cs="Arial"/>
        </w:rPr>
        <w:t xml:space="preserve">(B) </w:t>
      </w:r>
      <w:r w:rsidR="008A4527">
        <w:rPr>
          <w:rFonts w:ascii="Arial" w:hAnsi="Arial" w:cs="Arial"/>
        </w:rPr>
        <w:t xml:space="preserve">piRNA-mediated paramutation in the </w:t>
      </w:r>
      <w:r w:rsidR="008A4527" w:rsidRPr="006A649C">
        <w:rPr>
          <w:rFonts w:ascii="Arial" w:hAnsi="Arial" w:cs="Arial"/>
          <w:i/>
        </w:rPr>
        <w:t xml:space="preserve">D. melanogaster </w:t>
      </w:r>
      <w:r w:rsidR="008A4527">
        <w:rPr>
          <w:rFonts w:ascii="Arial" w:hAnsi="Arial" w:cs="Arial"/>
        </w:rPr>
        <w:t xml:space="preserve">germline. Schematic representation of the </w:t>
      </w:r>
      <w:r w:rsidR="00656E8B">
        <w:rPr>
          <w:rFonts w:ascii="Arial" w:hAnsi="Arial" w:cs="Arial"/>
        </w:rPr>
        <w:t>experimental approach and results published in de</w:t>
      </w:r>
      <w:r w:rsidR="006A649C">
        <w:rPr>
          <w:rFonts w:ascii="Arial" w:hAnsi="Arial" w:cs="Arial"/>
        </w:rPr>
        <w:t xml:space="preserve"> </w:t>
      </w:r>
      <w:r w:rsidR="00656E8B">
        <w:rPr>
          <w:rFonts w:ascii="Arial" w:hAnsi="Arial" w:cs="Arial"/>
        </w:rPr>
        <w:t xml:space="preserve">Vanssay </w:t>
      </w:r>
      <w:r w:rsidR="00656E8B" w:rsidRPr="006A649C">
        <w:rPr>
          <w:rFonts w:ascii="Arial" w:hAnsi="Arial" w:cs="Arial"/>
          <w:i/>
        </w:rPr>
        <w:t>et al</w:t>
      </w:r>
      <w:r w:rsidR="00074A0A">
        <w:rPr>
          <w:rFonts w:ascii="Arial" w:hAnsi="Arial" w:cs="Arial"/>
          <w:i/>
        </w:rPr>
        <w:t xml:space="preserve">. </w:t>
      </w:r>
      <w:r w:rsidR="00074A0A">
        <w:rPr>
          <w:rFonts w:ascii="Arial" w:hAnsi="Arial" w:cs="Arial"/>
          <w:i/>
        </w:rPr>
        <w:fldChar w:fldCharType="begin"/>
      </w:r>
      <w:r w:rsidR="003C1C4F">
        <w:rPr>
          <w:rFonts w:ascii="Arial" w:hAnsi="Arial" w:cs="Arial"/>
          <w:i/>
        </w:rPr>
        <w:instrText xml:space="preserve"> ADDIN PAPERS2_CITATIONS &lt;citation&gt;&lt;uuid&gt;E8D80D4B-C9A5-45E2-AECF-3BC89F728F75&lt;/uuid&gt;&lt;priority&gt;134&lt;/priority&gt;&lt;publications&gt;&lt;publication&gt;&lt;uuid&gt;E55CF923-AFAE-4852-BBD3-E4180740CDEB&lt;/uuid&gt;&lt;volume&gt;490&lt;/volume&gt;&lt;accepted_date&gt;99201207161200000000222000&lt;/accepted_date&gt;&lt;doi&gt;10.1038/nature11416&lt;/doi&gt;&lt;startpage&gt;112&lt;/startpage&gt;&lt;publication_date&gt;99201210041200000000222000&lt;/publication_date&gt;&lt;url&gt;http://eutils.ncbi.nlm.nih.gov/entrez/eutils/elink.fcgi?dbfrom=pubmed&amp;amp;id=22922650&amp;amp;retmode=ref&amp;amp;cmd=prlinks&lt;/url&gt;&lt;citekey&gt;deVanssay:2012ff&lt;/citekey&gt;&lt;type&gt;400&lt;/type&gt;&lt;title&gt;Paramutation in Drosophila linked to emergence of a piRNA-producing locus.&lt;/title&gt;&lt;location&gt;&amp;lt;html&gt;&amp;lt;head&gt;&amp;lt;meta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href="http://www.google.com/support/bin/answer.py?answer=86640"&gt;Google Help&amp;lt;/a&gt; for more information.&amp;lt;br/&gt;&amp;lt;br/&gt;&amp;lt;/div&gt;&amp;lt;div style="text-align: center; border-top: 1px solid #dfdfdf;"&gt;&amp;amp;copy; 2009 Google - &amp;lt;a href="http://www.google.com"&gt;Google Home&amp;lt;/a&gt;&amp;lt;/div&gt;&amp;lt;/body&gt;&amp;lt;/html&gt;&lt;/location&gt;&lt;submission_date&gt;99201106061200000000222000&lt;/submission_date&gt;&lt;number&gt;7418&lt;/number&gt;&lt;institution&gt;Laboratoire Biologie du Développement, UMR7622, CNRS-Université Pierre et Marie Curie, 9 quai Saint Bernard, 75005 Paris, France.&lt;/institution&gt;&lt;subtype&gt;400&lt;/subtype&gt;&lt;endpage&gt;115&lt;/endpage&gt;&lt;bundle&gt;&lt;publication&gt;&lt;publisher&gt;Nature Publishing Group&lt;/publisher&gt;&lt;title&gt;Nature&lt;/title&gt;&lt;type&gt;-100&lt;/type&gt;&lt;subtype&gt;-100&lt;/subtype&gt;&lt;uuid&gt;B713AC8A-3836-492A-BEF8-5C9BABC6DEB7&lt;/uuid&gt;&lt;/publication&gt;&lt;/bundle&gt;&lt;authors&gt;&lt;author&gt;&lt;nonDroppingParticle&gt;de&lt;/nonDroppingParticle&gt;&lt;firstName&gt;Augustin&lt;/firstName&gt;&lt;lastName&gt;Vanssay&lt;/lastName&gt;&lt;/author&gt;&lt;author&gt;&lt;firstName&gt;Anne-Laure&lt;/firstName&gt;&lt;lastName&gt;Bougé&lt;/lastName&gt;&lt;/author&gt;&lt;author&gt;&lt;firstName&gt;Antoine&lt;/firstName&gt;&lt;lastName&gt;Boivin&lt;/lastName&gt;&lt;/author&gt;&lt;author&gt;&lt;firstName&gt;Catherine&lt;/firstName&gt;&lt;lastName&gt;Hermant&lt;/lastName&gt;&lt;/author&gt;&lt;author&gt;&lt;firstName&gt;Laure&lt;/firstName&gt;&lt;lastName&gt;Teysset&lt;/lastName&gt;&lt;/author&gt;&lt;author&gt;&lt;firstName&gt;Valérie&lt;/firstName&gt;&lt;lastName&gt;Delmarre&lt;/lastName&gt;&lt;/author&gt;&lt;author&gt;&lt;firstName&gt;Christophe&lt;/firstName&gt;&lt;lastName&gt;Antoniewski&lt;/lastName&gt;&lt;/author&gt;&lt;author&gt;&lt;firstName&gt;Stéphane&lt;/firstName&gt;&lt;lastName&gt;Ronsseray&lt;/lastName&gt;&lt;/author&gt;&lt;/authors&gt;&lt;/publication&gt;&lt;/publications&gt;&lt;cites&gt;&lt;/cites&gt;&lt;/citation&gt;</w:instrText>
      </w:r>
      <w:r w:rsidR="00074A0A">
        <w:rPr>
          <w:rFonts w:ascii="Arial" w:hAnsi="Arial" w:cs="Arial"/>
          <w:i/>
        </w:rPr>
        <w:fldChar w:fldCharType="separate"/>
      </w:r>
      <w:r w:rsidR="00E5606B">
        <w:rPr>
          <w:rFonts w:ascii="Arial" w:hAnsi="Arial" w:cs="Arial"/>
          <w:lang w:val="en-US"/>
        </w:rPr>
        <w:t>(de Vanssay et al., 2012)</w:t>
      </w:r>
      <w:r w:rsidR="00074A0A">
        <w:rPr>
          <w:rFonts w:ascii="Arial" w:hAnsi="Arial" w:cs="Arial"/>
          <w:i/>
        </w:rPr>
        <w:fldChar w:fldCharType="end"/>
      </w:r>
      <w:r w:rsidR="00656E8B" w:rsidRPr="006A649C">
        <w:rPr>
          <w:rFonts w:ascii="Arial" w:hAnsi="Arial" w:cs="Arial"/>
          <w:i/>
        </w:rPr>
        <w:t>.</w:t>
      </w:r>
      <w:r w:rsidR="006A649C">
        <w:rPr>
          <w:rFonts w:ascii="Arial" w:hAnsi="Arial" w:cs="Arial"/>
        </w:rPr>
        <w:t xml:space="preserve"> A silenced multi-copy LacZ transgene (T1) kept over a balancer (Bal1) in the maternal germline can convey silencing through a gamete</w:t>
      </w:r>
      <w:r w:rsidR="00F67DDC">
        <w:rPr>
          <w:rFonts w:ascii="Arial" w:hAnsi="Arial" w:cs="Arial"/>
        </w:rPr>
        <w:t>,</w:t>
      </w:r>
      <w:r w:rsidR="006A649C">
        <w:rPr>
          <w:rFonts w:ascii="Arial" w:hAnsi="Arial" w:cs="Arial"/>
        </w:rPr>
        <w:t xml:space="preserve"> which carries the Bal1 genetic material but not the T1 transgene. When crossed to a strain carrying a similar but expressed LacZ transgene (BX2), combination of the maternal cytoplasm containing maternal Aub:piRNA complexes leads to stable silencing of Bx2 for </w:t>
      </w:r>
      <w:r w:rsidR="00B3687F">
        <w:rPr>
          <w:rFonts w:ascii="Arial" w:hAnsi="Arial" w:cs="Arial"/>
        </w:rPr>
        <w:t>&gt;</w:t>
      </w:r>
      <w:r w:rsidR="006A649C">
        <w:rPr>
          <w:rFonts w:ascii="Arial" w:hAnsi="Arial" w:cs="Arial"/>
        </w:rPr>
        <w:t xml:space="preserve"> 50 generations. The thus generated paramutated Bx2* allele can further convey silencing onto a “naïve” expressed Bx2 allele when crossed in the same manner as described above, giving a second order paramutated allele, Bx2*</w:t>
      </w:r>
      <w:r w:rsidR="006A649C" w:rsidRPr="006A649C">
        <w:rPr>
          <w:rFonts w:ascii="Arial" w:hAnsi="Arial" w:cs="Arial"/>
          <w:vertAlign w:val="superscript"/>
        </w:rPr>
        <w:t>2</w:t>
      </w:r>
      <w:r w:rsidR="00493663">
        <w:rPr>
          <w:rFonts w:ascii="Arial" w:hAnsi="Arial" w:cs="Arial"/>
        </w:rPr>
        <w:t>.</w:t>
      </w:r>
      <w:r w:rsidR="00B3687F">
        <w:rPr>
          <w:rFonts w:ascii="Arial" w:hAnsi="Arial" w:cs="Arial"/>
        </w:rPr>
        <w:t xml:space="preserve"> </w:t>
      </w:r>
      <w:r w:rsidR="00493663">
        <w:rPr>
          <w:rFonts w:ascii="Arial" w:hAnsi="Arial" w:cs="Arial"/>
        </w:rPr>
        <w:t xml:space="preserve"> </w:t>
      </w:r>
      <w:r w:rsidR="00B3687F">
        <w:rPr>
          <w:rFonts w:ascii="Arial" w:hAnsi="Arial" w:cs="Arial"/>
        </w:rPr>
        <w:t>Paramutated alleles were also capable of trans-silencing when paired with other LacZ alleles (not shown in schematic). Short blue lines represent piRNAs</w:t>
      </w:r>
      <w:r w:rsidR="00951933">
        <w:rPr>
          <w:rFonts w:ascii="Arial" w:hAnsi="Arial" w:cs="Arial"/>
        </w:rPr>
        <w:t>,</w:t>
      </w:r>
      <w:r w:rsidR="00B3687F">
        <w:rPr>
          <w:rFonts w:ascii="Arial" w:hAnsi="Arial" w:cs="Arial"/>
        </w:rPr>
        <w:t xml:space="preserve"> which are abundantly produced from T1. Paramutation</w:t>
      </w:r>
      <w:r w:rsidR="007269E1">
        <w:rPr>
          <w:rFonts w:ascii="Arial" w:hAnsi="Arial" w:cs="Arial"/>
        </w:rPr>
        <w:t xml:space="preserve"> turns Bx2* into a piRNA-producing locus</w:t>
      </w:r>
      <w:r w:rsidR="00B3687F">
        <w:rPr>
          <w:rFonts w:ascii="Arial" w:hAnsi="Arial" w:cs="Arial"/>
        </w:rPr>
        <w:t xml:space="preserve">. </w:t>
      </w:r>
      <w:r w:rsidR="00951933">
        <w:rPr>
          <w:rFonts w:ascii="Arial" w:hAnsi="Arial" w:cs="Arial"/>
        </w:rPr>
        <w:t xml:space="preserve">The small RNA sequences mapping to the respective locus are shown inside the nucleus for visualization purposes only. Increase in piRNAs mapping to Bx2* upon paramutation is likely due to more efficient funnelling of Bx2 transcript into piRNA generation. </w:t>
      </w:r>
      <w:r w:rsidR="00493663">
        <w:rPr>
          <w:rFonts w:ascii="Arial" w:hAnsi="Arial" w:cs="Arial"/>
        </w:rPr>
        <w:t>Blue shading of cell</w:t>
      </w:r>
      <w:r w:rsidR="00AC4B46">
        <w:rPr>
          <w:rFonts w:ascii="Arial" w:hAnsi="Arial" w:cs="Arial"/>
        </w:rPr>
        <w:t>s</w:t>
      </w:r>
      <w:r w:rsidR="00493663">
        <w:rPr>
          <w:rFonts w:ascii="Arial" w:hAnsi="Arial" w:cs="Arial"/>
        </w:rPr>
        <w:t xml:space="preserve"> indicates presence of a non-silenced LacZ transgene in this genetic background and is not necessarily indicative of LacZ expression in a particular cell type.</w:t>
      </w:r>
    </w:p>
    <w:p w14:paraId="0CA2AB3B" w14:textId="77777777" w:rsidR="00ED0E17" w:rsidRPr="00705A57" w:rsidRDefault="00ED0E17" w:rsidP="0078251A">
      <w:pPr>
        <w:spacing w:line="360" w:lineRule="auto"/>
        <w:rPr>
          <w:rFonts w:ascii="Arial" w:hAnsi="Arial" w:cs="Arial"/>
          <w:b/>
        </w:rPr>
      </w:pPr>
    </w:p>
    <w:p w14:paraId="1D47DFEC" w14:textId="5ECBDF16" w:rsidR="00793ED6" w:rsidRPr="00244CB5" w:rsidRDefault="00793ED6" w:rsidP="00793ED6">
      <w:pPr>
        <w:spacing w:line="360" w:lineRule="auto"/>
        <w:jc w:val="both"/>
        <w:rPr>
          <w:rFonts w:ascii="Arial" w:hAnsi="Arial" w:cs="Arial"/>
        </w:rPr>
      </w:pPr>
      <w:r w:rsidRPr="00244CB5">
        <w:rPr>
          <w:rFonts w:ascii="Arial" w:hAnsi="Arial" w:cs="Arial"/>
          <w:b/>
        </w:rPr>
        <w:t xml:space="preserve">Box 1: </w:t>
      </w:r>
      <w:r w:rsidRPr="00705A57">
        <w:rPr>
          <w:rFonts w:ascii="Arial" w:hAnsi="Arial" w:cs="Arial"/>
          <w:b/>
        </w:rPr>
        <w:t xml:space="preserve">Paramutation </w:t>
      </w:r>
    </w:p>
    <w:p w14:paraId="6422BDEA" w14:textId="47AAED7F" w:rsidR="00017E49" w:rsidRPr="00017E49" w:rsidRDefault="00017E49" w:rsidP="00017E49">
      <w:pPr>
        <w:widowControl w:val="0"/>
        <w:autoSpaceDE w:val="0"/>
        <w:autoSpaceDN w:val="0"/>
        <w:adjustRightInd w:val="0"/>
        <w:spacing w:line="360" w:lineRule="auto"/>
        <w:jc w:val="both"/>
        <w:rPr>
          <w:rFonts w:ascii="Arial" w:hAnsi="Arial" w:cs="Arial"/>
          <w:lang w:val="en-US"/>
        </w:rPr>
      </w:pPr>
      <w:r w:rsidRPr="00017E49">
        <w:rPr>
          <w:rFonts w:ascii="Arial" w:hAnsi="Arial" w:cs="Arial"/>
          <w:lang w:val="en-US"/>
        </w:rPr>
        <w:t>The term paramutation was originally coined to describe heritable, non-genetic kernel color variation in maize. It is defined as an “interaction between alleles that leads to directed, heritable change at the locus with high frequency, and sometimes invariably, within the time span of a generation”</w:t>
      </w:r>
      <w:r w:rsidR="00074A0A">
        <w:rPr>
          <w:rFonts w:ascii="Arial" w:hAnsi="Arial" w:cs="Arial"/>
          <w:lang w:val="en-US"/>
        </w:rPr>
        <w:t xml:space="preserve"> </w:t>
      </w:r>
      <w:r w:rsidR="00074A0A">
        <w:rPr>
          <w:rFonts w:ascii="Arial" w:hAnsi="Arial" w:cs="Arial"/>
          <w:lang w:val="en-US"/>
        </w:rPr>
        <w:fldChar w:fldCharType="begin"/>
      </w:r>
      <w:r w:rsidR="003C1C4F">
        <w:rPr>
          <w:rFonts w:ascii="Arial" w:hAnsi="Arial" w:cs="Arial"/>
          <w:lang w:val="en-US"/>
        </w:rPr>
        <w:instrText xml:space="preserve"> ADDIN PAPERS2_CITATIONS &lt;citation&gt;&lt;uuid&gt;582D3E47-D968-48BA-812C-D8AC9DBC1844&lt;/uuid&gt;&lt;priority&gt;135&lt;/priority&gt;&lt;publications&gt;&lt;publication&gt;&lt;volume&gt;7&lt;/volume&gt;&lt;publication_date&gt;99197300001200000000200000&lt;/publication_date&gt;&lt;doi&gt;10.1146/annurev.ge.07.120173.001021&lt;/doi&gt;&lt;startpage&gt;129&lt;/startpage&gt;&lt;title&gt;Paramutation.&lt;/title&gt;&lt;uuid&gt;4736C52A-6B59-4109-AF04-5D17B534EB2D&lt;/uuid&gt;&lt;subtype&gt;400&lt;/subtype&gt;&lt;endpage&gt;152&lt;/endpage&gt;&lt;type&gt;400&lt;/type&gt;&lt;url&gt;http://eutils.ncbi.nlm.nih.gov/entrez/eutils/elink.fcgi?dbfrom=pubmed&amp;amp;id=4361265&amp;amp;retmode=ref&amp;amp;cmd=prlinks&lt;/url&gt;&lt;bundle&gt;&lt;publication&gt;&lt;title&gt;Annual Review of Genetics&lt;/title&gt;&lt;type&gt;-100&lt;/type&gt;&lt;subtype&gt;-100&lt;/subtype&gt;&lt;uuid&gt;6D4F5B34-DFCA-474C-AF26-178FEDFF09C6&lt;/uuid&gt;&lt;/publication&gt;&lt;/bundle&gt;&lt;authors&gt;&lt;author&gt;&lt;firstName&gt;R&lt;/firstName&gt;&lt;middleNames&gt;A&lt;/middleNames&gt;&lt;lastName&gt;Brink&lt;/lastName&gt;&lt;/author&gt;&lt;/authors&gt;&lt;/publication&gt;&lt;/publications&gt;&lt;cites&gt;&lt;/cites&gt;&lt;/citation&gt;</w:instrText>
      </w:r>
      <w:r w:rsidR="00074A0A">
        <w:rPr>
          <w:rFonts w:ascii="Arial" w:hAnsi="Arial" w:cs="Arial"/>
          <w:lang w:val="en-US"/>
        </w:rPr>
        <w:fldChar w:fldCharType="separate"/>
      </w:r>
      <w:r w:rsidR="00E5606B">
        <w:rPr>
          <w:rFonts w:ascii="Arial" w:hAnsi="Arial" w:cs="Arial"/>
          <w:lang w:val="en-US"/>
        </w:rPr>
        <w:t>(Brink, 1973)</w:t>
      </w:r>
      <w:r w:rsidR="00074A0A">
        <w:rPr>
          <w:rFonts w:ascii="Arial" w:hAnsi="Arial" w:cs="Arial"/>
          <w:lang w:val="en-US"/>
        </w:rPr>
        <w:fldChar w:fldCharType="end"/>
      </w:r>
      <w:r w:rsidRPr="00017E49">
        <w:rPr>
          <w:rFonts w:ascii="Arial" w:hAnsi="Arial" w:cs="Arial"/>
          <w:lang w:val="en-US"/>
        </w:rPr>
        <w:t xml:space="preserve">. During this interaction </w:t>
      </w:r>
      <w:r w:rsidRPr="00017E49">
        <w:rPr>
          <w:rFonts w:ascii="Arial" w:hAnsi="Arial" w:cs="Arial"/>
          <w:i/>
          <w:lang w:val="en-US"/>
        </w:rPr>
        <w:t>in trans</w:t>
      </w:r>
      <w:r w:rsidR="003636FB">
        <w:rPr>
          <w:rFonts w:ascii="Arial" w:hAnsi="Arial" w:cs="Arial"/>
          <w:i/>
          <w:lang w:val="en-US"/>
        </w:rPr>
        <w:t>,</w:t>
      </w:r>
      <w:r w:rsidRPr="00017E49">
        <w:rPr>
          <w:rFonts w:ascii="Arial" w:hAnsi="Arial" w:cs="Arial"/>
          <w:i/>
          <w:lang w:val="en-US"/>
        </w:rPr>
        <w:t xml:space="preserve"> </w:t>
      </w:r>
      <w:r w:rsidR="003636FB">
        <w:rPr>
          <w:rFonts w:ascii="Arial" w:hAnsi="Arial" w:cs="Arial"/>
          <w:lang w:val="en-US"/>
        </w:rPr>
        <w:t>a</w:t>
      </w:r>
      <w:r w:rsidR="003636FB" w:rsidRPr="00017E49">
        <w:rPr>
          <w:rFonts w:ascii="Arial" w:hAnsi="Arial" w:cs="Arial"/>
          <w:lang w:val="en-US"/>
        </w:rPr>
        <w:t xml:space="preserve"> </w:t>
      </w:r>
      <w:r w:rsidRPr="00017E49">
        <w:rPr>
          <w:rFonts w:ascii="Arial" w:hAnsi="Arial" w:cs="Arial"/>
          <w:lang w:val="en-US"/>
        </w:rPr>
        <w:t xml:space="preserve">‘paramutagenic’ allele induces </w:t>
      </w:r>
      <w:r w:rsidR="003636FB">
        <w:rPr>
          <w:rFonts w:ascii="Arial" w:hAnsi="Arial" w:cs="Arial"/>
          <w:lang w:val="en-US"/>
        </w:rPr>
        <w:t xml:space="preserve">a </w:t>
      </w:r>
      <w:r w:rsidRPr="00017E49">
        <w:rPr>
          <w:rFonts w:ascii="Arial" w:hAnsi="Arial" w:cs="Arial"/>
          <w:lang w:val="en-US"/>
        </w:rPr>
        <w:t>heritable epigenetic change in another ‘paramutable’ allele. This change persists even if the initiating paramutagenic allele is outcrossed and, moreover, the paramutated allele becomes paramutagenic itself. This should be distinguished from trans-</w:t>
      </w:r>
      <w:r w:rsidR="007269E1" w:rsidRPr="00017E49">
        <w:rPr>
          <w:rFonts w:ascii="Arial" w:hAnsi="Arial" w:cs="Arial"/>
          <w:lang w:val="en-US"/>
        </w:rPr>
        <w:t>silencing, which</w:t>
      </w:r>
      <w:r w:rsidRPr="00017E49">
        <w:rPr>
          <w:rFonts w:ascii="Arial" w:hAnsi="Arial" w:cs="Arial"/>
          <w:lang w:val="en-US"/>
        </w:rPr>
        <w:t xml:space="preserve"> refers to repressive epigenetic </w:t>
      </w:r>
      <w:r w:rsidRPr="00017E49">
        <w:rPr>
          <w:rFonts w:ascii="Arial" w:hAnsi="Arial" w:cs="Arial"/>
          <w:lang w:val="en-US"/>
        </w:rPr>
        <w:lastRenderedPageBreak/>
        <w:t>interactions between two allelic or non-allelic loci whilst they are present in the same nucleus only. A plethora of examples for paramutation have been studied in plants where this mechanism of heritable silencing requires small RNAs and RNA-directed DNA methylation</w:t>
      </w:r>
      <w:r w:rsidR="00074A0A">
        <w:rPr>
          <w:rFonts w:ascii="Arial" w:hAnsi="Arial" w:cs="Arial"/>
          <w:lang w:val="en-US"/>
        </w:rPr>
        <w:t xml:space="preserve"> </w:t>
      </w:r>
      <w:r w:rsidR="00074A0A">
        <w:rPr>
          <w:rFonts w:ascii="Arial" w:hAnsi="Arial" w:cs="Arial"/>
          <w:lang w:val="en-US"/>
        </w:rPr>
        <w:fldChar w:fldCharType="begin"/>
      </w:r>
      <w:r w:rsidR="003C1C4F">
        <w:rPr>
          <w:rFonts w:ascii="Arial" w:hAnsi="Arial" w:cs="Arial"/>
          <w:lang w:val="en-US"/>
        </w:rPr>
        <w:instrText xml:space="preserve"> ADDIN PAPERS2_CITATIONS &lt;citation&gt;&lt;uuid&gt;10EB6DFA-BC3F-477D-9147-446422573438&lt;/uuid&gt;&lt;priority&gt;136&lt;/priority&gt;&lt;publications&gt;&lt;publication&gt;&lt;uuid&gt;451BD140-7E9B-4CFA-A111-C002B29254C7&lt;/uuid&gt;&lt;volume&gt;14&lt;/volume&gt;&lt;doi&gt;10.1016/j.pbi.2011.02.005&lt;/doi&gt;&lt;startpage&gt;210&lt;/startpage&gt;&lt;publication_date&gt;99201104011200000000222000&lt;/publication_date&gt;&lt;url&gt;http://dx.doi.org/10.1016/j.pbi.2011.02.005&lt;/url&gt;&lt;citekey&gt;ErhardJr:2011ci&lt;/citekey&gt;&lt;type&gt;400&lt;/type&gt;&lt;title&gt;Paramutation: a process for acquiring trans-generational regulatory states&lt;/title&gt;&lt;publisher&gt;Elsevier Ltd&lt;/publisher&gt;&lt;number&gt;2&lt;/number&gt;&lt;subtype&gt;400&lt;/subtype&gt;&lt;endpage&gt;216&lt;/endpage&gt;&lt;bundle&gt;&lt;publication&gt;&lt;publisher&gt;Elsevier Ltd&lt;/publisher&gt;&lt;title&gt;Current Opinion in Plant Biology&lt;/title&gt;&lt;type&gt;-100&lt;/type&gt;&lt;subtype&gt;-100&lt;/subtype&gt;&lt;uuid&gt;FEF9E3D9-29D4-44E1-A81F-0618B0516760&lt;/uuid&gt;&lt;/publication&gt;&lt;/bundle&gt;&lt;authors&gt;&lt;author&gt;&lt;lastName&gt;Erhard&lt;/lastName&gt;&lt;firstName&gt;Karl&lt;/firstName&gt;&lt;middleNames&gt;F&lt;/middleNames&gt;&lt;suffix&gt;Jr&lt;/suffix&gt;&lt;/author&gt;&lt;author&gt;&lt;firstName&gt;Jay&lt;/firstName&gt;&lt;middleNames&gt;B&lt;/middleNames&gt;&lt;lastName&gt;Hollick&lt;/lastName&gt;&lt;/author&gt;&lt;/authors&gt;&lt;/publication&gt;&lt;publication&gt;&lt;uuid&gt;3915C5AF-F762-41F5-8EC9-2FCBD8FFC9D2&lt;/uuid&gt;&lt;volume&gt;15&lt;/volume&gt;&lt;doi&gt;10.1016/j.pbi.2012.09.003&lt;/doi&gt;&lt;startpage&gt;536&lt;/startpage&gt;&lt;publication_date&gt;99201211011200000000222000&lt;/publication_date&gt;&lt;url&gt;http://dx.doi.org/10.1016/j.pbi.2012.09.003&lt;/url&gt;&lt;citekey&gt;Hollick:2012id&lt;/citekey&gt;&lt;type&gt;400&lt;/type&gt;&lt;title&gt;Paramutation: a trans-homolog interaction affecting heritable gene regulation&lt;/title&gt;&lt;publisher&gt;Elsevier Ltd&lt;/publisher&gt;&lt;number&gt;5&lt;/number&gt;&lt;subtype&gt;400&lt;/subtype&gt;&lt;endpage&gt;543&lt;/endpage&gt;&lt;bundle&gt;&lt;publication&gt;&lt;publisher&gt;Elsevier Ltd&lt;/publisher&gt;&lt;title&gt;Current Opinion in Plant Biology&lt;/title&gt;&lt;type&gt;-100&lt;/type&gt;&lt;subtype&gt;-100&lt;/subtype&gt;&lt;uuid&gt;FEF9E3D9-29D4-44E1-A81F-0618B0516760&lt;/uuid&gt;&lt;/publication&gt;&lt;/bundle&gt;&lt;authors&gt;&lt;author&gt;&lt;firstName&gt;Jay&lt;/firstName&gt;&lt;middleNames&gt;B&lt;/middleNames&gt;&lt;lastName&gt;Hollick&lt;/lastName&gt;&lt;/author&gt;&lt;/authors&gt;&lt;/publication&gt;&lt;/publications&gt;&lt;cites&gt;&lt;/cites&gt;&lt;/citation&gt;</w:instrText>
      </w:r>
      <w:r w:rsidR="00074A0A">
        <w:rPr>
          <w:rFonts w:ascii="Arial" w:hAnsi="Arial" w:cs="Arial"/>
          <w:lang w:val="en-US"/>
        </w:rPr>
        <w:fldChar w:fldCharType="separate"/>
      </w:r>
      <w:r w:rsidR="00E5606B">
        <w:rPr>
          <w:rFonts w:ascii="Arial" w:hAnsi="Arial" w:cs="Arial"/>
          <w:lang w:val="en-US"/>
        </w:rPr>
        <w:t>(Erhard and Hollick, 2011; Hollick, 2012)</w:t>
      </w:r>
      <w:r w:rsidR="00074A0A">
        <w:rPr>
          <w:rFonts w:ascii="Arial" w:hAnsi="Arial" w:cs="Arial"/>
          <w:lang w:val="en-US"/>
        </w:rPr>
        <w:fldChar w:fldCharType="end"/>
      </w:r>
      <w:r w:rsidRPr="00017E49">
        <w:rPr>
          <w:rFonts w:ascii="Arial" w:hAnsi="Arial" w:cs="Arial"/>
          <w:lang w:val="en-US"/>
        </w:rPr>
        <w:t>. As plants do not have a developmentally dedicated germline</w:t>
      </w:r>
      <w:r w:rsidR="003636FB">
        <w:rPr>
          <w:rFonts w:ascii="Arial" w:hAnsi="Arial" w:cs="Arial"/>
          <w:lang w:val="en-US"/>
        </w:rPr>
        <w:t>,</w:t>
      </w:r>
      <w:r w:rsidRPr="00017E49">
        <w:rPr>
          <w:rFonts w:ascii="Arial" w:hAnsi="Arial" w:cs="Arial"/>
          <w:lang w:val="en-US"/>
        </w:rPr>
        <w:t xml:space="preserve"> but rather generate meiotic cells from somatic tissues, heritable adaptation to environmental stresses is conceptually perhaps not so surprising</w:t>
      </w:r>
      <w:r w:rsidR="00074A0A">
        <w:rPr>
          <w:rFonts w:ascii="Arial" w:hAnsi="Arial" w:cs="Arial"/>
          <w:lang w:val="en-US"/>
        </w:rPr>
        <w:t xml:space="preserve"> </w:t>
      </w:r>
      <w:r w:rsidR="00074A0A">
        <w:rPr>
          <w:rFonts w:ascii="Arial" w:hAnsi="Arial" w:cs="Arial"/>
          <w:lang w:val="en-US"/>
        </w:rPr>
        <w:fldChar w:fldCharType="begin"/>
      </w:r>
      <w:r w:rsidR="003C1C4F">
        <w:rPr>
          <w:rFonts w:ascii="Arial" w:hAnsi="Arial" w:cs="Arial"/>
          <w:lang w:val="en-US"/>
        </w:rPr>
        <w:instrText xml:space="preserve"> ADDIN PAPERS2_CITATIONS &lt;citation&gt;&lt;uuid&gt;E16D9196-6786-4700-9EB0-736AF977E9DF&lt;/uuid&gt;&lt;priority&gt;137&lt;/priority&gt;&lt;publications&gt;&lt;publication&gt;&lt;uuid&gt;2837E74B-F646-4ED0-9526-C429E1DF0790&lt;/uuid&gt;&lt;volume&gt;24&lt;/volume&gt;&lt;accepted_date&gt;99201308021200000000222000&lt;/accepted_date&gt;&lt;doi&gt;10.1016/j.tcb.2013.08.001&lt;/doi&gt;&lt;startpage&gt;100&lt;/startpage&gt;&lt;revision_date&gt;99201307301200000000222000&lt;/revision_date&gt;&lt;publication_date&gt;99201402001200000000220000&lt;/publication_date&gt;&lt;url&gt;http://eutils.ncbi.nlm.nih.gov/entrez/eutils/elink.fcgi?dbfrom=pubmed&amp;amp;id=24012194&amp;amp;retmode=ref&amp;amp;cmd=prlinks&lt;/url&gt;&lt;type&gt;400&lt;/type&gt;&lt;title&gt;Small RNAs and heritable epigenetic variation in plants.&lt;/title&gt;&lt;location&gt;&amp;lt;html&gt;&amp;lt;head&gt;&amp;lt;meta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Home&amp;lt;/a&gt;&amp;lt;/div&gt;&amp;lt;/body&gt;&amp;lt;/html&gt;&lt;/location&gt;&lt;submission_date&gt;99201305311200000000222000&lt;/submission_date&gt;&lt;number&gt;2&lt;/number&gt;&lt;institution&gt;Department of Plant Sciences, University of Cambridge, Downing Street, Cambridge CB2 3EA, UK.&lt;/institution&gt;&lt;subtype&gt;400&lt;/subtype&gt;&lt;endpage&gt;107&lt;/endpage&gt;&lt;bundle&gt;&lt;publication&gt;&lt;publisher&gt;Elsevier Ltd&lt;/publisher&gt;&lt;title&gt;Trends in cell biology&lt;/title&gt;&lt;type&gt;-100&lt;/type&gt;&lt;subtype&gt;-100&lt;/subtype&gt;&lt;uuid&gt;9F3F99DC-3BA3-4092-8482-7284F34E13CB&lt;/uuid&gt;&lt;/publication&gt;&lt;/bundle&gt;&lt;authors&gt;&lt;author&gt;&lt;firstName&gt;Donna&lt;/firstName&gt;&lt;middleNames&gt;M&lt;/middleNames&gt;&lt;lastName&gt;Bond&lt;/lastName&gt;&lt;/author&gt;&lt;author&gt;&lt;firstName&gt;David&lt;/firstName&gt;&lt;middleNames&gt;C&lt;/middleNames&gt;&lt;lastName&gt;Baulcombe&lt;/lastName&gt;&lt;/author&gt;&lt;/authors&gt;&lt;/publication&gt;&lt;/publications&gt;&lt;cites&gt;&lt;/cites&gt;&lt;/citation&gt;</w:instrText>
      </w:r>
      <w:r w:rsidR="00074A0A">
        <w:rPr>
          <w:rFonts w:ascii="Arial" w:hAnsi="Arial" w:cs="Arial"/>
          <w:lang w:val="en-US"/>
        </w:rPr>
        <w:fldChar w:fldCharType="separate"/>
      </w:r>
      <w:r w:rsidR="00E5606B">
        <w:rPr>
          <w:rFonts w:ascii="Arial" w:hAnsi="Arial" w:cs="Arial"/>
          <w:lang w:val="en-US"/>
        </w:rPr>
        <w:t>(Bond and Baulcombe, 2014)</w:t>
      </w:r>
      <w:r w:rsidR="00074A0A">
        <w:rPr>
          <w:rFonts w:ascii="Arial" w:hAnsi="Arial" w:cs="Arial"/>
          <w:lang w:val="en-US"/>
        </w:rPr>
        <w:fldChar w:fldCharType="end"/>
      </w:r>
      <w:r w:rsidRPr="00017E49">
        <w:rPr>
          <w:rFonts w:ascii="Arial" w:hAnsi="Arial" w:cs="Arial"/>
          <w:lang w:val="en-US"/>
        </w:rPr>
        <w:t>.</w:t>
      </w:r>
    </w:p>
    <w:p w14:paraId="710661D1" w14:textId="77777777" w:rsidR="003636FB" w:rsidRDefault="003636FB" w:rsidP="00017E49">
      <w:pPr>
        <w:widowControl w:val="0"/>
        <w:autoSpaceDE w:val="0"/>
        <w:autoSpaceDN w:val="0"/>
        <w:adjustRightInd w:val="0"/>
        <w:spacing w:line="360" w:lineRule="auto"/>
        <w:jc w:val="both"/>
        <w:rPr>
          <w:rFonts w:ascii="Arial" w:hAnsi="Arial" w:cs="Arial"/>
          <w:lang w:val="en-US"/>
        </w:rPr>
      </w:pPr>
    </w:p>
    <w:p w14:paraId="34645A7C" w14:textId="32887D15" w:rsidR="003636FB" w:rsidRDefault="003636FB" w:rsidP="00017E49">
      <w:pPr>
        <w:widowControl w:val="0"/>
        <w:autoSpaceDE w:val="0"/>
        <w:autoSpaceDN w:val="0"/>
        <w:adjustRightInd w:val="0"/>
        <w:spacing w:line="360" w:lineRule="auto"/>
        <w:jc w:val="both"/>
        <w:rPr>
          <w:rFonts w:ascii="Arial" w:hAnsi="Arial" w:cs="Arial"/>
          <w:lang w:val="en-US"/>
        </w:rPr>
      </w:pPr>
      <w:r>
        <w:rPr>
          <w:rFonts w:ascii="Arial" w:hAnsi="Arial" w:cs="Arial"/>
          <w:lang w:val="en-US"/>
        </w:rPr>
        <w:t xml:space="preserve">Box 2. </w:t>
      </w:r>
      <w:r>
        <w:rPr>
          <w:rFonts w:ascii="Arial" w:hAnsi="Arial" w:cs="Arial"/>
          <w:b/>
        </w:rPr>
        <w:t>Transgenerational epigenetic inheritance in mammals</w:t>
      </w:r>
    </w:p>
    <w:p w14:paraId="22F646D1" w14:textId="51B60759" w:rsidR="0078251A" w:rsidRPr="00705A57" w:rsidRDefault="00375300" w:rsidP="009B4DF0">
      <w:pPr>
        <w:widowControl w:val="0"/>
        <w:autoSpaceDE w:val="0"/>
        <w:autoSpaceDN w:val="0"/>
        <w:adjustRightInd w:val="0"/>
        <w:spacing w:line="360" w:lineRule="auto"/>
        <w:jc w:val="both"/>
        <w:rPr>
          <w:rFonts w:ascii="Arial" w:hAnsi="Arial" w:cs="Arial"/>
          <w:b/>
        </w:rPr>
      </w:pPr>
      <w:r>
        <w:rPr>
          <w:rFonts w:ascii="Arial" w:hAnsi="Arial" w:cs="Arial"/>
          <w:lang w:val="en-US"/>
        </w:rPr>
        <w:t>Compelling</w:t>
      </w:r>
      <w:r w:rsidR="00017E49" w:rsidRPr="00017E49">
        <w:rPr>
          <w:rFonts w:ascii="Arial" w:hAnsi="Arial" w:cs="Arial"/>
          <w:lang w:val="en-US"/>
        </w:rPr>
        <w:t xml:space="preserve"> evidence shows piRNA-mediated transgenerational effects in </w:t>
      </w:r>
      <w:r w:rsidRPr="00375300">
        <w:rPr>
          <w:rFonts w:ascii="Arial" w:hAnsi="Arial" w:cs="Arial"/>
          <w:lang w:val="en-US"/>
        </w:rPr>
        <w:t>flies and nematodes</w:t>
      </w:r>
      <w:r w:rsidR="00017E49" w:rsidRPr="00375300">
        <w:rPr>
          <w:rFonts w:ascii="Arial" w:hAnsi="Arial" w:cs="Arial"/>
          <w:lang w:val="en-US"/>
        </w:rPr>
        <w:t>. However</w:t>
      </w:r>
      <w:r w:rsidR="00017E49" w:rsidRPr="00017E49">
        <w:rPr>
          <w:rFonts w:ascii="Arial" w:hAnsi="Arial" w:cs="Arial"/>
          <w:lang w:val="en-US"/>
        </w:rPr>
        <w:t xml:space="preserve">, examples of transgenerational inheritance in </w:t>
      </w:r>
      <w:r w:rsidR="002C4A86">
        <w:rPr>
          <w:rFonts w:ascii="Arial" w:hAnsi="Arial" w:cs="Arial"/>
          <w:lang w:val="en-US"/>
        </w:rPr>
        <w:t>mammals</w:t>
      </w:r>
      <w:r w:rsidR="00017E49" w:rsidRPr="00017E49">
        <w:rPr>
          <w:rFonts w:ascii="Arial" w:hAnsi="Arial" w:cs="Arial"/>
          <w:lang w:val="en-US"/>
        </w:rPr>
        <w:t>, such</w:t>
      </w:r>
      <w:r w:rsidR="002C4A86">
        <w:rPr>
          <w:rFonts w:ascii="Arial" w:hAnsi="Arial" w:cs="Arial"/>
          <w:lang w:val="en-US"/>
        </w:rPr>
        <w:t xml:space="preserve"> as</w:t>
      </w:r>
      <w:r w:rsidR="00017E49" w:rsidRPr="00017E49">
        <w:rPr>
          <w:rFonts w:ascii="Arial" w:hAnsi="Arial" w:cs="Arial"/>
          <w:lang w:val="en-US"/>
        </w:rPr>
        <w:t xml:space="preserve"> the maternal epigenetic effects documented for the agouti coat phenotype in mice, are extremely rare</w:t>
      </w:r>
      <w:r w:rsidR="00074A0A">
        <w:rPr>
          <w:rFonts w:ascii="Arial" w:hAnsi="Arial" w:cs="Arial"/>
          <w:lang w:val="en-US"/>
        </w:rPr>
        <w:t xml:space="preserve"> </w:t>
      </w:r>
      <w:r w:rsidR="00074A0A">
        <w:rPr>
          <w:rFonts w:ascii="Arial" w:hAnsi="Arial" w:cs="Arial"/>
          <w:lang w:val="en-US"/>
        </w:rPr>
        <w:fldChar w:fldCharType="begin"/>
      </w:r>
      <w:r w:rsidR="003C1C4F">
        <w:rPr>
          <w:rFonts w:ascii="Arial" w:hAnsi="Arial" w:cs="Arial"/>
          <w:lang w:val="en-US"/>
        </w:rPr>
        <w:instrText xml:space="preserve"> ADDIN PAPERS2_CITATIONS &lt;citation&gt;&lt;uuid&gt;0929AF4F-4F66-485D-9960-DE277D2D4490&lt;/uuid&gt;&lt;priority&gt;138&lt;/priority&gt;&lt;publications&gt;&lt;publication&gt;&lt;uuid&gt;BA4AD6C7-388A-47ED-BC13-92AC2A64206B&lt;/uuid&gt;&lt;volume&gt;13&lt;/volume&gt;&lt;doi&gt;10.1038/nrg3188&lt;/doi&gt;&lt;startpage&gt;153&lt;/startpage&gt;&lt;publication_date&gt;99201201311200000000222000&lt;/publication_date&gt;&lt;url&gt;http://dx.doi.org/10.1038/nrg3188&lt;/url&gt;&lt;type&gt;400&lt;/type&gt;&lt;title&gt;Understanding transgenerational epigenetic inheritance via the gametes in mammals.&lt;/title&gt;&lt;location&gt;&amp;lt;html&gt;&amp;lt;head&gt;&amp;lt;meta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Home&amp;lt;/a&gt;&amp;lt;/div&gt;&amp;lt;/body&gt;&amp;lt;/html&gt;&lt;/location&gt;&lt;institution&gt;Queensland Institute of Medical Research, Herston, Queensland 4006, Australia.&lt;/institution&gt;&lt;number&gt;3&lt;/number&gt;&lt;subtype&gt;400&lt;/subtype&gt;&lt;endpage&gt;162&lt;/endpage&gt;&lt;bundle&gt;&lt;publication&gt;&lt;publisher&gt;Nature Publishing Group&lt;/publisher&gt;&lt;title&gt;Nature Publishing Group&lt;/title&gt;&lt;type&gt;-100&lt;/type&gt;&lt;subtype&gt;-100&lt;/subtype&gt;&lt;uuid&gt;00193FC0-62AD-43EB-BE7F-99BC641C03C8&lt;/uuid&gt;&lt;/publication&gt;&lt;/bundle&gt;&lt;authors&gt;&lt;author&gt;&lt;firstName&gt;Lucia&lt;/firstName&gt;&lt;lastName&gt;Daxinger&lt;/lastName&gt;&lt;/author&gt;&lt;author&gt;&lt;firstName&gt;Emma&lt;/firstName&gt;&lt;lastName&gt;Whitelaw&lt;/lastName&gt;&lt;/author&gt;&lt;/authors&gt;&lt;/publication&gt;&lt;/publications&gt;&lt;cites&gt;&lt;/cites&gt;&lt;/citation&gt;</w:instrText>
      </w:r>
      <w:r w:rsidR="00074A0A">
        <w:rPr>
          <w:rFonts w:ascii="Arial" w:hAnsi="Arial" w:cs="Arial"/>
          <w:lang w:val="en-US"/>
        </w:rPr>
        <w:fldChar w:fldCharType="separate"/>
      </w:r>
      <w:r w:rsidR="00E5606B">
        <w:rPr>
          <w:rFonts w:ascii="Arial" w:hAnsi="Arial" w:cs="Arial"/>
          <w:lang w:val="en-US"/>
        </w:rPr>
        <w:t>(Daxinger and Whitelaw, 2012)</w:t>
      </w:r>
      <w:r w:rsidR="00074A0A">
        <w:rPr>
          <w:rFonts w:ascii="Arial" w:hAnsi="Arial" w:cs="Arial"/>
          <w:lang w:val="en-US"/>
        </w:rPr>
        <w:fldChar w:fldCharType="end"/>
      </w:r>
      <w:r w:rsidR="00017E49" w:rsidRPr="00017E49">
        <w:rPr>
          <w:rFonts w:ascii="Arial" w:hAnsi="Arial" w:cs="Arial"/>
          <w:lang w:val="en-US"/>
        </w:rPr>
        <w:t xml:space="preserve">. </w:t>
      </w:r>
      <w:r w:rsidR="00EE36EC">
        <w:rPr>
          <w:rFonts w:ascii="Arial" w:hAnsi="Arial" w:cs="Arial"/>
          <w:lang w:val="en-US"/>
        </w:rPr>
        <w:t>The</w:t>
      </w:r>
      <w:r w:rsidR="00017E49" w:rsidRPr="00017E49">
        <w:rPr>
          <w:rFonts w:ascii="Arial" w:hAnsi="Arial" w:cs="Arial"/>
          <w:lang w:val="en-US"/>
        </w:rPr>
        <w:t xml:space="preserve"> extensive reprogramming taking place in the zygote and germ cells of mammals argue against </w:t>
      </w:r>
      <w:r w:rsidR="007269E1" w:rsidRPr="00017E49">
        <w:rPr>
          <w:rFonts w:ascii="Arial" w:hAnsi="Arial" w:cs="Arial"/>
          <w:lang w:val="en-US"/>
        </w:rPr>
        <w:t>widespread</w:t>
      </w:r>
      <w:r w:rsidR="00017E49" w:rsidRPr="00017E49">
        <w:rPr>
          <w:rFonts w:ascii="Arial" w:hAnsi="Arial" w:cs="Arial"/>
          <w:lang w:val="en-US"/>
        </w:rPr>
        <w:t xml:space="preserve"> </w:t>
      </w:r>
      <w:r w:rsidR="00722903">
        <w:rPr>
          <w:rFonts w:ascii="Arial" w:hAnsi="Arial" w:cs="Arial"/>
          <w:lang w:val="en-US"/>
        </w:rPr>
        <w:t>propagation</w:t>
      </w:r>
      <w:r w:rsidR="00017E49" w:rsidRPr="00017E49">
        <w:rPr>
          <w:rFonts w:ascii="Arial" w:hAnsi="Arial" w:cs="Arial"/>
          <w:lang w:val="en-US"/>
        </w:rPr>
        <w:t xml:space="preserve"> of epigenetic marks through generations. </w:t>
      </w:r>
      <w:r w:rsidR="00722903">
        <w:rPr>
          <w:rFonts w:ascii="Arial" w:hAnsi="Arial" w:cs="Arial"/>
          <w:lang w:val="en-US"/>
        </w:rPr>
        <w:t>Whether</w:t>
      </w:r>
      <w:r w:rsidR="00017E49" w:rsidRPr="00017E49">
        <w:rPr>
          <w:rFonts w:ascii="Arial" w:hAnsi="Arial" w:cs="Arial"/>
          <w:lang w:val="en-US"/>
        </w:rPr>
        <w:t xml:space="preserve"> environmental cues can induce </w:t>
      </w:r>
      <w:r w:rsidR="00017E49" w:rsidRPr="00017E49">
        <w:rPr>
          <w:rFonts w:ascii="Arial" w:hAnsi="Arial" w:cs="Arial"/>
          <w:i/>
          <w:lang w:val="en-US"/>
        </w:rPr>
        <w:t>bona fide</w:t>
      </w:r>
      <w:r w:rsidR="00017E49" w:rsidRPr="00017E49">
        <w:rPr>
          <w:rFonts w:ascii="Arial" w:hAnsi="Arial" w:cs="Arial"/>
          <w:lang w:val="en-US"/>
        </w:rPr>
        <w:t xml:space="preserve"> transgenerational epigenetic change in mammals</w:t>
      </w:r>
      <w:r w:rsidR="003636FB">
        <w:rPr>
          <w:rFonts w:ascii="Arial" w:hAnsi="Arial" w:cs="Arial"/>
          <w:lang w:val="en-US"/>
        </w:rPr>
        <w:t xml:space="preserve">, </w:t>
      </w:r>
      <w:r w:rsidR="00722903">
        <w:rPr>
          <w:rFonts w:ascii="Arial" w:hAnsi="Arial" w:cs="Arial"/>
          <w:lang w:val="en-US"/>
        </w:rPr>
        <w:t>particularly</w:t>
      </w:r>
      <w:r w:rsidR="003636FB">
        <w:rPr>
          <w:rFonts w:ascii="Arial" w:hAnsi="Arial" w:cs="Arial"/>
          <w:lang w:val="en-US"/>
        </w:rPr>
        <w:t xml:space="preserve"> in</w:t>
      </w:r>
      <w:r w:rsidR="00017E49" w:rsidRPr="00017E49">
        <w:rPr>
          <w:rFonts w:ascii="Arial" w:hAnsi="Arial" w:cs="Arial"/>
          <w:lang w:val="en-US"/>
        </w:rPr>
        <w:t xml:space="preserve"> humans</w:t>
      </w:r>
      <w:r w:rsidR="003636FB">
        <w:rPr>
          <w:rFonts w:ascii="Arial" w:hAnsi="Arial" w:cs="Arial"/>
          <w:lang w:val="en-US"/>
        </w:rPr>
        <w:t>,</w:t>
      </w:r>
      <w:r w:rsidR="00017E49" w:rsidRPr="00017E49">
        <w:rPr>
          <w:rFonts w:ascii="Arial" w:hAnsi="Arial" w:cs="Arial"/>
          <w:lang w:val="en-US"/>
        </w:rPr>
        <w:t xml:space="preserve"> remains controversial. While </w:t>
      </w:r>
      <w:r w:rsidR="00017E49" w:rsidRPr="00017E49">
        <w:rPr>
          <w:rFonts w:ascii="Arial" w:hAnsi="Arial" w:cs="Arial"/>
          <w:i/>
          <w:lang w:val="en-US"/>
        </w:rPr>
        <w:t xml:space="preserve">in utero </w:t>
      </w:r>
      <w:r w:rsidR="00017E49" w:rsidRPr="00017E49">
        <w:rPr>
          <w:rFonts w:ascii="Arial" w:hAnsi="Arial" w:cs="Arial"/>
          <w:lang w:val="en-US"/>
        </w:rPr>
        <w:t xml:space="preserve">exposure to certain stresses </w:t>
      </w:r>
      <w:r>
        <w:rPr>
          <w:rFonts w:ascii="Arial" w:hAnsi="Arial" w:cs="Arial"/>
          <w:lang w:val="en-US"/>
        </w:rPr>
        <w:t>affects</w:t>
      </w:r>
      <w:r w:rsidR="00017E49" w:rsidRPr="00017E49">
        <w:rPr>
          <w:rFonts w:ascii="Arial" w:hAnsi="Arial" w:cs="Arial"/>
          <w:lang w:val="en-US"/>
        </w:rPr>
        <w:t xml:space="preserve"> progeny (</w:t>
      </w:r>
      <w:r w:rsidR="00EE36EC">
        <w:rPr>
          <w:rFonts w:ascii="Arial" w:hAnsi="Arial" w:cs="Arial"/>
          <w:lang w:val="en-US"/>
        </w:rPr>
        <w:t>e.g.</w:t>
      </w:r>
      <w:r w:rsidR="00017E49" w:rsidRPr="00017E49">
        <w:rPr>
          <w:rFonts w:ascii="Arial" w:hAnsi="Arial" w:cs="Arial"/>
          <w:lang w:val="en-US"/>
        </w:rPr>
        <w:t xml:space="preserve"> seen in the Dutch famine winter studies</w:t>
      </w:r>
      <w:r w:rsidR="00D67A1F">
        <w:rPr>
          <w:rFonts w:ascii="Arial" w:hAnsi="Arial" w:cs="Arial"/>
          <w:lang w:val="en-US"/>
        </w:rPr>
        <w:t xml:space="preserve"> where prenatal exposure of </w:t>
      </w:r>
      <w:r w:rsidR="00EE36EC">
        <w:rPr>
          <w:rFonts w:ascii="Arial" w:hAnsi="Arial" w:cs="Arial"/>
          <w:lang w:val="en-US"/>
        </w:rPr>
        <w:t>mothers</w:t>
      </w:r>
      <w:r w:rsidR="00D67A1F">
        <w:rPr>
          <w:rFonts w:ascii="Arial" w:hAnsi="Arial" w:cs="Arial"/>
          <w:lang w:val="en-US"/>
        </w:rPr>
        <w:t xml:space="preserve"> lead</w:t>
      </w:r>
      <w:r w:rsidR="00EE36EC">
        <w:rPr>
          <w:rFonts w:ascii="Arial" w:hAnsi="Arial" w:cs="Arial"/>
          <w:lang w:val="en-US"/>
        </w:rPr>
        <w:t>s</w:t>
      </w:r>
      <w:r w:rsidR="00D67A1F">
        <w:rPr>
          <w:rFonts w:ascii="Arial" w:hAnsi="Arial" w:cs="Arial"/>
          <w:lang w:val="en-US"/>
        </w:rPr>
        <w:t xml:space="preserve"> to </w:t>
      </w:r>
      <w:r w:rsidR="00EE36EC">
        <w:rPr>
          <w:rFonts w:ascii="Arial" w:hAnsi="Arial" w:cs="Arial"/>
          <w:lang w:val="en-US"/>
        </w:rPr>
        <w:t>reduced birth length in offspring</w:t>
      </w:r>
      <w:r w:rsidR="00074A0A">
        <w:rPr>
          <w:rFonts w:ascii="Arial" w:hAnsi="Arial" w:cs="Arial"/>
          <w:lang w:val="en-US"/>
        </w:rPr>
        <w:t xml:space="preserve"> </w:t>
      </w:r>
      <w:r w:rsidR="00074A0A">
        <w:rPr>
          <w:rFonts w:ascii="Arial" w:hAnsi="Arial" w:cs="Arial"/>
          <w:lang w:val="en-US"/>
        </w:rPr>
        <w:fldChar w:fldCharType="begin"/>
      </w:r>
      <w:r w:rsidR="003C1C4F">
        <w:rPr>
          <w:rFonts w:ascii="Arial" w:hAnsi="Arial" w:cs="Arial"/>
          <w:lang w:val="en-US"/>
        </w:rPr>
        <w:instrText xml:space="preserve"> ADDIN PAPERS2_CITATIONS &lt;citation&gt;&lt;uuid&gt;CD1A3769-A598-4D32-A63A-1495C7E2A359&lt;/uuid&gt;&lt;priority&gt;139&lt;/priority&gt;&lt;publications&gt;&lt;publication&gt;&lt;uuid&gt;0EA6087F-A274-46A6-A23B-89E3D49BB6E4&lt;/uuid&gt;&lt;volume&gt;115&lt;/volume&gt;&lt;doi&gt;10.1111/j.1471-0528.2008.01822.x&lt;/doi&gt;&lt;startpage&gt;1243&lt;/startpage&gt;&lt;publication_date&gt;99200809001200000000220000&lt;/publication_date&gt;&lt;url&gt;http://eutils.ncbi.nlm.nih.gov/entrez/eutils/elink.fcgi?dbfrom=pubmed&amp;amp;id=18715409&amp;amp;retmode=ref&amp;amp;cmd=prlinks&lt;/url&gt;&lt;type&gt;400&lt;/type&gt;&lt;title&gt;Transgenerational effects of prenatal exposure to the Dutch famine on neonatal adiposity and health in later life.&lt;/title&gt;&lt;location&gt;&amp;lt;html&gt;&amp;lt;head&gt;&amp;lt;meta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Home&amp;lt;/a&gt;&amp;lt;/div&gt;&amp;lt;/body&gt;&amp;lt;/html&gt;&lt;/location&gt;&lt;institution&gt;Department of Clinical Epidemiology and Biostatistics, Academic Medical Center, University of Amsterdam, Amsterdam, the Netherlands.&lt;/institution&gt;&lt;number&gt;10&lt;/number&gt;&lt;subtype&gt;400&lt;/subtype&gt;&lt;endpage&gt;1249&lt;/endpage&gt;&lt;bundle&gt;&lt;publication&gt;&lt;title&gt;BJOG : an international journal of obstetrics and gynaecology&lt;/title&gt;&lt;type&gt;-100&lt;/type&gt;&lt;subtype&gt;-100&lt;/subtype&gt;&lt;uuid&gt;51A87F1F-C432-41CB-B3AC-84F16924688F&lt;/uuid&gt;&lt;/publication&gt;&lt;/bundle&gt;&lt;authors&gt;&lt;author&gt;&lt;firstName&gt;R&lt;/firstName&gt;&lt;middleNames&gt;C&lt;/middleNames&gt;&lt;lastName&gt;Painter&lt;/lastName&gt;&lt;/author&gt;&lt;author&gt;&lt;firstName&gt;C&lt;/firstName&gt;&lt;lastName&gt;Osmond&lt;/lastName&gt;&lt;/author&gt;&lt;author&gt;&lt;firstName&gt;P&lt;/firstName&gt;&lt;lastName&gt;Gluckman&lt;/lastName&gt;&lt;/author&gt;&lt;author&gt;&lt;firstName&gt;M&lt;/firstName&gt;&lt;lastName&gt;Hanson&lt;/lastName&gt;&lt;/author&gt;&lt;author&gt;&lt;firstName&gt;D&lt;/firstName&gt;&lt;middleNames&gt;I W&lt;/middleNames&gt;&lt;lastName&gt;Phillips&lt;/lastName&gt;&lt;/author&gt;&lt;author&gt;&lt;firstName&gt;T&lt;/firstName&gt;&lt;middleNames&gt;J&lt;/middleNames&gt;&lt;lastName&gt;Roseboom&lt;/lastName&gt;&lt;/author&gt;&lt;/authors&gt;&lt;/publication&gt;&lt;/publications&gt;&lt;cites&gt;&lt;/cites&gt;&lt;/citation&gt;</w:instrText>
      </w:r>
      <w:r w:rsidR="00074A0A">
        <w:rPr>
          <w:rFonts w:ascii="Arial" w:hAnsi="Arial" w:cs="Arial"/>
          <w:lang w:val="en-US"/>
        </w:rPr>
        <w:fldChar w:fldCharType="separate"/>
      </w:r>
      <w:r w:rsidR="00E5606B">
        <w:rPr>
          <w:rFonts w:ascii="Arial" w:hAnsi="Arial" w:cs="Arial"/>
          <w:lang w:val="en-US"/>
        </w:rPr>
        <w:t>(Painter et al., 2008)</w:t>
      </w:r>
      <w:r w:rsidR="00074A0A">
        <w:rPr>
          <w:rFonts w:ascii="Arial" w:hAnsi="Arial" w:cs="Arial"/>
          <w:lang w:val="en-US"/>
        </w:rPr>
        <w:fldChar w:fldCharType="end"/>
      </w:r>
      <w:r w:rsidR="00017E49" w:rsidRPr="00017E49">
        <w:rPr>
          <w:rFonts w:ascii="Arial" w:hAnsi="Arial" w:cs="Arial"/>
          <w:lang w:val="en-US"/>
        </w:rPr>
        <w:t>), these effects are inter- rather than transgenerational</w:t>
      </w:r>
      <w:r w:rsidR="00E461F3">
        <w:rPr>
          <w:rFonts w:ascii="Arial" w:hAnsi="Arial" w:cs="Arial"/>
          <w:lang w:val="en-US"/>
        </w:rPr>
        <w:t>:</w:t>
      </w:r>
      <w:r w:rsidR="00017E49" w:rsidRPr="00017E49">
        <w:rPr>
          <w:rFonts w:ascii="Arial" w:hAnsi="Arial" w:cs="Arial"/>
          <w:lang w:val="en-US"/>
        </w:rPr>
        <w:t xml:space="preserve"> </w:t>
      </w:r>
      <w:r w:rsidR="00E461F3">
        <w:rPr>
          <w:rFonts w:ascii="Arial" w:hAnsi="Arial" w:cs="Arial"/>
          <w:lang w:val="en-US"/>
        </w:rPr>
        <w:t>T</w:t>
      </w:r>
      <w:r w:rsidR="00017E49" w:rsidRPr="00017E49">
        <w:rPr>
          <w:rFonts w:ascii="Arial" w:hAnsi="Arial" w:cs="Arial"/>
          <w:lang w:val="en-US"/>
        </w:rPr>
        <w:t>hey are limited to F1 and F2 generation</w:t>
      </w:r>
      <w:r w:rsidR="00A23E83">
        <w:rPr>
          <w:rFonts w:ascii="Arial" w:hAnsi="Arial" w:cs="Arial"/>
          <w:lang w:val="en-US"/>
        </w:rPr>
        <w:t>s</w:t>
      </w:r>
      <w:r w:rsidR="00017E49" w:rsidRPr="00017E49">
        <w:rPr>
          <w:rFonts w:ascii="Arial" w:hAnsi="Arial" w:cs="Arial"/>
          <w:lang w:val="en-US"/>
        </w:rPr>
        <w:t xml:space="preserve"> and reflect exposure of a fetus (and in maternal effect studies the germ cell lineage already present in that fetus) to stress (</w:t>
      </w:r>
      <w:r w:rsidR="000B3F0C">
        <w:rPr>
          <w:rFonts w:ascii="Arial" w:hAnsi="Arial" w:cs="Arial"/>
          <w:lang w:val="en-US"/>
        </w:rPr>
        <w:t>critically reviewed in</w:t>
      </w:r>
      <w:r w:rsidR="00074A0A">
        <w:rPr>
          <w:rFonts w:ascii="Arial" w:hAnsi="Arial" w:cs="Arial"/>
          <w:lang w:val="en-US"/>
        </w:rPr>
        <w:t xml:space="preserve"> </w:t>
      </w:r>
      <w:r w:rsidR="00074A0A">
        <w:rPr>
          <w:rFonts w:ascii="Arial" w:hAnsi="Arial" w:cs="Arial"/>
          <w:lang w:val="en-US"/>
        </w:rPr>
        <w:fldChar w:fldCharType="begin"/>
      </w:r>
      <w:r w:rsidR="003C1C4F">
        <w:rPr>
          <w:rFonts w:ascii="Arial" w:hAnsi="Arial" w:cs="Arial"/>
          <w:lang w:val="en-US"/>
        </w:rPr>
        <w:instrText xml:space="preserve"> ADDIN PAPERS2_CITATIONS &lt;citation&gt;&lt;uuid&gt;B792B392-74B6-49AD-AE17-12153CB6F3D1&lt;/uuid&gt;&lt;priority&gt;140&lt;/priority&gt;&lt;publications&gt;&lt;publication&gt;&lt;uuid&gt;EB588B50-1C58-4B8B-8CAA-236C7656DD22&lt;/uuid&gt;&lt;volume&gt;157&lt;/volume&gt;&lt;doi&gt;10.1016/j.cell.2014.02.045&lt;/doi&gt;&lt;startpage&gt;95&lt;/startpage&gt;&lt;publication_date&gt;99201403271200000000222000&lt;/publication_date&gt;&lt;url&gt;http://eutils.ncbi.nlm.nih.gov/entrez/eutils/elink.fcgi?dbfrom=pubmed&amp;amp;id=24679529&amp;amp;retmode=ref&amp;amp;cmd=prlinks&lt;/url&gt;&lt;type&gt;400&lt;/type&gt;&lt;title&gt;Transgenerational Epigenetic Inheritance: Myths and Mechanisms.&lt;/title&gt;&lt;location&gt;&amp;lt;html&gt;&amp;lt;head&gt;&amp;lt;meta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Home&amp;lt;/a&gt;&amp;lt;/div&gt;&amp;lt;/body&gt;&amp;lt;/html&gt;&lt;/location&gt;&lt;submission_date&gt;99201401221200000000222000&lt;/submission_date&gt;&lt;number&gt;1&lt;/number&gt;&lt;institution&gt;Mammalian Developmental Epigenetics Group, Institut Curie, CNRS UMR 3215, INSERM U934, 26 rue d'Ulm, 75248 Paris Cedex 05, France; Collège de France, 11 place Marcelin-Berthelot, Paris 75005, France. Electronic address: edith.heard@curie.fr.&lt;/institution&gt;&lt;subtype&gt;400&lt;/subtype&gt;&lt;endpage&gt;109&lt;/endpage&gt;&lt;bundle&gt;&lt;publication&gt;&lt;title&gt;Cell&lt;/title&gt;&lt;uuid&gt;F5A95342-6CEF-4927-9C8D-4B6E68C7B897&lt;/uuid&gt;&lt;subtype&gt;-100&lt;/subtype&gt;&lt;livfeID&gt;176&lt;/livfeID&gt;&lt;type&gt;-100&lt;/type&gt;&lt;publisher&gt;Elsevier Ltd&lt;/publisher&gt;&lt;url&gt;http://www.cell.com/&lt;/url&gt;&lt;/publication&gt;&lt;/bundle&gt;&lt;authors&gt;&lt;author&gt;&lt;firstName&gt;Edith&lt;/firstName&gt;&lt;lastName&gt;Heard&lt;/lastName&gt;&lt;/author&gt;&lt;author&gt;&lt;firstName&gt;Robert&lt;/firstName&gt;&lt;middleNames&gt;A&lt;/middleNames&gt;&lt;lastName&gt;Martienssen&lt;/lastName&gt;&lt;/author&gt;&lt;/authors&gt;&lt;/publication&gt;&lt;/publications&gt;&lt;cites&gt;&lt;/cites&gt;&lt;/citation&gt;</w:instrText>
      </w:r>
      <w:r w:rsidR="00074A0A">
        <w:rPr>
          <w:rFonts w:ascii="Arial" w:hAnsi="Arial" w:cs="Arial"/>
          <w:lang w:val="en-US"/>
        </w:rPr>
        <w:fldChar w:fldCharType="separate"/>
      </w:r>
      <w:r w:rsidR="00E5606B">
        <w:rPr>
          <w:rFonts w:ascii="Arial" w:hAnsi="Arial" w:cs="Arial"/>
          <w:lang w:val="en-US"/>
        </w:rPr>
        <w:t>(Heard and Martienssen, 2014)</w:t>
      </w:r>
      <w:r w:rsidR="00074A0A">
        <w:rPr>
          <w:rFonts w:ascii="Arial" w:hAnsi="Arial" w:cs="Arial"/>
          <w:lang w:val="en-US"/>
        </w:rPr>
        <w:fldChar w:fldCharType="end"/>
      </w:r>
      <w:r w:rsidR="00017E49" w:rsidRPr="00017E49">
        <w:rPr>
          <w:rFonts w:ascii="Arial" w:hAnsi="Arial" w:cs="Arial"/>
          <w:lang w:val="en-US"/>
        </w:rPr>
        <w:t xml:space="preserve">). </w:t>
      </w:r>
      <w:r w:rsidR="00C22150">
        <w:rPr>
          <w:rFonts w:ascii="Arial" w:hAnsi="Arial" w:cs="Arial"/>
          <w:lang w:val="en-US"/>
        </w:rPr>
        <w:t>The</w:t>
      </w:r>
      <w:r>
        <w:rPr>
          <w:rFonts w:ascii="Arial" w:hAnsi="Arial" w:cs="Arial"/>
          <w:lang w:val="en-US"/>
        </w:rPr>
        <w:t xml:space="preserve"> Ö</w:t>
      </w:r>
      <w:r w:rsidR="00C22150">
        <w:rPr>
          <w:rFonts w:ascii="Arial" w:hAnsi="Arial" w:cs="Arial"/>
          <w:lang w:val="en-US"/>
        </w:rPr>
        <w:t>verkalix study</w:t>
      </w:r>
      <w:r w:rsidR="00EE36EC">
        <w:rPr>
          <w:rFonts w:ascii="Arial" w:hAnsi="Arial" w:cs="Arial"/>
          <w:lang w:val="en-US"/>
        </w:rPr>
        <w:t xml:space="preserve"> documented a true transgenerational effect </w:t>
      </w:r>
      <w:r w:rsidR="00E461F3">
        <w:rPr>
          <w:rFonts w:ascii="Arial" w:hAnsi="Arial" w:cs="Arial"/>
          <w:lang w:val="en-US"/>
        </w:rPr>
        <w:t>where</w:t>
      </w:r>
      <w:r w:rsidR="00FB5807">
        <w:rPr>
          <w:rFonts w:ascii="Arial" w:hAnsi="Arial" w:cs="Arial"/>
          <w:lang w:val="en-US"/>
        </w:rPr>
        <w:t xml:space="preserve"> limited </w:t>
      </w:r>
      <w:r w:rsidR="00722903">
        <w:rPr>
          <w:rFonts w:ascii="Arial" w:hAnsi="Arial" w:cs="Arial"/>
          <w:lang w:val="en-US"/>
        </w:rPr>
        <w:t>nutrition</w:t>
      </w:r>
      <w:r w:rsidR="00FB5807">
        <w:rPr>
          <w:rFonts w:ascii="Arial" w:hAnsi="Arial" w:cs="Arial"/>
          <w:lang w:val="en-US"/>
        </w:rPr>
        <w:t xml:space="preserve"> </w:t>
      </w:r>
      <w:r w:rsidR="00EE36EC">
        <w:rPr>
          <w:rFonts w:ascii="Arial" w:hAnsi="Arial" w:cs="Arial"/>
          <w:lang w:val="en-US"/>
        </w:rPr>
        <w:t>during childhood of</w:t>
      </w:r>
      <w:r w:rsidR="00FB5807">
        <w:rPr>
          <w:rFonts w:ascii="Arial" w:hAnsi="Arial" w:cs="Arial"/>
          <w:lang w:val="en-US"/>
        </w:rPr>
        <w:t xml:space="preserve"> paternal grandfathers </w:t>
      </w:r>
      <w:r w:rsidR="00E461F3">
        <w:rPr>
          <w:rFonts w:ascii="Arial" w:hAnsi="Arial" w:cs="Arial"/>
          <w:lang w:val="en-US"/>
        </w:rPr>
        <w:t>affected</w:t>
      </w:r>
      <w:r w:rsidR="00FB5807">
        <w:rPr>
          <w:rFonts w:ascii="Arial" w:hAnsi="Arial" w:cs="Arial"/>
          <w:lang w:val="en-US"/>
        </w:rPr>
        <w:t xml:space="preserve"> mortality in grandsons</w:t>
      </w:r>
      <w:r w:rsidR="00074A0A">
        <w:rPr>
          <w:rFonts w:ascii="Arial" w:hAnsi="Arial" w:cs="Arial"/>
          <w:lang w:val="en-US"/>
        </w:rPr>
        <w:t xml:space="preserve"> </w:t>
      </w:r>
      <w:r w:rsidR="00074A0A">
        <w:rPr>
          <w:rFonts w:ascii="Arial" w:hAnsi="Arial" w:cs="Arial"/>
          <w:lang w:val="en-US"/>
        </w:rPr>
        <w:fldChar w:fldCharType="begin"/>
      </w:r>
      <w:r w:rsidR="003C1C4F">
        <w:rPr>
          <w:rFonts w:ascii="Arial" w:hAnsi="Arial" w:cs="Arial"/>
          <w:lang w:val="en-US"/>
        </w:rPr>
        <w:instrText xml:space="preserve"> ADDIN PAPERS2_CITATIONS &lt;citation&gt;&lt;uuid&gt;A46739ED-371E-4D9A-96D9-9A2779F906F0&lt;/uuid&gt;&lt;priority&gt;141&lt;/priority&gt;&lt;publications&gt;&lt;publication&gt;&lt;uuid&gt;6045E20B-E776-4603-A19B-E8CDBF8173C6&lt;/uuid&gt;&lt;volume&gt;14&lt;/volume&gt;&lt;doi&gt;10.1038/sj.ejhg.5201538&lt;/doi&gt;&lt;startpage&gt;159&lt;/startpage&gt;&lt;publication_date&gt;99200602001200000000220000&lt;/publication_date&gt;&lt;url&gt;http://eutils.ncbi.nlm.nih.gov/entrez/eutils/elink.fcgi?dbfrom=pubmed&amp;amp;id=16391557&amp;amp;retmode=ref&amp;amp;cmd=prlinks&lt;/url&gt;&lt;type&gt;400&lt;/type&gt;&lt;title&gt;Sex-specific, male-line transgenerational responses in humans.&lt;/title&gt;&lt;location&gt;&amp;lt;html&gt;&amp;lt;head&gt;&amp;lt;meta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Home&amp;lt;/a&gt;&amp;lt;/div&gt;&amp;lt;/body&gt;&amp;lt;/html&gt;&lt;/location&gt;&lt;institution&gt;Clinical and Molecular Genetics Unit, Institute of Child Health, University College London, England, UK. M.Pembrey@bristol.ac.uk&lt;/institution&gt;&lt;number&gt;2&lt;/number&gt;&lt;subtype&gt;400&lt;/subtype&gt;&lt;endpage&gt;166&lt;/endpage&gt;&lt;bundle&gt;&lt;publication&gt;&lt;title&gt;European journal of human genetics : EJHG&lt;/title&gt;&lt;type&gt;-100&lt;/type&gt;&lt;subtype&gt;-100&lt;/subtype&gt;&lt;uuid&gt;A458DF0F-220A-4141-B4DB-9E16F1BF6BDB&lt;/uuid&gt;&lt;/publication&gt;&lt;/bundle&gt;&lt;authors&gt;&lt;author&gt;&lt;firstName&gt;Marcus&lt;/firstName&gt;&lt;middleNames&gt;E&lt;/middleNames&gt;&lt;lastName&gt;Pembrey&lt;/lastName&gt;&lt;/author&gt;&lt;author&gt;&lt;firstName&gt;Lars&lt;/firstName&gt;&lt;middleNames&gt;Olov&lt;/middleNames&gt;&lt;lastName&gt;Bygren&lt;/lastName&gt;&lt;/author&gt;&lt;author&gt;&lt;firstName&gt;Gunnar&lt;/firstName&gt;&lt;lastName&gt;Kaati&lt;/lastName&gt;&lt;/author&gt;&lt;author&gt;&lt;firstName&gt;Sören&lt;/firstName&gt;&lt;lastName&gt;Edvinsson&lt;/lastName&gt;&lt;/author&gt;&lt;author&gt;&lt;firstName&gt;Kate&lt;/firstName&gt;&lt;lastName&gt;Northstone&lt;/lastName&gt;&lt;/author&gt;&lt;author&gt;&lt;firstName&gt;Michael&lt;/firstName&gt;&lt;lastName&gt;Sjöström&lt;/lastName&gt;&lt;/author&gt;&lt;author&gt;&lt;firstName&gt;Jean&lt;/firstName&gt;&lt;lastName&gt;Golding&lt;/lastName&gt;&lt;/author&gt;&lt;author&gt;&lt;lastName&gt;ALSPAC Study Team&lt;/lastName&gt;&lt;/author&gt;&lt;/authors&gt;&lt;/publication&gt;&lt;/publications&gt;&lt;cites&gt;&lt;/cites&gt;&lt;/citation&gt;</w:instrText>
      </w:r>
      <w:r w:rsidR="00074A0A">
        <w:rPr>
          <w:rFonts w:ascii="Arial" w:hAnsi="Arial" w:cs="Arial"/>
          <w:lang w:val="en-US"/>
        </w:rPr>
        <w:fldChar w:fldCharType="separate"/>
      </w:r>
      <w:r w:rsidR="00E5606B">
        <w:rPr>
          <w:rFonts w:ascii="Arial" w:hAnsi="Arial" w:cs="Arial"/>
          <w:lang w:val="en-US"/>
        </w:rPr>
        <w:t>(Pembrey et al., 2006)</w:t>
      </w:r>
      <w:r w:rsidR="00074A0A">
        <w:rPr>
          <w:rFonts w:ascii="Arial" w:hAnsi="Arial" w:cs="Arial"/>
          <w:lang w:val="en-US"/>
        </w:rPr>
        <w:fldChar w:fldCharType="end"/>
      </w:r>
      <w:r w:rsidR="00FB5807">
        <w:rPr>
          <w:rFonts w:ascii="Arial" w:hAnsi="Arial" w:cs="Arial"/>
          <w:lang w:val="en-US"/>
        </w:rPr>
        <w:t xml:space="preserve">. However, </w:t>
      </w:r>
      <w:r w:rsidR="00C22150">
        <w:rPr>
          <w:rFonts w:ascii="Arial" w:hAnsi="Arial" w:cs="Arial"/>
          <w:lang w:val="en-US"/>
        </w:rPr>
        <w:t>multigenerational data on</w:t>
      </w:r>
      <w:r w:rsidR="00FB5807">
        <w:rPr>
          <w:rFonts w:ascii="Arial" w:hAnsi="Arial" w:cs="Arial"/>
          <w:lang w:val="en-US"/>
        </w:rPr>
        <w:t xml:space="preserve"> humans are rare</w:t>
      </w:r>
      <w:r w:rsidR="00E461F3">
        <w:rPr>
          <w:rFonts w:ascii="Arial" w:hAnsi="Arial" w:cs="Arial"/>
          <w:lang w:val="en-US"/>
        </w:rPr>
        <w:t xml:space="preserve"> and </w:t>
      </w:r>
      <w:r w:rsidR="00EE36EC">
        <w:rPr>
          <w:rFonts w:ascii="Arial" w:hAnsi="Arial" w:cs="Arial"/>
          <w:lang w:val="en-US"/>
        </w:rPr>
        <w:t xml:space="preserve">often rely on </w:t>
      </w:r>
      <w:r w:rsidR="00E461F3">
        <w:rPr>
          <w:rFonts w:ascii="Arial" w:hAnsi="Arial" w:cs="Arial"/>
          <w:lang w:val="en-US"/>
        </w:rPr>
        <w:t>participant interviews and retrospective data</w:t>
      </w:r>
      <w:r w:rsidR="00FB5807">
        <w:rPr>
          <w:rFonts w:ascii="Arial" w:hAnsi="Arial" w:cs="Arial"/>
          <w:lang w:val="en-US"/>
        </w:rPr>
        <w:t xml:space="preserve"> corrections to acc</w:t>
      </w:r>
      <w:r w:rsidR="00803207">
        <w:rPr>
          <w:rFonts w:ascii="Arial" w:hAnsi="Arial" w:cs="Arial"/>
          <w:lang w:val="en-US"/>
        </w:rPr>
        <w:t>ount for confounding effects</w:t>
      </w:r>
      <w:r w:rsidR="00FB5807">
        <w:rPr>
          <w:rFonts w:ascii="Arial" w:hAnsi="Arial" w:cs="Arial"/>
          <w:lang w:val="en-US"/>
        </w:rPr>
        <w:t xml:space="preserve">. Recent </w:t>
      </w:r>
      <w:r w:rsidR="00017E49" w:rsidRPr="00017E49">
        <w:rPr>
          <w:rFonts w:ascii="Arial" w:hAnsi="Arial" w:cs="Arial"/>
          <w:lang w:val="en-US"/>
        </w:rPr>
        <w:t>studies</w:t>
      </w:r>
      <w:r w:rsidR="00EE36EC">
        <w:rPr>
          <w:rFonts w:ascii="Arial" w:hAnsi="Arial" w:cs="Arial"/>
          <w:lang w:val="en-US"/>
        </w:rPr>
        <w:t xml:space="preserve"> in mice</w:t>
      </w:r>
      <w:r w:rsidR="00017E49" w:rsidRPr="00017E49">
        <w:rPr>
          <w:rFonts w:ascii="Arial" w:hAnsi="Arial" w:cs="Arial"/>
          <w:lang w:val="en-US"/>
        </w:rPr>
        <w:t xml:space="preserve"> </w:t>
      </w:r>
      <w:r w:rsidR="00803207">
        <w:rPr>
          <w:rFonts w:ascii="Arial" w:hAnsi="Arial" w:cs="Arial"/>
          <w:lang w:val="en-US"/>
        </w:rPr>
        <w:t>have s</w:t>
      </w:r>
      <w:r w:rsidR="00E461F3">
        <w:rPr>
          <w:rFonts w:ascii="Arial" w:hAnsi="Arial" w:cs="Arial"/>
          <w:lang w:val="en-US"/>
        </w:rPr>
        <w:t xml:space="preserve">tarted </w:t>
      </w:r>
      <w:r w:rsidR="00803207">
        <w:rPr>
          <w:rFonts w:ascii="Arial" w:hAnsi="Arial" w:cs="Arial"/>
          <w:lang w:val="en-US"/>
        </w:rPr>
        <w:t>to control for factors such as</w:t>
      </w:r>
      <w:r w:rsidR="00AC4B46">
        <w:rPr>
          <w:rFonts w:ascii="Arial" w:hAnsi="Arial" w:cs="Arial"/>
          <w:lang w:val="en-US"/>
        </w:rPr>
        <w:t xml:space="preserve"> </w:t>
      </w:r>
      <w:r w:rsidR="00AC4B46" w:rsidRPr="00017E49">
        <w:rPr>
          <w:rFonts w:ascii="Arial" w:hAnsi="Arial" w:cs="Arial"/>
          <w:lang w:val="en-US"/>
        </w:rPr>
        <w:t>cryptic genetic variation</w:t>
      </w:r>
      <w:r w:rsidR="00AC4B46">
        <w:rPr>
          <w:rFonts w:ascii="Arial" w:hAnsi="Arial" w:cs="Arial"/>
          <w:lang w:val="en-US"/>
        </w:rPr>
        <w:t xml:space="preserve"> and</w:t>
      </w:r>
      <w:r w:rsidR="00803207">
        <w:rPr>
          <w:rFonts w:ascii="Arial" w:hAnsi="Arial" w:cs="Arial"/>
          <w:lang w:val="en-US"/>
        </w:rPr>
        <w:t xml:space="preserve"> parental</w:t>
      </w:r>
      <w:r w:rsidR="00017E49" w:rsidRPr="00017E49">
        <w:rPr>
          <w:rFonts w:ascii="Arial" w:hAnsi="Arial" w:cs="Arial"/>
          <w:lang w:val="en-US"/>
        </w:rPr>
        <w:t xml:space="preserve"> provisioning</w:t>
      </w:r>
      <w:r w:rsidR="00E461F3">
        <w:rPr>
          <w:rFonts w:ascii="Arial" w:hAnsi="Arial" w:cs="Arial"/>
          <w:lang w:val="en-US"/>
        </w:rPr>
        <w:t>, e.</w:t>
      </w:r>
      <w:r w:rsidR="00803207">
        <w:rPr>
          <w:rFonts w:ascii="Arial" w:hAnsi="Arial" w:cs="Arial"/>
          <w:lang w:val="en-US"/>
        </w:rPr>
        <w:t>g. by cross-fostering</w:t>
      </w:r>
      <w:r w:rsidR="00017E49" w:rsidRPr="00017E49">
        <w:rPr>
          <w:rFonts w:ascii="Arial" w:hAnsi="Arial" w:cs="Arial"/>
          <w:lang w:val="en-US"/>
        </w:rPr>
        <w:t xml:space="preserve">. </w:t>
      </w:r>
      <w:r w:rsidR="00E461F3">
        <w:rPr>
          <w:rFonts w:ascii="Arial" w:hAnsi="Arial" w:cs="Arial"/>
          <w:lang w:val="en-US"/>
        </w:rPr>
        <w:t>Ultimately, e</w:t>
      </w:r>
      <w:r w:rsidR="00017E49" w:rsidRPr="00017E49">
        <w:rPr>
          <w:rFonts w:ascii="Arial" w:hAnsi="Arial" w:cs="Arial"/>
          <w:lang w:val="en-US"/>
        </w:rPr>
        <w:t>xperimental design of utmost stringency will be required to determine whether there is</w:t>
      </w:r>
      <w:r w:rsidR="002C4A86">
        <w:rPr>
          <w:rFonts w:ascii="Arial" w:hAnsi="Arial" w:cs="Arial"/>
          <w:lang w:val="en-US"/>
        </w:rPr>
        <w:t xml:space="preserve"> indeed</w:t>
      </w:r>
      <w:r w:rsidR="00017E49" w:rsidRPr="00017E49">
        <w:rPr>
          <w:rFonts w:ascii="Arial" w:hAnsi="Arial" w:cs="Arial"/>
          <w:lang w:val="en-US"/>
        </w:rPr>
        <w:t xml:space="preserve"> any evidence of Lamarckian inheritance in mammals. </w:t>
      </w:r>
    </w:p>
    <w:sectPr w:rsidR="0078251A" w:rsidRPr="00705A57" w:rsidSect="00D7682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EE904" w14:textId="77777777" w:rsidR="009307B8" w:rsidRDefault="009307B8" w:rsidP="0090061D">
      <w:r>
        <w:separator/>
      </w:r>
    </w:p>
  </w:endnote>
  <w:endnote w:type="continuationSeparator" w:id="0">
    <w:p w14:paraId="3D7CA19E" w14:textId="77777777" w:rsidR="009307B8" w:rsidRDefault="009307B8" w:rsidP="0090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font395">
    <w:altName w:val="Cambria"/>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MR12">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font397">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C39D1" w14:textId="77777777" w:rsidR="00722903" w:rsidRDefault="00722903" w:rsidP="009006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33DCD9" w14:textId="77777777" w:rsidR="00722903" w:rsidRDefault="00722903" w:rsidP="00443B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2AA57" w14:textId="77777777" w:rsidR="00722903" w:rsidRDefault="00722903" w:rsidP="009006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7FBA">
      <w:rPr>
        <w:rStyle w:val="PageNumber"/>
        <w:noProof/>
      </w:rPr>
      <w:t>25</w:t>
    </w:r>
    <w:r>
      <w:rPr>
        <w:rStyle w:val="PageNumber"/>
      </w:rPr>
      <w:fldChar w:fldCharType="end"/>
    </w:r>
  </w:p>
  <w:p w14:paraId="48AD1886" w14:textId="77777777" w:rsidR="00722903" w:rsidRDefault="00722903" w:rsidP="0090061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0A157" w14:textId="77777777" w:rsidR="009307B8" w:rsidRDefault="009307B8" w:rsidP="0090061D">
      <w:r>
        <w:separator/>
      </w:r>
    </w:p>
  </w:footnote>
  <w:footnote w:type="continuationSeparator" w:id="0">
    <w:p w14:paraId="5CA70B8A" w14:textId="77777777" w:rsidR="009307B8" w:rsidRDefault="009307B8" w:rsidP="00900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9C"/>
    <w:rsid w:val="00002B95"/>
    <w:rsid w:val="00006AD4"/>
    <w:rsid w:val="00006E71"/>
    <w:rsid w:val="000076B8"/>
    <w:rsid w:val="00014CED"/>
    <w:rsid w:val="00017E49"/>
    <w:rsid w:val="000256C9"/>
    <w:rsid w:val="000261BF"/>
    <w:rsid w:val="00027799"/>
    <w:rsid w:val="00031F20"/>
    <w:rsid w:val="00035C57"/>
    <w:rsid w:val="00043B1F"/>
    <w:rsid w:val="000440D1"/>
    <w:rsid w:val="000567E0"/>
    <w:rsid w:val="00060041"/>
    <w:rsid w:val="0006032B"/>
    <w:rsid w:val="0006088A"/>
    <w:rsid w:val="00060CDB"/>
    <w:rsid w:val="000644B6"/>
    <w:rsid w:val="00064A39"/>
    <w:rsid w:val="000653AC"/>
    <w:rsid w:val="000659CA"/>
    <w:rsid w:val="00066183"/>
    <w:rsid w:val="00071BE4"/>
    <w:rsid w:val="00074A0A"/>
    <w:rsid w:val="00074AF6"/>
    <w:rsid w:val="0007673B"/>
    <w:rsid w:val="000807DF"/>
    <w:rsid w:val="000858AE"/>
    <w:rsid w:val="00087A83"/>
    <w:rsid w:val="0009676B"/>
    <w:rsid w:val="00097502"/>
    <w:rsid w:val="0009762A"/>
    <w:rsid w:val="000A0D5E"/>
    <w:rsid w:val="000A1A68"/>
    <w:rsid w:val="000B3ACC"/>
    <w:rsid w:val="000B3F0C"/>
    <w:rsid w:val="000B52DA"/>
    <w:rsid w:val="000C0A38"/>
    <w:rsid w:val="000C25C1"/>
    <w:rsid w:val="000C6BB3"/>
    <w:rsid w:val="000C75A4"/>
    <w:rsid w:val="000D3224"/>
    <w:rsid w:val="000D44F1"/>
    <w:rsid w:val="000D4F35"/>
    <w:rsid w:val="000E18E8"/>
    <w:rsid w:val="000E424D"/>
    <w:rsid w:val="000E6BD3"/>
    <w:rsid w:val="000F07F0"/>
    <w:rsid w:val="000F082A"/>
    <w:rsid w:val="000F132D"/>
    <w:rsid w:val="000F3C5F"/>
    <w:rsid w:val="000F3EA5"/>
    <w:rsid w:val="00103AEF"/>
    <w:rsid w:val="00104134"/>
    <w:rsid w:val="00105DCC"/>
    <w:rsid w:val="00106D0A"/>
    <w:rsid w:val="00107A61"/>
    <w:rsid w:val="00110625"/>
    <w:rsid w:val="0011413F"/>
    <w:rsid w:val="00117728"/>
    <w:rsid w:val="00122C2E"/>
    <w:rsid w:val="0012461C"/>
    <w:rsid w:val="001254CD"/>
    <w:rsid w:val="00133AAA"/>
    <w:rsid w:val="00142A45"/>
    <w:rsid w:val="001454BB"/>
    <w:rsid w:val="00150939"/>
    <w:rsid w:val="00153CB6"/>
    <w:rsid w:val="001551ED"/>
    <w:rsid w:val="00163593"/>
    <w:rsid w:val="001740AE"/>
    <w:rsid w:val="0017603A"/>
    <w:rsid w:val="001776BB"/>
    <w:rsid w:val="00177A95"/>
    <w:rsid w:val="001828E3"/>
    <w:rsid w:val="00185C16"/>
    <w:rsid w:val="00194703"/>
    <w:rsid w:val="001A0C24"/>
    <w:rsid w:val="001A20D1"/>
    <w:rsid w:val="001A2238"/>
    <w:rsid w:val="001A5B93"/>
    <w:rsid w:val="001A6FE0"/>
    <w:rsid w:val="001B2055"/>
    <w:rsid w:val="001C1112"/>
    <w:rsid w:val="001C2A7F"/>
    <w:rsid w:val="001C565F"/>
    <w:rsid w:val="001C5B93"/>
    <w:rsid w:val="001D4452"/>
    <w:rsid w:val="001D659B"/>
    <w:rsid w:val="001E1B24"/>
    <w:rsid w:val="001F020A"/>
    <w:rsid w:val="001F32F7"/>
    <w:rsid w:val="00200DEC"/>
    <w:rsid w:val="00201457"/>
    <w:rsid w:val="002167DB"/>
    <w:rsid w:val="0021733F"/>
    <w:rsid w:val="00220743"/>
    <w:rsid w:val="00224E2C"/>
    <w:rsid w:val="0023060E"/>
    <w:rsid w:val="00230C7C"/>
    <w:rsid w:val="00232B78"/>
    <w:rsid w:val="0023453E"/>
    <w:rsid w:val="00244CB5"/>
    <w:rsid w:val="00245A51"/>
    <w:rsid w:val="00245ABB"/>
    <w:rsid w:val="0025066A"/>
    <w:rsid w:val="002530B9"/>
    <w:rsid w:val="00260888"/>
    <w:rsid w:val="0026645B"/>
    <w:rsid w:val="0026690E"/>
    <w:rsid w:val="00270BB3"/>
    <w:rsid w:val="0027755D"/>
    <w:rsid w:val="00285A70"/>
    <w:rsid w:val="002A1297"/>
    <w:rsid w:val="002A2DC5"/>
    <w:rsid w:val="002B4974"/>
    <w:rsid w:val="002B7930"/>
    <w:rsid w:val="002C1961"/>
    <w:rsid w:val="002C43E0"/>
    <w:rsid w:val="002C4A86"/>
    <w:rsid w:val="002C59D7"/>
    <w:rsid w:val="002D3E6E"/>
    <w:rsid w:val="002D504D"/>
    <w:rsid w:val="002F0DD0"/>
    <w:rsid w:val="002F0DEA"/>
    <w:rsid w:val="002F1801"/>
    <w:rsid w:val="002F1867"/>
    <w:rsid w:val="002F3202"/>
    <w:rsid w:val="002F331D"/>
    <w:rsid w:val="002F46E7"/>
    <w:rsid w:val="00302DAA"/>
    <w:rsid w:val="003037A5"/>
    <w:rsid w:val="00307C95"/>
    <w:rsid w:val="003127AA"/>
    <w:rsid w:val="00314633"/>
    <w:rsid w:val="003215E6"/>
    <w:rsid w:val="003229F9"/>
    <w:rsid w:val="003231FC"/>
    <w:rsid w:val="00342383"/>
    <w:rsid w:val="003429FC"/>
    <w:rsid w:val="00352841"/>
    <w:rsid w:val="00355184"/>
    <w:rsid w:val="00360CE8"/>
    <w:rsid w:val="00362288"/>
    <w:rsid w:val="003636FB"/>
    <w:rsid w:val="00365BFE"/>
    <w:rsid w:val="003716F4"/>
    <w:rsid w:val="003727B7"/>
    <w:rsid w:val="00374D3C"/>
    <w:rsid w:val="00375300"/>
    <w:rsid w:val="00375489"/>
    <w:rsid w:val="003779ED"/>
    <w:rsid w:val="003839D2"/>
    <w:rsid w:val="00384607"/>
    <w:rsid w:val="00384D0C"/>
    <w:rsid w:val="003909DA"/>
    <w:rsid w:val="003A5730"/>
    <w:rsid w:val="003A5C4B"/>
    <w:rsid w:val="003C1C4F"/>
    <w:rsid w:val="003C572F"/>
    <w:rsid w:val="003C7657"/>
    <w:rsid w:val="003D077F"/>
    <w:rsid w:val="003D25ED"/>
    <w:rsid w:val="003D3001"/>
    <w:rsid w:val="003D3AA0"/>
    <w:rsid w:val="003D5B43"/>
    <w:rsid w:val="003D7676"/>
    <w:rsid w:val="003D7697"/>
    <w:rsid w:val="003E0C5B"/>
    <w:rsid w:val="003E1525"/>
    <w:rsid w:val="003E34DB"/>
    <w:rsid w:val="003E50F9"/>
    <w:rsid w:val="003E7830"/>
    <w:rsid w:val="003F1B9F"/>
    <w:rsid w:val="003F2E2D"/>
    <w:rsid w:val="003F68DE"/>
    <w:rsid w:val="00400AD3"/>
    <w:rsid w:val="00402EC8"/>
    <w:rsid w:val="00404A2B"/>
    <w:rsid w:val="00406976"/>
    <w:rsid w:val="00415B0B"/>
    <w:rsid w:val="00417987"/>
    <w:rsid w:val="004243A2"/>
    <w:rsid w:val="00426322"/>
    <w:rsid w:val="00427380"/>
    <w:rsid w:val="00434784"/>
    <w:rsid w:val="00443B1D"/>
    <w:rsid w:val="00444882"/>
    <w:rsid w:val="004513A6"/>
    <w:rsid w:val="004515FE"/>
    <w:rsid w:val="00453A17"/>
    <w:rsid w:val="00456B81"/>
    <w:rsid w:val="00457437"/>
    <w:rsid w:val="00461287"/>
    <w:rsid w:val="004614D7"/>
    <w:rsid w:val="00472446"/>
    <w:rsid w:val="004766FB"/>
    <w:rsid w:val="0047723F"/>
    <w:rsid w:val="00480DAE"/>
    <w:rsid w:val="0048495A"/>
    <w:rsid w:val="004933FE"/>
    <w:rsid w:val="00493663"/>
    <w:rsid w:val="004A508C"/>
    <w:rsid w:val="004A6191"/>
    <w:rsid w:val="004B12F9"/>
    <w:rsid w:val="004B4C28"/>
    <w:rsid w:val="004C07A9"/>
    <w:rsid w:val="004C1F24"/>
    <w:rsid w:val="004C63E6"/>
    <w:rsid w:val="004D451F"/>
    <w:rsid w:val="004D5A1D"/>
    <w:rsid w:val="004D5E61"/>
    <w:rsid w:val="004E01D4"/>
    <w:rsid w:val="004E2BD1"/>
    <w:rsid w:val="004F2216"/>
    <w:rsid w:val="00510F61"/>
    <w:rsid w:val="005135B0"/>
    <w:rsid w:val="00514FA1"/>
    <w:rsid w:val="00515D51"/>
    <w:rsid w:val="0051616C"/>
    <w:rsid w:val="00517271"/>
    <w:rsid w:val="005201F1"/>
    <w:rsid w:val="005205BD"/>
    <w:rsid w:val="00523FDE"/>
    <w:rsid w:val="005246EE"/>
    <w:rsid w:val="00531778"/>
    <w:rsid w:val="00533BA3"/>
    <w:rsid w:val="005439D0"/>
    <w:rsid w:val="00546FE0"/>
    <w:rsid w:val="005477DC"/>
    <w:rsid w:val="00555F20"/>
    <w:rsid w:val="00560762"/>
    <w:rsid w:val="005614ED"/>
    <w:rsid w:val="00561CAA"/>
    <w:rsid w:val="005664D0"/>
    <w:rsid w:val="00566DD0"/>
    <w:rsid w:val="00570E18"/>
    <w:rsid w:val="00571C01"/>
    <w:rsid w:val="0057442B"/>
    <w:rsid w:val="00580D6C"/>
    <w:rsid w:val="005910AB"/>
    <w:rsid w:val="00592582"/>
    <w:rsid w:val="005957EB"/>
    <w:rsid w:val="005A1C44"/>
    <w:rsid w:val="005B142D"/>
    <w:rsid w:val="005B157A"/>
    <w:rsid w:val="005C3E92"/>
    <w:rsid w:val="005C4EE3"/>
    <w:rsid w:val="005E2D17"/>
    <w:rsid w:val="005E39D6"/>
    <w:rsid w:val="005F0711"/>
    <w:rsid w:val="005F08A2"/>
    <w:rsid w:val="005F3FD0"/>
    <w:rsid w:val="005F56AD"/>
    <w:rsid w:val="005F614D"/>
    <w:rsid w:val="00600190"/>
    <w:rsid w:val="00604302"/>
    <w:rsid w:val="0060690E"/>
    <w:rsid w:val="00607232"/>
    <w:rsid w:val="00607E09"/>
    <w:rsid w:val="00613860"/>
    <w:rsid w:val="00616F30"/>
    <w:rsid w:val="00620737"/>
    <w:rsid w:val="00620B69"/>
    <w:rsid w:val="006220D3"/>
    <w:rsid w:val="00627551"/>
    <w:rsid w:val="00631176"/>
    <w:rsid w:val="00631647"/>
    <w:rsid w:val="00632C9C"/>
    <w:rsid w:val="00634324"/>
    <w:rsid w:val="00634643"/>
    <w:rsid w:val="00641458"/>
    <w:rsid w:val="00642484"/>
    <w:rsid w:val="006426F8"/>
    <w:rsid w:val="00646476"/>
    <w:rsid w:val="0064765D"/>
    <w:rsid w:val="0065564E"/>
    <w:rsid w:val="00656E8B"/>
    <w:rsid w:val="00657911"/>
    <w:rsid w:val="0066544D"/>
    <w:rsid w:val="00667658"/>
    <w:rsid w:val="00667DC5"/>
    <w:rsid w:val="006700BE"/>
    <w:rsid w:val="00672FA8"/>
    <w:rsid w:val="00673F19"/>
    <w:rsid w:val="00683255"/>
    <w:rsid w:val="00685AD8"/>
    <w:rsid w:val="00686446"/>
    <w:rsid w:val="006900C0"/>
    <w:rsid w:val="00694641"/>
    <w:rsid w:val="00695085"/>
    <w:rsid w:val="00696EBE"/>
    <w:rsid w:val="006A0018"/>
    <w:rsid w:val="006A0E63"/>
    <w:rsid w:val="006A2AA6"/>
    <w:rsid w:val="006A2B25"/>
    <w:rsid w:val="006A649C"/>
    <w:rsid w:val="006B0F2E"/>
    <w:rsid w:val="006B17C5"/>
    <w:rsid w:val="006B35CF"/>
    <w:rsid w:val="006B5789"/>
    <w:rsid w:val="006C03D5"/>
    <w:rsid w:val="006C3ECF"/>
    <w:rsid w:val="006C533E"/>
    <w:rsid w:val="006D01E8"/>
    <w:rsid w:val="006D050E"/>
    <w:rsid w:val="006D4C35"/>
    <w:rsid w:val="006E0A3E"/>
    <w:rsid w:val="006E2F17"/>
    <w:rsid w:val="006E55D1"/>
    <w:rsid w:val="006E5750"/>
    <w:rsid w:val="006E7B17"/>
    <w:rsid w:val="006F0ECB"/>
    <w:rsid w:val="006F1DA6"/>
    <w:rsid w:val="006F1E15"/>
    <w:rsid w:val="006F39CB"/>
    <w:rsid w:val="006F4934"/>
    <w:rsid w:val="006F49FB"/>
    <w:rsid w:val="007020CB"/>
    <w:rsid w:val="00704B8C"/>
    <w:rsid w:val="00705A57"/>
    <w:rsid w:val="0071613C"/>
    <w:rsid w:val="00722903"/>
    <w:rsid w:val="007269E1"/>
    <w:rsid w:val="0073139B"/>
    <w:rsid w:val="00741662"/>
    <w:rsid w:val="00743AF7"/>
    <w:rsid w:val="0075792A"/>
    <w:rsid w:val="00757ABE"/>
    <w:rsid w:val="00762A26"/>
    <w:rsid w:val="007649C9"/>
    <w:rsid w:val="00765E05"/>
    <w:rsid w:val="00781432"/>
    <w:rsid w:val="0078251A"/>
    <w:rsid w:val="0078440C"/>
    <w:rsid w:val="00784685"/>
    <w:rsid w:val="00787AC8"/>
    <w:rsid w:val="00793D81"/>
    <w:rsid w:val="00793ED6"/>
    <w:rsid w:val="007A0258"/>
    <w:rsid w:val="007A0482"/>
    <w:rsid w:val="007A08AB"/>
    <w:rsid w:val="007A105E"/>
    <w:rsid w:val="007A176C"/>
    <w:rsid w:val="007A4774"/>
    <w:rsid w:val="007A4DA2"/>
    <w:rsid w:val="007A5536"/>
    <w:rsid w:val="007A7753"/>
    <w:rsid w:val="007B0241"/>
    <w:rsid w:val="007B0AC0"/>
    <w:rsid w:val="007B2A98"/>
    <w:rsid w:val="007B2B2C"/>
    <w:rsid w:val="007B2E20"/>
    <w:rsid w:val="007C1F1E"/>
    <w:rsid w:val="007D20E1"/>
    <w:rsid w:val="007D2A61"/>
    <w:rsid w:val="007D3FCC"/>
    <w:rsid w:val="007D5660"/>
    <w:rsid w:val="007D7EE4"/>
    <w:rsid w:val="007E3767"/>
    <w:rsid w:val="007E4460"/>
    <w:rsid w:val="007E66FB"/>
    <w:rsid w:val="007F0C45"/>
    <w:rsid w:val="007F779B"/>
    <w:rsid w:val="00802BB1"/>
    <w:rsid w:val="00803207"/>
    <w:rsid w:val="00805318"/>
    <w:rsid w:val="00824397"/>
    <w:rsid w:val="008267EA"/>
    <w:rsid w:val="00826B2C"/>
    <w:rsid w:val="00830916"/>
    <w:rsid w:val="00833025"/>
    <w:rsid w:val="0083791C"/>
    <w:rsid w:val="00837F36"/>
    <w:rsid w:val="008441E3"/>
    <w:rsid w:val="00845E9F"/>
    <w:rsid w:val="008472CA"/>
    <w:rsid w:val="00847B76"/>
    <w:rsid w:val="00854257"/>
    <w:rsid w:val="00854949"/>
    <w:rsid w:val="00855433"/>
    <w:rsid w:val="00861C4C"/>
    <w:rsid w:val="00861C6F"/>
    <w:rsid w:val="00864D1A"/>
    <w:rsid w:val="008651CE"/>
    <w:rsid w:val="008653B0"/>
    <w:rsid w:val="008657A5"/>
    <w:rsid w:val="0087015D"/>
    <w:rsid w:val="0087125B"/>
    <w:rsid w:val="00871A7C"/>
    <w:rsid w:val="00882F60"/>
    <w:rsid w:val="00892D7B"/>
    <w:rsid w:val="0089463A"/>
    <w:rsid w:val="00896625"/>
    <w:rsid w:val="00896AD4"/>
    <w:rsid w:val="00897F64"/>
    <w:rsid w:val="008A0EC0"/>
    <w:rsid w:val="008A4527"/>
    <w:rsid w:val="008A612A"/>
    <w:rsid w:val="008A6FB7"/>
    <w:rsid w:val="008A7009"/>
    <w:rsid w:val="008B2093"/>
    <w:rsid w:val="008B2B98"/>
    <w:rsid w:val="008B4765"/>
    <w:rsid w:val="008B52DC"/>
    <w:rsid w:val="008B5C0B"/>
    <w:rsid w:val="008B7DDD"/>
    <w:rsid w:val="008C3674"/>
    <w:rsid w:val="008C55BD"/>
    <w:rsid w:val="008C765E"/>
    <w:rsid w:val="008D0C33"/>
    <w:rsid w:val="008D18A9"/>
    <w:rsid w:val="008D7D42"/>
    <w:rsid w:val="008E1E70"/>
    <w:rsid w:val="008F293E"/>
    <w:rsid w:val="008F3E78"/>
    <w:rsid w:val="0090061D"/>
    <w:rsid w:val="00900F61"/>
    <w:rsid w:val="0090334D"/>
    <w:rsid w:val="00907F4C"/>
    <w:rsid w:val="00911AF7"/>
    <w:rsid w:val="009131B2"/>
    <w:rsid w:val="009307B8"/>
    <w:rsid w:val="00930C0C"/>
    <w:rsid w:val="009458FF"/>
    <w:rsid w:val="00946967"/>
    <w:rsid w:val="00951933"/>
    <w:rsid w:val="009532E5"/>
    <w:rsid w:val="00960C32"/>
    <w:rsid w:val="00962EFB"/>
    <w:rsid w:val="00965CAC"/>
    <w:rsid w:val="009758E1"/>
    <w:rsid w:val="00975CC3"/>
    <w:rsid w:val="0098278F"/>
    <w:rsid w:val="00983162"/>
    <w:rsid w:val="00990155"/>
    <w:rsid w:val="009924AA"/>
    <w:rsid w:val="00992653"/>
    <w:rsid w:val="009A17DE"/>
    <w:rsid w:val="009A1CEC"/>
    <w:rsid w:val="009A2B69"/>
    <w:rsid w:val="009A66FE"/>
    <w:rsid w:val="009B1317"/>
    <w:rsid w:val="009B2614"/>
    <w:rsid w:val="009B3018"/>
    <w:rsid w:val="009B4DF0"/>
    <w:rsid w:val="009C66DE"/>
    <w:rsid w:val="009D67A7"/>
    <w:rsid w:val="009E099C"/>
    <w:rsid w:val="009E154A"/>
    <w:rsid w:val="009E5F84"/>
    <w:rsid w:val="009F482F"/>
    <w:rsid w:val="009F7C82"/>
    <w:rsid w:val="00A02CDA"/>
    <w:rsid w:val="00A02D2B"/>
    <w:rsid w:val="00A04395"/>
    <w:rsid w:val="00A05597"/>
    <w:rsid w:val="00A06A5C"/>
    <w:rsid w:val="00A072E8"/>
    <w:rsid w:val="00A1216D"/>
    <w:rsid w:val="00A16493"/>
    <w:rsid w:val="00A16860"/>
    <w:rsid w:val="00A20BD4"/>
    <w:rsid w:val="00A2193E"/>
    <w:rsid w:val="00A21F56"/>
    <w:rsid w:val="00A23E83"/>
    <w:rsid w:val="00A2458C"/>
    <w:rsid w:val="00A315D4"/>
    <w:rsid w:val="00A31B13"/>
    <w:rsid w:val="00A36EEC"/>
    <w:rsid w:val="00A403A4"/>
    <w:rsid w:val="00A46E27"/>
    <w:rsid w:val="00A50528"/>
    <w:rsid w:val="00A61500"/>
    <w:rsid w:val="00A6271D"/>
    <w:rsid w:val="00A638BB"/>
    <w:rsid w:val="00A66C09"/>
    <w:rsid w:val="00A67993"/>
    <w:rsid w:val="00A71371"/>
    <w:rsid w:val="00A736B9"/>
    <w:rsid w:val="00A84BC7"/>
    <w:rsid w:val="00A9045A"/>
    <w:rsid w:val="00A92B51"/>
    <w:rsid w:val="00A95243"/>
    <w:rsid w:val="00A95F2C"/>
    <w:rsid w:val="00AA1A6D"/>
    <w:rsid w:val="00AA5153"/>
    <w:rsid w:val="00AA5317"/>
    <w:rsid w:val="00AB0B9E"/>
    <w:rsid w:val="00AB0F78"/>
    <w:rsid w:val="00AB3A95"/>
    <w:rsid w:val="00AB54B0"/>
    <w:rsid w:val="00AB6CF4"/>
    <w:rsid w:val="00AB7E24"/>
    <w:rsid w:val="00AC4B46"/>
    <w:rsid w:val="00AD5E21"/>
    <w:rsid w:val="00AD654F"/>
    <w:rsid w:val="00AD69E5"/>
    <w:rsid w:val="00AE2EB2"/>
    <w:rsid w:val="00AE66C1"/>
    <w:rsid w:val="00AE6D38"/>
    <w:rsid w:val="00AF5A6F"/>
    <w:rsid w:val="00B01152"/>
    <w:rsid w:val="00B0232D"/>
    <w:rsid w:val="00B03F4C"/>
    <w:rsid w:val="00B11447"/>
    <w:rsid w:val="00B11917"/>
    <w:rsid w:val="00B14A57"/>
    <w:rsid w:val="00B200C1"/>
    <w:rsid w:val="00B3291F"/>
    <w:rsid w:val="00B32B47"/>
    <w:rsid w:val="00B32E1E"/>
    <w:rsid w:val="00B34865"/>
    <w:rsid w:val="00B3687F"/>
    <w:rsid w:val="00B46B07"/>
    <w:rsid w:val="00B47383"/>
    <w:rsid w:val="00B52CB1"/>
    <w:rsid w:val="00B55ACF"/>
    <w:rsid w:val="00B60165"/>
    <w:rsid w:val="00B60962"/>
    <w:rsid w:val="00B65B3B"/>
    <w:rsid w:val="00B7435A"/>
    <w:rsid w:val="00B7653F"/>
    <w:rsid w:val="00B812F3"/>
    <w:rsid w:val="00B81CB7"/>
    <w:rsid w:val="00B929D0"/>
    <w:rsid w:val="00B94F0E"/>
    <w:rsid w:val="00B9701E"/>
    <w:rsid w:val="00BA0629"/>
    <w:rsid w:val="00BA1547"/>
    <w:rsid w:val="00BA5D7C"/>
    <w:rsid w:val="00BB33A3"/>
    <w:rsid w:val="00BB4300"/>
    <w:rsid w:val="00BB6AD8"/>
    <w:rsid w:val="00BB786A"/>
    <w:rsid w:val="00BC3A6B"/>
    <w:rsid w:val="00BC449A"/>
    <w:rsid w:val="00BC533D"/>
    <w:rsid w:val="00BC5750"/>
    <w:rsid w:val="00BD0A8D"/>
    <w:rsid w:val="00BD12D5"/>
    <w:rsid w:val="00BD1A3E"/>
    <w:rsid w:val="00BD2673"/>
    <w:rsid w:val="00BD615A"/>
    <w:rsid w:val="00BE6840"/>
    <w:rsid w:val="00BF190E"/>
    <w:rsid w:val="00BF41FC"/>
    <w:rsid w:val="00BF4F61"/>
    <w:rsid w:val="00C00083"/>
    <w:rsid w:val="00C0028A"/>
    <w:rsid w:val="00C0375F"/>
    <w:rsid w:val="00C03FB4"/>
    <w:rsid w:val="00C05134"/>
    <w:rsid w:val="00C05579"/>
    <w:rsid w:val="00C05EC8"/>
    <w:rsid w:val="00C10990"/>
    <w:rsid w:val="00C11DD7"/>
    <w:rsid w:val="00C13F98"/>
    <w:rsid w:val="00C22150"/>
    <w:rsid w:val="00C2439B"/>
    <w:rsid w:val="00C311F2"/>
    <w:rsid w:val="00C32A37"/>
    <w:rsid w:val="00C350C9"/>
    <w:rsid w:val="00C36FEC"/>
    <w:rsid w:val="00C37977"/>
    <w:rsid w:val="00C4289E"/>
    <w:rsid w:val="00C46A53"/>
    <w:rsid w:val="00C548DE"/>
    <w:rsid w:val="00C55A5D"/>
    <w:rsid w:val="00C609A8"/>
    <w:rsid w:val="00C64A19"/>
    <w:rsid w:val="00C70A26"/>
    <w:rsid w:val="00C7195F"/>
    <w:rsid w:val="00C72BD7"/>
    <w:rsid w:val="00C75229"/>
    <w:rsid w:val="00C7551C"/>
    <w:rsid w:val="00C85BF4"/>
    <w:rsid w:val="00C85FF8"/>
    <w:rsid w:val="00C86FC0"/>
    <w:rsid w:val="00C903DC"/>
    <w:rsid w:val="00C91C7D"/>
    <w:rsid w:val="00C924E2"/>
    <w:rsid w:val="00C92DBB"/>
    <w:rsid w:val="00C93207"/>
    <w:rsid w:val="00C94B17"/>
    <w:rsid w:val="00CA1899"/>
    <w:rsid w:val="00CA18E9"/>
    <w:rsid w:val="00CA2566"/>
    <w:rsid w:val="00CA2E9C"/>
    <w:rsid w:val="00CB11DB"/>
    <w:rsid w:val="00CB3298"/>
    <w:rsid w:val="00CB5957"/>
    <w:rsid w:val="00CB772F"/>
    <w:rsid w:val="00CB773D"/>
    <w:rsid w:val="00CB7FBA"/>
    <w:rsid w:val="00CB7FD9"/>
    <w:rsid w:val="00CC199A"/>
    <w:rsid w:val="00CC5D23"/>
    <w:rsid w:val="00CC7542"/>
    <w:rsid w:val="00CD07E1"/>
    <w:rsid w:val="00CD169A"/>
    <w:rsid w:val="00CD55C0"/>
    <w:rsid w:val="00CE1C05"/>
    <w:rsid w:val="00CE33AF"/>
    <w:rsid w:val="00CE5458"/>
    <w:rsid w:val="00CE54F6"/>
    <w:rsid w:val="00CE7FF2"/>
    <w:rsid w:val="00CF1222"/>
    <w:rsid w:val="00CF18F4"/>
    <w:rsid w:val="00CF4CD6"/>
    <w:rsid w:val="00D12A0E"/>
    <w:rsid w:val="00D224E0"/>
    <w:rsid w:val="00D3075C"/>
    <w:rsid w:val="00D309E2"/>
    <w:rsid w:val="00D414EA"/>
    <w:rsid w:val="00D41700"/>
    <w:rsid w:val="00D41B25"/>
    <w:rsid w:val="00D43D75"/>
    <w:rsid w:val="00D50002"/>
    <w:rsid w:val="00D53781"/>
    <w:rsid w:val="00D5431C"/>
    <w:rsid w:val="00D6015A"/>
    <w:rsid w:val="00D62350"/>
    <w:rsid w:val="00D67A1F"/>
    <w:rsid w:val="00D703A0"/>
    <w:rsid w:val="00D70880"/>
    <w:rsid w:val="00D72671"/>
    <w:rsid w:val="00D7397D"/>
    <w:rsid w:val="00D7426C"/>
    <w:rsid w:val="00D7560B"/>
    <w:rsid w:val="00D7682E"/>
    <w:rsid w:val="00D775FF"/>
    <w:rsid w:val="00D805EA"/>
    <w:rsid w:val="00D82A40"/>
    <w:rsid w:val="00D87B0B"/>
    <w:rsid w:val="00D93D61"/>
    <w:rsid w:val="00D9459D"/>
    <w:rsid w:val="00DA0048"/>
    <w:rsid w:val="00DA32B1"/>
    <w:rsid w:val="00DA5BC4"/>
    <w:rsid w:val="00DA6B26"/>
    <w:rsid w:val="00DB75A2"/>
    <w:rsid w:val="00DC0D2D"/>
    <w:rsid w:val="00DC6830"/>
    <w:rsid w:val="00DD03F5"/>
    <w:rsid w:val="00DD0609"/>
    <w:rsid w:val="00DD1715"/>
    <w:rsid w:val="00DE139A"/>
    <w:rsid w:val="00DE1FA5"/>
    <w:rsid w:val="00DE66D7"/>
    <w:rsid w:val="00DF22E0"/>
    <w:rsid w:val="00DF7347"/>
    <w:rsid w:val="00E01EBC"/>
    <w:rsid w:val="00E02254"/>
    <w:rsid w:val="00E0718F"/>
    <w:rsid w:val="00E12F2A"/>
    <w:rsid w:val="00E14147"/>
    <w:rsid w:val="00E15DCC"/>
    <w:rsid w:val="00E2130D"/>
    <w:rsid w:val="00E238D6"/>
    <w:rsid w:val="00E302B7"/>
    <w:rsid w:val="00E30D8F"/>
    <w:rsid w:val="00E33B2F"/>
    <w:rsid w:val="00E36559"/>
    <w:rsid w:val="00E37D24"/>
    <w:rsid w:val="00E461F3"/>
    <w:rsid w:val="00E50558"/>
    <w:rsid w:val="00E53C26"/>
    <w:rsid w:val="00E54B00"/>
    <w:rsid w:val="00E5606B"/>
    <w:rsid w:val="00E562DE"/>
    <w:rsid w:val="00E609D5"/>
    <w:rsid w:val="00E80108"/>
    <w:rsid w:val="00E876AD"/>
    <w:rsid w:val="00E942A9"/>
    <w:rsid w:val="00E957FD"/>
    <w:rsid w:val="00EA43CF"/>
    <w:rsid w:val="00EA4885"/>
    <w:rsid w:val="00EB18A1"/>
    <w:rsid w:val="00EB4728"/>
    <w:rsid w:val="00EB4BC1"/>
    <w:rsid w:val="00EB4BEC"/>
    <w:rsid w:val="00EB7FEE"/>
    <w:rsid w:val="00EC52C6"/>
    <w:rsid w:val="00EC5984"/>
    <w:rsid w:val="00EC5D50"/>
    <w:rsid w:val="00ED09AA"/>
    <w:rsid w:val="00ED0E17"/>
    <w:rsid w:val="00ED4F36"/>
    <w:rsid w:val="00ED6695"/>
    <w:rsid w:val="00EE2C27"/>
    <w:rsid w:val="00EE36EC"/>
    <w:rsid w:val="00EE4AFE"/>
    <w:rsid w:val="00EF3F98"/>
    <w:rsid w:val="00EF4456"/>
    <w:rsid w:val="00F00475"/>
    <w:rsid w:val="00F031D2"/>
    <w:rsid w:val="00F1079F"/>
    <w:rsid w:val="00F110FB"/>
    <w:rsid w:val="00F11C02"/>
    <w:rsid w:val="00F16B20"/>
    <w:rsid w:val="00F17C6A"/>
    <w:rsid w:val="00F21FEA"/>
    <w:rsid w:val="00F222F2"/>
    <w:rsid w:val="00F237F3"/>
    <w:rsid w:val="00F2448C"/>
    <w:rsid w:val="00F24739"/>
    <w:rsid w:val="00F2593B"/>
    <w:rsid w:val="00F37476"/>
    <w:rsid w:val="00F44F83"/>
    <w:rsid w:val="00F54502"/>
    <w:rsid w:val="00F577D1"/>
    <w:rsid w:val="00F604E9"/>
    <w:rsid w:val="00F64BC0"/>
    <w:rsid w:val="00F67DDC"/>
    <w:rsid w:val="00F700B7"/>
    <w:rsid w:val="00F73EEF"/>
    <w:rsid w:val="00F775C8"/>
    <w:rsid w:val="00F77A27"/>
    <w:rsid w:val="00F8085C"/>
    <w:rsid w:val="00F857A5"/>
    <w:rsid w:val="00F8581A"/>
    <w:rsid w:val="00F912C8"/>
    <w:rsid w:val="00F92EA2"/>
    <w:rsid w:val="00F93653"/>
    <w:rsid w:val="00F9416E"/>
    <w:rsid w:val="00F964CA"/>
    <w:rsid w:val="00F97383"/>
    <w:rsid w:val="00FA0B52"/>
    <w:rsid w:val="00FA187D"/>
    <w:rsid w:val="00FA3BAC"/>
    <w:rsid w:val="00FB5747"/>
    <w:rsid w:val="00FB5807"/>
    <w:rsid w:val="00FC6722"/>
    <w:rsid w:val="00FD1A85"/>
    <w:rsid w:val="00FD2999"/>
    <w:rsid w:val="00FD381B"/>
    <w:rsid w:val="00FD4926"/>
    <w:rsid w:val="00FD54DA"/>
    <w:rsid w:val="00FD5A60"/>
    <w:rsid w:val="00FD799A"/>
    <w:rsid w:val="00FE045A"/>
    <w:rsid w:val="00FE26B9"/>
    <w:rsid w:val="00FE59D6"/>
    <w:rsid w:val="00FF0B3F"/>
    <w:rsid w:val="00FF1C80"/>
    <w:rsid w:val="00FF3F84"/>
    <w:rsid w:val="00FF42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3BA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2E9C"/>
    <w:rPr>
      <w:sz w:val="18"/>
      <w:szCs w:val="18"/>
    </w:rPr>
  </w:style>
  <w:style w:type="paragraph" w:styleId="CommentText">
    <w:name w:val="annotation text"/>
    <w:basedOn w:val="Normal"/>
    <w:link w:val="CommentTextChar"/>
    <w:uiPriority w:val="99"/>
    <w:semiHidden/>
    <w:unhideWhenUsed/>
    <w:rsid w:val="00CA2E9C"/>
  </w:style>
  <w:style w:type="character" w:customStyle="1" w:styleId="CommentTextChar">
    <w:name w:val="Comment Text Char"/>
    <w:basedOn w:val="DefaultParagraphFont"/>
    <w:link w:val="CommentText"/>
    <w:uiPriority w:val="99"/>
    <w:semiHidden/>
    <w:rsid w:val="00CA2E9C"/>
  </w:style>
  <w:style w:type="paragraph" w:styleId="BalloonText">
    <w:name w:val="Balloon Text"/>
    <w:basedOn w:val="Normal"/>
    <w:link w:val="BalloonTextChar"/>
    <w:uiPriority w:val="99"/>
    <w:semiHidden/>
    <w:unhideWhenUsed/>
    <w:rsid w:val="00CA2E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2E9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B26"/>
    <w:rPr>
      <w:b/>
      <w:bCs/>
      <w:sz w:val="20"/>
      <w:szCs w:val="20"/>
    </w:rPr>
  </w:style>
  <w:style w:type="character" w:customStyle="1" w:styleId="CommentSubjectChar">
    <w:name w:val="Comment Subject Char"/>
    <w:basedOn w:val="CommentTextChar"/>
    <w:link w:val="CommentSubject"/>
    <w:uiPriority w:val="99"/>
    <w:semiHidden/>
    <w:rsid w:val="00DA6B26"/>
    <w:rPr>
      <w:b/>
      <w:bCs/>
      <w:sz w:val="20"/>
      <w:szCs w:val="20"/>
    </w:rPr>
  </w:style>
  <w:style w:type="character" w:styleId="Hyperlink">
    <w:name w:val="Hyperlink"/>
    <w:basedOn w:val="DefaultParagraphFont"/>
    <w:uiPriority w:val="99"/>
    <w:unhideWhenUsed/>
    <w:rsid w:val="00F92EA2"/>
    <w:rPr>
      <w:color w:val="0000FF" w:themeColor="hyperlink"/>
      <w:u w:val="single"/>
    </w:rPr>
  </w:style>
  <w:style w:type="character" w:styleId="FollowedHyperlink">
    <w:name w:val="FollowedHyperlink"/>
    <w:basedOn w:val="DefaultParagraphFont"/>
    <w:uiPriority w:val="99"/>
    <w:semiHidden/>
    <w:unhideWhenUsed/>
    <w:rsid w:val="00F92EA2"/>
    <w:rPr>
      <w:color w:val="800080" w:themeColor="followedHyperlink"/>
      <w:u w:val="single"/>
    </w:rPr>
  </w:style>
  <w:style w:type="paragraph" w:styleId="Revision">
    <w:name w:val="Revision"/>
    <w:hidden/>
    <w:uiPriority w:val="99"/>
    <w:semiHidden/>
    <w:rsid w:val="003127AA"/>
  </w:style>
  <w:style w:type="paragraph" w:styleId="ListParagraph">
    <w:name w:val="List Paragraph"/>
    <w:basedOn w:val="Normal"/>
    <w:uiPriority w:val="34"/>
    <w:qFormat/>
    <w:rsid w:val="00FB5747"/>
    <w:pPr>
      <w:ind w:left="720"/>
      <w:contextualSpacing/>
    </w:pPr>
  </w:style>
  <w:style w:type="paragraph" w:styleId="Footer">
    <w:name w:val="footer"/>
    <w:basedOn w:val="Normal"/>
    <w:link w:val="FooterChar"/>
    <w:uiPriority w:val="99"/>
    <w:unhideWhenUsed/>
    <w:rsid w:val="0090061D"/>
    <w:pPr>
      <w:tabs>
        <w:tab w:val="center" w:pos="4320"/>
        <w:tab w:val="right" w:pos="8640"/>
      </w:tabs>
    </w:pPr>
  </w:style>
  <w:style w:type="character" w:customStyle="1" w:styleId="FooterChar">
    <w:name w:val="Footer Char"/>
    <w:basedOn w:val="DefaultParagraphFont"/>
    <w:link w:val="Footer"/>
    <w:uiPriority w:val="99"/>
    <w:rsid w:val="0090061D"/>
  </w:style>
  <w:style w:type="character" w:styleId="PageNumber">
    <w:name w:val="page number"/>
    <w:basedOn w:val="DefaultParagraphFont"/>
    <w:uiPriority w:val="99"/>
    <w:semiHidden/>
    <w:unhideWhenUsed/>
    <w:rsid w:val="0090061D"/>
  </w:style>
  <w:style w:type="paragraph" w:styleId="Header">
    <w:name w:val="header"/>
    <w:basedOn w:val="Normal"/>
    <w:link w:val="HeaderChar"/>
    <w:uiPriority w:val="99"/>
    <w:unhideWhenUsed/>
    <w:rsid w:val="000E18E8"/>
    <w:pPr>
      <w:tabs>
        <w:tab w:val="center" w:pos="4320"/>
        <w:tab w:val="right" w:pos="8640"/>
      </w:tabs>
    </w:pPr>
  </w:style>
  <w:style w:type="character" w:customStyle="1" w:styleId="HeaderChar">
    <w:name w:val="Header Char"/>
    <w:basedOn w:val="DefaultParagraphFont"/>
    <w:link w:val="Header"/>
    <w:uiPriority w:val="99"/>
    <w:rsid w:val="000E18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2E9C"/>
    <w:rPr>
      <w:sz w:val="18"/>
      <w:szCs w:val="18"/>
    </w:rPr>
  </w:style>
  <w:style w:type="paragraph" w:styleId="CommentText">
    <w:name w:val="annotation text"/>
    <w:basedOn w:val="Normal"/>
    <w:link w:val="CommentTextChar"/>
    <w:uiPriority w:val="99"/>
    <w:semiHidden/>
    <w:unhideWhenUsed/>
    <w:rsid w:val="00CA2E9C"/>
  </w:style>
  <w:style w:type="character" w:customStyle="1" w:styleId="CommentTextChar">
    <w:name w:val="Comment Text Char"/>
    <w:basedOn w:val="DefaultParagraphFont"/>
    <w:link w:val="CommentText"/>
    <w:uiPriority w:val="99"/>
    <w:semiHidden/>
    <w:rsid w:val="00CA2E9C"/>
  </w:style>
  <w:style w:type="paragraph" w:styleId="BalloonText">
    <w:name w:val="Balloon Text"/>
    <w:basedOn w:val="Normal"/>
    <w:link w:val="BalloonTextChar"/>
    <w:uiPriority w:val="99"/>
    <w:semiHidden/>
    <w:unhideWhenUsed/>
    <w:rsid w:val="00CA2E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2E9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B26"/>
    <w:rPr>
      <w:b/>
      <w:bCs/>
      <w:sz w:val="20"/>
      <w:szCs w:val="20"/>
    </w:rPr>
  </w:style>
  <w:style w:type="character" w:customStyle="1" w:styleId="CommentSubjectChar">
    <w:name w:val="Comment Subject Char"/>
    <w:basedOn w:val="CommentTextChar"/>
    <w:link w:val="CommentSubject"/>
    <w:uiPriority w:val="99"/>
    <w:semiHidden/>
    <w:rsid w:val="00DA6B26"/>
    <w:rPr>
      <w:b/>
      <w:bCs/>
      <w:sz w:val="20"/>
      <w:szCs w:val="20"/>
    </w:rPr>
  </w:style>
  <w:style w:type="character" w:styleId="Hyperlink">
    <w:name w:val="Hyperlink"/>
    <w:basedOn w:val="DefaultParagraphFont"/>
    <w:uiPriority w:val="99"/>
    <w:unhideWhenUsed/>
    <w:rsid w:val="00F92EA2"/>
    <w:rPr>
      <w:color w:val="0000FF" w:themeColor="hyperlink"/>
      <w:u w:val="single"/>
    </w:rPr>
  </w:style>
  <w:style w:type="character" w:styleId="FollowedHyperlink">
    <w:name w:val="FollowedHyperlink"/>
    <w:basedOn w:val="DefaultParagraphFont"/>
    <w:uiPriority w:val="99"/>
    <w:semiHidden/>
    <w:unhideWhenUsed/>
    <w:rsid w:val="00F92EA2"/>
    <w:rPr>
      <w:color w:val="800080" w:themeColor="followedHyperlink"/>
      <w:u w:val="single"/>
    </w:rPr>
  </w:style>
  <w:style w:type="paragraph" w:styleId="Revision">
    <w:name w:val="Revision"/>
    <w:hidden/>
    <w:uiPriority w:val="99"/>
    <w:semiHidden/>
    <w:rsid w:val="003127AA"/>
  </w:style>
  <w:style w:type="paragraph" w:styleId="ListParagraph">
    <w:name w:val="List Paragraph"/>
    <w:basedOn w:val="Normal"/>
    <w:uiPriority w:val="34"/>
    <w:qFormat/>
    <w:rsid w:val="00FB5747"/>
    <w:pPr>
      <w:ind w:left="720"/>
      <w:contextualSpacing/>
    </w:pPr>
  </w:style>
  <w:style w:type="paragraph" w:styleId="Footer">
    <w:name w:val="footer"/>
    <w:basedOn w:val="Normal"/>
    <w:link w:val="FooterChar"/>
    <w:uiPriority w:val="99"/>
    <w:unhideWhenUsed/>
    <w:rsid w:val="0090061D"/>
    <w:pPr>
      <w:tabs>
        <w:tab w:val="center" w:pos="4320"/>
        <w:tab w:val="right" w:pos="8640"/>
      </w:tabs>
    </w:pPr>
  </w:style>
  <w:style w:type="character" w:customStyle="1" w:styleId="FooterChar">
    <w:name w:val="Footer Char"/>
    <w:basedOn w:val="DefaultParagraphFont"/>
    <w:link w:val="Footer"/>
    <w:uiPriority w:val="99"/>
    <w:rsid w:val="0090061D"/>
  </w:style>
  <w:style w:type="character" w:styleId="PageNumber">
    <w:name w:val="page number"/>
    <w:basedOn w:val="DefaultParagraphFont"/>
    <w:uiPriority w:val="99"/>
    <w:semiHidden/>
    <w:unhideWhenUsed/>
    <w:rsid w:val="0090061D"/>
  </w:style>
  <w:style w:type="paragraph" w:styleId="Header">
    <w:name w:val="header"/>
    <w:basedOn w:val="Normal"/>
    <w:link w:val="HeaderChar"/>
    <w:uiPriority w:val="99"/>
    <w:unhideWhenUsed/>
    <w:rsid w:val="000E18E8"/>
    <w:pPr>
      <w:tabs>
        <w:tab w:val="center" w:pos="4320"/>
        <w:tab w:val="right" w:pos="8640"/>
      </w:tabs>
    </w:pPr>
  </w:style>
  <w:style w:type="character" w:customStyle="1" w:styleId="HeaderChar">
    <w:name w:val="Header Char"/>
    <w:basedOn w:val="DefaultParagraphFont"/>
    <w:link w:val="Header"/>
    <w:uiPriority w:val="99"/>
    <w:rsid w:val="000E1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543E9-272E-4497-86ED-498B542B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86033</Words>
  <Characters>490392</Characters>
  <Application>Microsoft Office Word</Application>
  <DocSecurity>0</DocSecurity>
  <Lines>4086</Lines>
  <Paragraphs>1150</Paragraphs>
  <ScaleCrop>false</ScaleCrop>
  <HeadingPairs>
    <vt:vector size="2" baseType="variant">
      <vt:variant>
        <vt:lpstr>Title</vt:lpstr>
      </vt:variant>
      <vt:variant>
        <vt:i4>1</vt:i4>
      </vt:variant>
    </vt:vector>
  </HeadingPairs>
  <TitlesOfParts>
    <vt:vector size="1" baseType="lpstr">
      <vt:lpstr/>
    </vt:vector>
  </TitlesOfParts>
  <Company>Cambridge University Library</Company>
  <LinksUpToDate>false</LinksUpToDate>
  <CharactersWithSpaces>575275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Eva-Maria Weick</dc:creator>
  <cp:lastModifiedBy>Philip Boyes</cp:lastModifiedBy>
  <cp:revision>2</cp:revision>
  <cp:lastPrinted>2014-07-07T13:56:00Z</cp:lastPrinted>
  <dcterms:created xsi:type="dcterms:W3CDTF">2014-08-08T08:34:00Z</dcterms:created>
  <dcterms:modified xsi:type="dcterms:W3CDTF">2014-08-08T08:34:00Z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id="http://www.zotero.org/styles/development"/&gt;&lt;hasBiblio/&gt;&lt;format class="21"/&gt;&lt;count citations="142" publications="117"/&gt;&lt;/info&gt;PAPERS2_INFO_END</vt:lpwstr>
  </property>
</Properties>
</file>