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918D21" w14:textId="64B08B39" w:rsidR="00D412BE" w:rsidRPr="00D37E7E" w:rsidRDefault="00F9158E" w:rsidP="00D37E7E">
      <w:pPr>
        <w:spacing w:before="200" w:after="480" w:line="240" w:lineRule="exact"/>
        <w:rPr>
          <w:rFonts w:asciiTheme="majorHAnsi" w:hAnsiTheme="majorHAnsi" w:cs="Times New Roman"/>
          <w:sz w:val="22"/>
        </w:rPr>
      </w:pPr>
      <w:r w:rsidRPr="00D37E7E">
        <w:rPr>
          <w:rFonts w:asciiTheme="majorHAnsi" w:hAnsiTheme="majorHAnsi" w:cs="Times New Roman"/>
          <w:b/>
          <w:sz w:val="29"/>
          <w:szCs w:val="29"/>
        </w:rPr>
        <w:t xml:space="preserve">Synthesis of a Precursor to </w:t>
      </w:r>
      <w:proofErr w:type="spellStart"/>
      <w:r w:rsidRPr="00D37E7E">
        <w:rPr>
          <w:rFonts w:asciiTheme="majorHAnsi" w:hAnsiTheme="majorHAnsi" w:cs="Times New Roman"/>
          <w:b/>
          <w:sz w:val="29"/>
          <w:szCs w:val="29"/>
        </w:rPr>
        <w:t>Sacubitril</w:t>
      </w:r>
      <w:proofErr w:type="spellEnd"/>
      <w:r w:rsidR="007E5E0C">
        <w:rPr>
          <w:rFonts w:asciiTheme="majorHAnsi" w:hAnsiTheme="majorHAnsi" w:cs="Times New Roman"/>
          <w:b/>
          <w:sz w:val="29"/>
          <w:szCs w:val="29"/>
        </w:rPr>
        <w:t xml:space="preserve"> U</w:t>
      </w:r>
      <w:bookmarkStart w:id="0" w:name="_GoBack"/>
      <w:bookmarkEnd w:id="0"/>
      <w:r w:rsidR="004B6076">
        <w:rPr>
          <w:rFonts w:asciiTheme="majorHAnsi" w:hAnsiTheme="majorHAnsi" w:cs="Times New Roman"/>
          <w:b/>
          <w:sz w:val="29"/>
          <w:szCs w:val="29"/>
        </w:rPr>
        <w:t>sing Enabling Technologies</w:t>
      </w:r>
    </w:p>
    <w:p w14:paraId="12FB43BF" w14:textId="0DAB4BDC" w:rsidR="00513A9B" w:rsidRPr="00D37E7E" w:rsidRDefault="00513A9B" w:rsidP="00D37E7E">
      <w:pPr>
        <w:spacing w:before="200" w:after="480" w:line="240" w:lineRule="exact"/>
        <w:rPr>
          <w:rFonts w:asciiTheme="majorHAnsi" w:hAnsiTheme="majorHAnsi" w:cs="Times New Roman"/>
          <w:b/>
          <w:i/>
          <w:sz w:val="22"/>
        </w:rPr>
      </w:pPr>
      <w:proofErr w:type="spellStart"/>
      <w:r w:rsidRPr="00D37E7E">
        <w:rPr>
          <w:rFonts w:asciiTheme="majorHAnsi" w:hAnsiTheme="majorHAnsi" w:cs="Times New Roman"/>
          <w:b/>
          <w:sz w:val="22"/>
        </w:rPr>
        <w:t>Shing-Hing</w:t>
      </w:r>
      <w:proofErr w:type="spellEnd"/>
      <w:r w:rsidRPr="00D37E7E">
        <w:rPr>
          <w:rFonts w:asciiTheme="majorHAnsi" w:hAnsiTheme="majorHAnsi" w:cs="Times New Roman"/>
          <w:b/>
          <w:sz w:val="22"/>
        </w:rPr>
        <w:t xml:space="preserve"> </w:t>
      </w:r>
      <w:proofErr w:type="spellStart"/>
      <w:r w:rsidRPr="00D37E7E">
        <w:rPr>
          <w:rFonts w:asciiTheme="majorHAnsi" w:hAnsiTheme="majorHAnsi" w:cs="Times New Roman"/>
          <w:b/>
          <w:sz w:val="22"/>
        </w:rPr>
        <w:t>Lau</w:t>
      </w:r>
      <w:proofErr w:type="gramStart"/>
      <w:r w:rsidRPr="00D37E7E">
        <w:rPr>
          <w:rFonts w:asciiTheme="majorHAnsi" w:hAnsiTheme="majorHAnsi" w:cs="Times New Roman"/>
          <w:b/>
          <w:sz w:val="22"/>
        </w:rPr>
        <w:t>,</w:t>
      </w:r>
      <w:r w:rsidRPr="00D37E7E">
        <w:rPr>
          <w:rFonts w:asciiTheme="majorHAnsi" w:hAnsiTheme="majorHAnsi" w:cs="Times New Roman"/>
          <w:b/>
          <w:sz w:val="22"/>
          <w:vertAlign w:val="superscript"/>
        </w:rPr>
        <w:t>§</w:t>
      </w:r>
      <w:proofErr w:type="gramEnd"/>
      <w:r w:rsidRPr="00D37E7E">
        <w:rPr>
          <w:rFonts w:asciiTheme="majorHAnsi" w:hAnsiTheme="majorHAnsi" w:cs="Times New Roman"/>
          <w:b/>
          <w:i/>
          <w:sz w:val="22"/>
          <w:vertAlign w:val="superscript"/>
        </w:rPr>
        <w:t>a</w:t>
      </w:r>
      <w:proofErr w:type="spellEnd"/>
      <w:r w:rsidRPr="00D37E7E">
        <w:rPr>
          <w:rFonts w:asciiTheme="majorHAnsi" w:hAnsiTheme="majorHAnsi" w:cs="Times New Roman"/>
          <w:b/>
          <w:sz w:val="22"/>
        </w:rPr>
        <w:t xml:space="preserve"> Samuel L. </w:t>
      </w:r>
      <w:proofErr w:type="spellStart"/>
      <w:r w:rsidRPr="00D37E7E">
        <w:rPr>
          <w:rFonts w:asciiTheme="majorHAnsi" w:hAnsiTheme="majorHAnsi" w:cs="Times New Roman"/>
          <w:b/>
          <w:sz w:val="22"/>
        </w:rPr>
        <w:t>Bourne,</w:t>
      </w:r>
      <w:r w:rsidRPr="00D37E7E">
        <w:rPr>
          <w:rFonts w:asciiTheme="majorHAnsi" w:hAnsiTheme="majorHAnsi" w:cs="Times New Roman"/>
          <w:b/>
          <w:sz w:val="22"/>
          <w:vertAlign w:val="superscript"/>
        </w:rPr>
        <w:t>§</w:t>
      </w:r>
      <w:r w:rsidRPr="00D37E7E">
        <w:rPr>
          <w:rFonts w:asciiTheme="majorHAnsi" w:hAnsiTheme="majorHAnsi" w:cs="Times New Roman"/>
          <w:b/>
          <w:i/>
          <w:sz w:val="22"/>
          <w:vertAlign w:val="superscript"/>
        </w:rPr>
        <w:t>a</w:t>
      </w:r>
      <w:proofErr w:type="spellEnd"/>
      <w:r w:rsidR="00A0118A">
        <w:rPr>
          <w:rFonts w:asciiTheme="majorHAnsi" w:hAnsiTheme="majorHAnsi" w:cs="Times New Roman"/>
          <w:b/>
          <w:sz w:val="22"/>
        </w:rPr>
        <w:t xml:space="preserve"> Benjamin</w:t>
      </w:r>
      <w:r w:rsidRPr="00D37E7E">
        <w:rPr>
          <w:rFonts w:asciiTheme="majorHAnsi" w:hAnsiTheme="majorHAnsi" w:cs="Times New Roman"/>
          <w:b/>
          <w:sz w:val="22"/>
        </w:rPr>
        <w:t xml:space="preserve"> </w:t>
      </w:r>
      <w:proofErr w:type="spellStart"/>
      <w:r w:rsidRPr="00D37E7E">
        <w:rPr>
          <w:rFonts w:asciiTheme="majorHAnsi" w:hAnsiTheme="majorHAnsi" w:cs="Times New Roman"/>
          <w:b/>
          <w:sz w:val="22"/>
        </w:rPr>
        <w:t>Martin,</w:t>
      </w:r>
      <w:r w:rsidRPr="00D37E7E">
        <w:rPr>
          <w:rFonts w:asciiTheme="majorHAnsi" w:hAnsiTheme="majorHAnsi" w:cs="Times New Roman"/>
          <w:b/>
          <w:i/>
          <w:sz w:val="22"/>
          <w:vertAlign w:val="superscript"/>
        </w:rPr>
        <w:t>b</w:t>
      </w:r>
      <w:proofErr w:type="spellEnd"/>
      <w:r w:rsidR="00A0118A">
        <w:rPr>
          <w:rFonts w:asciiTheme="majorHAnsi" w:hAnsiTheme="majorHAnsi" w:cs="Times New Roman"/>
          <w:b/>
          <w:sz w:val="22"/>
        </w:rPr>
        <w:t xml:space="preserve"> Berthold</w:t>
      </w:r>
      <w:r w:rsidRPr="00D37E7E">
        <w:rPr>
          <w:rFonts w:asciiTheme="majorHAnsi" w:hAnsiTheme="majorHAnsi" w:cs="Times New Roman"/>
          <w:b/>
          <w:sz w:val="22"/>
        </w:rPr>
        <w:t xml:space="preserve"> </w:t>
      </w:r>
      <w:proofErr w:type="spellStart"/>
      <w:r w:rsidRPr="00D37E7E">
        <w:rPr>
          <w:rFonts w:asciiTheme="majorHAnsi" w:hAnsiTheme="majorHAnsi" w:cs="Times New Roman"/>
          <w:b/>
          <w:sz w:val="22"/>
        </w:rPr>
        <w:t>Schenkel,</w:t>
      </w:r>
      <w:r w:rsidRPr="00D37E7E">
        <w:rPr>
          <w:rFonts w:asciiTheme="majorHAnsi" w:hAnsiTheme="majorHAnsi" w:cs="Times New Roman"/>
          <w:b/>
          <w:i/>
          <w:sz w:val="22"/>
          <w:vertAlign w:val="superscript"/>
        </w:rPr>
        <w:t>b</w:t>
      </w:r>
      <w:proofErr w:type="spellEnd"/>
      <w:r w:rsidRPr="00D37E7E">
        <w:rPr>
          <w:rFonts w:asciiTheme="majorHAnsi" w:hAnsiTheme="majorHAnsi" w:cs="Times New Roman"/>
          <w:b/>
          <w:sz w:val="22"/>
        </w:rPr>
        <w:t xml:space="preserve"> </w:t>
      </w:r>
      <w:r w:rsidR="00A0118A">
        <w:rPr>
          <w:rFonts w:asciiTheme="majorHAnsi" w:hAnsiTheme="majorHAnsi" w:cs="Times New Roman"/>
          <w:b/>
          <w:sz w:val="22"/>
        </w:rPr>
        <w:t>Gerhard</w:t>
      </w:r>
      <w:r w:rsidR="008D0B5A">
        <w:rPr>
          <w:rFonts w:asciiTheme="majorHAnsi" w:hAnsiTheme="majorHAnsi" w:cs="Times New Roman"/>
          <w:b/>
          <w:sz w:val="22"/>
        </w:rPr>
        <w:t xml:space="preserve"> </w:t>
      </w:r>
      <w:proofErr w:type="spellStart"/>
      <w:r w:rsidR="008D0B5A">
        <w:rPr>
          <w:rFonts w:asciiTheme="majorHAnsi" w:hAnsiTheme="majorHAnsi" w:cs="Times New Roman"/>
          <w:b/>
          <w:sz w:val="22"/>
        </w:rPr>
        <w:t>Penn,</w:t>
      </w:r>
      <w:r w:rsidR="008D0B5A" w:rsidRPr="003A031C">
        <w:rPr>
          <w:rFonts w:asciiTheme="majorHAnsi" w:hAnsiTheme="majorHAnsi" w:cs="Times New Roman"/>
          <w:b/>
          <w:sz w:val="22"/>
          <w:vertAlign w:val="superscript"/>
        </w:rPr>
        <w:t>b</w:t>
      </w:r>
      <w:proofErr w:type="spellEnd"/>
      <w:r w:rsidR="008D0B5A">
        <w:rPr>
          <w:rFonts w:asciiTheme="majorHAnsi" w:hAnsiTheme="majorHAnsi" w:cs="Times New Roman"/>
          <w:b/>
          <w:sz w:val="22"/>
        </w:rPr>
        <w:t xml:space="preserve"> </w:t>
      </w:r>
      <w:r w:rsidRPr="00D37E7E">
        <w:rPr>
          <w:rFonts w:asciiTheme="majorHAnsi" w:hAnsiTheme="majorHAnsi" w:cs="Times New Roman"/>
          <w:b/>
          <w:sz w:val="22"/>
        </w:rPr>
        <w:t>and Steven V. Ley</w:t>
      </w:r>
      <w:r w:rsidRPr="00D37E7E">
        <w:rPr>
          <w:rFonts w:asciiTheme="majorHAnsi" w:hAnsiTheme="majorHAnsi" w:cs="Times New Roman"/>
          <w:b/>
          <w:i/>
          <w:sz w:val="22"/>
          <w:vertAlign w:val="superscript"/>
        </w:rPr>
        <w:t>*a</w:t>
      </w:r>
    </w:p>
    <w:p w14:paraId="79BF54CE" w14:textId="7FBD1ABE" w:rsidR="00513A9B" w:rsidRPr="00D37E7E" w:rsidRDefault="00513A9B" w:rsidP="00D37E7E">
      <w:pPr>
        <w:pStyle w:val="N1AuthorAddress"/>
        <w:spacing w:line="240" w:lineRule="exact"/>
        <w:jc w:val="left"/>
        <w:rPr>
          <w:rFonts w:asciiTheme="majorHAnsi" w:hAnsiTheme="majorHAnsi"/>
        </w:rPr>
      </w:pPr>
      <w:r w:rsidRPr="00D37E7E">
        <w:rPr>
          <w:rFonts w:asciiTheme="majorHAnsi" w:hAnsiTheme="majorHAnsi"/>
          <w:i/>
          <w:vertAlign w:val="superscript"/>
        </w:rPr>
        <w:t>a</w:t>
      </w:r>
      <w:r w:rsidRPr="00D37E7E">
        <w:rPr>
          <w:rFonts w:asciiTheme="majorHAnsi" w:hAnsiTheme="majorHAnsi"/>
        </w:rPr>
        <w:t xml:space="preserve"> </w:t>
      </w:r>
      <w:proofErr w:type="spellStart"/>
      <w:r w:rsidRPr="00D37E7E">
        <w:rPr>
          <w:rFonts w:asciiTheme="majorHAnsi" w:hAnsiTheme="majorHAnsi"/>
        </w:rPr>
        <w:t>Whiffen</w:t>
      </w:r>
      <w:proofErr w:type="spellEnd"/>
      <w:r w:rsidRPr="00D37E7E">
        <w:rPr>
          <w:rFonts w:asciiTheme="majorHAnsi" w:hAnsiTheme="majorHAnsi"/>
        </w:rPr>
        <w:t xml:space="preserve"> Laboratory, Chemistry Department, University of Cambridge, </w:t>
      </w:r>
      <w:proofErr w:type="spellStart"/>
      <w:r w:rsidRPr="00D37E7E">
        <w:rPr>
          <w:rFonts w:asciiTheme="majorHAnsi" w:hAnsiTheme="majorHAnsi"/>
        </w:rPr>
        <w:t>Lensfield</w:t>
      </w:r>
      <w:proofErr w:type="spellEnd"/>
      <w:r w:rsidRPr="00D37E7E">
        <w:rPr>
          <w:rFonts w:asciiTheme="majorHAnsi" w:hAnsiTheme="majorHAnsi"/>
        </w:rPr>
        <w:t xml:space="preserve"> Road, CB2 1EW, Cambridge, UK. </w:t>
      </w:r>
    </w:p>
    <w:p w14:paraId="3967B811" w14:textId="3CA5A8A7" w:rsidR="00513A9B" w:rsidRPr="00D37E7E" w:rsidRDefault="00513A9B" w:rsidP="00D37E7E">
      <w:pPr>
        <w:rPr>
          <w:rFonts w:asciiTheme="majorHAnsi" w:hAnsiTheme="majorHAnsi" w:cs="Times New Roman"/>
          <w:sz w:val="16"/>
          <w:lang w:val="en-US"/>
        </w:rPr>
      </w:pPr>
      <w:proofErr w:type="gramStart"/>
      <w:r w:rsidRPr="00D37E7E">
        <w:rPr>
          <w:rFonts w:asciiTheme="majorHAnsi" w:hAnsiTheme="majorHAnsi" w:cs="Times New Roman"/>
          <w:i/>
          <w:sz w:val="16"/>
          <w:vertAlign w:val="superscript"/>
          <w:lang w:val="en-US"/>
        </w:rPr>
        <w:t>b</w:t>
      </w:r>
      <w:proofErr w:type="gramEnd"/>
      <w:r w:rsidRPr="00D37E7E">
        <w:rPr>
          <w:rFonts w:asciiTheme="majorHAnsi" w:hAnsiTheme="majorHAnsi" w:cs="Times New Roman"/>
          <w:sz w:val="16"/>
          <w:lang w:val="en-US"/>
        </w:rPr>
        <w:t xml:space="preserve"> </w:t>
      </w:r>
      <w:r w:rsidR="003A031C" w:rsidRPr="003A031C">
        <w:rPr>
          <w:rFonts w:asciiTheme="majorHAnsi" w:hAnsiTheme="majorHAnsi"/>
          <w:sz w:val="16"/>
          <w:szCs w:val="16"/>
        </w:rPr>
        <w:t xml:space="preserve">Novartis Pharma AG, </w:t>
      </w:r>
      <w:proofErr w:type="spellStart"/>
      <w:r w:rsidR="003A031C" w:rsidRPr="003A031C">
        <w:rPr>
          <w:rFonts w:asciiTheme="majorHAnsi" w:hAnsiTheme="majorHAnsi"/>
          <w:sz w:val="16"/>
          <w:szCs w:val="16"/>
        </w:rPr>
        <w:t>Postfach</w:t>
      </w:r>
      <w:proofErr w:type="spellEnd"/>
      <w:r w:rsidR="003A031C" w:rsidRPr="003A031C">
        <w:rPr>
          <w:rFonts w:asciiTheme="majorHAnsi" w:hAnsiTheme="majorHAnsi"/>
          <w:sz w:val="16"/>
          <w:szCs w:val="16"/>
        </w:rPr>
        <w:t>, 4002 Basel, Switzerland</w:t>
      </w:r>
      <w:r w:rsidRPr="00D37E7E">
        <w:rPr>
          <w:rFonts w:asciiTheme="majorHAnsi" w:hAnsiTheme="majorHAnsi" w:cs="Times New Roman"/>
          <w:sz w:val="16"/>
          <w:lang w:val="en-US"/>
        </w:rPr>
        <w:t>.</w:t>
      </w:r>
    </w:p>
    <w:p w14:paraId="7673C5FE" w14:textId="4261F7A3" w:rsidR="00247059" w:rsidRPr="00D37E7E" w:rsidRDefault="008D0B5A" w:rsidP="00D37E7E">
      <w:pPr>
        <w:rPr>
          <w:rFonts w:asciiTheme="majorHAnsi" w:hAnsiTheme="majorHAnsi" w:cs="Times New Roman"/>
          <w:sz w:val="16"/>
          <w:lang w:val="en-US"/>
        </w:rPr>
      </w:pPr>
      <w:r>
        <w:rPr>
          <w:rFonts w:asciiTheme="majorHAnsi" w:hAnsiTheme="majorHAnsi" w:cs="Times New Roman"/>
          <w:sz w:val="16"/>
        </w:rPr>
        <w:t>*</w:t>
      </w:r>
      <w:r w:rsidR="00247059" w:rsidRPr="00D37E7E">
        <w:rPr>
          <w:rFonts w:asciiTheme="majorHAnsi" w:hAnsiTheme="majorHAnsi" w:cs="Times New Roman"/>
          <w:sz w:val="16"/>
        </w:rPr>
        <w:t>svl1000@cam.ac.uk</w:t>
      </w:r>
    </w:p>
    <w:p w14:paraId="527FA9C1" w14:textId="77777777" w:rsidR="00247059" w:rsidRPr="00D37E7E" w:rsidRDefault="00247059">
      <w:pPr>
        <w:rPr>
          <w:rFonts w:asciiTheme="majorHAnsi" w:hAnsiTheme="majorHAnsi" w:cs="Times New Roman"/>
          <w:sz w:val="28"/>
        </w:rPr>
      </w:pPr>
    </w:p>
    <w:p w14:paraId="06A04448" w14:textId="77777777" w:rsidR="00247059" w:rsidRPr="00D37E7E" w:rsidRDefault="00247059" w:rsidP="00247059">
      <w:pPr>
        <w:jc w:val="center"/>
        <w:rPr>
          <w:rFonts w:asciiTheme="majorHAnsi" w:hAnsiTheme="majorHAnsi" w:cs="Times New Roman"/>
        </w:rPr>
      </w:pPr>
      <w:r w:rsidRPr="00D37E7E">
        <w:rPr>
          <w:rFonts w:asciiTheme="majorHAnsi" w:hAnsiTheme="majorHAnsi" w:cs="Times New Roman"/>
        </w:rPr>
        <w:t>Electronic Supplementary Information</w:t>
      </w:r>
    </w:p>
    <w:p w14:paraId="4D68389A" w14:textId="77777777" w:rsidR="00247059" w:rsidRPr="00D37E7E" w:rsidRDefault="00247059" w:rsidP="00247059">
      <w:pPr>
        <w:rPr>
          <w:rFonts w:asciiTheme="majorHAnsi" w:hAnsiTheme="majorHAnsi" w:cs="Times New Roman"/>
        </w:rPr>
      </w:pPr>
    </w:p>
    <w:p w14:paraId="3250397F" w14:textId="77777777" w:rsidR="00247059" w:rsidRPr="00D37E7E" w:rsidRDefault="00247059" w:rsidP="00247059">
      <w:pPr>
        <w:rPr>
          <w:rFonts w:asciiTheme="majorHAnsi" w:hAnsiTheme="majorHAnsi" w:cs="Times New Roman"/>
          <w:sz w:val="20"/>
        </w:rPr>
      </w:pPr>
      <w:r w:rsidRPr="00D37E7E">
        <w:rPr>
          <w:rFonts w:asciiTheme="majorHAnsi" w:hAnsiTheme="majorHAnsi" w:cs="Times New Roman"/>
          <w:sz w:val="20"/>
        </w:rPr>
        <w:t>TABLE OF CONTENTS</w:t>
      </w:r>
    </w:p>
    <w:p w14:paraId="4ABA96E7" w14:textId="77777777" w:rsidR="00247059" w:rsidRPr="00D37E7E" w:rsidRDefault="00247059" w:rsidP="00247059">
      <w:pPr>
        <w:rPr>
          <w:rFonts w:asciiTheme="majorHAnsi" w:hAnsiTheme="majorHAnsi" w:cs="Times New Roman"/>
          <w:sz w:val="20"/>
        </w:rPr>
      </w:pPr>
    </w:p>
    <w:p w14:paraId="733BE69E" w14:textId="77777777" w:rsidR="00247059" w:rsidRPr="00D37E7E" w:rsidRDefault="00247059" w:rsidP="00247059">
      <w:pPr>
        <w:rPr>
          <w:rFonts w:asciiTheme="majorHAnsi" w:hAnsiTheme="majorHAnsi" w:cs="Times New Roman"/>
          <w:sz w:val="20"/>
        </w:rPr>
      </w:pPr>
    </w:p>
    <w:p w14:paraId="4129C725" w14:textId="32011BFA" w:rsidR="00BE0EFB" w:rsidRPr="00D37E7E" w:rsidRDefault="00D269FD" w:rsidP="006553EB">
      <w:pPr>
        <w:pStyle w:val="ListParagraph"/>
        <w:numPr>
          <w:ilvl w:val="0"/>
          <w:numId w:val="1"/>
        </w:numPr>
        <w:spacing w:line="360" w:lineRule="auto"/>
        <w:rPr>
          <w:rFonts w:asciiTheme="majorHAnsi" w:hAnsiTheme="majorHAnsi" w:cs="Times New Roman"/>
          <w:sz w:val="20"/>
        </w:rPr>
      </w:pPr>
      <w:r w:rsidRPr="00D37E7E">
        <w:rPr>
          <w:rFonts w:asciiTheme="majorHAnsi" w:hAnsiTheme="majorHAnsi" w:cs="Times New Roman"/>
          <w:sz w:val="20"/>
        </w:rPr>
        <w:t xml:space="preserve">General </w:t>
      </w:r>
      <w:r w:rsidR="00991F22">
        <w:rPr>
          <w:rFonts w:asciiTheme="majorHAnsi" w:hAnsiTheme="majorHAnsi" w:cs="Times New Roman"/>
          <w:sz w:val="20"/>
        </w:rPr>
        <w:t>i</w:t>
      </w:r>
      <w:r w:rsidR="00991F22" w:rsidRPr="00D37E7E">
        <w:rPr>
          <w:rFonts w:asciiTheme="majorHAnsi" w:hAnsiTheme="majorHAnsi" w:cs="Times New Roman"/>
          <w:sz w:val="20"/>
        </w:rPr>
        <w:t>nformation</w:t>
      </w:r>
      <w:r w:rsidRPr="00D37E7E">
        <w:rPr>
          <w:rFonts w:asciiTheme="majorHAnsi" w:hAnsiTheme="majorHAnsi" w:cs="Times New Roman"/>
          <w:sz w:val="20"/>
        </w:rPr>
        <w:tab/>
      </w:r>
      <w:r w:rsidR="00D678C6" w:rsidRPr="00D37E7E">
        <w:rPr>
          <w:rFonts w:asciiTheme="majorHAnsi" w:hAnsiTheme="majorHAnsi" w:cs="Times New Roman"/>
          <w:sz w:val="20"/>
        </w:rPr>
        <w:tab/>
      </w:r>
      <w:r w:rsidR="00D678C6" w:rsidRPr="00D37E7E">
        <w:rPr>
          <w:rFonts w:asciiTheme="majorHAnsi" w:hAnsiTheme="majorHAnsi" w:cs="Times New Roman"/>
          <w:sz w:val="20"/>
        </w:rPr>
        <w:tab/>
      </w:r>
      <w:r w:rsidR="00D678C6" w:rsidRPr="00D37E7E">
        <w:rPr>
          <w:rFonts w:asciiTheme="majorHAnsi" w:hAnsiTheme="majorHAnsi" w:cs="Times New Roman"/>
          <w:sz w:val="20"/>
        </w:rPr>
        <w:tab/>
      </w:r>
      <w:r w:rsidR="00D678C6" w:rsidRPr="00D37E7E">
        <w:rPr>
          <w:rFonts w:asciiTheme="majorHAnsi" w:hAnsiTheme="majorHAnsi" w:cs="Times New Roman"/>
          <w:sz w:val="20"/>
        </w:rPr>
        <w:tab/>
      </w:r>
      <w:r w:rsidR="00D678C6" w:rsidRPr="00D37E7E">
        <w:rPr>
          <w:rFonts w:asciiTheme="majorHAnsi" w:hAnsiTheme="majorHAnsi" w:cs="Times New Roman"/>
          <w:sz w:val="20"/>
        </w:rPr>
        <w:tab/>
      </w:r>
      <w:r w:rsidR="00D678C6" w:rsidRPr="00D37E7E">
        <w:rPr>
          <w:rFonts w:asciiTheme="majorHAnsi" w:hAnsiTheme="majorHAnsi" w:cs="Times New Roman"/>
          <w:sz w:val="20"/>
        </w:rPr>
        <w:tab/>
      </w:r>
      <w:r w:rsidR="00D86513" w:rsidRPr="00D37E7E">
        <w:rPr>
          <w:rFonts w:asciiTheme="majorHAnsi" w:hAnsiTheme="majorHAnsi" w:cs="Times New Roman"/>
          <w:b/>
          <w:sz w:val="20"/>
        </w:rPr>
        <w:t>S</w:t>
      </w:r>
      <w:r w:rsidR="00F24178">
        <w:rPr>
          <w:rFonts w:asciiTheme="majorHAnsi" w:hAnsiTheme="majorHAnsi" w:cs="Times New Roman"/>
          <w:b/>
          <w:sz w:val="20"/>
        </w:rPr>
        <w:t>2</w:t>
      </w:r>
    </w:p>
    <w:p w14:paraId="788092CA" w14:textId="2BEC95A6" w:rsidR="00BE0EFB" w:rsidRPr="00D37E7E" w:rsidRDefault="00826031" w:rsidP="006553EB">
      <w:pPr>
        <w:pStyle w:val="ListParagraph"/>
        <w:numPr>
          <w:ilvl w:val="0"/>
          <w:numId w:val="1"/>
        </w:numPr>
        <w:spacing w:line="360" w:lineRule="auto"/>
        <w:rPr>
          <w:rFonts w:asciiTheme="majorHAnsi" w:hAnsiTheme="majorHAnsi" w:cs="Times New Roman"/>
          <w:sz w:val="20"/>
        </w:rPr>
      </w:pPr>
      <w:r>
        <w:rPr>
          <w:rFonts w:asciiTheme="majorHAnsi" w:hAnsiTheme="majorHAnsi" w:cs="Times New Roman"/>
          <w:sz w:val="20"/>
        </w:rPr>
        <w:t xml:space="preserve">Preparation of a precursor to the </w:t>
      </w:r>
      <w:proofErr w:type="spellStart"/>
      <w:r w:rsidR="00991F22">
        <w:rPr>
          <w:rFonts w:asciiTheme="majorHAnsi" w:hAnsiTheme="majorHAnsi" w:cs="Times New Roman"/>
          <w:sz w:val="20"/>
        </w:rPr>
        <w:t>sacubitril</w:t>
      </w:r>
      <w:proofErr w:type="spellEnd"/>
      <w:r>
        <w:rPr>
          <w:rFonts w:asciiTheme="majorHAnsi" w:hAnsiTheme="majorHAnsi" w:cs="Times New Roman"/>
          <w:sz w:val="20"/>
        </w:rPr>
        <w:tab/>
      </w:r>
      <w:r>
        <w:rPr>
          <w:rFonts w:asciiTheme="majorHAnsi" w:hAnsiTheme="majorHAnsi" w:cs="Times New Roman"/>
          <w:sz w:val="20"/>
        </w:rPr>
        <w:tab/>
      </w:r>
      <w:r>
        <w:rPr>
          <w:rFonts w:asciiTheme="majorHAnsi" w:hAnsiTheme="majorHAnsi" w:cs="Times New Roman"/>
          <w:sz w:val="20"/>
        </w:rPr>
        <w:tab/>
      </w:r>
      <w:r>
        <w:rPr>
          <w:rFonts w:asciiTheme="majorHAnsi" w:hAnsiTheme="majorHAnsi" w:cs="Times New Roman"/>
          <w:sz w:val="20"/>
        </w:rPr>
        <w:tab/>
      </w:r>
      <w:r w:rsidR="003966AB" w:rsidRPr="00D37E7E">
        <w:rPr>
          <w:rFonts w:asciiTheme="majorHAnsi" w:hAnsiTheme="majorHAnsi" w:cs="Times New Roman"/>
          <w:sz w:val="20"/>
        </w:rPr>
        <w:tab/>
      </w:r>
      <w:r w:rsidR="00BE0EFB" w:rsidRPr="00D37E7E">
        <w:rPr>
          <w:rFonts w:asciiTheme="majorHAnsi" w:hAnsiTheme="majorHAnsi" w:cs="Times New Roman"/>
          <w:b/>
          <w:sz w:val="20"/>
        </w:rPr>
        <w:t>S</w:t>
      </w:r>
      <w:r w:rsidR="00F24178">
        <w:rPr>
          <w:rFonts w:asciiTheme="majorHAnsi" w:hAnsiTheme="majorHAnsi" w:cs="Times New Roman"/>
          <w:b/>
          <w:sz w:val="20"/>
        </w:rPr>
        <w:t>3</w:t>
      </w:r>
    </w:p>
    <w:p w14:paraId="36872E48" w14:textId="5EF1DC7B" w:rsidR="00247059" w:rsidRPr="00D37E7E" w:rsidRDefault="003966AB" w:rsidP="006553EB">
      <w:pPr>
        <w:pStyle w:val="ListParagraph"/>
        <w:numPr>
          <w:ilvl w:val="0"/>
          <w:numId w:val="1"/>
        </w:numPr>
        <w:spacing w:line="360" w:lineRule="auto"/>
        <w:rPr>
          <w:rFonts w:asciiTheme="majorHAnsi" w:hAnsiTheme="majorHAnsi" w:cs="Times New Roman"/>
          <w:sz w:val="20"/>
        </w:rPr>
      </w:pPr>
      <w:r w:rsidRPr="00D37E7E">
        <w:rPr>
          <w:rFonts w:asciiTheme="majorHAnsi" w:hAnsiTheme="majorHAnsi" w:cs="Times New Roman"/>
          <w:sz w:val="20"/>
          <w:vertAlign w:val="superscript"/>
        </w:rPr>
        <w:t>1</w:t>
      </w:r>
      <w:r w:rsidRPr="00D37E7E">
        <w:rPr>
          <w:rFonts w:asciiTheme="majorHAnsi" w:hAnsiTheme="majorHAnsi" w:cs="Times New Roman"/>
          <w:sz w:val="20"/>
        </w:rPr>
        <w:t xml:space="preserve">H and </w:t>
      </w:r>
      <w:r w:rsidRPr="00D37E7E">
        <w:rPr>
          <w:rFonts w:asciiTheme="majorHAnsi" w:hAnsiTheme="majorHAnsi" w:cs="Times New Roman"/>
          <w:sz w:val="20"/>
          <w:vertAlign w:val="superscript"/>
        </w:rPr>
        <w:t>13</w:t>
      </w:r>
      <w:r w:rsidRPr="00D37E7E">
        <w:rPr>
          <w:rFonts w:asciiTheme="majorHAnsi" w:hAnsiTheme="majorHAnsi" w:cs="Times New Roman"/>
          <w:sz w:val="20"/>
        </w:rPr>
        <w:t xml:space="preserve">C NMR </w:t>
      </w:r>
      <w:r w:rsidR="00991F22">
        <w:rPr>
          <w:rFonts w:asciiTheme="majorHAnsi" w:hAnsiTheme="majorHAnsi" w:cs="Times New Roman"/>
          <w:sz w:val="20"/>
        </w:rPr>
        <w:t>spectra</w:t>
      </w:r>
      <w:r w:rsidRPr="00D37E7E">
        <w:rPr>
          <w:rFonts w:asciiTheme="majorHAnsi" w:hAnsiTheme="majorHAnsi" w:cs="Times New Roman"/>
          <w:sz w:val="20"/>
        </w:rPr>
        <w:tab/>
      </w:r>
      <w:r w:rsidRPr="00D37E7E">
        <w:rPr>
          <w:rFonts w:asciiTheme="majorHAnsi" w:hAnsiTheme="majorHAnsi" w:cs="Times New Roman"/>
          <w:sz w:val="20"/>
        </w:rPr>
        <w:tab/>
      </w:r>
      <w:r w:rsidRPr="00D37E7E">
        <w:rPr>
          <w:rFonts w:asciiTheme="majorHAnsi" w:hAnsiTheme="majorHAnsi" w:cs="Times New Roman"/>
          <w:sz w:val="20"/>
        </w:rPr>
        <w:tab/>
      </w:r>
      <w:r w:rsidR="00D86513" w:rsidRPr="00D37E7E">
        <w:rPr>
          <w:rFonts w:asciiTheme="majorHAnsi" w:hAnsiTheme="majorHAnsi" w:cs="Times New Roman"/>
          <w:sz w:val="20"/>
        </w:rPr>
        <w:tab/>
      </w:r>
      <w:r w:rsidR="00D86513" w:rsidRPr="00D37E7E">
        <w:rPr>
          <w:rFonts w:asciiTheme="majorHAnsi" w:hAnsiTheme="majorHAnsi" w:cs="Times New Roman"/>
          <w:sz w:val="20"/>
        </w:rPr>
        <w:tab/>
      </w:r>
      <w:r w:rsidR="00D86513" w:rsidRPr="00D37E7E">
        <w:rPr>
          <w:rFonts w:asciiTheme="majorHAnsi" w:hAnsiTheme="majorHAnsi" w:cs="Times New Roman"/>
          <w:sz w:val="20"/>
        </w:rPr>
        <w:tab/>
      </w:r>
      <w:r w:rsidR="00D678C6" w:rsidRPr="00D37E7E">
        <w:rPr>
          <w:rFonts w:asciiTheme="majorHAnsi" w:hAnsiTheme="majorHAnsi" w:cs="Times New Roman"/>
          <w:sz w:val="20"/>
        </w:rPr>
        <w:tab/>
      </w:r>
      <w:r w:rsidR="00D86513" w:rsidRPr="00D37E7E">
        <w:rPr>
          <w:rFonts w:asciiTheme="majorHAnsi" w:hAnsiTheme="majorHAnsi" w:cs="Times New Roman"/>
          <w:b/>
          <w:sz w:val="20"/>
        </w:rPr>
        <w:t>S</w:t>
      </w:r>
      <w:r w:rsidR="00F24178">
        <w:rPr>
          <w:rFonts w:asciiTheme="majorHAnsi" w:hAnsiTheme="majorHAnsi" w:cs="Times New Roman"/>
          <w:b/>
          <w:sz w:val="20"/>
        </w:rPr>
        <w:t>9</w:t>
      </w:r>
    </w:p>
    <w:p w14:paraId="46DD4F89" w14:textId="5A713F7D" w:rsidR="00E10885" w:rsidRPr="00D37E7E" w:rsidRDefault="00E10885" w:rsidP="006553EB">
      <w:pPr>
        <w:pStyle w:val="ListParagraph"/>
        <w:numPr>
          <w:ilvl w:val="0"/>
          <w:numId w:val="1"/>
        </w:numPr>
        <w:spacing w:line="360" w:lineRule="auto"/>
        <w:rPr>
          <w:rFonts w:asciiTheme="majorHAnsi" w:hAnsiTheme="majorHAnsi" w:cs="Times New Roman"/>
          <w:sz w:val="20"/>
        </w:rPr>
      </w:pPr>
      <w:r w:rsidRPr="00D37E7E">
        <w:rPr>
          <w:rFonts w:asciiTheme="majorHAnsi" w:hAnsiTheme="majorHAnsi" w:cs="Times New Roman"/>
          <w:sz w:val="20"/>
        </w:rPr>
        <w:t>HPLC data</w:t>
      </w:r>
      <w:r w:rsidR="00826031">
        <w:rPr>
          <w:rFonts w:asciiTheme="majorHAnsi" w:hAnsiTheme="majorHAnsi" w:cs="Times New Roman"/>
          <w:sz w:val="20"/>
        </w:rPr>
        <w:tab/>
      </w:r>
      <w:r w:rsidR="00826031">
        <w:rPr>
          <w:rFonts w:asciiTheme="majorHAnsi" w:hAnsiTheme="majorHAnsi" w:cs="Times New Roman"/>
          <w:sz w:val="20"/>
        </w:rPr>
        <w:tab/>
      </w:r>
      <w:r w:rsidR="00826031">
        <w:rPr>
          <w:rFonts w:asciiTheme="majorHAnsi" w:hAnsiTheme="majorHAnsi" w:cs="Times New Roman"/>
          <w:sz w:val="20"/>
        </w:rPr>
        <w:tab/>
      </w:r>
      <w:r w:rsidR="00826031">
        <w:rPr>
          <w:rFonts w:asciiTheme="majorHAnsi" w:hAnsiTheme="majorHAnsi" w:cs="Times New Roman"/>
          <w:sz w:val="20"/>
        </w:rPr>
        <w:tab/>
      </w:r>
      <w:r w:rsidR="00826031">
        <w:rPr>
          <w:rFonts w:asciiTheme="majorHAnsi" w:hAnsiTheme="majorHAnsi" w:cs="Times New Roman"/>
          <w:sz w:val="20"/>
        </w:rPr>
        <w:tab/>
      </w:r>
      <w:r w:rsidR="00826031">
        <w:rPr>
          <w:rFonts w:asciiTheme="majorHAnsi" w:hAnsiTheme="majorHAnsi" w:cs="Times New Roman"/>
          <w:sz w:val="20"/>
        </w:rPr>
        <w:tab/>
      </w:r>
      <w:r w:rsidR="00826031">
        <w:rPr>
          <w:rFonts w:asciiTheme="majorHAnsi" w:hAnsiTheme="majorHAnsi" w:cs="Times New Roman"/>
          <w:sz w:val="20"/>
        </w:rPr>
        <w:tab/>
      </w:r>
      <w:r w:rsidR="00826031">
        <w:rPr>
          <w:rFonts w:asciiTheme="majorHAnsi" w:hAnsiTheme="majorHAnsi" w:cs="Times New Roman"/>
          <w:sz w:val="20"/>
        </w:rPr>
        <w:tab/>
      </w:r>
      <w:r w:rsidR="00826031" w:rsidRPr="00826031">
        <w:rPr>
          <w:rFonts w:asciiTheme="majorHAnsi" w:hAnsiTheme="majorHAnsi" w:cs="Times New Roman"/>
          <w:b/>
          <w:sz w:val="20"/>
        </w:rPr>
        <w:t>S</w:t>
      </w:r>
      <w:r w:rsidR="00F24178">
        <w:rPr>
          <w:rFonts w:asciiTheme="majorHAnsi" w:hAnsiTheme="majorHAnsi" w:cs="Times New Roman"/>
          <w:b/>
          <w:sz w:val="20"/>
        </w:rPr>
        <w:t>16</w:t>
      </w:r>
    </w:p>
    <w:p w14:paraId="7B074F6D" w14:textId="44ED02FE" w:rsidR="00247059" w:rsidRPr="00D37E7E" w:rsidRDefault="003966AB" w:rsidP="006553EB">
      <w:pPr>
        <w:pStyle w:val="ListParagraph"/>
        <w:numPr>
          <w:ilvl w:val="0"/>
          <w:numId w:val="1"/>
        </w:numPr>
        <w:spacing w:line="360" w:lineRule="auto"/>
        <w:rPr>
          <w:rFonts w:asciiTheme="majorHAnsi" w:hAnsiTheme="majorHAnsi" w:cs="Times New Roman"/>
          <w:sz w:val="20"/>
        </w:rPr>
      </w:pPr>
      <w:r w:rsidRPr="00D37E7E">
        <w:rPr>
          <w:rFonts w:asciiTheme="majorHAnsi" w:hAnsiTheme="majorHAnsi" w:cs="Times New Roman"/>
          <w:sz w:val="20"/>
        </w:rPr>
        <w:t>References</w:t>
      </w:r>
      <w:r w:rsidRPr="00D37E7E">
        <w:rPr>
          <w:rFonts w:asciiTheme="majorHAnsi" w:hAnsiTheme="majorHAnsi" w:cs="Times New Roman"/>
          <w:sz w:val="20"/>
        </w:rPr>
        <w:tab/>
      </w:r>
      <w:r w:rsidR="00D86513" w:rsidRPr="00D37E7E">
        <w:rPr>
          <w:rFonts w:asciiTheme="majorHAnsi" w:hAnsiTheme="majorHAnsi" w:cs="Times New Roman"/>
          <w:sz w:val="20"/>
        </w:rPr>
        <w:tab/>
      </w:r>
      <w:r w:rsidR="00D86513" w:rsidRPr="00D37E7E">
        <w:rPr>
          <w:rFonts w:asciiTheme="majorHAnsi" w:hAnsiTheme="majorHAnsi" w:cs="Times New Roman"/>
          <w:sz w:val="20"/>
        </w:rPr>
        <w:tab/>
      </w:r>
      <w:r w:rsidR="00D86513" w:rsidRPr="00D37E7E">
        <w:rPr>
          <w:rFonts w:asciiTheme="majorHAnsi" w:hAnsiTheme="majorHAnsi" w:cs="Times New Roman"/>
          <w:sz w:val="20"/>
        </w:rPr>
        <w:tab/>
      </w:r>
      <w:r w:rsidR="00D86513" w:rsidRPr="00D37E7E">
        <w:rPr>
          <w:rFonts w:asciiTheme="majorHAnsi" w:hAnsiTheme="majorHAnsi" w:cs="Times New Roman"/>
          <w:sz w:val="20"/>
        </w:rPr>
        <w:tab/>
      </w:r>
      <w:r w:rsidR="00D86513" w:rsidRPr="00D37E7E">
        <w:rPr>
          <w:rFonts w:asciiTheme="majorHAnsi" w:hAnsiTheme="majorHAnsi" w:cs="Times New Roman"/>
          <w:sz w:val="20"/>
        </w:rPr>
        <w:tab/>
      </w:r>
      <w:r w:rsidR="00D86513" w:rsidRPr="00D37E7E">
        <w:rPr>
          <w:rFonts w:asciiTheme="majorHAnsi" w:hAnsiTheme="majorHAnsi" w:cs="Times New Roman"/>
          <w:sz w:val="20"/>
        </w:rPr>
        <w:tab/>
      </w:r>
      <w:r w:rsidR="00D678C6" w:rsidRPr="00D37E7E">
        <w:rPr>
          <w:rFonts w:asciiTheme="majorHAnsi" w:hAnsiTheme="majorHAnsi" w:cs="Times New Roman"/>
          <w:sz w:val="20"/>
        </w:rPr>
        <w:tab/>
      </w:r>
      <w:r w:rsidR="00D86513" w:rsidRPr="00D37E7E">
        <w:rPr>
          <w:rFonts w:asciiTheme="majorHAnsi" w:hAnsiTheme="majorHAnsi" w:cs="Times New Roman"/>
          <w:b/>
          <w:sz w:val="20"/>
        </w:rPr>
        <w:t>S</w:t>
      </w:r>
      <w:r w:rsidR="00F24178">
        <w:rPr>
          <w:rFonts w:asciiTheme="majorHAnsi" w:hAnsiTheme="majorHAnsi" w:cs="Times New Roman"/>
          <w:b/>
          <w:sz w:val="20"/>
        </w:rPr>
        <w:t>18</w:t>
      </w:r>
    </w:p>
    <w:p w14:paraId="627F0F8B" w14:textId="77777777" w:rsidR="00D86513" w:rsidRPr="00D37E7E" w:rsidRDefault="00D86513" w:rsidP="00D86513">
      <w:pPr>
        <w:ind w:left="720"/>
        <w:rPr>
          <w:rFonts w:asciiTheme="majorHAnsi" w:hAnsiTheme="majorHAnsi" w:cs="Times New Roman"/>
          <w:sz w:val="20"/>
        </w:rPr>
      </w:pPr>
    </w:p>
    <w:p w14:paraId="1B56231D" w14:textId="77777777" w:rsidR="003966AB" w:rsidRPr="00D37E7E" w:rsidRDefault="003966AB" w:rsidP="00BC6279">
      <w:pPr>
        <w:rPr>
          <w:rFonts w:asciiTheme="majorHAnsi" w:hAnsiTheme="majorHAnsi" w:cs="Times New Roman"/>
          <w:sz w:val="20"/>
        </w:rPr>
      </w:pPr>
    </w:p>
    <w:p w14:paraId="528DE28E" w14:textId="77777777" w:rsidR="003966AB" w:rsidRPr="00D37E7E" w:rsidRDefault="003966AB" w:rsidP="00BC6279">
      <w:pPr>
        <w:rPr>
          <w:rFonts w:asciiTheme="majorHAnsi" w:hAnsiTheme="majorHAnsi" w:cs="Times New Roman"/>
          <w:sz w:val="20"/>
        </w:rPr>
      </w:pPr>
    </w:p>
    <w:p w14:paraId="28394551" w14:textId="77777777" w:rsidR="003966AB" w:rsidRPr="00D37E7E" w:rsidRDefault="003966AB" w:rsidP="00BC6279">
      <w:pPr>
        <w:rPr>
          <w:rFonts w:asciiTheme="majorHAnsi" w:hAnsiTheme="majorHAnsi" w:cs="Times New Roman"/>
          <w:sz w:val="20"/>
        </w:rPr>
      </w:pPr>
    </w:p>
    <w:p w14:paraId="38250533" w14:textId="77777777" w:rsidR="003966AB" w:rsidRPr="00D37E7E" w:rsidRDefault="003966AB" w:rsidP="00BC6279">
      <w:pPr>
        <w:rPr>
          <w:rFonts w:asciiTheme="majorHAnsi" w:hAnsiTheme="majorHAnsi" w:cs="Times New Roman"/>
          <w:sz w:val="20"/>
        </w:rPr>
      </w:pPr>
    </w:p>
    <w:p w14:paraId="7F454805" w14:textId="77777777" w:rsidR="003966AB" w:rsidRPr="00D37E7E" w:rsidRDefault="003966AB" w:rsidP="00BC6279">
      <w:pPr>
        <w:rPr>
          <w:rFonts w:asciiTheme="majorHAnsi" w:hAnsiTheme="majorHAnsi" w:cs="Times New Roman"/>
          <w:sz w:val="20"/>
        </w:rPr>
      </w:pPr>
    </w:p>
    <w:p w14:paraId="1FE8E77F" w14:textId="77777777" w:rsidR="003966AB" w:rsidRPr="00D37E7E" w:rsidRDefault="003966AB" w:rsidP="00BC6279">
      <w:pPr>
        <w:rPr>
          <w:rFonts w:asciiTheme="majorHAnsi" w:hAnsiTheme="majorHAnsi" w:cs="Times New Roman"/>
          <w:sz w:val="20"/>
        </w:rPr>
      </w:pPr>
    </w:p>
    <w:p w14:paraId="4505BA65" w14:textId="77777777" w:rsidR="003966AB" w:rsidRPr="00D37E7E" w:rsidRDefault="003966AB" w:rsidP="00BC6279">
      <w:pPr>
        <w:rPr>
          <w:rFonts w:asciiTheme="majorHAnsi" w:hAnsiTheme="majorHAnsi" w:cs="Times New Roman"/>
          <w:sz w:val="20"/>
        </w:rPr>
      </w:pPr>
    </w:p>
    <w:p w14:paraId="07CC8492" w14:textId="77777777" w:rsidR="003966AB" w:rsidRPr="00D37E7E" w:rsidRDefault="003966AB" w:rsidP="00BC6279">
      <w:pPr>
        <w:rPr>
          <w:rFonts w:asciiTheme="majorHAnsi" w:hAnsiTheme="majorHAnsi" w:cs="Times New Roman"/>
          <w:sz w:val="20"/>
        </w:rPr>
      </w:pPr>
    </w:p>
    <w:p w14:paraId="4C067A47" w14:textId="77777777" w:rsidR="003966AB" w:rsidRPr="00D37E7E" w:rsidRDefault="003966AB" w:rsidP="00BC6279">
      <w:pPr>
        <w:rPr>
          <w:rFonts w:asciiTheme="majorHAnsi" w:hAnsiTheme="majorHAnsi" w:cs="Times New Roman"/>
          <w:sz w:val="20"/>
        </w:rPr>
      </w:pPr>
    </w:p>
    <w:p w14:paraId="2F8DDA33" w14:textId="77777777" w:rsidR="003966AB" w:rsidRPr="00D37E7E" w:rsidRDefault="003966AB" w:rsidP="00BC6279">
      <w:pPr>
        <w:rPr>
          <w:rFonts w:asciiTheme="majorHAnsi" w:hAnsiTheme="majorHAnsi" w:cs="Times New Roman"/>
          <w:sz w:val="20"/>
        </w:rPr>
      </w:pPr>
    </w:p>
    <w:p w14:paraId="6FF89949" w14:textId="77777777" w:rsidR="003966AB" w:rsidRPr="00D37E7E" w:rsidRDefault="003966AB" w:rsidP="00BC6279">
      <w:pPr>
        <w:rPr>
          <w:rFonts w:asciiTheme="majorHAnsi" w:hAnsiTheme="majorHAnsi" w:cs="Times New Roman"/>
          <w:sz w:val="20"/>
        </w:rPr>
      </w:pPr>
    </w:p>
    <w:p w14:paraId="2F1D7FA7" w14:textId="77777777" w:rsidR="003966AB" w:rsidRPr="00D37E7E" w:rsidRDefault="003966AB" w:rsidP="00BC6279">
      <w:pPr>
        <w:rPr>
          <w:rFonts w:asciiTheme="majorHAnsi" w:hAnsiTheme="majorHAnsi" w:cs="Times New Roman"/>
          <w:sz w:val="20"/>
        </w:rPr>
      </w:pPr>
    </w:p>
    <w:p w14:paraId="19B70682" w14:textId="77777777" w:rsidR="003966AB" w:rsidRPr="00D37E7E" w:rsidRDefault="003966AB" w:rsidP="00BC6279">
      <w:pPr>
        <w:rPr>
          <w:rFonts w:asciiTheme="majorHAnsi" w:hAnsiTheme="majorHAnsi" w:cs="Times New Roman"/>
          <w:sz w:val="20"/>
        </w:rPr>
      </w:pPr>
    </w:p>
    <w:p w14:paraId="1D815EBA" w14:textId="77777777" w:rsidR="003966AB" w:rsidRPr="00D37E7E" w:rsidRDefault="003966AB" w:rsidP="00BC6279">
      <w:pPr>
        <w:rPr>
          <w:rFonts w:asciiTheme="majorHAnsi" w:hAnsiTheme="majorHAnsi" w:cs="Times New Roman"/>
          <w:sz w:val="20"/>
        </w:rPr>
      </w:pPr>
    </w:p>
    <w:p w14:paraId="071BD393" w14:textId="77777777" w:rsidR="003966AB" w:rsidRPr="00D37E7E" w:rsidRDefault="003966AB" w:rsidP="00BC6279">
      <w:pPr>
        <w:rPr>
          <w:rFonts w:asciiTheme="majorHAnsi" w:hAnsiTheme="majorHAnsi" w:cs="Times New Roman"/>
          <w:sz w:val="20"/>
        </w:rPr>
      </w:pPr>
    </w:p>
    <w:p w14:paraId="51906540" w14:textId="77777777" w:rsidR="003966AB" w:rsidRPr="00D37E7E" w:rsidRDefault="003966AB" w:rsidP="00BC6279">
      <w:pPr>
        <w:rPr>
          <w:rFonts w:asciiTheme="majorHAnsi" w:hAnsiTheme="majorHAnsi" w:cs="Times New Roman"/>
          <w:sz w:val="20"/>
        </w:rPr>
      </w:pPr>
    </w:p>
    <w:p w14:paraId="2B892098" w14:textId="77777777" w:rsidR="003966AB" w:rsidRPr="00D37E7E" w:rsidRDefault="003966AB" w:rsidP="00BC6279">
      <w:pPr>
        <w:rPr>
          <w:rFonts w:asciiTheme="majorHAnsi" w:hAnsiTheme="majorHAnsi" w:cs="Times New Roman"/>
          <w:sz w:val="20"/>
        </w:rPr>
      </w:pPr>
    </w:p>
    <w:p w14:paraId="46B4209D" w14:textId="77777777" w:rsidR="003966AB" w:rsidRPr="00D37E7E" w:rsidRDefault="003966AB" w:rsidP="00BC6279">
      <w:pPr>
        <w:rPr>
          <w:rFonts w:asciiTheme="majorHAnsi" w:hAnsiTheme="majorHAnsi" w:cs="Times New Roman"/>
          <w:sz w:val="20"/>
        </w:rPr>
      </w:pPr>
    </w:p>
    <w:p w14:paraId="0754061F" w14:textId="77777777" w:rsidR="003966AB" w:rsidRPr="00D37E7E" w:rsidRDefault="003966AB" w:rsidP="00BC6279">
      <w:pPr>
        <w:rPr>
          <w:rFonts w:asciiTheme="majorHAnsi" w:hAnsiTheme="majorHAnsi" w:cs="Times New Roman"/>
          <w:sz w:val="20"/>
        </w:rPr>
      </w:pPr>
    </w:p>
    <w:p w14:paraId="3D7B99FF" w14:textId="77777777" w:rsidR="003966AB" w:rsidRPr="00D37E7E" w:rsidRDefault="003966AB" w:rsidP="00BC6279">
      <w:pPr>
        <w:rPr>
          <w:rFonts w:asciiTheme="majorHAnsi" w:hAnsiTheme="majorHAnsi" w:cs="Times New Roman"/>
          <w:sz w:val="20"/>
        </w:rPr>
      </w:pPr>
    </w:p>
    <w:p w14:paraId="49CF9118" w14:textId="77777777" w:rsidR="003966AB" w:rsidRPr="00D37E7E" w:rsidRDefault="003966AB" w:rsidP="00BC6279">
      <w:pPr>
        <w:rPr>
          <w:rFonts w:asciiTheme="majorHAnsi" w:hAnsiTheme="majorHAnsi" w:cs="Times New Roman"/>
          <w:sz w:val="20"/>
        </w:rPr>
      </w:pPr>
    </w:p>
    <w:p w14:paraId="3AFE2E2B" w14:textId="77777777" w:rsidR="003966AB" w:rsidRPr="00D37E7E" w:rsidRDefault="003966AB" w:rsidP="00BC6279">
      <w:pPr>
        <w:rPr>
          <w:rFonts w:asciiTheme="majorHAnsi" w:hAnsiTheme="majorHAnsi" w:cs="Times New Roman"/>
          <w:sz w:val="20"/>
        </w:rPr>
      </w:pPr>
    </w:p>
    <w:p w14:paraId="443E0967" w14:textId="77777777" w:rsidR="003966AB" w:rsidRPr="00D37E7E" w:rsidRDefault="003966AB" w:rsidP="00BC6279">
      <w:pPr>
        <w:rPr>
          <w:rFonts w:asciiTheme="majorHAnsi" w:hAnsiTheme="majorHAnsi" w:cs="Times New Roman"/>
          <w:sz w:val="20"/>
        </w:rPr>
      </w:pPr>
    </w:p>
    <w:p w14:paraId="1AFB8FD5" w14:textId="77777777" w:rsidR="003966AB" w:rsidRPr="00D37E7E" w:rsidRDefault="003966AB" w:rsidP="00BC6279">
      <w:pPr>
        <w:rPr>
          <w:rFonts w:asciiTheme="majorHAnsi" w:hAnsiTheme="majorHAnsi" w:cs="Times New Roman"/>
          <w:sz w:val="20"/>
        </w:rPr>
      </w:pPr>
    </w:p>
    <w:p w14:paraId="3FC9A8EF" w14:textId="77777777" w:rsidR="003966AB" w:rsidRPr="00D37E7E" w:rsidRDefault="003966AB" w:rsidP="00BC6279">
      <w:pPr>
        <w:rPr>
          <w:rFonts w:asciiTheme="majorHAnsi" w:hAnsiTheme="majorHAnsi" w:cs="Times New Roman"/>
          <w:sz w:val="20"/>
        </w:rPr>
      </w:pPr>
    </w:p>
    <w:p w14:paraId="3662A866" w14:textId="77777777" w:rsidR="003966AB" w:rsidRPr="00D37E7E" w:rsidRDefault="003966AB" w:rsidP="00BC6279">
      <w:pPr>
        <w:rPr>
          <w:rFonts w:asciiTheme="majorHAnsi" w:hAnsiTheme="majorHAnsi" w:cs="Times New Roman"/>
          <w:sz w:val="20"/>
        </w:rPr>
      </w:pPr>
    </w:p>
    <w:p w14:paraId="01E32727" w14:textId="77777777" w:rsidR="003966AB" w:rsidRPr="00D37E7E" w:rsidRDefault="003966AB" w:rsidP="00BC6279">
      <w:pPr>
        <w:rPr>
          <w:rFonts w:asciiTheme="majorHAnsi" w:hAnsiTheme="majorHAnsi" w:cs="Times New Roman"/>
          <w:sz w:val="20"/>
        </w:rPr>
      </w:pPr>
    </w:p>
    <w:p w14:paraId="0261AB55" w14:textId="77777777" w:rsidR="003966AB" w:rsidRPr="00D37E7E" w:rsidRDefault="003966AB" w:rsidP="00BC6279">
      <w:pPr>
        <w:rPr>
          <w:rFonts w:asciiTheme="majorHAnsi" w:hAnsiTheme="majorHAnsi" w:cs="Times New Roman"/>
          <w:sz w:val="20"/>
        </w:rPr>
      </w:pPr>
    </w:p>
    <w:p w14:paraId="77F69D24" w14:textId="77777777" w:rsidR="003966AB" w:rsidRPr="00D37E7E" w:rsidRDefault="003966AB" w:rsidP="00BC6279">
      <w:pPr>
        <w:rPr>
          <w:rFonts w:asciiTheme="majorHAnsi" w:hAnsiTheme="majorHAnsi" w:cs="Times New Roman"/>
          <w:sz w:val="20"/>
        </w:rPr>
      </w:pPr>
    </w:p>
    <w:p w14:paraId="4AF766EF" w14:textId="77777777" w:rsidR="003966AB" w:rsidRPr="00D37E7E" w:rsidRDefault="003966AB" w:rsidP="00BC6279">
      <w:pPr>
        <w:rPr>
          <w:rFonts w:asciiTheme="majorHAnsi" w:hAnsiTheme="majorHAnsi" w:cs="Times New Roman"/>
          <w:sz w:val="20"/>
        </w:rPr>
      </w:pPr>
    </w:p>
    <w:p w14:paraId="5A027DCA" w14:textId="77777777" w:rsidR="00EC3DC9" w:rsidRDefault="00EC3DC9" w:rsidP="00BC6279">
      <w:pPr>
        <w:rPr>
          <w:rFonts w:asciiTheme="majorHAnsi" w:hAnsiTheme="majorHAnsi" w:cs="Times New Roman"/>
          <w:sz w:val="20"/>
        </w:rPr>
        <w:sectPr w:rsidR="00EC3DC9" w:rsidSect="00EC3DC9">
          <w:footerReference w:type="even" r:id="rId9"/>
          <w:footerReference w:type="default" r:id="rId10"/>
          <w:footerReference w:type="first" r:id="rId11"/>
          <w:pgSz w:w="11900" w:h="16840"/>
          <w:pgMar w:top="1440" w:right="1800" w:bottom="1440" w:left="1800" w:header="708" w:footer="708" w:gutter="0"/>
          <w:cols w:space="708"/>
          <w:titlePg/>
          <w:docGrid w:linePitch="360"/>
        </w:sectPr>
      </w:pPr>
    </w:p>
    <w:p w14:paraId="13705363" w14:textId="77777777" w:rsidR="00D84338" w:rsidRDefault="00D84338" w:rsidP="00BC6279">
      <w:pPr>
        <w:rPr>
          <w:rFonts w:asciiTheme="majorHAnsi" w:hAnsiTheme="majorHAnsi" w:cs="Times New Roman"/>
          <w:sz w:val="20"/>
        </w:rPr>
      </w:pPr>
    </w:p>
    <w:p w14:paraId="3F842695" w14:textId="2DEA5FF7" w:rsidR="00D86513" w:rsidRPr="00D84338" w:rsidRDefault="00BC6279" w:rsidP="00BC6279">
      <w:pPr>
        <w:rPr>
          <w:rFonts w:asciiTheme="majorHAnsi" w:hAnsiTheme="majorHAnsi" w:cs="Times New Roman"/>
          <w:sz w:val="20"/>
        </w:rPr>
      </w:pPr>
      <w:r w:rsidRPr="00D37E7E">
        <w:rPr>
          <w:rFonts w:asciiTheme="majorHAnsi" w:hAnsiTheme="majorHAnsi" w:cs="Times New Roman"/>
          <w:b/>
          <w:sz w:val="20"/>
        </w:rPr>
        <w:lastRenderedPageBreak/>
        <w:t>1. GENERAL INFORMATION</w:t>
      </w:r>
    </w:p>
    <w:p w14:paraId="4A79C264" w14:textId="77777777" w:rsidR="00BC6279" w:rsidRPr="00D37E7E" w:rsidRDefault="00BC6279" w:rsidP="00D86513">
      <w:pPr>
        <w:ind w:left="720"/>
        <w:rPr>
          <w:rFonts w:asciiTheme="majorHAnsi" w:hAnsiTheme="majorHAnsi" w:cs="Times New Roman"/>
          <w:sz w:val="20"/>
        </w:rPr>
      </w:pPr>
    </w:p>
    <w:p w14:paraId="50FDE384" w14:textId="01DF9918" w:rsidR="00BC6279" w:rsidRPr="00D37E7E" w:rsidRDefault="00A20E33" w:rsidP="003159B6">
      <w:pPr>
        <w:spacing w:line="360" w:lineRule="auto"/>
        <w:jc w:val="both"/>
        <w:rPr>
          <w:rFonts w:asciiTheme="majorHAnsi" w:eastAsia="Times New Roman" w:hAnsiTheme="majorHAnsi" w:cs="Times New Roman"/>
          <w:sz w:val="18"/>
          <w:szCs w:val="20"/>
        </w:rPr>
      </w:pPr>
      <w:r w:rsidRPr="00D37E7E">
        <w:rPr>
          <w:rFonts w:asciiTheme="majorHAnsi" w:eastAsia="Times New Roman" w:hAnsiTheme="majorHAnsi" w:cs="Times New Roman"/>
          <w:sz w:val="20"/>
          <w:szCs w:val="20"/>
        </w:rPr>
        <w:t>Unless stated otherwise, reagents were obtained from commercial sources and used without purification.</w:t>
      </w:r>
      <w:r w:rsidRPr="00D37E7E">
        <w:rPr>
          <w:rFonts w:asciiTheme="majorHAnsi" w:eastAsia="Times New Roman" w:hAnsiTheme="majorHAnsi" w:cs="Times New Roman"/>
          <w:sz w:val="22"/>
        </w:rPr>
        <w:t xml:space="preserve"> </w:t>
      </w:r>
      <w:r w:rsidRPr="00D37E7E">
        <w:rPr>
          <w:rFonts w:asciiTheme="majorHAnsi" w:eastAsia="Times New Roman" w:hAnsiTheme="majorHAnsi" w:cs="Times New Roman"/>
          <w:sz w:val="20"/>
          <w:szCs w:val="20"/>
        </w:rPr>
        <w:t xml:space="preserve">New compounds have been fully characterized. NMR characterization was performed on reported ones. </w:t>
      </w:r>
      <w:r w:rsidRPr="00D37E7E">
        <w:rPr>
          <w:rFonts w:asciiTheme="majorHAnsi" w:eastAsia="Times New Roman" w:hAnsiTheme="majorHAnsi" w:cs="Times New Roman"/>
          <w:sz w:val="20"/>
          <w:szCs w:val="20"/>
          <w:vertAlign w:val="superscript"/>
        </w:rPr>
        <w:t xml:space="preserve"> </w:t>
      </w:r>
      <w:r w:rsidR="00BC6279" w:rsidRPr="00D37E7E">
        <w:rPr>
          <w:rFonts w:asciiTheme="majorHAnsi" w:eastAsia="Times New Roman" w:hAnsiTheme="majorHAnsi" w:cs="Times New Roman"/>
          <w:sz w:val="20"/>
          <w:szCs w:val="20"/>
          <w:vertAlign w:val="superscript"/>
        </w:rPr>
        <w:t>1</w:t>
      </w:r>
      <w:r w:rsidR="00BC6279" w:rsidRPr="00D37E7E">
        <w:rPr>
          <w:rFonts w:asciiTheme="majorHAnsi" w:eastAsia="Times New Roman" w:hAnsiTheme="majorHAnsi" w:cs="Times New Roman"/>
          <w:sz w:val="20"/>
          <w:szCs w:val="20"/>
        </w:rPr>
        <w:t xml:space="preserve">H-NMR spectra were recorded on Bruker </w:t>
      </w:r>
      <w:proofErr w:type="spellStart"/>
      <w:r w:rsidR="00BC6279" w:rsidRPr="00D37E7E">
        <w:rPr>
          <w:rFonts w:asciiTheme="majorHAnsi" w:eastAsia="Times New Roman" w:hAnsiTheme="majorHAnsi" w:cs="Times New Roman"/>
          <w:sz w:val="20"/>
          <w:szCs w:val="20"/>
        </w:rPr>
        <w:t>Avance</w:t>
      </w:r>
      <w:proofErr w:type="spellEnd"/>
      <w:r w:rsidR="00BC6279" w:rsidRPr="00D37E7E">
        <w:rPr>
          <w:rFonts w:asciiTheme="majorHAnsi" w:eastAsia="Times New Roman" w:hAnsiTheme="majorHAnsi" w:cs="Times New Roman"/>
          <w:sz w:val="20"/>
          <w:szCs w:val="20"/>
        </w:rPr>
        <w:t xml:space="preserve"> DPX-400 or DPX-600 (600 MHz), with the residual solvent peak as the internal reference (CDCl</w:t>
      </w:r>
      <w:r w:rsidR="00BC6279" w:rsidRPr="002D3EF3">
        <w:rPr>
          <w:rFonts w:asciiTheme="majorHAnsi" w:eastAsia="Times New Roman" w:hAnsiTheme="majorHAnsi" w:cs="Times New Roman"/>
          <w:sz w:val="20"/>
          <w:szCs w:val="20"/>
          <w:vertAlign w:val="subscript"/>
        </w:rPr>
        <w:t>3</w:t>
      </w:r>
      <w:r w:rsidR="00BC6279" w:rsidRPr="00D37E7E">
        <w:rPr>
          <w:rFonts w:asciiTheme="majorHAnsi" w:eastAsia="Times New Roman" w:hAnsiTheme="majorHAnsi" w:cs="Times New Roman"/>
          <w:sz w:val="20"/>
          <w:szCs w:val="20"/>
        </w:rPr>
        <w:t xml:space="preserve"> = 7.26 ppm). </w:t>
      </w:r>
      <w:r w:rsidR="00BC6279" w:rsidRPr="00D37E7E">
        <w:rPr>
          <w:rFonts w:asciiTheme="majorHAnsi" w:eastAsia="Times New Roman" w:hAnsiTheme="majorHAnsi" w:cs="Times New Roman"/>
          <w:sz w:val="20"/>
          <w:szCs w:val="20"/>
          <w:vertAlign w:val="superscript"/>
        </w:rPr>
        <w:t>1</w:t>
      </w:r>
      <w:r w:rsidR="00BC6279" w:rsidRPr="00D37E7E">
        <w:rPr>
          <w:rFonts w:asciiTheme="majorHAnsi" w:eastAsia="Times New Roman" w:hAnsiTheme="majorHAnsi" w:cs="Times New Roman"/>
          <w:sz w:val="20"/>
          <w:szCs w:val="20"/>
        </w:rPr>
        <w:t xml:space="preserve">H resonances are reported to the nearest 0.01 ppm. </w:t>
      </w:r>
      <w:r w:rsidR="00BC6279" w:rsidRPr="00D37E7E">
        <w:rPr>
          <w:rFonts w:asciiTheme="majorHAnsi" w:eastAsia="Times New Roman" w:hAnsiTheme="majorHAnsi" w:cs="Times New Roman"/>
          <w:sz w:val="20"/>
          <w:szCs w:val="20"/>
          <w:vertAlign w:val="superscript"/>
        </w:rPr>
        <w:t>13</w:t>
      </w:r>
      <w:r w:rsidR="00BC6279" w:rsidRPr="00D37E7E">
        <w:rPr>
          <w:rFonts w:asciiTheme="majorHAnsi" w:eastAsia="Times New Roman" w:hAnsiTheme="majorHAnsi" w:cs="Times New Roman"/>
          <w:sz w:val="20"/>
          <w:szCs w:val="20"/>
        </w:rPr>
        <w:t>C-NMR spectra were recorded on the same spectrometer with proton decoupling, with the solvent peak as the internal reference (CDCl</w:t>
      </w:r>
      <w:r w:rsidR="00BC6279" w:rsidRPr="002D3EF3">
        <w:rPr>
          <w:rFonts w:asciiTheme="majorHAnsi" w:eastAsia="Times New Roman" w:hAnsiTheme="majorHAnsi" w:cs="Times New Roman"/>
          <w:sz w:val="20"/>
          <w:szCs w:val="20"/>
          <w:vertAlign w:val="subscript"/>
        </w:rPr>
        <w:t>3</w:t>
      </w:r>
      <w:r w:rsidR="002D3EF3">
        <w:rPr>
          <w:rFonts w:asciiTheme="majorHAnsi" w:eastAsia="Times New Roman" w:hAnsiTheme="majorHAnsi" w:cs="Times New Roman"/>
          <w:sz w:val="20"/>
          <w:szCs w:val="20"/>
        </w:rPr>
        <w:t xml:space="preserve"> </w:t>
      </w:r>
      <w:r w:rsidR="00BC6279" w:rsidRPr="00D37E7E">
        <w:rPr>
          <w:rFonts w:asciiTheme="majorHAnsi" w:eastAsia="Times New Roman" w:hAnsiTheme="majorHAnsi" w:cs="Times New Roman"/>
          <w:sz w:val="20"/>
          <w:szCs w:val="20"/>
        </w:rPr>
        <w:t>=</w:t>
      </w:r>
      <w:r w:rsidR="002D3EF3">
        <w:rPr>
          <w:rFonts w:asciiTheme="majorHAnsi" w:eastAsia="Times New Roman" w:hAnsiTheme="majorHAnsi" w:cs="Times New Roman"/>
          <w:sz w:val="20"/>
          <w:szCs w:val="20"/>
        </w:rPr>
        <w:t xml:space="preserve"> </w:t>
      </w:r>
      <w:r w:rsidR="00BC6279" w:rsidRPr="00D37E7E">
        <w:rPr>
          <w:rFonts w:asciiTheme="majorHAnsi" w:eastAsia="Times New Roman" w:hAnsiTheme="majorHAnsi" w:cs="Times New Roman"/>
          <w:sz w:val="20"/>
          <w:szCs w:val="20"/>
        </w:rPr>
        <w:t xml:space="preserve">77.00 ppm). All 13C resonances are reported to the nearest 0.01 ppm. DEPT 135, COSY, HMQC, and HMBC experiments were used to aid structural determination and spectral assignment. The multiplicity of </w:t>
      </w:r>
      <w:r w:rsidR="00BC6279" w:rsidRPr="002D3EF3">
        <w:rPr>
          <w:rFonts w:asciiTheme="majorHAnsi" w:eastAsia="Times New Roman" w:hAnsiTheme="majorHAnsi" w:cs="Times New Roman"/>
          <w:sz w:val="20"/>
          <w:szCs w:val="20"/>
          <w:vertAlign w:val="superscript"/>
        </w:rPr>
        <w:t>1</w:t>
      </w:r>
      <w:r w:rsidR="00BC6279" w:rsidRPr="00D37E7E">
        <w:rPr>
          <w:rFonts w:asciiTheme="majorHAnsi" w:eastAsia="Times New Roman" w:hAnsiTheme="majorHAnsi" w:cs="Times New Roman"/>
          <w:sz w:val="20"/>
          <w:szCs w:val="20"/>
        </w:rPr>
        <w:t xml:space="preserve">H signals are indicated as: s =singlet, d = doublet, </w:t>
      </w:r>
      <w:proofErr w:type="spellStart"/>
      <w:r w:rsidR="00BC6279" w:rsidRPr="00D37E7E">
        <w:rPr>
          <w:rFonts w:asciiTheme="majorHAnsi" w:eastAsia="Times New Roman" w:hAnsiTheme="majorHAnsi" w:cs="Times New Roman"/>
          <w:sz w:val="20"/>
          <w:szCs w:val="20"/>
        </w:rPr>
        <w:t>dd</w:t>
      </w:r>
      <w:proofErr w:type="spellEnd"/>
      <w:r w:rsidR="00BC6279" w:rsidRPr="00D37E7E">
        <w:rPr>
          <w:rFonts w:asciiTheme="majorHAnsi" w:eastAsia="Times New Roman" w:hAnsiTheme="majorHAnsi" w:cs="Times New Roman"/>
          <w:sz w:val="20"/>
          <w:szCs w:val="20"/>
        </w:rPr>
        <w:t xml:space="preserve"> = doublet of doublets, </w:t>
      </w:r>
      <w:proofErr w:type="spellStart"/>
      <w:r w:rsidR="00BC6279" w:rsidRPr="00D37E7E">
        <w:rPr>
          <w:rFonts w:asciiTheme="majorHAnsi" w:eastAsia="Times New Roman" w:hAnsiTheme="majorHAnsi" w:cs="Times New Roman"/>
          <w:sz w:val="20"/>
          <w:szCs w:val="20"/>
        </w:rPr>
        <w:t>ddd</w:t>
      </w:r>
      <w:proofErr w:type="spellEnd"/>
      <w:r w:rsidR="00BC6279" w:rsidRPr="00D37E7E">
        <w:rPr>
          <w:rFonts w:asciiTheme="majorHAnsi" w:eastAsia="Times New Roman" w:hAnsiTheme="majorHAnsi" w:cs="Times New Roman"/>
          <w:sz w:val="20"/>
          <w:szCs w:val="20"/>
        </w:rPr>
        <w:t xml:space="preserve"> = doublet of doublets of doublets, t = triplet, q = quadruplet, sext = sextet, m = </w:t>
      </w:r>
      <w:proofErr w:type="spellStart"/>
      <w:r w:rsidR="00BC6279" w:rsidRPr="00D37E7E">
        <w:rPr>
          <w:rFonts w:asciiTheme="majorHAnsi" w:eastAsia="Times New Roman" w:hAnsiTheme="majorHAnsi" w:cs="Times New Roman"/>
          <w:sz w:val="20"/>
          <w:szCs w:val="20"/>
        </w:rPr>
        <w:t>multiplet</w:t>
      </w:r>
      <w:proofErr w:type="spellEnd"/>
      <w:r w:rsidR="00BC6279" w:rsidRPr="00D37E7E">
        <w:rPr>
          <w:rFonts w:asciiTheme="majorHAnsi" w:eastAsia="Times New Roman" w:hAnsiTheme="majorHAnsi" w:cs="Times New Roman"/>
          <w:sz w:val="20"/>
          <w:szCs w:val="20"/>
        </w:rPr>
        <w:t xml:space="preserve">, </w:t>
      </w:r>
      <w:proofErr w:type="spellStart"/>
      <w:r w:rsidR="00BC6279" w:rsidRPr="00D37E7E">
        <w:rPr>
          <w:rFonts w:asciiTheme="majorHAnsi" w:eastAsia="Times New Roman" w:hAnsiTheme="majorHAnsi" w:cs="Times New Roman"/>
          <w:sz w:val="20"/>
          <w:szCs w:val="20"/>
        </w:rPr>
        <w:t>br</w:t>
      </w:r>
      <w:proofErr w:type="spellEnd"/>
      <w:r w:rsidR="00BC6279" w:rsidRPr="00D37E7E">
        <w:rPr>
          <w:rFonts w:asciiTheme="majorHAnsi" w:eastAsia="Times New Roman" w:hAnsiTheme="majorHAnsi" w:cs="Times New Roman"/>
          <w:sz w:val="20"/>
          <w:szCs w:val="20"/>
        </w:rPr>
        <w:t xml:space="preserve"> = broad, or combinations of thereof. Coupling constants (</w:t>
      </w:r>
      <w:r w:rsidR="00BC6279" w:rsidRPr="00D37E7E">
        <w:rPr>
          <w:rFonts w:asciiTheme="majorHAnsi" w:eastAsia="Times New Roman" w:hAnsiTheme="majorHAnsi" w:cs="Times New Roman"/>
          <w:i/>
          <w:sz w:val="20"/>
          <w:szCs w:val="20"/>
        </w:rPr>
        <w:t>J</w:t>
      </w:r>
      <w:r w:rsidR="00BC6279" w:rsidRPr="00D37E7E">
        <w:rPr>
          <w:rFonts w:asciiTheme="majorHAnsi" w:eastAsia="Times New Roman" w:hAnsiTheme="majorHAnsi" w:cs="Times New Roman"/>
          <w:sz w:val="20"/>
          <w:szCs w:val="20"/>
        </w:rPr>
        <w:t xml:space="preserve">) are quoted in Hz and reported to the nearest 0.1 Hz. Where appropriate, measures of the same coupling constant are averaged. Unless stated otherwise, reagents were obtained from commercial sources and used without purification. The removal of solvent under reduced pressure was carried out on a standard rotary evaporator. High resolution mass spectrometry (HRMS) was performed using a Waters </w:t>
      </w:r>
      <w:proofErr w:type="spellStart"/>
      <w:r w:rsidR="00BC6279" w:rsidRPr="00D37E7E">
        <w:rPr>
          <w:rFonts w:asciiTheme="majorHAnsi" w:eastAsia="Times New Roman" w:hAnsiTheme="majorHAnsi" w:cs="Times New Roman"/>
          <w:sz w:val="20"/>
          <w:szCs w:val="20"/>
        </w:rPr>
        <w:t>Micromass</w:t>
      </w:r>
      <w:proofErr w:type="spellEnd"/>
      <w:r w:rsidR="00BC6279" w:rsidRPr="00D37E7E">
        <w:rPr>
          <w:rFonts w:asciiTheme="majorHAnsi" w:eastAsia="Times New Roman" w:hAnsiTheme="majorHAnsi" w:cs="Times New Roman"/>
          <w:sz w:val="20"/>
          <w:szCs w:val="20"/>
        </w:rPr>
        <w:t xml:space="preserve"> LCT Premier™ spectrometer using time of flight with positive ESI, or a Bruker </w:t>
      </w:r>
      <w:proofErr w:type="spellStart"/>
      <w:r w:rsidR="00BC6279" w:rsidRPr="00D37E7E">
        <w:rPr>
          <w:rFonts w:asciiTheme="majorHAnsi" w:eastAsia="Times New Roman" w:hAnsiTheme="majorHAnsi" w:cs="Times New Roman"/>
          <w:sz w:val="20"/>
          <w:szCs w:val="20"/>
        </w:rPr>
        <w:t>BioApex</w:t>
      </w:r>
      <w:proofErr w:type="spellEnd"/>
      <w:r w:rsidR="00BC6279" w:rsidRPr="00D37E7E">
        <w:rPr>
          <w:rFonts w:asciiTheme="majorHAnsi" w:eastAsia="Times New Roman" w:hAnsiTheme="majorHAnsi" w:cs="Times New Roman"/>
          <w:sz w:val="20"/>
          <w:szCs w:val="20"/>
        </w:rPr>
        <w:t xml:space="preserve"> 47e FTICR spectrometer using (positive or negative) ESI or EI at 70 eV to within a tolerance of 5 ppm of the theoretically calculated value. </w:t>
      </w:r>
      <w:r w:rsidR="00BC6279" w:rsidRPr="00D37E7E">
        <w:rPr>
          <w:rFonts w:asciiTheme="majorHAnsi" w:hAnsiTheme="majorHAnsi" w:cs="Times New Roman"/>
          <w:sz w:val="20"/>
        </w:rPr>
        <w:t>Infrared spectra were recorded on a Perkin-Elmer Spectrum RX One FT-IR ATR (Attenuated Total Reflectance) spectrometer. The samples were prepared as thin films deposited on the ATR, unless otherwise specified. Only structurally important absorptions are quoted. Absorption maxima (</w:t>
      </w:r>
      <w:proofErr w:type="spellStart"/>
      <w:r w:rsidR="00BC6279" w:rsidRPr="00D37E7E">
        <w:rPr>
          <w:rFonts w:asciiTheme="majorHAnsi" w:hAnsiTheme="majorHAnsi" w:cs="Times New Roman"/>
          <w:sz w:val="20"/>
        </w:rPr>
        <w:t>ν</w:t>
      </w:r>
      <w:r w:rsidR="00BC6279" w:rsidRPr="00D37E7E">
        <w:rPr>
          <w:rFonts w:asciiTheme="majorHAnsi" w:hAnsiTheme="majorHAnsi" w:cs="Times New Roman"/>
          <w:sz w:val="20"/>
          <w:vertAlign w:val="subscript"/>
        </w:rPr>
        <w:t>max</w:t>
      </w:r>
      <w:proofErr w:type="spellEnd"/>
      <w:r w:rsidR="00BC6279" w:rsidRPr="00D37E7E">
        <w:rPr>
          <w:rFonts w:asciiTheme="majorHAnsi" w:hAnsiTheme="majorHAnsi" w:cs="Times New Roman"/>
          <w:sz w:val="20"/>
        </w:rPr>
        <w:t>) are reported in wavenumbers (cm</w:t>
      </w:r>
      <w:r w:rsidR="00BC6279" w:rsidRPr="00D37E7E">
        <w:rPr>
          <w:rFonts w:asciiTheme="majorHAnsi" w:hAnsiTheme="majorHAnsi" w:cs="Times New Roman"/>
          <w:sz w:val="20"/>
          <w:vertAlign w:val="superscript"/>
        </w:rPr>
        <w:t>-1</w:t>
      </w:r>
      <w:r w:rsidR="00BC6279" w:rsidRPr="00D37E7E">
        <w:rPr>
          <w:rFonts w:asciiTheme="majorHAnsi" w:hAnsiTheme="majorHAnsi" w:cs="Times New Roman"/>
          <w:sz w:val="20"/>
        </w:rPr>
        <w:t xml:space="preserve">). Optical rotations were measured on a Perkin-Elmer </w:t>
      </w:r>
      <w:proofErr w:type="spellStart"/>
      <w:r w:rsidR="00BC6279" w:rsidRPr="00D37E7E">
        <w:rPr>
          <w:rFonts w:asciiTheme="majorHAnsi" w:hAnsiTheme="majorHAnsi" w:cs="Times New Roman"/>
          <w:sz w:val="20"/>
        </w:rPr>
        <w:t>Polarimeter</w:t>
      </w:r>
      <w:proofErr w:type="spellEnd"/>
      <w:r w:rsidR="00BC6279" w:rsidRPr="00D37E7E">
        <w:rPr>
          <w:rFonts w:asciiTheme="majorHAnsi" w:hAnsiTheme="majorHAnsi" w:cs="Times New Roman"/>
          <w:sz w:val="20"/>
        </w:rPr>
        <w:t xml:space="preserve"> 343 at 589 nm (Na D-line) with a path length of 10 cm path length. Concentration (c) are quoted in g per 100 mL and specific rotations, [α]</w:t>
      </w:r>
      <w:r w:rsidR="00BC6279" w:rsidRPr="00D37E7E">
        <w:rPr>
          <w:rFonts w:asciiTheme="majorHAnsi" w:hAnsiTheme="majorHAnsi" w:cs="Times New Roman"/>
          <w:sz w:val="20"/>
          <w:vertAlign w:val="subscript"/>
        </w:rPr>
        <w:t>D</w:t>
      </w:r>
      <w:r w:rsidR="00BC6279" w:rsidRPr="00D37E7E">
        <w:rPr>
          <w:rFonts w:asciiTheme="majorHAnsi" w:hAnsiTheme="majorHAnsi" w:cs="Times New Roman"/>
          <w:sz w:val="20"/>
          <w:vertAlign w:val="superscript"/>
        </w:rPr>
        <w:t>24</w:t>
      </w:r>
      <w:r w:rsidR="00BC6279" w:rsidRPr="00D37E7E">
        <w:rPr>
          <w:rFonts w:asciiTheme="majorHAnsi" w:hAnsiTheme="majorHAnsi" w:cs="Times New Roman"/>
          <w:sz w:val="20"/>
        </w:rPr>
        <w:t xml:space="preserve"> are reported in units of 10</w:t>
      </w:r>
      <w:r w:rsidR="00BC6279" w:rsidRPr="00D37E7E">
        <w:rPr>
          <w:rFonts w:asciiTheme="majorHAnsi" w:hAnsiTheme="majorHAnsi" w:cs="Times New Roman"/>
          <w:sz w:val="20"/>
          <w:vertAlign w:val="superscript"/>
        </w:rPr>
        <w:t>-1</w:t>
      </w:r>
      <w:r w:rsidR="00BC6279" w:rsidRPr="00D37E7E">
        <w:rPr>
          <w:rFonts w:asciiTheme="majorHAnsi" w:hAnsiTheme="majorHAnsi" w:cs="Times New Roman"/>
          <w:sz w:val="20"/>
        </w:rPr>
        <w:t>cm</w:t>
      </w:r>
      <w:r w:rsidR="00BC6279" w:rsidRPr="00D37E7E">
        <w:rPr>
          <w:rFonts w:asciiTheme="majorHAnsi" w:hAnsiTheme="majorHAnsi" w:cs="Times New Roman"/>
          <w:sz w:val="20"/>
          <w:vertAlign w:val="superscript"/>
        </w:rPr>
        <w:t>2</w:t>
      </w:r>
      <w:r w:rsidR="00BC6279" w:rsidRPr="00D37E7E">
        <w:rPr>
          <w:rFonts w:asciiTheme="majorHAnsi" w:hAnsiTheme="majorHAnsi" w:cs="Times New Roman"/>
          <w:sz w:val="20"/>
        </w:rPr>
        <w:t>g</w:t>
      </w:r>
      <w:r w:rsidR="00BC6279" w:rsidRPr="00D37E7E">
        <w:rPr>
          <w:rFonts w:asciiTheme="majorHAnsi" w:hAnsiTheme="majorHAnsi" w:cs="Times New Roman"/>
          <w:sz w:val="20"/>
          <w:vertAlign w:val="superscript"/>
        </w:rPr>
        <w:t>-1</w:t>
      </w:r>
      <w:r w:rsidR="00BC6279" w:rsidRPr="00D37E7E">
        <w:rPr>
          <w:rFonts w:asciiTheme="majorHAnsi" w:hAnsiTheme="majorHAnsi" w:cs="Times New Roman"/>
          <w:sz w:val="20"/>
        </w:rPr>
        <w:t xml:space="preserve"> at 24 </w:t>
      </w:r>
      <w:proofErr w:type="spellStart"/>
      <w:r w:rsidR="00BC6279" w:rsidRPr="00D37E7E">
        <w:rPr>
          <w:rFonts w:asciiTheme="majorHAnsi" w:hAnsiTheme="majorHAnsi" w:cs="Times New Roman"/>
          <w:sz w:val="20"/>
          <w:vertAlign w:val="superscript"/>
        </w:rPr>
        <w:t>o</w:t>
      </w:r>
      <w:r w:rsidR="00BC6279" w:rsidRPr="00D37E7E">
        <w:rPr>
          <w:rFonts w:asciiTheme="majorHAnsi" w:hAnsiTheme="majorHAnsi" w:cs="Times New Roman"/>
          <w:sz w:val="20"/>
        </w:rPr>
        <w:t>C.</w:t>
      </w:r>
      <w:proofErr w:type="spellEnd"/>
      <w:r w:rsidR="00BC6279" w:rsidRPr="00D37E7E">
        <w:rPr>
          <w:rFonts w:asciiTheme="majorHAnsi" w:hAnsiTheme="majorHAnsi" w:cs="Times New Roman"/>
          <w:sz w:val="20"/>
        </w:rPr>
        <w:t xml:space="preserve"> Melting points were using an </w:t>
      </w:r>
      <w:proofErr w:type="spellStart"/>
      <w:r w:rsidR="00BC6279" w:rsidRPr="00D37E7E">
        <w:rPr>
          <w:rFonts w:asciiTheme="majorHAnsi" w:hAnsiTheme="majorHAnsi" w:cs="Times New Roman"/>
          <w:sz w:val="20"/>
        </w:rPr>
        <w:t>OptiMelt</w:t>
      </w:r>
      <w:proofErr w:type="spellEnd"/>
      <w:r w:rsidR="00BC6279" w:rsidRPr="00D37E7E">
        <w:rPr>
          <w:rFonts w:asciiTheme="majorHAnsi" w:hAnsiTheme="majorHAnsi" w:cs="Times New Roman"/>
          <w:sz w:val="20"/>
        </w:rPr>
        <w:t xml:space="preserve"> automated melting point system available from </w:t>
      </w:r>
      <w:proofErr w:type="spellStart"/>
      <w:r w:rsidR="00BC6279" w:rsidRPr="00D37E7E">
        <w:rPr>
          <w:rFonts w:asciiTheme="majorHAnsi" w:hAnsiTheme="majorHAnsi" w:cs="Times New Roman"/>
          <w:sz w:val="20"/>
        </w:rPr>
        <w:t>Stand</w:t>
      </w:r>
      <w:r w:rsidR="00120D84" w:rsidRPr="00D37E7E">
        <w:rPr>
          <w:rFonts w:asciiTheme="majorHAnsi" w:hAnsiTheme="majorHAnsi" w:cs="Times New Roman"/>
          <w:sz w:val="20"/>
        </w:rPr>
        <w:t>f</w:t>
      </w:r>
      <w:r w:rsidR="00BC6279" w:rsidRPr="00D37E7E">
        <w:rPr>
          <w:rFonts w:asciiTheme="majorHAnsi" w:hAnsiTheme="majorHAnsi" w:cs="Times New Roman"/>
          <w:sz w:val="20"/>
        </w:rPr>
        <w:t>ord</w:t>
      </w:r>
      <w:proofErr w:type="spellEnd"/>
      <w:r w:rsidR="00BC6279" w:rsidRPr="00D37E7E">
        <w:rPr>
          <w:rFonts w:asciiTheme="majorHAnsi" w:hAnsiTheme="majorHAnsi" w:cs="Times New Roman"/>
          <w:sz w:val="20"/>
        </w:rPr>
        <w:t xml:space="preserve"> Research Systems. </w:t>
      </w:r>
      <w:r w:rsidR="00AB008B">
        <w:rPr>
          <w:rFonts w:asciiTheme="majorHAnsi" w:hAnsiTheme="majorHAnsi" w:cs="Times New Roman"/>
          <w:sz w:val="20"/>
        </w:rPr>
        <w:t xml:space="preserve">High pressure liquid chromatography (HPLC) was run on an Agilent Technologies 1100 Series HPLC with wavelength monitoring at </w:t>
      </w:r>
      <w:r w:rsidR="00887462">
        <w:rPr>
          <w:rFonts w:asciiTheme="majorHAnsi" w:hAnsiTheme="majorHAnsi" w:cs="Times New Roman"/>
          <w:sz w:val="20"/>
        </w:rPr>
        <w:t xml:space="preserve">210 and </w:t>
      </w:r>
      <w:r w:rsidR="00AB008B">
        <w:rPr>
          <w:rFonts w:asciiTheme="majorHAnsi" w:hAnsiTheme="majorHAnsi" w:cs="Times New Roman"/>
          <w:sz w:val="20"/>
        </w:rPr>
        <w:t xml:space="preserve">254 nm, using a Daicel </w:t>
      </w:r>
      <w:proofErr w:type="spellStart"/>
      <w:r w:rsidR="00AB008B">
        <w:rPr>
          <w:rFonts w:asciiTheme="majorHAnsi" w:hAnsiTheme="majorHAnsi" w:cs="Times New Roman"/>
          <w:sz w:val="20"/>
        </w:rPr>
        <w:t>Chiralpak</w:t>
      </w:r>
      <w:proofErr w:type="spellEnd"/>
      <w:r w:rsidR="00AB008B">
        <w:rPr>
          <w:rFonts w:asciiTheme="majorHAnsi" w:hAnsiTheme="majorHAnsi" w:cs="Times New Roman"/>
          <w:sz w:val="20"/>
        </w:rPr>
        <w:t xml:space="preserve"> AD-H column (250 mm x 4.6 mm I.D.; pore size: 50 </w:t>
      </w:r>
      <w:proofErr w:type="spellStart"/>
      <w:r w:rsidR="00AB008B">
        <w:rPr>
          <w:rFonts w:ascii="Calibri" w:hAnsi="Calibri" w:cs="Times New Roman"/>
          <w:sz w:val="20"/>
        </w:rPr>
        <w:t>μ</w:t>
      </w:r>
      <w:r w:rsidR="00AB008B">
        <w:rPr>
          <w:rFonts w:asciiTheme="majorHAnsi" w:hAnsiTheme="majorHAnsi" w:cs="Times New Roman"/>
          <w:sz w:val="20"/>
        </w:rPr>
        <w:t>m</w:t>
      </w:r>
      <w:proofErr w:type="spellEnd"/>
      <w:r w:rsidR="00AB008B">
        <w:rPr>
          <w:rFonts w:asciiTheme="majorHAnsi" w:hAnsiTheme="majorHAnsi" w:cs="Times New Roman"/>
          <w:sz w:val="20"/>
        </w:rPr>
        <w:t xml:space="preserve">).  </w:t>
      </w:r>
      <w:r w:rsidR="00BC6279" w:rsidRPr="00D37E7E">
        <w:rPr>
          <w:rFonts w:asciiTheme="majorHAnsi" w:eastAsia="Times New Roman" w:hAnsiTheme="majorHAnsi" w:cs="Times New Roman"/>
          <w:sz w:val="20"/>
          <w:szCs w:val="20"/>
        </w:rPr>
        <w:t xml:space="preserve">The flow experiments were performed on </w:t>
      </w:r>
      <w:proofErr w:type="spellStart"/>
      <w:r w:rsidR="00D37E7E">
        <w:rPr>
          <w:rFonts w:asciiTheme="majorHAnsi" w:eastAsia="Times New Roman" w:hAnsiTheme="majorHAnsi" w:cs="Times New Roman"/>
          <w:sz w:val="20"/>
          <w:szCs w:val="20"/>
        </w:rPr>
        <w:t>Uniqsis</w:t>
      </w:r>
      <w:proofErr w:type="spellEnd"/>
      <w:r w:rsidR="00D37E7E">
        <w:rPr>
          <w:rFonts w:asciiTheme="majorHAnsi" w:eastAsia="Times New Roman" w:hAnsiTheme="majorHAnsi" w:cs="Times New Roman"/>
          <w:sz w:val="20"/>
          <w:szCs w:val="20"/>
        </w:rPr>
        <w:t xml:space="preserve"> </w:t>
      </w:r>
      <w:proofErr w:type="spellStart"/>
      <w:r w:rsidR="00D37E7E">
        <w:rPr>
          <w:rFonts w:asciiTheme="majorHAnsi" w:eastAsia="Times New Roman" w:hAnsiTheme="majorHAnsi" w:cs="Times New Roman"/>
          <w:sz w:val="20"/>
          <w:szCs w:val="20"/>
        </w:rPr>
        <w:t>FlowSyn</w:t>
      </w:r>
      <w:proofErr w:type="spellEnd"/>
      <w:r w:rsidR="00B66F15">
        <w:rPr>
          <w:rFonts w:asciiTheme="majorHAnsi" w:eastAsia="Times New Roman" w:hAnsiTheme="majorHAnsi" w:cs="Times New Roman"/>
          <w:sz w:val="20"/>
          <w:szCs w:val="20"/>
        </w:rPr>
        <w:t xml:space="preserve"> module</w:t>
      </w:r>
      <w:r w:rsidR="00B66F15">
        <w:rPr>
          <w:rFonts w:asciiTheme="majorHAnsi" w:eastAsia="Times New Roman" w:hAnsiTheme="majorHAnsi" w:cs="Times New Roman"/>
          <w:sz w:val="20"/>
          <w:szCs w:val="20"/>
          <w:vertAlign w:val="superscript"/>
        </w:rPr>
        <w:t>1</w:t>
      </w:r>
      <w:r w:rsidR="00D37E7E">
        <w:rPr>
          <w:rFonts w:asciiTheme="majorHAnsi" w:eastAsia="Times New Roman" w:hAnsiTheme="majorHAnsi" w:cs="Times New Roman"/>
          <w:sz w:val="20"/>
          <w:szCs w:val="20"/>
        </w:rPr>
        <w:t xml:space="preserve"> or</w:t>
      </w:r>
      <w:r w:rsidR="00AD2413" w:rsidRPr="00D37E7E">
        <w:rPr>
          <w:rFonts w:asciiTheme="majorHAnsi" w:eastAsia="Times New Roman" w:hAnsiTheme="majorHAnsi" w:cs="Times New Roman"/>
          <w:sz w:val="18"/>
          <w:szCs w:val="20"/>
        </w:rPr>
        <w:t xml:space="preserve"> </w:t>
      </w:r>
      <w:r w:rsidR="00BC6279" w:rsidRPr="00D37E7E">
        <w:rPr>
          <w:rFonts w:asciiTheme="majorHAnsi" w:eastAsia="Times New Roman" w:hAnsiTheme="majorHAnsi" w:cs="Times New Roman"/>
          <w:sz w:val="20"/>
          <w:szCs w:val="20"/>
        </w:rPr>
        <w:t xml:space="preserve">a </w:t>
      </w:r>
      <w:proofErr w:type="spellStart"/>
      <w:r w:rsidR="00BC6279" w:rsidRPr="00D37E7E">
        <w:rPr>
          <w:rFonts w:asciiTheme="majorHAnsi" w:eastAsia="Times New Roman" w:hAnsiTheme="majorHAnsi" w:cs="Times New Roman"/>
          <w:sz w:val="20"/>
          <w:szCs w:val="20"/>
        </w:rPr>
        <w:t>Vapourtec</w:t>
      </w:r>
      <w:proofErr w:type="spellEnd"/>
      <w:r w:rsidR="00BC6279" w:rsidRPr="00D37E7E">
        <w:rPr>
          <w:rFonts w:asciiTheme="majorHAnsi" w:eastAsia="Times New Roman" w:hAnsiTheme="majorHAnsi" w:cs="Times New Roman"/>
          <w:sz w:val="20"/>
          <w:szCs w:val="20"/>
        </w:rPr>
        <w:t xml:space="preserve"> R2+R4 module.</w:t>
      </w:r>
      <w:r w:rsidR="00B66F15">
        <w:rPr>
          <w:rFonts w:asciiTheme="majorHAnsi" w:eastAsia="Times New Roman" w:hAnsiTheme="majorHAnsi" w:cs="Times New Roman"/>
          <w:sz w:val="20"/>
          <w:szCs w:val="20"/>
          <w:vertAlign w:val="superscript"/>
        </w:rPr>
        <w:t>2</w:t>
      </w:r>
      <w:r w:rsidR="00BC6279" w:rsidRPr="00D37E7E">
        <w:rPr>
          <w:rFonts w:asciiTheme="majorHAnsi" w:eastAsia="Times New Roman" w:hAnsiTheme="majorHAnsi" w:cs="Times New Roman"/>
          <w:sz w:val="20"/>
          <w:szCs w:val="20"/>
        </w:rPr>
        <w:t xml:space="preserve"> </w:t>
      </w:r>
      <w:proofErr w:type="gramStart"/>
      <w:r w:rsidR="004B6076">
        <w:rPr>
          <w:rFonts w:asciiTheme="majorHAnsi" w:eastAsia="Times New Roman" w:hAnsiTheme="majorHAnsi" w:cs="Times New Roman"/>
          <w:sz w:val="20"/>
          <w:szCs w:val="20"/>
        </w:rPr>
        <w:t>Back pressure</w:t>
      </w:r>
      <w:proofErr w:type="gramEnd"/>
      <w:r w:rsidR="004B6076">
        <w:rPr>
          <w:rFonts w:asciiTheme="majorHAnsi" w:eastAsia="Times New Roman" w:hAnsiTheme="majorHAnsi" w:cs="Times New Roman"/>
          <w:sz w:val="20"/>
          <w:szCs w:val="20"/>
        </w:rPr>
        <w:t xml:space="preserve"> regulator is indicated as BPR. </w:t>
      </w:r>
      <w:r w:rsidR="00BC6279" w:rsidRPr="00D37E7E">
        <w:rPr>
          <w:rFonts w:asciiTheme="majorHAnsi" w:eastAsia="Times New Roman" w:hAnsiTheme="majorHAnsi" w:cs="Times New Roman"/>
          <w:sz w:val="20"/>
          <w:szCs w:val="20"/>
        </w:rPr>
        <w:t xml:space="preserve">All gas-flow reactions were performed with a </w:t>
      </w:r>
      <w:r w:rsidR="002D3EF3">
        <w:rPr>
          <w:rFonts w:asciiTheme="majorHAnsi" w:eastAsia="Times New Roman" w:hAnsiTheme="majorHAnsi" w:cs="Times New Roman"/>
          <w:sz w:val="20"/>
          <w:szCs w:val="20"/>
        </w:rPr>
        <w:t>tube-in-tube</w:t>
      </w:r>
      <w:r w:rsidR="00BC6279" w:rsidRPr="00D37E7E">
        <w:rPr>
          <w:rFonts w:asciiTheme="majorHAnsi" w:eastAsia="Times New Roman" w:hAnsiTheme="majorHAnsi" w:cs="Times New Roman"/>
          <w:sz w:val="20"/>
          <w:szCs w:val="20"/>
        </w:rPr>
        <w:t xml:space="preserve"> reactor as described to introduce gases into a continuous flow stream. </w:t>
      </w:r>
      <w:r w:rsidR="004224FB">
        <w:rPr>
          <w:rFonts w:asciiTheme="majorHAnsi" w:eastAsia="Times New Roman" w:hAnsiTheme="majorHAnsi" w:cs="Times New Roman"/>
          <w:sz w:val="20"/>
          <w:szCs w:val="20"/>
        </w:rPr>
        <w:t>For the design of the tube-in-tube reactor see previous publications.</w:t>
      </w:r>
      <w:r w:rsidR="005302D9">
        <w:rPr>
          <w:rFonts w:asciiTheme="majorHAnsi" w:eastAsia="Times New Roman" w:hAnsiTheme="majorHAnsi" w:cs="Times New Roman"/>
          <w:sz w:val="20"/>
          <w:szCs w:val="20"/>
          <w:vertAlign w:val="superscript"/>
        </w:rPr>
        <w:t>3</w:t>
      </w:r>
      <w:r w:rsidR="004224FB">
        <w:rPr>
          <w:rFonts w:asciiTheme="majorHAnsi" w:eastAsia="Times New Roman" w:hAnsiTheme="majorHAnsi" w:cs="Times New Roman"/>
          <w:sz w:val="20"/>
          <w:szCs w:val="20"/>
        </w:rPr>
        <w:t xml:space="preserve"> </w:t>
      </w:r>
      <w:proofErr w:type="spellStart"/>
      <w:r w:rsidR="00BC6279" w:rsidRPr="00D37E7E">
        <w:rPr>
          <w:rFonts w:asciiTheme="majorHAnsi" w:eastAsia="Times New Roman" w:hAnsiTheme="majorHAnsi" w:cs="Times New Roman"/>
          <w:sz w:val="20"/>
          <w:szCs w:val="20"/>
        </w:rPr>
        <w:t>Omnifit</w:t>
      </w:r>
      <w:proofErr w:type="spellEnd"/>
      <w:r w:rsidR="007F355C">
        <w:rPr>
          <w:rFonts w:ascii="Calibri" w:eastAsia="Times New Roman" w:hAnsi="Calibri" w:cs="Times New Roman"/>
          <w:sz w:val="20"/>
          <w:szCs w:val="20"/>
        </w:rPr>
        <w:t>®</w:t>
      </w:r>
      <w:r w:rsidR="00BC6279" w:rsidRPr="00D37E7E">
        <w:rPr>
          <w:rFonts w:asciiTheme="majorHAnsi" w:eastAsia="Times New Roman" w:hAnsiTheme="majorHAnsi" w:cs="Times New Roman"/>
          <w:sz w:val="20"/>
          <w:szCs w:val="20"/>
        </w:rPr>
        <w:t xml:space="preserve"> columns</w:t>
      </w:r>
      <w:r w:rsidR="005302D9">
        <w:rPr>
          <w:rFonts w:asciiTheme="majorHAnsi" w:eastAsia="Times New Roman" w:hAnsiTheme="majorHAnsi" w:cs="Times New Roman"/>
          <w:sz w:val="20"/>
          <w:szCs w:val="20"/>
          <w:vertAlign w:val="superscript"/>
        </w:rPr>
        <w:t>4</w:t>
      </w:r>
      <w:r w:rsidR="00BC6279" w:rsidRPr="00D37E7E">
        <w:rPr>
          <w:rFonts w:asciiTheme="majorHAnsi" w:eastAsia="Times New Roman" w:hAnsiTheme="majorHAnsi" w:cs="Times New Roman"/>
          <w:sz w:val="20"/>
          <w:szCs w:val="20"/>
        </w:rPr>
        <w:t xml:space="preserve"> were used for the containment of polymer-supported reagent or other solid reagents. </w:t>
      </w:r>
      <w:r w:rsidR="00BC6279" w:rsidRPr="00D37E7E">
        <w:rPr>
          <w:rFonts w:asciiTheme="majorHAnsi" w:eastAsia="Times New Roman" w:hAnsiTheme="majorHAnsi" w:cs="Times New Roman"/>
          <w:sz w:val="16"/>
          <w:szCs w:val="20"/>
        </w:rPr>
        <w:t xml:space="preserve"> </w:t>
      </w:r>
    </w:p>
    <w:p w14:paraId="33038511" w14:textId="77777777" w:rsidR="00BC6279" w:rsidRPr="00D37E7E" w:rsidRDefault="00BC6279" w:rsidP="00DB368C">
      <w:pPr>
        <w:rPr>
          <w:rFonts w:asciiTheme="majorHAnsi" w:hAnsiTheme="majorHAnsi" w:cs="Times New Roman"/>
          <w:sz w:val="20"/>
        </w:rPr>
      </w:pPr>
    </w:p>
    <w:p w14:paraId="22B7196F" w14:textId="77777777" w:rsidR="00232D4D" w:rsidRPr="00D37E7E" w:rsidRDefault="00232D4D" w:rsidP="00DB368C">
      <w:pPr>
        <w:rPr>
          <w:rFonts w:asciiTheme="majorHAnsi" w:hAnsiTheme="majorHAnsi" w:cs="Times New Roman"/>
          <w:sz w:val="20"/>
        </w:rPr>
      </w:pPr>
    </w:p>
    <w:p w14:paraId="65577ECE" w14:textId="77777777" w:rsidR="00232D4D" w:rsidRPr="00D37E7E" w:rsidRDefault="00232D4D" w:rsidP="00DB368C">
      <w:pPr>
        <w:rPr>
          <w:rFonts w:asciiTheme="majorHAnsi" w:hAnsiTheme="majorHAnsi" w:cs="Times New Roman"/>
          <w:sz w:val="20"/>
        </w:rPr>
      </w:pPr>
    </w:p>
    <w:p w14:paraId="68A8899D" w14:textId="77777777" w:rsidR="00232D4D" w:rsidRPr="00D37E7E" w:rsidRDefault="00232D4D" w:rsidP="00DB368C">
      <w:pPr>
        <w:rPr>
          <w:rFonts w:asciiTheme="majorHAnsi" w:hAnsiTheme="majorHAnsi" w:cs="Times New Roman"/>
          <w:sz w:val="20"/>
        </w:rPr>
      </w:pPr>
    </w:p>
    <w:p w14:paraId="24B431A4" w14:textId="77777777" w:rsidR="00232D4D" w:rsidRPr="00D37E7E" w:rsidRDefault="00232D4D" w:rsidP="00DB368C">
      <w:pPr>
        <w:rPr>
          <w:rFonts w:asciiTheme="majorHAnsi" w:hAnsiTheme="majorHAnsi" w:cs="Times New Roman"/>
          <w:sz w:val="20"/>
        </w:rPr>
      </w:pPr>
    </w:p>
    <w:p w14:paraId="2FE11FBE" w14:textId="77777777" w:rsidR="00232D4D" w:rsidRPr="00D37E7E" w:rsidRDefault="00232D4D" w:rsidP="00DB368C">
      <w:pPr>
        <w:rPr>
          <w:rFonts w:asciiTheme="majorHAnsi" w:hAnsiTheme="majorHAnsi" w:cs="Times New Roman"/>
          <w:sz w:val="20"/>
        </w:rPr>
      </w:pPr>
    </w:p>
    <w:p w14:paraId="6A8B9A95" w14:textId="77777777" w:rsidR="00232D4D" w:rsidRPr="00D37E7E" w:rsidRDefault="00232D4D" w:rsidP="00DB368C">
      <w:pPr>
        <w:rPr>
          <w:rFonts w:asciiTheme="majorHAnsi" w:hAnsiTheme="majorHAnsi" w:cs="Times New Roman"/>
          <w:sz w:val="20"/>
        </w:rPr>
      </w:pPr>
    </w:p>
    <w:p w14:paraId="29F289D9" w14:textId="77777777" w:rsidR="007332F9" w:rsidRDefault="007332F9" w:rsidP="00931D17">
      <w:pPr>
        <w:pStyle w:val="04AHeading"/>
        <w:spacing w:before="0" w:after="0" w:line="276" w:lineRule="auto"/>
        <w:rPr>
          <w:rFonts w:asciiTheme="majorHAnsi" w:eastAsiaTheme="minorEastAsia" w:hAnsiTheme="majorHAnsi" w:cs="Times New Roman"/>
          <w:b w:val="0"/>
          <w:sz w:val="20"/>
          <w:szCs w:val="24"/>
        </w:rPr>
      </w:pPr>
    </w:p>
    <w:p w14:paraId="66273B79" w14:textId="6CAAD8CD" w:rsidR="0065576D" w:rsidRPr="00631302" w:rsidRDefault="00E57B63" w:rsidP="00931D17">
      <w:pPr>
        <w:pStyle w:val="04AHeading"/>
        <w:spacing w:before="0" w:after="0" w:line="276" w:lineRule="auto"/>
        <w:rPr>
          <w:rFonts w:asciiTheme="majorHAnsi" w:hAnsiTheme="majorHAnsi" w:cs="Times New Roman"/>
          <w:sz w:val="20"/>
        </w:rPr>
      </w:pPr>
      <w:r w:rsidRPr="00D37E7E">
        <w:rPr>
          <w:rFonts w:asciiTheme="majorHAnsi" w:hAnsiTheme="majorHAnsi" w:cs="Times New Roman"/>
          <w:sz w:val="20"/>
        </w:rPr>
        <w:lastRenderedPageBreak/>
        <w:t>2</w:t>
      </w:r>
      <w:r w:rsidR="0065576D" w:rsidRPr="00D37E7E">
        <w:rPr>
          <w:rFonts w:asciiTheme="majorHAnsi" w:hAnsiTheme="majorHAnsi" w:cs="Times New Roman"/>
          <w:sz w:val="20"/>
        </w:rPr>
        <w:t xml:space="preserve">. </w:t>
      </w:r>
      <w:r w:rsidR="003A031C" w:rsidRPr="003A031C">
        <w:rPr>
          <w:rFonts w:asciiTheme="majorHAnsi" w:hAnsiTheme="majorHAnsi" w:cs="Times New Roman"/>
          <w:sz w:val="20"/>
        </w:rPr>
        <w:t xml:space="preserve">Preparation of a precursor to the </w:t>
      </w:r>
      <w:proofErr w:type="spellStart"/>
      <w:r w:rsidR="003A031C" w:rsidRPr="003A031C">
        <w:rPr>
          <w:rFonts w:asciiTheme="majorHAnsi" w:hAnsiTheme="majorHAnsi" w:cs="Times New Roman"/>
          <w:sz w:val="20"/>
        </w:rPr>
        <w:t>sacubitril</w:t>
      </w:r>
      <w:proofErr w:type="spellEnd"/>
    </w:p>
    <w:p w14:paraId="0DAECE84" w14:textId="364D6FDA" w:rsidR="00931D17" w:rsidRPr="00D37E7E" w:rsidRDefault="00931D17" w:rsidP="0065576D">
      <w:pPr>
        <w:pStyle w:val="04AHeading"/>
        <w:spacing w:before="0" w:after="0" w:line="276" w:lineRule="auto"/>
        <w:jc w:val="both"/>
        <w:rPr>
          <w:rFonts w:asciiTheme="majorHAnsi" w:hAnsiTheme="majorHAnsi" w:cs="Times New Roman"/>
          <w:sz w:val="20"/>
          <w:szCs w:val="20"/>
        </w:rPr>
      </w:pPr>
      <w:r w:rsidRPr="00D37E7E">
        <w:rPr>
          <w:rFonts w:asciiTheme="majorHAnsi" w:hAnsiTheme="majorHAnsi" w:cs="Times New Roman"/>
          <w:sz w:val="20"/>
          <w:szCs w:val="20"/>
        </w:rPr>
        <w:t>Flow synthesis of 4-phenylstyrene</w:t>
      </w:r>
      <w:r w:rsidR="000D2EBF" w:rsidRPr="00D37E7E">
        <w:rPr>
          <w:rFonts w:asciiTheme="majorHAnsi" w:hAnsiTheme="majorHAnsi" w:cs="Times New Roman"/>
          <w:sz w:val="20"/>
          <w:szCs w:val="20"/>
        </w:rPr>
        <w:t xml:space="preserve"> 11</w:t>
      </w:r>
    </w:p>
    <w:p w14:paraId="03924EE5" w14:textId="5956D611" w:rsidR="001015EB" w:rsidRPr="00D37E7E" w:rsidRDefault="00631302" w:rsidP="00631302">
      <w:pPr>
        <w:pStyle w:val="04AHeading"/>
        <w:spacing w:before="0" w:after="0" w:line="276" w:lineRule="auto"/>
        <w:jc w:val="center"/>
        <w:rPr>
          <w:rFonts w:asciiTheme="majorHAnsi" w:hAnsiTheme="majorHAnsi" w:cs="Times New Roman"/>
          <w:sz w:val="20"/>
          <w:szCs w:val="20"/>
        </w:rPr>
      </w:pPr>
      <w:r>
        <w:object w:dxaOrig="8752" w:dyaOrig="2217" w14:anchorId="685C48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5pt;height:77.9pt;mso-position-vertical:absolute" o:ole="">
            <v:imagedata r:id="rId12" o:title=""/>
          </v:shape>
          <o:OLEObject Type="Embed" ProgID="ChemDraw.Document.6.0" ShapeID="_x0000_i1025" DrawAspect="Content" ObjectID="_1381317238" r:id="rId13"/>
        </w:object>
      </w:r>
    </w:p>
    <w:p w14:paraId="189F5288" w14:textId="3D265801" w:rsidR="00E025B2" w:rsidRPr="00D37E7E" w:rsidRDefault="00931D17" w:rsidP="0065576D">
      <w:pPr>
        <w:spacing w:line="276" w:lineRule="auto"/>
        <w:jc w:val="both"/>
        <w:rPr>
          <w:rFonts w:asciiTheme="majorHAnsi" w:hAnsiTheme="majorHAnsi" w:cs="Times New Roman"/>
          <w:sz w:val="20"/>
          <w:szCs w:val="20"/>
          <w:lang w:val="en-US" w:eastAsia="zh-TW"/>
        </w:rPr>
      </w:pPr>
      <w:r w:rsidRPr="00D37E7E">
        <w:rPr>
          <w:rFonts w:asciiTheme="majorHAnsi" w:hAnsiTheme="majorHAnsi" w:cs="Times New Roman"/>
          <w:sz w:val="20"/>
          <w:szCs w:val="20"/>
        </w:rPr>
        <w:t>4-</w:t>
      </w:r>
      <w:r w:rsidR="00844F5F" w:rsidRPr="00D37E7E">
        <w:rPr>
          <w:rFonts w:asciiTheme="majorHAnsi" w:hAnsiTheme="majorHAnsi" w:cs="Times New Roman"/>
          <w:sz w:val="20"/>
          <w:szCs w:val="20"/>
        </w:rPr>
        <w:t>I</w:t>
      </w:r>
      <w:r w:rsidR="0079448A" w:rsidRPr="00D37E7E">
        <w:rPr>
          <w:rFonts w:asciiTheme="majorHAnsi" w:hAnsiTheme="majorHAnsi" w:cs="Times New Roman"/>
          <w:sz w:val="20"/>
          <w:szCs w:val="20"/>
        </w:rPr>
        <w:t xml:space="preserve">odobiphenyl </w:t>
      </w:r>
      <w:r w:rsidR="0079448A" w:rsidRPr="00D37E7E">
        <w:rPr>
          <w:rFonts w:asciiTheme="majorHAnsi" w:hAnsiTheme="majorHAnsi" w:cs="Times New Roman"/>
          <w:b/>
          <w:sz w:val="20"/>
          <w:szCs w:val="20"/>
        </w:rPr>
        <w:t>10</w:t>
      </w:r>
      <w:r w:rsidR="00844F5F" w:rsidRPr="00D37E7E">
        <w:rPr>
          <w:rFonts w:asciiTheme="majorHAnsi" w:hAnsiTheme="majorHAnsi" w:cs="Times New Roman"/>
          <w:sz w:val="20"/>
          <w:szCs w:val="20"/>
        </w:rPr>
        <w:t xml:space="preserve"> </w:t>
      </w:r>
      <w:r w:rsidRPr="00D37E7E">
        <w:rPr>
          <w:rFonts w:asciiTheme="majorHAnsi" w:hAnsiTheme="majorHAnsi" w:cs="Times New Roman"/>
          <w:sz w:val="20"/>
          <w:szCs w:val="20"/>
        </w:rPr>
        <w:t xml:space="preserve">(420 mg, 1.5 </w:t>
      </w:r>
      <w:proofErr w:type="spellStart"/>
      <w:r w:rsidRPr="00D37E7E">
        <w:rPr>
          <w:rFonts w:asciiTheme="majorHAnsi" w:hAnsiTheme="majorHAnsi" w:cs="Times New Roman"/>
          <w:sz w:val="20"/>
          <w:szCs w:val="20"/>
        </w:rPr>
        <w:t>mmol</w:t>
      </w:r>
      <w:proofErr w:type="spellEnd"/>
      <w:r w:rsidRPr="00D37E7E">
        <w:rPr>
          <w:rFonts w:asciiTheme="majorHAnsi" w:hAnsiTheme="majorHAnsi" w:cs="Times New Roman"/>
          <w:sz w:val="20"/>
          <w:szCs w:val="20"/>
        </w:rPr>
        <w:t>), Cy</w:t>
      </w:r>
      <w:r w:rsidRPr="00D37E7E">
        <w:rPr>
          <w:rFonts w:asciiTheme="majorHAnsi" w:hAnsiTheme="majorHAnsi" w:cs="Times New Roman"/>
          <w:sz w:val="20"/>
          <w:szCs w:val="20"/>
          <w:vertAlign w:val="subscript"/>
        </w:rPr>
        <w:t>2</w:t>
      </w:r>
      <w:r w:rsidRPr="00D37E7E">
        <w:rPr>
          <w:rFonts w:asciiTheme="majorHAnsi" w:hAnsiTheme="majorHAnsi" w:cs="Times New Roman"/>
          <w:sz w:val="20"/>
          <w:szCs w:val="20"/>
        </w:rPr>
        <w:t xml:space="preserve">NMe (0.39 mL, 1.8 </w:t>
      </w:r>
      <w:proofErr w:type="spellStart"/>
      <w:r w:rsidRPr="00D37E7E">
        <w:rPr>
          <w:rFonts w:asciiTheme="majorHAnsi" w:hAnsiTheme="majorHAnsi" w:cs="Times New Roman"/>
          <w:sz w:val="20"/>
          <w:szCs w:val="20"/>
        </w:rPr>
        <w:t>mmol</w:t>
      </w:r>
      <w:proofErr w:type="spellEnd"/>
      <w:r w:rsidRPr="00D37E7E">
        <w:rPr>
          <w:rFonts w:asciiTheme="majorHAnsi" w:hAnsiTheme="majorHAnsi" w:cs="Times New Roman"/>
          <w:sz w:val="20"/>
          <w:szCs w:val="20"/>
        </w:rPr>
        <w:t xml:space="preserve">), </w:t>
      </w:r>
      <w:proofErr w:type="spellStart"/>
      <w:proofErr w:type="gramStart"/>
      <w:r w:rsidRPr="00D37E7E">
        <w:rPr>
          <w:rFonts w:asciiTheme="majorHAnsi" w:hAnsiTheme="majorHAnsi" w:cs="Times New Roman"/>
          <w:sz w:val="20"/>
          <w:szCs w:val="20"/>
        </w:rPr>
        <w:t>Pd</w:t>
      </w:r>
      <w:proofErr w:type="spellEnd"/>
      <w:r w:rsidRPr="00D37E7E">
        <w:rPr>
          <w:rFonts w:asciiTheme="majorHAnsi" w:hAnsiTheme="majorHAnsi" w:cs="Times New Roman"/>
          <w:sz w:val="20"/>
          <w:szCs w:val="20"/>
        </w:rPr>
        <w:t>(</w:t>
      </w:r>
      <w:proofErr w:type="spellStart"/>
      <w:proofErr w:type="gramEnd"/>
      <w:r w:rsidRPr="00D37E7E">
        <w:rPr>
          <w:rFonts w:asciiTheme="majorHAnsi" w:hAnsiTheme="majorHAnsi" w:cs="Times New Roman"/>
          <w:sz w:val="20"/>
          <w:szCs w:val="20"/>
        </w:rPr>
        <w:t>OAc</w:t>
      </w:r>
      <w:proofErr w:type="spellEnd"/>
      <w:r w:rsidRPr="00D37E7E">
        <w:rPr>
          <w:rFonts w:asciiTheme="majorHAnsi" w:hAnsiTheme="majorHAnsi" w:cs="Times New Roman"/>
          <w:sz w:val="20"/>
          <w:szCs w:val="20"/>
        </w:rPr>
        <w:t>)</w:t>
      </w:r>
      <w:r w:rsidRPr="00D37E7E">
        <w:rPr>
          <w:rFonts w:asciiTheme="majorHAnsi" w:hAnsiTheme="majorHAnsi" w:cs="Times New Roman"/>
          <w:sz w:val="20"/>
          <w:szCs w:val="20"/>
          <w:vertAlign w:val="subscript"/>
        </w:rPr>
        <w:t>2</w:t>
      </w:r>
      <w:r w:rsidRPr="00D37E7E">
        <w:rPr>
          <w:rFonts w:asciiTheme="majorHAnsi" w:hAnsiTheme="majorHAnsi" w:cs="Times New Roman"/>
          <w:sz w:val="20"/>
          <w:szCs w:val="20"/>
        </w:rPr>
        <w:t xml:space="preserve"> (3 mg, 1 </w:t>
      </w:r>
      <w:proofErr w:type="spellStart"/>
      <w:r w:rsidRPr="00D37E7E">
        <w:rPr>
          <w:rFonts w:asciiTheme="majorHAnsi" w:hAnsiTheme="majorHAnsi" w:cs="Times New Roman"/>
          <w:sz w:val="20"/>
          <w:szCs w:val="20"/>
        </w:rPr>
        <w:t>mol</w:t>
      </w:r>
      <w:proofErr w:type="spellEnd"/>
      <w:r w:rsidRPr="00D37E7E">
        <w:rPr>
          <w:rFonts w:asciiTheme="majorHAnsi" w:hAnsiTheme="majorHAnsi" w:cs="Times New Roman"/>
          <w:sz w:val="20"/>
          <w:szCs w:val="20"/>
        </w:rPr>
        <w:t>%)</w:t>
      </w:r>
      <w:r w:rsidR="00844F5F" w:rsidRPr="00D37E7E">
        <w:rPr>
          <w:rFonts w:asciiTheme="majorHAnsi" w:hAnsiTheme="majorHAnsi" w:cs="Times New Roman"/>
          <w:sz w:val="20"/>
          <w:szCs w:val="20"/>
        </w:rPr>
        <w:t xml:space="preserve"> and</w:t>
      </w:r>
      <w:r w:rsidRPr="00D37E7E">
        <w:rPr>
          <w:rFonts w:asciiTheme="majorHAnsi" w:hAnsiTheme="majorHAnsi" w:cs="Times New Roman"/>
          <w:sz w:val="20"/>
          <w:szCs w:val="20"/>
        </w:rPr>
        <w:t xml:space="preserve"> </w:t>
      </w:r>
      <w:r w:rsidRPr="00F43F32">
        <w:rPr>
          <w:rFonts w:asciiTheme="majorHAnsi" w:hAnsiTheme="majorHAnsi" w:cs="Times New Roman"/>
          <w:i/>
          <w:sz w:val="20"/>
          <w:szCs w:val="20"/>
          <w:vertAlign w:val="superscript"/>
        </w:rPr>
        <w:t>t</w:t>
      </w:r>
      <w:r w:rsidRPr="00D37E7E">
        <w:rPr>
          <w:rFonts w:asciiTheme="majorHAnsi" w:hAnsiTheme="majorHAnsi" w:cs="Times New Roman"/>
          <w:sz w:val="20"/>
          <w:szCs w:val="20"/>
        </w:rPr>
        <w:t>Bu</w:t>
      </w:r>
      <w:r w:rsidRPr="00D37E7E">
        <w:rPr>
          <w:rFonts w:asciiTheme="majorHAnsi" w:hAnsiTheme="majorHAnsi" w:cs="Times New Roman"/>
          <w:sz w:val="20"/>
          <w:szCs w:val="20"/>
          <w:vertAlign w:val="subscript"/>
        </w:rPr>
        <w:t>3</w:t>
      </w:r>
      <w:r w:rsidRPr="00D37E7E">
        <w:rPr>
          <w:rFonts w:asciiTheme="majorHAnsi" w:hAnsiTheme="majorHAnsi" w:cs="Times New Roman"/>
          <w:sz w:val="20"/>
          <w:szCs w:val="20"/>
        </w:rPr>
        <w:t>PH</w:t>
      </w:r>
      <w:r w:rsidRPr="00D37E7E">
        <w:rPr>
          <w:rFonts w:asciiTheme="majorHAnsi" w:hAnsiTheme="majorHAnsi" w:cs="Times New Roman"/>
          <w:sz w:val="20"/>
          <w:szCs w:val="20"/>
          <w:vertAlign w:val="superscript"/>
        </w:rPr>
        <w:t>.</w:t>
      </w:r>
      <w:r w:rsidRPr="00D37E7E">
        <w:rPr>
          <w:rFonts w:asciiTheme="majorHAnsi" w:hAnsiTheme="majorHAnsi" w:cs="Times New Roman"/>
          <w:sz w:val="20"/>
          <w:szCs w:val="20"/>
        </w:rPr>
        <w:t>BF</w:t>
      </w:r>
      <w:r w:rsidRPr="00D37E7E">
        <w:rPr>
          <w:rFonts w:asciiTheme="majorHAnsi" w:hAnsiTheme="majorHAnsi" w:cs="Times New Roman"/>
          <w:sz w:val="20"/>
          <w:szCs w:val="20"/>
          <w:vertAlign w:val="subscript"/>
        </w:rPr>
        <w:t>4</w:t>
      </w:r>
      <w:r w:rsidRPr="00D37E7E">
        <w:rPr>
          <w:rFonts w:asciiTheme="majorHAnsi" w:hAnsiTheme="majorHAnsi" w:cs="Times New Roman"/>
          <w:sz w:val="20"/>
          <w:szCs w:val="20"/>
        </w:rPr>
        <w:t xml:space="preserve"> (9 mg, 2</w:t>
      </w:r>
      <w:r w:rsidR="00844F5F" w:rsidRPr="00D37E7E">
        <w:rPr>
          <w:rFonts w:asciiTheme="majorHAnsi" w:hAnsiTheme="majorHAnsi" w:cs="Times New Roman"/>
          <w:sz w:val="20"/>
          <w:szCs w:val="20"/>
        </w:rPr>
        <w:t xml:space="preserve"> </w:t>
      </w:r>
      <w:proofErr w:type="spellStart"/>
      <w:r w:rsidRPr="00D37E7E">
        <w:rPr>
          <w:rFonts w:asciiTheme="majorHAnsi" w:hAnsiTheme="majorHAnsi" w:cs="Times New Roman"/>
          <w:sz w:val="20"/>
          <w:szCs w:val="20"/>
        </w:rPr>
        <w:t>mol</w:t>
      </w:r>
      <w:proofErr w:type="spellEnd"/>
      <w:r w:rsidRPr="00D37E7E">
        <w:rPr>
          <w:rFonts w:asciiTheme="majorHAnsi" w:hAnsiTheme="majorHAnsi" w:cs="Times New Roman"/>
          <w:sz w:val="20"/>
          <w:szCs w:val="20"/>
        </w:rPr>
        <w:t xml:space="preserve">%) were dissolved in </w:t>
      </w:r>
      <w:proofErr w:type="spellStart"/>
      <w:r w:rsidRPr="00D37E7E">
        <w:rPr>
          <w:rFonts w:asciiTheme="majorHAnsi" w:hAnsiTheme="majorHAnsi" w:cs="Times New Roman"/>
          <w:sz w:val="20"/>
          <w:szCs w:val="20"/>
        </w:rPr>
        <w:t>PhMe</w:t>
      </w:r>
      <w:proofErr w:type="spellEnd"/>
      <w:r w:rsidRPr="00D37E7E">
        <w:rPr>
          <w:rFonts w:asciiTheme="majorHAnsi" w:hAnsiTheme="majorHAnsi" w:cs="Times New Roman"/>
          <w:sz w:val="20"/>
          <w:szCs w:val="20"/>
        </w:rPr>
        <w:t>/</w:t>
      </w:r>
      <w:proofErr w:type="spellStart"/>
      <w:r w:rsidRPr="00D37E7E">
        <w:rPr>
          <w:rFonts w:asciiTheme="majorHAnsi" w:hAnsiTheme="majorHAnsi" w:cs="Times New Roman"/>
          <w:sz w:val="20"/>
          <w:szCs w:val="20"/>
        </w:rPr>
        <w:t>MeOH</w:t>
      </w:r>
      <w:proofErr w:type="spellEnd"/>
      <w:r w:rsidRPr="00D37E7E">
        <w:rPr>
          <w:rFonts w:asciiTheme="majorHAnsi" w:hAnsiTheme="majorHAnsi" w:cs="Times New Roman"/>
          <w:sz w:val="20"/>
          <w:szCs w:val="20"/>
        </w:rPr>
        <w:t xml:space="preserve"> (5 mL, 9:1). The reaction mixture was injected into a </w:t>
      </w:r>
      <w:proofErr w:type="spellStart"/>
      <w:r w:rsidRPr="00D37E7E">
        <w:rPr>
          <w:rFonts w:asciiTheme="majorHAnsi" w:hAnsiTheme="majorHAnsi" w:cs="Times New Roman"/>
          <w:sz w:val="20"/>
          <w:szCs w:val="20"/>
        </w:rPr>
        <w:t>Uniqsis</w:t>
      </w:r>
      <w:proofErr w:type="spellEnd"/>
      <w:r w:rsidRPr="00D37E7E">
        <w:rPr>
          <w:rFonts w:asciiTheme="majorHAnsi" w:hAnsiTheme="majorHAnsi" w:cs="Times New Roman"/>
          <w:sz w:val="20"/>
          <w:szCs w:val="20"/>
        </w:rPr>
        <w:t xml:space="preserve"> </w:t>
      </w:r>
      <w:proofErr w:type="spellStart"/>
      <w:r w:rsidRPr="00D37E7E">
        <w:rPr>
          <w:rFonts w:asciiTheme="majorHAnsi" w:hAnsiTheme="majorHAnsi" w:cs="Times New Roman"/>
          <w:sz w:val="20"/>
          <w:szCs w:val="20"/>
        </w:rPr>
        <w:t>Flowsyn</w:t>
      </w:r>
      <w:proofErr w:type="spellEnd"/>
      <w:r w:rsidRPr="00D37E7E">
        <w:rPr>
          <w:rFonts w:asciiTheme="majorHAnsi" w:hAnsiTheme="majorHAnsi" w:cs="Times New Roman"/>
          <w:sz w:val="20"/>
          <w:szCs w:val="20"/>
        </w:rPr>
        <w:t xml:space="preserve"> reactor </w:t>
      </w:r>
      <w:r w:rsidRPr="00D37E7E">
        <w:rPr>
          <w:rFonts w:asciiTheme="majorHAnsi" w:hAnsiTheme="majorHAnsi" w:cs="Times New Roman"/>
          <w:i/>
          <w:sz w:val="20"/>
          <w:szCs w:val="20"/>
        </w:rPr>
        <w:t>via</w:t>
      </w:r>
      <w:r w:rsidRPr="00D37E7E">
        <w:rPr>
          <w:rFonts w:asciiTheme="majorHAnsi" w:hAnsiTheme="majorHAnsi" w:cs="Times New Roman"/>
          <w:sz w:val="20"/>
          <w:szCs w:val="20"/>
        </w:rPr>
        <w:t xml:space="preserve"> a 5 mL PEEK injection loop. The reaction </w:t>
      </w:r>
      <w:r w:rsidRPr="00D37E7E">
        <w:rPr>
          <w:rFonts w:asciiTheme="majorHAnsi" w:hAnsiTheme="majorHAnsi" w:cs="Times New Roman"/>
          <w:sz w:val="20"/>
          <w:szCs w:val="20"/>
          <w:lang w:val="en-US" w:eastAsia="zh-TW"/>
        </w:rPr>
        <w:t>plug was pumped at 1.0 mL min</w:t>
      </w:r>
      <w:r w:rsidR="00844F5F" w:rsidRPr="00D37E7E">
        <w:rPr>
          <w:rFonts w:asciiTheme="majorHAnsi" w:hAnsiTheme="majorHAnsi" w:cs="Times New Roman"/>
          <w:sz w:val="20"/>
          <w:szCs w:val="20"/>
          <w:vertAlign w:val="superscript"/>
          <w:lang w:val="en-US" w:eastAsia="zh-TW"/>
        </w:rPr>
        <w:t>−</w:t>
      </w:r>
      <w:r w:rsidRPr="00D37E7E">
        <w:rPr>
          <w:rFonts w:asciiTheme="majorHAnsi" w:hAnsiTheme="majorHAnsi" w:cs="Times New Roman"/>
          <w:sz w:val="20"/>
          <w:szCs w:val="20"/>
          <w:vertAlign w:val="superscript"/>
          <w:lang w:val="en-US" w:eastAsia="zh-TW"/>
        </w:rPr>
        <w:t>1</w:t>
      </w:r>
      <w:r w:rsidRPr="00D37E7E">
        <w:rPr>
          <w:rFonts w:asciiTheme="majorHAnsi" w:hAnsiTheme="majorHAnsi" w:cs="Times New Roman"/>
          <w:sz w:val="20"/>
          <w:szCs w:val="20"/>
          <w:lang w:val="en-US" w:eastAsia="zh-TW"/>
        </w:rPr>
        <w:t xml:space="preserve"> (using </w:t>
      </w:r>
      <w:proofErr w:type="spellStart"/>
      <w:r w:rsidRPr="00D37E7E">
        <w:rPr>
          <w:rFonts w:asciiTheme="majorHAnsi" w:hAnsiTheme="majorHAnsi" w:cs="Times New Roman"/>
          <w:sz w:val="20"/>
          <w:szCs w:val="20"/>
          <w:lang w:val="en-US" w:eastAsia="zh-TW"/>
        </w:rPr>
        <w:t>PhMe</w:t>
      </w:r>
      <w:proofErr w:type="spellEnd"/>
      <w:r w:rsidRPr="00D37E7E">
        <w:rPr>
          <w:rFonts w:asciiTheme="majorHAnsi" w:hAnsiTheme="majorHAnsi" w:cs="Times New Roman"/>
          <w:sz w:val="20"/>
          <w:szCs w:val="20"/>
          <w:lang w:val="en-US" w:eastAsia="zh-TW"/>
        </w:rPr>
        <w:t>/</w:t>
      </w:r>
      <w:proofErr w:type="spellStart"/>
      <w:r w:rsidRPr="00D37E7E">
        <w:rPr>
          <w:rFonts w:asciiTheme="majorHAnsi" w:hAnsiTheme="majorHAnsi" w:cs="Times New Roman"/>
          <w:sz w:val="20"/>
          <w:szCs w:val="20"/>
          <w:lang w:val="en-US" w:eastAsia="zh-TW"/>
        </w:rPr>
        <w:t>MeOH</w:t>
      </w:r>
      <w:proofErr w:type="spellEnd"/>
      <w:r w:rsidRPr="00D37E7E">
        <w:rPr>
          <w:rFonts w:asciiTheme="majorHAnsi" w:hAnsiTheme="majorHAnsi" w:cs="Times New Roman"/>
          <w:sz w:val="20"/>
          <w:szCs w:val="20"/>
          <w:lang w:val="en-US" w:eastAsia="zh-TW"/>
        </w:rPr>
        <w:t xml:space="preserve"> (9:1) as stock solvent) through a tube-in-tube gas reactor </w:t>
      </w:r>
      <w:r w:rsidR="00120D84" w:rsidRPr="00D37E7E">
        <w:rPr>
          <w:rFonts w:asciiTheme="majorHAnsi" w:hAnsiTheme="majorHAnsi" w:cs="Times New Roman"/>
          <w:sz w:val="20"/>
          <w:szCs w:val="20"/>
          <w:lang w:val="en-US" w:eastAsia="zh-TW"/>
        </w:rPr>
        <w:t>pressurized</w:t>
      </w:r>
      <w:r w:rsidRPr="00D37E7E">
        <w:rPr>
          <w:rFonts w:asciiTheme="majorHAnsi" w:hAnsiTheme="majorHAnsi" w:cs="Times New Roman"/>
          <w:sz w:val="20"/>
          <w:szCs w:val="20"/>
          <w:lang w:val="en-US" w:eastAsia="zh-TW"/>
        </w:rPr>
        <w:t xml:space="preserve"> with ethylene (15 bar) followed by a 20 mL PTFE reaction coil at 120 </w:t>
      </w:r>
      <w:r w:rsidR="00844F5F" w:rsidRPr="00D37E7E">
        <w:rPr>
          <w:rFonts w:asciiTheme="majorHAnsi" w:hAnsiTheme="majorHAnsi" w:cs="Times New Roman"/>
          <w:sz w:val="20"/>
          <w:szCs w:val="20"/>
          <w:lang w:val="en-US" w:eastAsia="zh-TW"/>
        </w:rPr>
        <w:t>°</w:t>
      </w:r>
      <w:r w:rsidRPr="00D37E7E">
        <w:rPr>
          <w:rFonts w:asciiTheme="majorHAnsi" w:hAnsiTheme="majorHAnsi" w:cs="Times New Roman"/>
          <w:sz w:val="20"/>
          <w:szCs w:val="20"/>
          <w:lang w:val="en-US" w:eastAsia="zh-TW"/>
        </w:rPr>
        <w:t xml:space="preserve">C. The exiting reaction stream passed through an </w:t>
      </w:r>
      <w:proofErr w:type="spellStart"/>
      <w:r w:rsidRPr="00D37E7E">
        <w:rPr>
          <w:rFonts w:asciiTheme="majorHAnsi" w:hAnsiTheme="majorHAnsi" w:cs="Times New Roman"/>
          <w:sz w:val="20"/>
          <w:szCs w:val="20"/>
          <w:lang w:val="en-US" w:eastAsia="zh-TW"/>
        </w:rPr>
        <w:t>Omnifit</w:t>
      </w:r>
      <w:proofErr w:type="spellEnd"/>
      <w:r w:rsidRPr="00D37E7E">
        <w:rPr>
          <w:rFonts w:asciiTheme="majorHAnsi" w:hAnsiTheme="majorHAnsi" w:cs="Times New Roman"/>
          <w:sz w:val="20"/>
          <w:szCs w:val="20"/>
          <w:lang w:val="en-US" w:eastAsia="zh-TW"/>
        </w:rPr>
        <w:t xml:space="preserve"> column containing a mixture of QP-TU and QP-SA followed by a 200 psi BPR. The output was directed into a pre-weighed flask and flushed with argon. The solvent was removed </w:t>
      </w:r>
      <w:r w:rsidRPr="00D37E7E">
        <w:rPr>
          <w:rFonts w:asciiTheme="majorHAnsi" w:hAnsiTheme="majorHAnsi" w:cs="Times New Roman"/>
          <w:i/>
          <w:sz w:val="20"/>
          <w:szCs w:val="20"/>
          <w:lang w:val="en-US" w:eastAsia="zh-TW"/>
        </w:rPr>
        <w:t xml:space="preserve">in </w:t>
      </w:r>
      <w:proofErr w:type="spellStart"/>
      <w:r w:rsidRPr="00D37E7E">
        <w:rPr>
          <w:rFonts w:asciiTheme="majorHAnsi" w:hAnsiTheme="majorHAnsi" w:cs="Times New Roman"/>
          <w:i/>
          <w:sz w:val="20"/>
          <w:szCs w:val="20"/>
          <w:lang w:val="en-US" w:eastAsia="zh-TW"/>
        </w:rPr>
        <w:t>vacuo</w:t>
      </w:r>
      <w:proofErr w:type="spellEnd"/>
      <w:r w:rsidRPr="00D37E7E">
        <w:rPr>
          <w:rFonts w:asciiTheme="majorHAnsi" w:hAnsiTheme="majorHAnsi" w:cs="Times New Roman"/>
          <w:sz w:val="20"/>
          <w:szCs w:val="20"/>
          <w:lang w:val="en-US" w:eastAsia="zh-TW"/>
        </w:rPr>
        <w:t xml:space="preserve"> to provide 268 mg (99%) of the title compound </w:t>
      </w:r>
      <w:r w:rsidRPr="00D37E7E">
        <w:rPr>
          <w:rFonts w:asciiTheme="majorHAnsi" w:hAnsiTheme="majorHAnsi" w:cs="Times New Roman"/>
          <w:b/>
          <w:sz w:val="20"/>
          <w:szCs w:val="20"/>
          <w:lang w:val="en-US" w:eastAsia="zh-TW"/>
        </w:rPr>
        <w:t>11</w:t>
      </w:r>
      <w:r w:rsidRPr="00D37E7E">
        <w:rPr>
          <w:rFonts w:asciiTheme="majorHAnsi" w:hAnsiTheme="majorHAnsi" w:cs="Times New Roman"/>
          <w:sz w:val="20"/>
          <w:szCs w:val="20"/>
          <w:lang w:val="en-US" w:eastAsia="zh-TW"/>
        </w:rPr>
        <w:t xml:space="preserve"> as a white crystalline solid. </w:t>
      </w:r>
    </w:p>
    <w:p w14:paraId="046A17A5" w14:textId="77777777" w:rsidR="00E025B2" w:rsidRPr="00D37E7E" w:rsidRDefault="00E025B2" w:rsidP="0065576D">
      <w:pPr>
        <w:spacing w:line="276" w:lineRule="auto"/>
        <w:jc w:val="both"/>
        <w:rPr>
          <w:rFonts w:asciiTheme="majorHAnsi" w:hAnsiTheme="majorHAnsi" w:cs="Times New Roman"/>
          <w:sz w:val="20"/>
          <w:szCs w:val="20"/>
          <w:lang w:val="en-US" w:eastAsia="zh-TW"/>
        </w:rPr>
      </w:pPr>
    </w:p>
    <w:p w14:paraId="63183841" w14:textId="29D89518" w:rsidR="00E025B2" w:rsidRPr="00D37E7E" w:rsidRDefault="00931D17" w:rsidP="0065576D">
      <w:pPr>
        <w:spacing w:line="276" w:lineRule="auto"/>
        <w:jc w:val="both"/>
        <w:rPr>
          <w:rFonts w:asciiTheme="majorHAnsi" w:hAnsiTheme="majorHAnsi" w:cs="Times New Roman"/>
          <w:sz w:val="20"/>
          <w:szCs w:val="20"/>
        </w:rPr>
      </w:pPr>
      <w:r w:rsidRPr="00D37E7E">
        <w:rPr>
          <w:rFonts w:asciiTheme="majorHAnsi" w:hAnsiTheme="majorHAnsi" w:cs="Times New Roman"/>
          <w:b/>
          <w:sz w:val="20"/>
          <w:szCs w:val="20"/>
          <w:vertAlign w:val="superscript"/>
        </w:rPr>
        <w:t>1</w:t>
      </w:r>
      <w:r w:rsidRPr="00D37E7E">
        <w:rPr>
          <w:rFonts w:asciiTheme="majorHAnsi" w:hAnsiTheme="majorHAnsi" w:cs="Times New Roman"/>
          <w:b/>
          <w:sz w:val="20"/>
          <w:szCs w:val="20"/>
        </w:rPr>
        <w:t>H NMR</w:t>
      </w:r>
      <w:r w:rsidRPr="00D37E7E">
        <w:rPr>
          <w:rFonts w:asciiTheme="majorHAnsi" w:hAnsiTheme="majorHAnsi" w:cs="Times New Roman"/>
          <w:sz w:val="20"/>
          <w:szCs w:val="20"/>
        </w:rPr>
        <w:t xml:space="preserve"> (400 MHz, CDCl</w:t>
      </w:r>
      <w:r w:rsidRPr="00D37E7E">
        <w:rPr>
          <w:rFonts w:asciiTheme="majorHAnsi" w:hAnsiTheme="majorHAnsi" w:cs="Times New Roman"/>
          <w:sz w:val="20"/>
          <w:szCs w:val="20"/>
          <w:vertAlign w:val="subscript"/>
        </w:rPr>
        <w:t>3</w:t>
      </w:r>
      <w:r w:rsidRPr="00D37E7E">
        <w:rPr>
          <w:rFonts w:asciiTheme="majorHAnsi" w:hAnsiTheme="majorHAnsi" w:cs="Times New Roman"/>
          <w:sz w:val="20"/>
          <w:szCs w:val="20"/>
        </w:rPr>
        <w:t>) δ 7</w:t>
      </w:r>
      <w:r w:rsidR="00D12EC1">
        <w:rPr>
          <w:rFonts w:asciiTheme="majorHAnsi" w:hAnsiTheme="majorHAnsi" w:cs="Times New Roman"/>
          <w:sz w:val="20"/>
          <w:szCs w:val="20"/>
        </w:rPr>
        <w:t>.64</w:t>
      </w:r>
      <w:r w:rsidRPr="00D37E7E">
        <w:rPr>
          <w:rFonts w:asciiTheme="majorHAnsi" w:hAnsiTheme="majorHAnsi" w:cs="Times New Roman"/>
          <w:sz w:val="20"/>
          <w:szCs w:val="20"/>
        </w:rPr>
        <w:t xml:space="preserve"> (d, </w:t>
      </w:r>
      <w:r w:rsidRPr="00D37E7E">
        <w:rPr>
          <w:rFonts w:asciiTheme="majorHAnsi" w:hAnsiTheme="majorHAnsi" w:cs="Times New Roman"/>
          <w:i/>
          <w:sz w:val="20"/>
          <w:szCs w:val="20"/>
        </w:rPr>
        <w:t>J</w:t>
      </w:r>
      <w:r w:rsidR="00D21A81">
        <w:rPr>
          <w:rFonts w:asciiTheme="majorHAnsi" w:hAnsiTheme="majorHAnsi" w:cs="Times New Roman"/>
          <w:sz w:val="20"/>
          <w:szCs w:val="20"/>
        </w:rPr>
        <w:t xml:space="preserve"> = 7.2</w:t>
      </w:r>
      <w:r w:rsidR="008B4A47">
        <w:rPr>
          <w:rFonts w:asciiTheme="majorHAnsi" w:hAnsiTheme="majorHAnsi" w:cs="Times New Roman"/>
          <w:sz w:val="20"/>
          <w:szCs w:val="20"/>
        </w:rPr>
        <w:t xml:space="preserve"> Hz, 2H), 7.61</w:t>
      </w:r>
      <w:r w:rsidRPr="00D37E7E">
        <w:rPr>
          <w:rFonts w:asciiTheme="majorHAnsi" w:hAnsiTheme="majorHAnsi" w:cs="Times New Roman"/>
          <w:sz w:val="20"/>
          <w:szCs w:val="20"/>
        </w:rPr>
        <w:t xml:space="preserve"> (d, </w:t>
      </w:r>
      <w:r w:rsidRPr="00D37E7E">
        <w:rPr>
          <w:rFonts w:asciiTheme="majorHAnsi" w:hAnsiTheme="majorHAnsi" w:cs="Times New Roman"/>
          <w:i/>
          <w:sz w:val="20"/>
          <w:szCs w:val="20"/>
        </w:rPr>
        <w:t>J</w:t>
      </w:r>
      <w:r w:rsidR="00D21A81">
        <w:rPr>
          <w:rFonts w:asciiTheme="majorHAnsi" w:hAnsiTheme="majorHAnsi" w:cs="Times New Roman"/>
          <w:sz w:val="20"/>
          <w:szCs w:val="20"/>
        </w:rPr>
        <w:t xml:space="preserve"> = 8.3</w:t>
      </w:r>
      <w:r w:rsidR="008B4A47">
        <w:rPr>
          <w:rFonts w:asciiTheme="majorHAnsi" w:hAnsiTheme="majorHAnsi" w:cs="Times New Roman"/>
          <w:sz w:val="20"/>
          <w:szCs w:val="20"/>
        </w:rPr>
        <w:t xml:space="preserve"> Hz, 2H), 7.52</w:t>
      </w:r>
      <w:r w:rsidRPr="00D37E7E">
        <w:rPr>
          <w:rFonts w:asciiTheme="majorHAnsi" w:hAnsiTheme="majorHAnsi" w:cs="Times New Roman"/>
          <w:sz w:val="20"/>
          <w:szCs w:val="20"/>
        </w:rPr>
        <w:t xml:space="preserve"> (d, </w:t>
      </w:r>
      <w:r w:rsidRPr="00D37E7E">
        <w:rPr>
          <w:rFonts w:asciiTheme="majorHAnsi" w:hAnsiTheme="majorHAnsi" w:cs="Times New Roman"/>
          <w:i/>
          <w:sz w:val="20"/>
          <w:szCs w:val="20"/>
        </w:rPr>
        <w:t>J</w:t>
      </w:r>
      <w:r w:rsidR="00D21A81">
        <w:rPr>
          <w:rFonts w:asciiTheme="majorHAnsi" w:hAnsiTheme="majorHAnsi" w:cs="Times New Roman"/>
          <w:sz w:val="20"/>
          <w:szCs w:val="20"/>
        </w:rPr>
        <w:t xml:space="preserve"> = 8.3</w:t>
      </w:r>
      <w:r w:rsidR="008B4A47">
        <w:rPr>
          <w:rFonts w:asciiTheme="majorHAnsi" w:hAnsiTheme="majorHAnsi" w:cs="Times New Roman"/>
          <w:sz w:val="20"/>
          <w:szCs w:val="20"/>
        </w:rPr>
        <w:t xml:space="preserve"> Hz, 2H), 7.48</w:t>
      </w:r>
      <w:r w:rsidRPr="00D37E7E">
        <w:rPr>
          <w:rFonts w:asciiTheme="majorHAnsi" w:hAnsiTheme="majorHAnsi" w:cs="Times New Roman"/>
          <w:sz w:val="20"/>
          <w:szCs w:val="20"/>
        </w:rPr>
        <w:t xml:space="preserve"> (t, </w:t>
      </w:r>
      <w:r w:rsidRPr="00D37E7E">
        <w:rPr>
          <w:rFonts w:asciiTheme="majorHAnsi" w:hAnsiTheme="majorHAnsi" w:cs="Times New Roman"/>
          <w:i/>
          <w:sz w:val="20"/>
          <w:szCs w:val="20"/>
        </w:rPr>
        <w:t>J</w:t>
      </w:r>
      <w:r w:rsidR="00D21A81">
        <w:rPr>
          <w:rFonts w:asciiTheme="majorHAnsi" w:hAnsiTheme="majorHAnsi" w:cs="Times New Roman"/>
          <w:sz w:val="20"/>
          <w:szCs w:val="20"/>
        </w:rPr>
        <w:t xml:space="preserve"> = 7.4</w:t>
      </w:r>
      <w:r w:rsidR="008B4A47">
        <w:rPr>
          <w:rFonts w:asciiTheme="majorHAnsi" w:hAnsiTheme="majorHAnsi" w:cs="Times New Roman"/>
          <w:sz w:val="20"/>
          <w:szCs w:val="20"/>
        </w:rPr>
        <w:t xml:space="preserve"> Hz, 2H), 7.38</w:t>
      </w:r>
      <w:r w:rsidRPr="00D37E7E">
        <w:rPr>
          <w:rFonts w:asciiTheme="majorHAnsi" w:hAnsiTheme="majorHAnsi" w:cs="Times New Roman"/>
          <w:sz w:val="20"/>
          <w:szCs w:val="20"/>
        </w:rPr>
        <w:t xml:space="preserve"> (t, </w:t>
      </w:r>
      <w:r w:rsidRPr="00D37E7E">
        <w:rPr>
          <w:rFonts w:asciiTheme="majorHAnsi" w:hAnsiTheme="majorHAnsi" w:cs="Times New Roman"/>
          <w:i/>
          <w:sz w:val="20"/>
          <w:szCs w:val="20"/>
        </w:rPr>
        <w:t xml:space="preserve">J </w:t>
      </w:r>
      <w:r w:rsidR="00D21A81">
        <w:rPr>
          <w:rFonts w:asciiTheme="majorHAnsi" w:hAnsiTheme="majorHAnsi" w:cs="Times New Roman"/>
          <w:sz w:val="20"/>
          <w:szCs w:val="20"/>
        </w:rPr>
        <w:t>= 7.4 Hz, 1</w:t>
      </w:r>
      <w:r w:rsidRPr="00D37E7E">
        <w:rPr>
          <w:rFonts w:asciiTheme="majorHAnsi" w:hAnsiTheme="majorHAnsi" w:cs="Times New Roman"/>
          <w:sz w:val="20"/>
          <w:szCs w:val="20"/>
        </w:rPr>
        <w:t>H), 6.78 (</w:t>
      </w:r>
      <w:proofErr w:type="spellStart"/>
      <w:r w:rsidRPr="00D37E7E">
        <w:rPr>
          <w:rFonts w:asciiTheme="majorHAnsi" w:hAnsiTheme="majorHAnsi" w:cs="Times New Roman"/>
          <w:sz w:val="20"/>
          <w:szCs w:val="20"/>
        </w:rPr>
        <w:t>dd</w:t>
      </w:r>
      <w:proofErr w:type="spellEnd"/>
      <w:r w:rsidRPr="00D37E7E">
        <w:rPr>
          <w:rFonts w:asciiTheme="majorHAnsi" w:hAnsiTheme="majorHAnsi" w:cs="Times New Roman"/>
          <w:sz w:val="20"/>
          <w:szCs w:val="20"/>
        </w:rPr>
        <w:t xml:space="preserve">, </w:t>
      </w:r>
      <w:r w:rsidRPr="00D37E7E">
        <w:rPr>
          <w:rFonts w:asciiTheme="majorHAnsi" w:hAnsiTheme="majorHAnsi" w:cs="Times New Roman"/>
          <w:i/>
          <w:sz w:val="20"/>
          <w:szCs w:val="20"/>
        </w:rPr>
        <w:t xml:space="preserve">J </w:t>
      </w:r>
      <w:r w:rsidR="00D12EC1">
        <w:rPr>
          <w:rFonts w:asciiTheme="majorHAnsi" w:hAnsiTheme="majorHAnsi" w:cs="Times New Roman"/>
          <w:sz w:val="20"/>
          <w:szCs w:val="20"/>
        </w:rPr>
        <w:t>= 17.6, 11.0 Hz, 1H), 5.83</w:t>
      </w:r>
      <w:r w:rsidRPr="00D37E7E">
        <w:rPr>
          <w:rFonts w:asciiTheme="majorHAnsi" w:hAnsiTheme="majorHAnsi" w:cs="Times New Roman"/>
          <w:sz w:val="20"/>
          <w:szCs w:val="20"/>
        </w:rPr>
        <w:t xml:space="preserve"> (d, </w:t>
      </w:r>
      <w:r w:rsidRPr="00D37E7E">
        <w:rPr>
          <w:rFonts w:asciiTheme="majorHAnsi" w:hAnsiTheme="majorHAnsi" w:cs="Times New Roman"/>
          <w:i/>
          <w:sz w:val="20"/>
          <w:szCs w:val="20"/>
        </w:rPr>
        <w:t xml:space="preserve">J </w:t>
      </w:r>
      <w:r w:rsidR="00D12EC1">
        <w:rPr>
          <w:rFonts w:asciiTheme="majorHAnsi" w:hAnsiTheme="majorHAnsi" w:cs="Times New Roman"/>
          <w:sz w:val="20"/>
          <w:szCs w:val="20"/>
        </w:rPr>
        <w:t>= 17.6 Hz, 1H), 5.31</w:t>
      </w:r>
      <w:r w:rsidRPr="00D37E7E">
        <w:rPr>
          <w:rFonts w:asciiTheme="majorHAnsi" w:hAnsiTheme="majorHAnsi" w:cs="Times New Roman"/>
          <w:sz w:val="20"/>
          <w:szCs w:val="20"/>
        </w:rPr>
        <w:t xml:space="preserve"> (d, </w:t>
      </w:r>
      <w:r w:rsidRPr="00D37E7E">
        <w:rPr>
          <w:rFonts w:asciiTheme="majorHAnsi" w:hAnsiTheme="majorHAnsi" w:cs="Times New Roman"/>
          <w:i/>
          <w:sz w:val="20"/>
          <w:szCs w:val="20"/>
        </w:rPr>
        <w:t xml:space="preserve">J </w:t>
      </w:r>
      <w:r w:rsidR="00387284">
        <w:rPr>
          <w:rFonts w:asciiTheme="majorHAnsi" w:hAnsiTheme="majorHAnsi" w:cs="Times New Roman"/>
          <w:sz w:val="20"/>
          <w:szCs w:val="20"/>
        </w:rPr>
        <w:t>= 11.0 Hz, 1H).</w:t>
      </w:r>
      <w:r w:rsidRPr="00D37E7E">
        <w:rPr>
          <w:rFonts w:asciiTheme="majorHAnsi" w:hAnsiTheme="majorHAnsi" w:cs="Times New Roman"/>
          <w:sz w:val="20"/>
          <w:szCs w:val="20"/>
        </w:rPr>
        <w:t xml:space="preserve"> </w:t>
      </w:r>
    </w:p>
    <w:p w14:paraId="38C432E4" w14:textId="74DC7356" w:rsidR="00E025B2" w:rsidRPr="00D37E7E" w:rsidRDefault="00931D17" w:rsidP="0065576D">
      <w:pPr>
        <w:spacing w:line="276" w:lineRule="auto"/>
        <w:jc w:val="both"/>
        <w:rPr>
          <w:rFonts w:asciiTheme="majorHAnsi" w:hAnsiTheme="majorHAnsi" w:cs="Times New Roman"/>
          <w:sz w:val="20"/>
          <w:szCs w:val="20"/>
        </w:rPr>
      </w:pPr>
      <w:proofErr w:type="gramStart"/>
      <w:r w:rsidRPr="00D37E7E">
        <w:rPr>
          <w:rFonts w:asciiTheme="majorHAnsi" w:hAnsiTheme="majorHAnsi" w:cs="Times New Roman"/>
          <w:b/>
          <w:sz w:val="20"/>
          <w:szCs w:val="20"/>
          <w:vertAlign w:val="superscript"/>
        </w:rPr>
        <w:t>13</w:t>
      </w:r>
      <w:r w:rsidRPr="00D37E7E">
        <w:rPr>
          <w:rFonts w:asciiTheme="majorHAnsi" w:hAnsiTheme="majorHAnsi" w:cs="Times New Roman"/>
          <w:b/>
          <w:sz w:val="20"/>
          <w:szCs w:val="20"/>
        </w:rPr>
        <w:t>C NMR</w:t>
      </w:r>
      <w:r w:rsidRPr="00D37E7E">
        <w:rPr>
          <w:rFonts w:asciiTheme="majorHAnsi" w:hAnsiTheme="majorHAnsi" w:cs="Times New Roman"/>
          <w:sz w:val="20"/>
          <w:szCs w:val="20"/>
        </w:rPr>
        <w:t xml:space="preserve"> (100 MHz, CDCl</w:t>
      </w:r>
      <w:r w:rsidRPr="00D37E7E">
        <w:rPr>
          <w:rFonts w:asciiTheme="majorHAnsi" w:hAnsiTheme="majorHAnsi" w:cs="Times New Roman"/>
          <w:sz w:val="20"/>
          <w:szCs w:val="20"/>
          <w:vertAlign w:val="subscript"/>
        </w:rPr>
        <w:t>3</w:t>
      </w:r>
      <w:r w:rsidR="00387284">
        <w:rPr>
          <w:rFonts w:asciiTheme="majorHAnsi" w:hAnsiTheme="majorHAnsi" w:cs="Times New Roman"/>
          <w:sz w:val="20"/>
          <w:szCs w:val="20"/>
        </w:rPr>
        <w:t>) δ 140.7, 140.6</w:t>
      </w:r>
      <w:r w:rsidRPr="00D37E7E">
        <w:rPr>
          <w:rFonts w:asciiTheme="majorHAnsi" w:hAnsiTheme="majorHAnsi" w:cs="Times New Roman"/>
          <w:sz w:val="20"/>
          <w:szCs w:val="20"/>
        </w:rPr>
        <w:t xml:space="preserve">, 136.6, 136.4, 128.7, 128.7, 127.3, 127.2, </w:t>
      </w:r>
      <w:r w:rsidR="00387284">
        <w:rPr>
          <w:rFonts w:asciiTheme="majorHAnsi" w:hAnsiTheme="majorHAnsi" w:cs="Times New Roman"/>
          <w:sz w:val="20"/>
          <w:szCs w:val="20"/>
        </w:rPr>
        <w:t xml:space="preserve">127.2, </w:t>
      </w:r>
      <w:r w:rsidRPr="00D37E7E">
        <w:rPr>
          <w:rFonts w:asciiTheme="majorHAnsi" w:hAnsiTheme="majorHAnsi" w:cs="Times New Roman"/>
          <w:sz w:val="20"/>
          <w:szCs w:val="20"/>
        </w:rPr>
        <w:t>12</w:t>
      </w:r>
      <w:r w:rsidR="00387284">
        <w:rPr>
          <w:rFonts w:asciiTheme="majorHAnsi" w:hAnsiTheme="majorHAnsi" w:cs="Times New Roman"/>
          <w:sz w:val="20"/>
          <w:szCs w:val="20"/>
        </w:rPr>
        <w:t>6.9, 126.9, 126.6, 126.6, 114.0.</w:t>
      </w:r>
      <w:proofErr w:type="gramEnd"/>
      <w:r w:rsidRPr="00D37E7E">
        <w:rPr>
          <w:rFonts w:asciiTheme="majorHAnsi" w:hAnsiTheme="majorHAnsi" w:cs="Times New Roman"/>
          <w:sz w:val="20"/>
          <w:szCs w:val="20"/>
        </w:rPr>
        <w:t xml:space="preserve"> </w:t>
      </w:r>
    </w:p>
    <w:p w14:paraId="01B34C52" w14:textId="77777777" w:rsidR="00931D17" w:rsidRPr="00D37E7E" w:rsidRDefault="00931D17" w:rsidP="0065576D">
      <w:pPr>
        <w:spacing w:line="276" w:lineRule="auto"/>
        <w:jc w:val="both"/>
        <w:rPr>
          <w:rFonts w:asciiTheme="majorHAnsi" w:hAnsiTheme="majorHAnsi" w:cs="Times New Roman"/>
          <w:sz w:val="20"/>
          <w:szCs w:val="20"/>
        </w:rPr>
      </w:pPr>
    </w:p>
    <w:p w14:paraId="306AFA06" w14:textId="2AB6A64A" w:rsidR="0007543E" w:rsidRPr="00D37E7E" w:rsidRDefault="00931D17" w:rsidP="0065576D">
      <w:pPr>
        <w:pStyle w:val="04AHeading"/>
        <w:spacing w:before="0" w:after="0" w:line="276" w:lineRule="auto"/>
        <w:jc w:val="both"/>
        <w:rPr>
          <w:rFonts w:asciiTheme="majorHAnsi" w:hAnsiTheme="majorHAnsi" w:cs="Times New Roman"/>
          <w:sz w:val="20"/>
          <w:szCs w:val="20"/>
        </w:rPr>
      </w:pPr>
      <w:r w:rsidRPr="00D37E7E">
        <w:rPr>
          <w:rFonts w:asciiTheme="majorHAnsi" w:hAnsiTheme="majorHAnsi" w:cs="Times New Roman"/>
          <w:sz w:val="20"/>
          <w:szCs w:val="20"/>
        </w:rPr>
        <w:t>Flow synthesis of (4-</w:t>
      </w:r>
      <w:proofErr w:type="gramStart"/>
      <w:r w:rsidRPr="00D37E7E">
        <w:rPr>
          <w:rFonts w:asciiTheme="majorHAnsi" w:hAnsiTheme="majorHAnsi" w:cs="Times New Roman"/>
          <w:sz w:val="20"/>
          <w:szCs w:val="20"/>
        </w:rPr>
        <w:t>Biphenylyl)acetaldehyde</w:t>
      </w:r>
      <w:proofErr w:type="gramEnd"/>
      <w:r w:rsidR="000D2EBF" w:rsidRPr="00D37E7E">
        <w:rPr>
          <w:rFonts w:asciiTheme="majorHAnsi" w:hAnsiTheme="majorHAnsi" w:cs="Times New Roman"/>
          <w:sz w:val="20"/>
          <w:szCs w:val="20"/>
        </w:rPr>
        <w:t xml:space="preserve"> 7</w:t>
      </w:r>
    </w:p>
    <w:p w14:paraId="3B61BD3A" w14:textId="632338C6" w:rsidR="00931D17" w:rsidRPr="00D37E7E" w:rsidRDefault="00631302" w:rsidP="00631302">
      <w:pPr>
        <w:pStyle w:val="04AHeading"/>
        <w:spacing w:before="0" w:after="0" w:line="276" w:lineRule="auto"/>
        <w:jc w:val="center"/>
        <w:rPr>
          <w:rFonts w:asciiTheme="majorHAnsi" w:hAnsiTheme="majorHAnsi" w:cs="Times New Roman"/>
          <w:sz w:val="20"/>
          <w:szCs w:val="20"/>
        </w:rPr>
      </w:pPr>
      <w:r>
        <w:object w:dxaOrig="9257" w:dyaOrig="2160" w14:anchorId="75287E6B">
          <v:shape id="_x0000_i1026" type="#_x0000_t75" style="width:325.8pt;height:76.1pt" o:ole="">
            <v:imagedata r:id="rId14" o:title=""/>
          </v:shape>
          <o:OLEObject Type="Embed" ProgID="ChemDraw.Document.6.0" ShapeID="_x0000_i1026" DrawAspect="Content" ObjectID="_1381317239" r:id="rId15"/>
        </w:object>
      </w:r>
    </w:p>
    <w:p w14:paraId="568388B4" w14:textId="78B76584" w:rsidR="00931D17" w:rsidRPr="00D37E7E" w:rsidRDefault="00931D17" w:rsidP="0065576D">
      <w:pPr>
        <w:spacing w:line="276" w:lineRule="auto"/>
        <w:jc w:val="both"/>
        <w:rPr>
          <w:rFonts w:asciiTheme="majorHAnsi" w:hAnsiTheme="majorHAnsi" w:cs="Times New Roman"/>
          <w:sz w:val="20"/>
          <w:szCs w:val="20"/>
        </w:rPr>
      </w:pPr>
      <w:r w:rsidRPr="00D37E7E">
        <w:rPr>
          <w:rFonts w:asciiTheme="majorHAnsi" w:hAnsiTheme="majorHAnsi" w:cs="Times New Roman"/>
          <w:sz w:val="20"/>
          <w:szCs w:val="20"/>
        </w:rPr>
        <w:t>4-</w:t>
      </w:r>
      <w:r w:rsidR="00844F5F" w:rsidRPr="00D37E7E">
        <w:rPr>
          <w:rFonts w:asciiTheme="majorHAnsi" w:hAnsiTheme="majorHAnsi" w:cs="Times New Roman"/>
          <w:sz w:val="20"/>
          <w:szCs w:val="20"/>
        </w:rPr>
        <w:t>P</w:t>
      </w:r>
      <w:r w:rsidRPr="00D37E7E">
        <w:rPr>
          <w:rFonts w:asciiTheme="majorHAnsi" w:hAnsiTheme="majorHAnsi" w:cs="Times New Roman"/>
          <w:sz w:val="20"/>
          <w:szCs w:val="20"/>
        </w:rPr>
        <w:t xml:space="preserve">henylstyrene </w:t>
      </w:r>
      <w:r w:rsidR="0079448A" w:rsidRPr="00D37E7E">
        <w:rPr>
          <w:rFonts w:asciiTheme="majorHAnsi" w:hAnsiTheme="majorHAnsi" w:cs="Times New Roman"/>
          <w:b/>
          <w:sz w:val="20"/>
          <w:szCs w:val="20"/>
        </w:rPr>
        <w:t>11</w:t>
      </w:r>
      <w:r w:rsidR="00844F5F" w:rsidRPr="00D37E7E">
        <w:rPr>
          <w:rFonts w:asciiTheme="majorHAnsi" w:hAnsiTheme="majorHAnsi" w:cs="Times New Roman"/>
          <w:sz w:val="20"/>
          <w:szCs w:val="20"/>
        </w:rPr>
        <w:t xml:space="preserve"> </w:t>
      </w:r>
      <w:r w:rsidRPr="00D37E7E">
        <w:rPr>
          <w:rFonts w:asciiTheme="majorHAnsi" w:hAnsiTheme="majorHAnsi" w:cs="Times New Roman"/>
          <w:sz w:val="20"/>
          <w:szCs w:val="20"/>
        </w:rPr>
        <w:t xml:space="preserve">(72 mg, 0.4 </w:t>
      </w:r>
      <w:proofErr w:type="spellStart"/>
      <w:r w:rsidRPr="00D37E7E">
        <w:rPr>
          <w:rFonts w:asciiTheme="majorHAnsi" w:hAnsiTheme="majorHAnsi" w:cs="Times New Roman"/>
          <w:sz w:val="20"/>
          <w:szCs w:val="20"/>
        </w:rPr>
        <w:t>mmol</w:t>
      </w:r>
      <w:proofErr w:type="spellEnd"/>
      <w:r w:rsidRPr="00D37E7E">
        <w:rPr>
          <w:rFonts w:asciiTheme="majorHAnsi" w:hAnsiTheme="majorHAnsi" w:cs="Times New Roman"/>
          <w:sz w:val="20"/>
          <w:szCs w:val="20"/>
        </w:rPr>
        <w:t xml:space="preserve">) was dissolved in </w:t>
      </w:r>
      <w:proofErr w:type="spellStart"/>
      <w:r w:rsidRPr="00D37E7E">
        <w:rPr>
          <w:rFonts w:asciiTheme="majorHAnsi" w:hAnsiTheme="majorHAnsi" w:cs="Times New Roman"/>
          <w:sz w:val="20"/>
          <w:szCs w:val="20"/>
        </w:rPr>
        <w:t>PhMe</w:t>
      </w:r>
      <w:proofErr w:type="spellEnd"/>
      <w:r w:rsidRPr="00D37E7E">
        <w:rPr>
          <w:rFonts w:asciiTheme="majorHAnsi" w:hAnsiTheme="majorHAnsi" w:cs="Times New Roman"/>
          <w:sz w:val="20"/>
          <w:szCs w:val="20"/>
        </w:rPr>
        <w:t>/</w:t>
      </w:r>
      <w:proofErr w:type="spellStart"/>
      <w:r w:rsidRPr="00D37E7E">
        <w:rPr>
          <w:rFonts w:asciiTheme="majorHAnsi" w:hAnsiTheme="majorHAnsi" w:cs="Times New Roman"/>
          <w:i/>
          <w:sz w:val="20"/>
          <w:szCs w:val="20"/>
          <w:vertAlign w:val="superscript"/>
        </w:rPr>
        <w:t>t</w:t>
      </w:r>
      <w:r w:rsidRPr="00D37E7E">
        <w:rPr>
          <w:rFonts w:asciiTheme="majorHAnsi" w:hAnsiTheme="majorHAnsi" w:cs="Times New Roman"/>
          <w:sz w:val="20"/>
          <w:szCs w:val="20"/>
        </w:rPr>
        <w:t>BuOH</w:t>
      </w:r>
      <w:proofErr w:type="spellEnd"/>
      <w:r w:rsidRPr="00D37E7E">
        <w:rPr>
          <w:rFonts w:asciiTheme="majorHAnsi" w:hAnsiTheme="majorHAnsi" w:cs="Times New Roman"/>
          <w:sz w:val="20"/>
          <w:szCs w:val="20"/>
        </w:rPr>
        <w:t xml:space="preserve"> (1:6, 2 mL) and loaded into injection loop A (2 mL). (</w:t>
      </w:r>
      <w:proofErr w:type="spellStart"/>
      <w:proofErr w:type="gramStart"/>
      <w:r w:rsidRPr="00D37E7E">
        <w:rPr>
          <w:rFonts w:asciiTheme="majorHAnsi" w:hAnsiTheme="majorHAnsi" w:cs="Times New Roman"/>
          <w:sz w:val="20"/>
          <w:szCs w:val="20"/>
        </w:rPr>
        <w:t>MeCN</w:t>
      </w:r>
      <w:proofErr w:type="spellEnd"/>
      <w:r w:rsidRPr="00D37E7E">
        <w:rPr>
          <w:rFonts w:asciiTheme="majorHAnsi" w:hAnsiTheme="majorHAnsi" w:cs="Times New Roman"/>
          <w:sz w:val="20"/>
          <w:szCs w:val="20"/>
        </w:rPr>
        <w:t>)</w:t>
      </w:r>
      <w:r w:rsidRPr="00D37E7E">
        <w:rPr>
          <w:rFonts w:asciiTheme="majorHAnsi" w:hAnsiTheme="majorHAnsi" w:cs="Times New Roman"/>
          <w:sz w:val="20"/>
          <w:szCs w:val="20"/>
          <w:vertAlign w:val="subscript"/>
        </w:rPr>
        <w:t>2</w:t>
      </w:r>
      <w:r w:rsidRPr="00D37E7E">
        <w:rPr>
          <w:rFonts w:asciiTheme="majorHAnsi" w:hAnsiTheme="majorHAnsi" w:cs="Times New Roman"/>
          <w:sz w:val="20"/>
          <w:szCs w:val="20"/>
        </w:rPr>
        <w:t>PdCl</w:t>
      </w:r>
      <w:r w:rsidRPr="00D37E7E">
        <w:rPr>
          <w:rFonts w:asciiTheme="majorHAnsi" w:hAnsiTheme="majorHAnsi" w:cs="Times New Roman"/>
          <w:sz w:val="20"/>
          <w:szCs w:val="20"/>
          <w:vertAlign w:val="subscript"/>
        </w:rPr>
        <w:t>2</w:t>
      </w:r>
      <w:proofErr w:type="gramEnd"/>
      <w:r w:rsidRPr="00D37E7E">
        <w:rPr>
          <w:rFonts w:asciiTheme="majorHAnsi" w:hAnsiTheme="majorHAnsi" w:cs="Times New Roman"/>
          <w:sz w:val="20"/>
          <w:szCs w:val="20"/>
        </w:rPr>
        <w:t xml:space="preserve"> (5 mg, 5 </w:t>
      </w:r>
      <w:proofErr w:type="spellStart"/>
      <w:r w:rsidRPr="00D37E7E">
        <w:rPr>
          <w:rFonts w:asciiTheme="majorHAnsi" w:hAnsiTheme="majorHAnsi" w:cs="Times New Roman"/>
          <w:sz w:val="20"/>
          <w:szCs w:val="20"/>
        </w:rPr>
        <w:t>mol</w:t>
      </w:r>
      <w:proofErr w:type="spellEnd"/>
      <w:r w:rsidRPr="00D37E7E">
        <w:rPr>
          <w:rFonts w:asciiTheme="majorHAnsi" w:hAnsiTheme="majorHAnsi" w:cs="Times New Roman"/>
          <w:sz w:val="20"/>
          <w:szCs w:val="20"/>
        </w:rPr>
        <w:t>%), CuCl</w:t>
      </w:r>
      <w:r w:rsidRPr="00D37E7E">
        <w:rPr>
          <w:rFonts w:asciiTheme="majorHAnsi" w:hAnsiTheme="majorHAnsi" w:cs="Times New Roman"/>
          <w:sz w:val="20"/>
          <w:szCs w:val="20"/>
          <w:vertAlign w:val="subscript"/>
        </w:rPr>
        <w:t>2</w:t>
      </w:r>
      <w:r w:rsidRPr="00D37E7E">
        <w:rPr>
          <w:rFonts w:asciiTheme="majorHAnsi" w:hAnsiTheme="majorHAnsi" w:cs="Times New Roman"/>
          <w:sz w:val="20"/>
          <w:szCs w:val="20"/>
        </w:rPr>
        <w:t xml:space="preserve"> (3 mg, 5 </w:t>
      </w:r>
      <w:proofErr w:type="spellStart"/>
      <w:r w:rsidRPr="00D37E7E">
        <w:rPr>
          <w:rFonts w:asciiTheme="majorHAnsi" w:hAnsiTheme="majorHAnsi" w:cs="Times New Roman"/>
          <w:sz w:val="20"/>
          <w:szCs w:val="20"/>
        </w:rPr>
        <w:t>mol</w:t>
      </w:r>
      <w:proofErr w:type="spellEnd"/>
      <w:r w:rsidRPr="00D37E7E">
        <w:rPr>
          <w:rFonts w:asciiTheme="majorHAnsi" w:hAnsiTheme="majorHAnsi" w:cs="Times New Roman"/>
          <w:sz w:val="20"/>
          <w:szCs w:val="20"/>
        </w:rPr>
        <w:t>%) and H</w:t>
      </w:r>
      <w:r w:rsidRPr="00D37E7E">
        <w:rPr>
          <w:rFonts w:asciiTheme="majorHAnsi" w:hAnsiTheme="majorHAnsi" w:cs="Times New Roman"/>
          <w:sz w:val="20"/>
          <w:szCs w:val="20"/>
          <w:vertAlign w:val="subscript"/>
        </w:rPr>
        <w:t>2</w:t>
      </w:r>
      <w:r w:rsidRPr="00D37E7E">
        <w:rPr>
          <w:rFonts w:asciiTheme="majorHAnsi" w:hAnsiTheme="majorHAnsi" w:cs="Times New Roman"/>
          <w:sz w:val="20"/>
          <w:szCs w:val="20"/>
        </w:rPr>
        <w:t xml:space="preserve">O (0.01 mL, 0.56 </w:t>
      </w:r>
      <w:proofErr w:type="spellStart"/>
      <w:r w:rsidRPr="00D37E7E">
        <w:rPr>
          <w:rFonts w:asciiTheme="majorHAnsi" w:hAnsiTheme="majorHAnsi" w:cs="Times New Roman"/>
          <w:sz w:val="20"/>
          <w:szCs w:val="20"/>
        </w:rPr>
        <w:t>mmol</w:t>
      </w:r>
      <w:proofErr w:type="spellEnd"/>
      <w:r w:rsidRPr="00D37E7E">
        <w:rPr>
          <w:rFonts w:asciiTheme="majorHAnsi" w:hAnsiTheme="majorHAnsi" w:cs="Times New Roman"/>
          <w:sz w:val="20"/>
          <w:szCs w:val="20"/>
        </w:rPr>
        <w:t xml:space="preserve">) were dissolved in </w:t>
      </w:r>
      <w:proofErr w:type="spellStart"/>
      <w:r w:rsidRPr="00D37E7E">
        <w:rPr>
          <w:rFonts w:asciiTheme="majorHAnsi" w:hAnsiTheme="majorHAnsi" w:cs="Times New Roman"/>
          <w:sz w:val="20"/>
          <w:szCs w:val="20"/>
        </w:rPr>
        <w:t>PhMe</w:t>
      </w:r>
      <w:proofErr w:type="spellEnd"/>
      <w:r w:rsidRPr="00D37E7E">
        <w:rPr>
          <w:rFonts w:asciiTheme="majorHAnsi" w:hAnsiTheme="majorHAnsi" w:cs="Times New Roman"/>
          <w:sz w:val="20"/>
          <w:szCs w:val="20"/>
        </w:rPr>
        <w:t>/</w:t>
      </w:r>
      <w:proofErr w:type="spellStart"/>
      <w:r w:rsidRPr="00D37E7E">
        <w:rPr>
          <w:rFonts w:asciiTheme="majorHAnsi" w:hAnsiTheme="majorHAnsi" w:cs="Times New Roman"/>
          <w:i/>
          <w:sz w:val="20"/>
          <w:szCs w:val="20"/>
          <w:vertAlign w:val="superscript"/>
        </w:rPr>
        <w:t>t</w:t>
      </w:r>
      <w:r w:rsidRPr="00D37E7E">
        <w:rPr>
          <w:rFonts w:asciiTheme="majorHAnsi" w:hAnsiTheme="majorHAnsi" w:cs="Times New Roman"/>
          <w:sz w:val="20"/>
          <w:szCs w:val="20"/>
        </w:rPr>
        <w:t>BuOH</w:t>
      </w:r>
      <w:proofErr w:type="spellEnd"/>
      <w:r w:rsidRPr="00D37E7E">
        <w:rPr>
          <w:rFonts w:asciiTheme="majorHAnsi" w:hAnsiTheme="majorHAnsi" w:cs="Times New Roman"/>
          <w:sz w:val="20"/>
          <w:szCs w:val="20"/>
        </w:rPr>
        <w:t xml:space="preserve"> (1:6, 2 mL) and loaded into injection loop B (2 mL). Both reagents were then pumped using a </w:t>
      </w:r>
      <w:proofErr w:type="spellStart"/>
      <w:r w:rsidRPr="00D37E7E">
        <w:rPr>
          <w:rFonts w:asciiTheme="majorHAnsi" w:hAnsiTheme="majorHAnsi" w:cs="Times New Roman"/>
          <w:sz w:val="20"/>
          <w:szCs w:val="20"/>
        </w:rPr>
        <w:t>Uniqsis</w:t>
      </w:r>
      <w:proofErr w:type="spellEnd"/>
      <w:r w:rsidRPr="00D37E7E">
        <w:rPr>
          <w:rFonts w:asciiTheme="majorHAnsi" w:hAnsiTheme="majorHAnsi" w:cs="Times New Roman"/>
          <w:sz w:val="20"/>
          <w:szCs w:val="20"/>
        </w:rPr>
        <w:t xml:space="preserve"> </w:t>
      </w:r>
      <w:proofErr w:type="spellStart"/>
      <w:r w:rsidRPr="00D37E7E">
        <w:rPr>
          <w:rFonts w:asciiTheme="majorHAnsi" w:hAnsiTheme="majorHAnsi" w:cs="Times New Roman"/>
          <w:sz w:val="20"/>
          <w:szCs w:val="20"/>
        </w:rPr>
        <w:t>Flowsyn</w:t>
      </w:r>
      <w:proofErr w:type="spellEnd"/>
      <w:r w:rsidRPr="00D37E7E">
        <w:rPr>
          <w:rFonts w:asciiTheme="majorHAnsi" w:hAnsiTheme="majorHAnsi" w:cs="Times New Roman"/>
          <w:sz w:val="20"/>
          <w:szCs w:val="20"/>
        </w:rPr>
        <w:t xml:space="preserve"> reactor </w:t>
      </w:r>
      <w:r w:rsidRPr="00D37E7E">
        <w:rPr>
          <w:rFonts w:asciiTheme="majorHAnsi" w:hAnsiTheme="majorHAnsi" w:cs="Times New Roman"/>
          <w:i/>
          <w:sz w:val="20"/>
          <w:szCs w:val="20"/>
        </w:rPr>
        <w:t xml:space="preserve">via </w:t>
      </w:r>
      <w:r w:rsidRPr="00D37E7E">
        <w:rPr>
          <w:rFonts w:asciiTheme="majorHAnsi" w:hAnsiTheme="majorHAnsi" w:cs="Times New Roman"/>
          <w:sz w:val="20"/>
          <w:szCs w:val="20"/>
        </w:rPr>
        <w:t>the 2 mL PEEK injection loops A and B at a combined flow rate of 0.5 mL min</w:t>
      </w:r>
      <w:r w:rsidR="00844F5F" w:rsidRPr="00D37E7E">
        <w:rPr>
          <w:rFonts w:asciiTheme="majorHAnsi" w:hAnsiTheme="majorHAnsi" w:cs="Times New Roman"/>
          <w:sz w:val="20"/>
          <w:szCs w:val="20"/>
          <w:vertAlign w:val="superscript"/>
          <w:lang w:val="en-US" w:eastAsia="zh-TW"/>
        </w:rPr>
        <w:t>−</w:t>
      </w:r>
      <w:r w:rsidRPr="00D37E7E">
        <w:rPr>
          <w:rFonts w:asciiTheme="majorHAnsi" w:hAnsiTheme="majorHAnsi" w:cs="Times New Roman"/>
          <w:sz w:val="20"/>
          <w:szCs w:val="20"/>
          <w:vertAlign w:val="superscript"/>
        </w:rPr>
        <w:t>1</w:t>
      </w:r>
      <w:r w:rsidRPr="00D37E7E">
        <w:rPr>
          <w:rFonts w:asciiTheme="majorHAnsi" w:hAnsiTheme="majorHAnsi" w:cs="Times New Roman"/>
          <w:sz w:val="20"/>
          <w:szCs w:val="20"/>
        </w:rPr>
        <w:t xml:space="preserve"> (using </w:t>
      </w:r>
      <w:proofErr w:type="spellStart"/>
      <w:r w:rsidRPr="00D37E7E">
        <w:rPr>
          <w:rFonts w:asciiTheme="majorHAnsi" w:hAnsiTheme="majorHAnsi" w:cs="Times New Roman"/>
          <w:sz w:val="20"/>
          <w:szCs w:val="20"/>
        </w:rPr>
        <w:t>PhMe</w:t>
      </w:r>
      <w:proofErr w:type="spellEnd"/>
      <w:r w:rsidRPr="00D37E7E">
        <w:rPr>
          <w:rFonts w:asciiTheme="majorHAnsi" w:hAnsiTheme="majorHAnsi" w:cs="Times New Roman"/>
          <w:sz w:val="20"/>
          <w:szCs w:val="20"/>
        </w:rPr>
        <w:t>/</w:t>
      </w:r>
      <w:proofErr w:type="spellStart"/>
      <w:r w:rsidRPr="00D37E7E">
        <w:rPr>
          <w:rFonts w:asciiTheme="majorHAnsi" w:hAnsiTheme="majorHAnsi" w:cs="Times New Roman"/>
          <w:i/>
          <w:sz w:val="20"/>
          <w:szCs w:val="20"/>
          <w:vertAlign w:val="superscript"/>
        </w:rPr>
        <w:t>t</w:t>
      </w:r>
      <w:r w:rsidRPr="00D37E7E">
        <w:rPr>
          <w:rFonts w:asciiTheme="majorHAnsi" w:hAnsiTheme="majorHAnsi" w:cs="Times New Roman"/>
          <w:sz w:val="20"/>
          <w:szCs w:val="20"/>
        </w:rPr>
        <w:t>BuOH</w:t>
      </w:r>
      <w:proofErr w:type="spellEnd"/>
      <w:r w:rsidRPr="00D37E7E">
        <w:rPr>
          <w:rFonts w:asciiTheme="majorHAnsi" w:hAnsiTheme="majorHAnsi" w:cs="Times New Roman"/>
          <w:sz w:val="20"/>
          <w:szCs w:val="20"/>
        </w:rPr>
        <w:t xml:space="preserve"> (1:6) as stock solvent). The combined reagent stream was the passed through </w:t>
      </w:r>
      <w:r w:rsidR="00120D84" w:rsidRPr="00D37E7E">
        <w:rPr>
          <w:rFonts w:asciiTheme="majorHAnsi" w:hAnsiTheme="majorHAnsi" w:cs="Times New Roman"/>
          <w:sz w:val="20"/>
          <w:szCs w:val="20"/>
        </w:rPr>
        <w:t>a tube-in-tube reactor pressuriz</w:t>
      </w:r>
      <w:r w:rsidRPr="00D37E7E">
        <w:rPr>
          <w:rFonts w:asciiTheme="majorHAnsi" w:hAnsiTheme="majorHAnsi" w:cs="Times New Roman"/>
          <w:sz w:val="20"/>
          <w:szCs w:val="20"/>
        </w:rPr>
        <w:t>ed with dry O</w:t>
      </w:r>
      <w:r w:rsidRPr="00D37E7E">
        <w:rPr>
          <w:rFonts w:asciiTheme="majorHAnsi" w:hAnsiTheme="majorHAnsi" w:cs="Times New Roman"/>
          <w:sz w:val="20"/>
          <w:szCs w:val="20"/>
          <w:vertAlign w:val="subscript"/>
        </w:rPr>
        <w:t>2</w:t>
      </w:r>
      <w:r w:rsidRPr="00D37E7E">
        <w:rPr>
          <w:rFonts w:asciiTheme="majorHAnsi" w:hAnsiTheme="majorHAnsi" w:cs="Times New Roman"/>
          <w:sz w:val="20"/>
          <w:szCs w:val="20"/>
        </w:rPr>
        <w:t xml:space="preserve"> (8 bar) followed by a 30 mL stainless steel reaction coil at 60 </w:t>
      </w:r>
      <w:r w:rsidR="00844F5F" w:rsidRPr="00D37E7E">
        <w:rPr>
          <w:rFonts w:asciiTheme="majorHAnsi" w:hAnsiTheme="majorHAnsi" w:cs="Times New Roman"/>
          <w:sz w:val="20"/>
          <w:szCs w:val="20"/>
        </w:rPr>
        <w:t>°</w:t>
      </w:r>
      <w:r w:rsidRPr="00D37E7E">
        <w:rPr>
          <w:rFonts w:asciiTheme="majorHAnsi" w:hAnsiTheme="majorHAnsi" w:cs="Times New Roman"/>
          <w:sz w:val="20"/>
          <w:szCs w:val="20"/>
        </w:rPr>
        <w:t xml:space="preserve">C. The output stream then passed through an </w:t>
      </w:r>
      <w:proofErr w:type="spellStart"/>
      <w:r w:rsidRPr="00D37E7E">
        <w:rPr>
          <w:rFonts w:asciiTheme="majorHAnsi" w:hAnsiTheme="majorHAnsi" w:cs="Times New Roman"/>
          <w:sz w:val="20"/>
          <w:szCs w:val="20"/>
        </w:rPr>
        <w:t>Omnifit</w:t>
      </w:r>
      <w:proofErr w:type="spellEnd"/>
      <w:r w:rsidRPr="00D37E7E">
        <w:rPr>
          <w:rFonts w:asciiTheme="majorHAnsi" w:hAnsiTheme="majorHAnsi" w:cs="Times New Roman"/>
          <w:sz w:val="20"/>
          <w:szCs w:val="20"/>
        </w:rPr>
        <w:t xml:space="preserve"> column containing QP-TU and a 150 psi BPR, directed into a round-bottom flask. </w:t>
      </w:r>
      <w:r w:rsidRPr="00D37E7E">
        <w:rPr>
          <w:rFonts w:asciiTheme="majorHAnsi" w:hAnsiTheme="majorHAnsi" w:cs="Times New Roman"/>
          <w:sz w:val="20"/>
          <w:szCs w:val="20"/>
          <w:lang w:val="en-US"/>
        </w:rPr>
        <w:t>The</w:t>
      </w:r>
      <w:r w:rsidRPr="00D37E7E">
        <w:rPr>
          <w:rFonts w:asciiTheme="majorHAnsi" w:hAnsiTheme="majorHAnsi" w:cs="Times New Roman"/>
          <w:sz w:val="20"/>
          <w:szCs w:val="20"/>
        </w:rPr>
        <w:t xml:space="preserve"> flask was purged throughout the reaction with a stream of argon. The solvent was removed under vacuum and the crude reside purified by silica gel column chromatography to yield 63 mg (80%) of the title compound </w:t>
      </w:r>
      <w:r w:rsidR="0079448A" w:rsidRPr="00D37E7E">
        <w:rPr>
          <w:rFonts w:asciiTheme="majorHAnsi" w:hAnsiTheme="majorHAnsi" w:cs="Times New Roman"/>
          <w:b/>
          <w:sz w:val="20"/>
          <w:szCs w:val="20"/>
        </w:rPr>
        <w:t>7</w:t>
      </w:r>
      <w:r w:rsidR="00844F5F" w:rsidRPr="00D37E7E">
        <w:rPr>
          <w:rFonts w:asciiTheme="majorHAnsi" w:hAnsiTheme="majorHAnsi" w:cs="Times New Roman"/>
          <w:sz w:val="20"/>
          <w:szCs w:val="20"/>
        </w:rPr>
        <w:t xml:space="preserve"> </w:t>
      </w:r>
      <w:r w:rsidRPr="00D37E7E">
        <w:rPr>
          <w:rFonts w:asciiTheme="majorHAnsi" w:hAnsiTheme="majorHAnsi" w:cs="Times New Roman"/>
          <w:sz w:val="20"/>
          <w:szCs w:val="20"/>
        </w:rPr>
        <w:t>as a white crystalline solid.</w:t>
      </w:r>
    </w:p>
    <w:p w14:paraId="70B30D8E" w14:textId="08B7F3F9" w:rsidR="00DA6EE6" w:rsidRPr="00D37E7E" w:rsidRDefault="00DA6EE6" w:rsidP="0065576D">
      <w:pPr>
        <w:spacing w:line="276" w:lineRule="auto"/>
        <w:jc w:val="both"/>
        <w:rPr>
          <w:rFonts w:asciiTheme="majorHAnsi" w:hAnsiTheme="majorHAnsi" w:cs="Times New Roman"/>
          <w:sz w:val="20"/>
          <w:szCs w:val="20"/>
        </w:rPr>
      </w:pPr>
    </w:p>
    <w:p w14:paraId="01E4CEAC" w14:textId="0FF6F04F" w:rsidR="00DA6EE6" w:rsidRPr="00D37E7E" w:rsidRDefault="00DA6EE6" w:rsidP="0065576D">
      <w:pPr>
        <w:spacing w:line="276" w:lineRule="auto"/>
        <w:jc w:val="both"/>
        <w:rPr>
          <w:rFonts w:asciiTheme="majorHAnsi" w:hAnsiTheme="majorHAnsi" w:cs="Times New Roman"/>
          <w:sz w:val="20"/>
          <w:szCs w:val="20"/>
        </w:rPr>
      </w:pPr>
      <w:r w:rsidRPr="00D37E7E">
        <w:rPr>
          <w:rFonts w:asciiTheme="majorHAnsi" w:hAnsiTheme="majorHAnsi" w:cs="Times New Roman"/>
          <w:b/>
          <w:sz w:val="20"/>
          <w:szCs w:val="20"/>
          <w:vertAlign w:val="superscript"/>
        </w:rPr>
        <w:t>1</w:t>
      </w:r>
      <w:r w:rsidRPr="00D37E7E">
        <w:rPr>
          <w:rFonts w:asciiTheme="majorHAnsi" w:hAnsiTheme="majorHAnsi" w:cs="Times New Roman"/>
          <w:b/>
          <w:sz w:val="20"/>
          <w:szCs w:val="20"/>
        </w:rPr>
        <w:t>H NMR</w:t>
      </w:r>
      <w:r w:rsidRPr="00D37E7E">
        <w:rPr>
          <w:rFonts w:asciiTheme="majorHAnsi" w:hAnsiTheme="majorHAnsi" w:cs="Times New Roman"/>
          <w:sz w:val="20"/>
          <w:szCs w:val="20"/>
        </w:rPr>
        <w:t xml:space="preserve"> (400 MHz, CDCl</w:t>
      </w:r>
      <w:r w:rsidRPr="00D37E7E">
        <w:rPr>
          <w:rFonts w:asciiTheme="majorHAnsi" w:hAnsiTheme="majorHAnsi" w:cs="Times New Roman"/>
          <w:sz w:val="20"/>
          <w:szCs w:val="20"/>
          <w:vertAlign w:val="subscript"/>
        </w:rPr>
        <w:t>3</w:t>
      </w:r>
      <w:r w:rsidRPr="00D37E7E">
        <w:rPr>
          <w:rFonts w:asciiTheme="majorHAnsi" w:hAnsiTheme="majorHAnsi" w:cs="Times New Roman"/>
          <w:sz w:val="20"/>
          <w:szCs w:val="20"/>
        </w:rPr>
        <w:t xml:space="preserve">) δ = 9.81 (1 H, t, </w:t>
      </w:r>
      <w:r w:rsidRPr="00D37E7E">
        <w:rPr>
          <w:rFonts w:asciiTheme="majorHAnsi" w:hAnsiTheme="majorHAnsi" w:cs="Times New Roman"/>
          <w:i/>
          <w:sz w:val="20"/>
          <w:szCs w:val="20"/>
        </w:rPr>
        <w:t>J</w:t>
      </w:r>
      <w:r w:rsidRPr="00D37E7E">
        <w:rPr>
          <w:rFonts w:asciiTheme="majorHAnsi" w:hAnsiTheme="majorHAnsi" w:cs="Times New Roman"/>
          <w:sz w:val="20"/>
          <w:szCs w:val="20"/>
        </w:rPr>
        <w:t xml:space="preserve"> = 2.5 Hz), 7.63 (4 H, d, </w:t>
      </w:r>
      <w:r w:rsidRPr="00D37E7E">
        <w:rPr>
          <w:rFonts w:asciiTheme="majorHAnsi" w:hAnsiTheme="majorHAnsi" w:cs="Times New Roman"/>
          <w:i/>
          <w:sz w:val="20"/>
          <w:szCs w:val="20"/>
        </w:rPr>
        <w:t xml:space="preserve">J </w:t>
      </w:r>
      <w:r w:rsidRPr="00D37E7E">
        <w:rPr>
          <w:rFonts w:asciiTheme="majorHAnsi" w:hAnsiTheme="majorHAnsi" w:cs="Times New Roman"/>
          <w:sz w:val="20"/>
          <w:szCs w:val="20"/>
        </w:rPr>
        <w:t xml:space="preserve">= 7.8 Hz), 7.48 (2 H, t, </w:t>
      </w:r>
      <w:r w:rsidRPr="00D37E7E">
        <w:rPr>
          <w:rFonts w:asciiTheme="majorHAnsi" w:hAnsiTheme="majorHAnsi" w:cs="Times New Roman"/>
          <w:i/>
          <w:sz w:val="20"/>
          <w:szCs w:val="20"/>
        </w:rPr>
        <w:t>J</w:t>
      </w:r>
      <w:r w:rsidRPr="00D37E7E">
        <w:rPr>
          <w:rFonts w:asciiTheme="majorHAnsi" w:hAnsiTheme="majorHAnsi" w:cs="Times New Roman"/>
          <w:sz w:val="20"/>
          <w:szCs w:val="20"/>
        </w:rPr>
        <w:t xml:space="preserve"> = 7.4 Hz), 7.39 (1H, t, 7.4 Hz), 7.32 (2H, d, </w:t>
      </w:r>
      <w:r w:rsidRPr="00D37E7E">
        <w:rPr>
          <w:rFonts w:asciiTheme="majorHAnsi" w:hAnsiTheme="majorHAnsi" w:cs="Times New Roman"/>
          <w:i/>
          <w:sz w:val="20"/>
          <w:szCs w:val="20"/>
        </w:rPr>
        <w:t>J</w:t>
      </w:r>
      <w:r w:rsidRPr="00D37E7E">
        <w:rPr>
          <w:rFonts w:asciiTheme="majorHAnsi" w:hAnsiTheme="majorHAnsi" w:cs="Times New Roman"/>
          <w:sz w:val="20"/>
          <w:szCs w:val="20"/>
        </w:rPr>
        <w:t xml:space="preserve"> = 7.8 Hz), 3.75 (2H, s).</w:t>
      </w:r>
    </w:p>
    <w:p w14:paraId="41D95B0D" w14:textId="4DE24E1F" w:rsidR="00DA6EE6" w:rsidRPr="00D37E7E" w:rsidRDefault="00DA6EE6" w:rsidP="0065576D">
      <w:pPr>
        <w:spacing w:line="276" w:lineRule="auto"/>
        <w:jc w:val="both"/>
        <w:rPr>
          <w:rFonts w:asciiTheme="majorHAnsi" w:hAnsiTheme="majorHAnsi" w:cs="Times New Roman"/>
          <w:sz w:val="20"/>
          <w:szCs w:val="20"/>
        </w:rPr>
      </w:pPr>
      <w:proofErr w:type="gramStart"/>
      <w:r w:rsidRPr="00D37E7E">
        <w:rPr>
          <w:rFonts w:asciiTheme="majorHAnsi" w:hAnsiTheme="majorHAnsi" w:cs="Times New Roman"/>
          <w:b/>
          <w:sz w:val="20"/>
          <w:szCs w:val="20"/>
          <w:vertAlign w:val="superscript"/>
        </w:rPr>
        <w:t>13</w:t>
      </w:r>
      <w:r w:rsidRPr="00D37E7E">
        <w:rPr>
          <w:rFonts w:asciiTheme="majorHAnsi" w:hAnsiTheme="majorHAnsi" w:cs="Times New Roman"/>
          <w:b/>
          <w:sz w:val="20"/>
          <w:szCs w:val="20"/>
        </w:rPr>
        <w:t>C NMR</w:t>
      </w:r>
      <w:r w:rsidRPr="00D37E7E">
        <w:rPr>
          <w:rFonts w:asciiTheme="majorHAnsi" w:hAnsiTheme="majorHAnsi" w:cs="Times New Roman"/>
          <w:sz w:val="20"/>
          <w:szCs w:val="20"/>
        </w:rPr>
        <w:t xml:space="preserve"> (101 MHz, CDCl</w:t>
      </w:r>
      <w:r w:rsidRPr="00D37E7E">
        <w:rPr>
          <w:rFonts w:asciiTheme="majorHAnsi" w:hAnsiTheme="majorHAnsi" w:cs="Times New Roman"/>
          <w:sz w:val="20"/>
          <w:szCs w:val="20"/>
          <w:vertAlign w:val="subscript"/>
        </w:rPr>
        <w:t>3</w:t>
      </w:r>
      <w:r w:rsidRPr="00D37E7E">
        <w:rPr>
          <w:rFonts w:asciiTheme="majorHAnsi" w:hAnsiTheme="majorHAnsi" w:cs="Times New Roman"/>
          <w:sz w:val="20"/>
          <w:szCs w:val="20"/>
          <w:vertAlign w:val="subscript"/>
        </w:rPr>
        <w:softHyphen/>
      </w:r>
      <w:r w:rsidRPr="00D37E7E">
        <w:rPr>
          <w:rFonts w:asciiTheme="majorHAnsi" w:hAnsiTheme="majorHAnsi" w:cs="Times New Roman"/>
          <w:sz w:val="20"/>
          <w:szCs w:val="20"/>
        </w:rPr>
        <w:t>) δ 191.4, 140.6, 140.4, 130.9, 130.1</w:t>
      </w:r>
      <w:r w:rsidR="007C3906" w:rsidRPr="00D37E7E">
        <w:rPr>
          <w:rFonts w:asciiTheme="majorHAnsi" w:hAnsiTheme="majorHAnsi" w:cs="Times New Roman"/>
          <w:sz w:val="20"/>
          <w:szCs w:val="20"/>
        </w:rPr>
        <w:t>, 128.9, 127.7, 127.4</w:t>
      </w:r>
      <w:r w:rsidRPr="00D37E7E">
        <w:rPr>
          <w:rFonts w:asciiTheme="majorHAnsi" w:hAnsiTheme="majorHAnsi" w:cs="Times New Roman"/>
          <w:sz w:val="20"/>
          <w:szCs w:val="20"/>
        </w:rPr>
        <w:t>, 127.1, 50.0</w:t>
      </w:r>
      <w:r w:rsidR="007C3906" w:rsidRPr="00D37E7E">
        <w:rPr>
          <w:rFonts w:asciiTheme="majorHAnsi" w:hAnsiTheme="majorHAnsi" w:cs="Times New Roman"/>
          <w:sz w:val="20"/>
          <w:szCs w:val="20"/>
        </w:rPr>
        <w:t>.</w:t>
      </w:r>
      <w:proofErr w:type="gramEnd"/>
    </w:p>
    <w:p w14:paraId="52B0F0DC" w14:textId="77777777" w:rsidR="0079448A" w:rsidRPr="00D37E7E" w:rsidRDefault="0079448A" w:rsidP="0065576D">
      <w:pPr>
        <w:spacing w:line="276" w:lineRule="auto"/>
        <w:jc w:val="both"/>
        <w:rPr>
          <w:rFonts w:asciiTheme="majorHAnsi" w:hAnsiTheme="majorHAnsi" w:cs="Times New Roman"/>
          <w:b/>
          <w:sz w:val="20"/>
          <w:szCs w:val="20"/>
        </w:rPr>
      </w:pPr>
    </w:p>
    <w:p w14:paraId="12155F2D" w14:textId="77777777" w:rsidR="00D84338" w:rsidRDefault="00D84338" w:rsidP="0065576D">
      <w:pPr>
        <w:pStyle w:val="04AHeading"/>
        <w:spacing w:before="0" w:after="0" w:line="276" w:lineRule="auto"/>
        <w:jc w:val="both"/>
        <w:rPr>
          <w:rFonts w:asciiTheme="majorHAnsi" w:eastAsiaTheme="minorEastAsia" w:hAnsiTheme="majorHAnsi" w:cs="Times New Roman"/>
          <w:sz w:val="20"/>
          <w:szCs w:val="20"/>
        </w:rPr>
      </w:pPr>
    </w:p>
    <w:p w14:paraId="573BA979" w14:textId="77777777" w:rsidR="00D84338" w:rsidRDefault="00D84338" w:rsidP="0065576D">
      <w:pPr>
        <w:pStyle w:val="04AHeading"/>
        <w:spacing w:before="0" w:after="0" w:line="276" w:lineRule="auto"/>
        <w:jc w:val="both"/>
        <w:rPr>
          <w:rFonts w:asciiTheme="majorHAnsi" w:eastAsiaTheme="minorEastAsia" w:hAnsiTheme="majorHAnsi" w:cs="Times New Roman"/>
          <w:sz w:val="20"/>
          <w:szCs w:val="20"/>
        </w:rPr>
      </w:pPr>
    </w:p>
    <w:p w14:paraId="714C122D" w14:textId="77777777" w:rsidR="00631302" w:rsidRDefault="00631302" w:rsidP="0065576D">
      <w:pPr>
        <w:pStyle w:val="04AHeading"/>
        <w:spacing w:before="0" w:after="0" w:line="276" w:lineRule="auto"/>
        <w:jc w:val="both"/>
        <w:rPr>
          <w:rFonts w:asciiTheme="majorHAnsi" w:eastAsiaTheme="minorEastAsia" w:hAnsiTheme="majorHAnsi" w:cs="Times New Roman"/>
          <w:sz w:val="20"/>
          <w:szCs w:val="20"/>
        </w:rPr>
      </w:pPr>
    </w:p>
    <w:p w14:paraId="69ACC261" w14:textId="6F21A838" w:rsidR="001015EB" w:rsidRPr="00D37E7E" w:rsidRDefault="00931D17" w:rsidP="0065576D">
      <w:pPr>
        <w:pStyle w:val="04AHeading"/>
        <w:spacing w:before="0" w:after="0" w:line="276" w:lineRule="auto"/>
        <w:jc w:val="both"/>
        <w:rPr>
          <w:rFonts w:asciiTheme="majorHAnsi" w:hAnsiTheme="majorHAnsi" w:cs="Times New Roman"/>
          <w:sz w:val="20"/>
          <w:szCs w:val="20"/>
        </w:rPr>
      </w:pPr>
      <w:r w:rsidRPr="00D37E7E">
        <w:rPr>
          <w:rFonts w:asciiTheme="majorHAnsi" w:hAnsiTheme="majorHAnsi" w:cs="Times New Roman"/>
          <w:sz w:val="20"/>
          <w:szCs w:val="20"/>
        </w:rPr>
        <w:lastRenderedPageBreak/>
        <w:t>Flow synthesis of [2-(4-</w:t>
      </w:r>
      <w:proofErr w:type="gramStart"/>
      <w:r w:rsidRPr="00D37E7E">
        <w:rPr>
          <w:rFonts w:asciiTheme="majorHAnsi" w:hAnsiTheme="majorHAnsi" w:cs="Times New Roman"/>
          <w:sz w:val="20"/>
          <w:szCs w:val="20"/>
        </w:rPr>
        <w:t>Biphenylyl)</w:t>
      </w:r>
      <w:proofErr w:type="spellStart"/>
      <w:r w:rsidRPr="00D37E7E">
        <w:rPr>
          <w:rFonts w:asciiTheme="majorHAnsi" w:hAnsiTheme="majorHAnsi" w:cs="Times New Roman"/>
          <w:sz w:val="20"/>
          <w:szCs w:val="20"/>
        </w:rPr>
        <w:t>ethylidene</w:t>
      </w:r>
      <w:proofErr w:type="spellEnd"/>
      <w:proofErr w:type="gramEnd"/>
      <w:r w:rsidRPr="00D37E7E">
        <w:rPr>
          <w:rFonts w:asciiTheme="majorHAnsi" w:hAnsiTheme="majorHAnsi" w:cs="Times New Roman"/>
          <w:sz w:val="20"/>
          <w:szCs w:val="20"/>
        </w:rPr>
        <w:t>]((</w:t>
      </w:r>
      <w:r w:rsidRPr="00D37E7E">
        <w:rPr>
          <w:rFonts w:asciiTheme="majorHAnsi" w:hAnsiTheme="majorHAnsi" w:cs="Times New Roman"/>
          <w:i/>
          <w:sz w:val="20"/>
          <w:szCs w:val="20"/>
        </w:rPr>
        <w:t>S</w:t>
      </w:r>
      <w:r w:rsidRPr="00D37E7E">
        <w:rPr>
          <w:rFonts w:asciiTheme="majorHAnsi" w:hAnsiTheme="majorHAnsi" w:cs="Times New Roman"/>
          <w:sz w:val="20"/>
          <w:szCs w:val="20"/>
        </w:rPr>
        <w:t>)-</w:t>
      </w:r>
      <w:proofErr w:type="spellStart"/>
      <w:r w:rsidRPr="00D37E7E">
        <w:rPr>
          <w:rFonts w:asciiTheme="majorHAnsi" w:hAnsiTheme="majorHAnsi" w:cs="Times New Roman"/>
          <w:i/>
          <w:sz w:val="20"/>
          <w:szCs w:val="20"/>
        </w:rPr>
        <w:t>tert</w:t>
      </w:r>
      <w:r w:rsidRPr="00D37E7E">
        <w:rPr>
          <w:rFonts w:asciiTheme="majorHAnsi" w:hAnsiTheme="majorHAnsi" w:cs="Times New Roman"/>
          <w:sz w:val="20"/>
          <w:szCs w:val="20"/>
        </w:rPr>
        <w:t>-butylsulfinyl</w:t>
      </w:r>
      <w:proofErr w:type="spellEnd"/>
      <w:r w:rsidRPr="00D37E7E">
        <w:rPr>
          <w:rFonts w:asciiTheme="majorHAnsi" w:hAnsiTheme="majorHAnsi" w:cs="Times New Roman"/>
          <w:sz w:val="20"/>
          <w:szCs w:val="20"/>
        </w:rPr>
        <w:t xml:space="preserve">)amine </w:t>
      </w:r>
      <w:r w:rsidR="000D2EBF" w:rsidRPr="00D37E7E">
        <w:rPr>
          <w:rFonts w:asciiTheme="majorHAnsi" w:hAnsiTheme="majorHAnsi" w:cs="Times New Roman"/>
          <w:sz w:val="20"/>
          <w:szCs w:val="20"/>
        </w:rPr>
        <w:t>12</w:t>
      </w:r>
    </w:p>
    <w:p w14:paraId="23A9FF06" w14:textId="7B8641FD" w:rsidR="001015EB" w:rsidRPr="00D37E7E" w:rsidRDefault="00631302" w:rsidP="007E5E0C">
      <w:pPr>
        <w:pStyle w:val="04AHeading"/>
        <w:spacing w:before="0" w:after="0" w:line="276" w:lineRule="auto"/>
        <w:jc w:val="center"/>
        <w:rPr>
          <w:rFonts w:asciiTheme="majorHAnsi" w:hAnsiTheme="majorHAnsi" w:cs="Times New Roman"/>
          <w:sz w:val="20"/>
          <w:szCs w:val="20"/>
        </w:rPr>
      </w:pPr>
      <w:r>
        <w:object w:dxaOrig="9952" w:dyaOrig="2318" w14:anchorId="2807B37E">
          <v:shape id="_x0000_i1027" type="#_x0000_t75" style="width:345.4pt;height:80.65pt" o:ole="">
            <v:imagedata r:id="rId16" o:title=""/>
          </v:shape>
          <o:OLEObject Type="Embed" ProgID="ChemDraw.Document.6.0" ShapeID="_x0000_i1027" DrawAspect="Content" ObjectID="_1381317240" r:id="rId17"/>
        </w:object>
      </w:r>
    </w:p>
    <w:p w14:paraId="6253AB5D" w14:textId="06275F9B" w:rsidR="00DA6EE6" w:rsidRPr="00D37E7E" w:rsidRDefault="00931D17" w:rsidP="00D412BE">
      <w:pPr>
        <w:pStyle w:val="04AHeading"/>
        <w:spacing w:before="0" w:after="0" w:line="276" w:lineRule="auto"/>
        <w:jc w:val="both"/>
        <w:rPr>
          <w:rFonts w:asciiTheme="majorHAnsi" w:hAnsiTheme="majorHAnsi" w:cs="Times New Roman"/>
          <w:b w:val="0"/>
          <w:sz w:val="20"/>
          <w:szCs w:val="20"/>
        </w:rPr>
      </w:pPr>
      <w:r w:rsidRPr="00D37E7E">
        <w:rPr>
          <w:rFonts w:asciiTheme="majorHAnsi" w:hAnsiTheme="majorHAnsi" w:cs="Times New Roman"/>
          <w:b w:val="0"/>
          <w:sz w:val="20"/>
          <w:szCs w:val="20"/>
        </w:rPr>
        <w:t>(4-</w:t>
      </w:r>
      <w:proofErr w:type="gramStart"/>
      <w:r w:rsidRPr="00D37E7E">
        <w:rPr>
          <w:rFonts w:asciiTheme="majorHAnsi" w:hAnsiTheme="majorHAnsi" w:cs="Times New Roman"/>
          <w:b w:val="0"/>
          <w:sz w:val="20"/>
          <w:szCs w:val="20"/>
        </w:rPr>
        <w:t>Biphenyl)acetaldehyde</w:t>
      </w:r>
      <w:proofErr w:type="gramEnd"/>
      <w:r w:rsidRPr="00D37E7E">
        <w:rPr>
          <w:rFonts w:asciiTheme="majorHAnsi" w:hAnsiTheme="majorHAnsi" w:cs="Times New Roman"/>
          <w:b w:val="0"/>
          <w:sz w:val="20"/>
          <w:szCs w:val="20"/>
        </w:rPr>
        <w:t xml:space="preserve"> </w:t>
      </w:r>
      <w:r w:rsidR="0079448A" w:rsidRPr="00D37E7E">
        <w:rPr>
          <w:rFonts w:asciiTheme="majorHAnsi" w:hAnsiTheme="majorHAnsi" w:cs="Times New Roman"/>
          <w:sz w:val="20"/>
          <w:szCs w:val="20"/>
        </w:rPr>
        <w:t>7</w:t>
      </w:r>
      <w:r w:rsidR="00844F5F" w:rsidRPr="00D37E7E">
        <w:rPr>
          <w:rFonts w:asciiTheme="majorHAnsi" w:hAnsiTheme="majorHAnsi" w:cs="Times New Roman"/>
          <w:b w:val="0"/>
          <w:sz w:val="20"/>
          <w:szCs w:val="20"/>
        </w:rPr>
        <w:t xml:space="preserve"> </w:t>
      </w:r>
      <w:r w:rsidRPr="00D37E7E">
        <w:rPr>
          <w:rFonts w:asciiTheme="majorHAnsi" w:hAnsiTheme="majorHAnsi" w:cs="Times New Roman"/>
          <w:b w:val="0"/>
          <w:sz w:val="20"/>
          <w:szCs w:val="20"/>
        </w:rPr>
        <w:t xml:space="preserve">(392 mg, 2mmol) was dissolved in </w:t>
      </w:r>
      <w:proofErr w:type="spellStart"/>
      <w:r w:rsidRPr="00D37E7E">
        <w:rPr>
          <w:rFonts w:asciiTheme="majorHAnsi" w:hAnsiTheme="majorHAnsi" w:cs="Times New Roman"/>
          <w:b w:val="0"/>
          <w:sz w:val="20"/>
          <w:szCs w:val="20"/>
        </w:rPr>
        <w:t>PhMe</w:t>
      </w:r>
      <w:proofErr w:type="spellEnd"/>
      <w:r w:rsidRPr="00D37E7E">
        <w:rPr>
          <w:rFonts w:asciiTheme="majorHAnsi" w:hAnsiTheme="majorHAnsi" w:cs="Times New Roman"/>
          <w:b w:val="0"/>
          <w:sz w:val="20"/>
          <w:szCs w:val="20"/>
        </w:rPr>
        <w:t>/</w:t>
      </w:r>
      <w:proofErr w:type="spellStart"/>
      <w:r w:rsidRPr="00D37E7E">
        <w:rPr>
          <w:rFonts w:asciiTheme="majorHAnsi" w:hAnsiTheme="majorHAnsi" w:cs="Times New Roman"/>
          <w:b w:val="0"/>
          <w:i/>
          <w:sz w:val="20"/>
          <w:szCs w:val="20"/>
          <w:vertAlign w:val="superscript"/>
        </w:rPr>
        <w:t>t</w:t>
      </w:r>
      <w:r w:rsidRPr="00D37E7E">
        <w:rPr>
          <w:rFonts w:asciiTheme="majorHAnsi" w:hAnsiTheme="majorHAnsi" w:cs="Times New Roman"/>
          <w:b w:val="0"/>
          <w:sz w:val="20"/>
          <w:szCs w:val="20"/>
        </w:rPr>
        <w:t>BuOH</w:t>
      </w:r>
      <w:proofErr w:type="spellEnd"/>
      <w:r w:rsidRPr="00D37E7E">
        <w:rPr>
          <w:rFonts w:asciiTheme="majorHAnsi" w:hAnsiTheme="majorHAnsi" w:cs="Times New Roman"/>
          <w:b w:val="0"/>
          <w:sz w:val="20"/>
          <w:szCs w:val="20"/>
        </w:rPr>
        <w:t xml:space="preserve"> (1:9, 2 mL) and loaded into injection loop A (2 mL). (</w:t>
      </w:r>
      <w:r w:rsidRPr="00D37E7E">
        <w:rPr>
          <w:rFonts w:asciiTheme="majorHAnsi" w:hAnsiTheme="majorHAnsi" w:cs="Times New Roman"/>
          <w:b w:val="0"/>
          <w:i/>
          <w:sz w:val="20"/>
          <w:szCs w:val="20"/>
        </w:rPr>
        <w:t>S</w:t>
      </w:r>
      <w:r w:rsidRPr="00D37E7E">
        <w:rPr>
          <w:rFonts w:asciiTheme="majorHAnsi" w:hAnsiTheme="majorHAnsi" w:cs="Times New Roman"/>
          <w:b w:val="0"/>
          <w:sz w:val="20"/>
          <w:szCs w:val="20"/>
        </w:rPr>
        <w:t>)-</w:t>
      </w:r>
      <w:proofErr w:type="spellStart"/>
      <w:r w:rsidRPr="00D37E7E">
        <w:rPr>
          <w:rFonts w:asciiTheme="majorHAnsi" w:hAnsiTheme="majorHAnsi" w:cs="Times New Roman"/>
          <w:b w:val="0"/>
          <w:i/>
          <w:sz w:val="20"/>
          <w:szCs w:val="20"/>
        </w:rPr>
        <w:t>tert</w:t>
      </w:r>
      <w:r w:rsidRPr="00D37E7E">
        <w:rPr>
          <w:rFonts w:asciiTheme="majorHAnsi" w:hAnsiTheme="majorHAnsi" w:cs="Times New Roman"/>
          <w:b w:val="0"/>
          <w:sz w:val="20"/>
          <w:szCs w:val="20"/>
        </w:rPr>
        <w:t>-</w:t>
      </w:r>
      <w:r w:rsidR="00844F5F" w:rsidRPr="00D37E7E">
        <w:rPr>
          <w:rFonts w:asciiTheme="majorHAnsi" w:hAnsiTheme="majorHAnsi" w:cs="Times New Roman"/>
          <w:b w:val="0"/>
          <w:sz w:val="20"/>
          <w:szCs w:val="20"/>
        </w:rPr>
        <w:t>Butylsulfinamide</w:t>
      </w:r>
      <w:proofErr w:type="spellEnd"/>
      <w:r w:rsidR="00844F5F" w:rsidRPr="00D37E7E">
        <w:rPr>
          <w:rFonts w:asciiTheme="majorHAnsi" w:hAnsiTheme="majorHAnsi" w:cs="Times New Roman"/>
          <w:b w:val="0"/>
          <w:sz w:val="20"/>
          <w:szCs w:val="20"/>
        </w:rPr>
        <w:t xml:space="preserve"> </w:t>
      </w:r>
      <w:r w:rsidR="0079448A" w:rsidRPr="00D37E7E">
        <w:rPr>
          <w:rFonts w:asciiTheme="majorHAnsi" w:hAnsiTheme="majorHAnsi" w:cs="Times New Roman"/>
          <w:sz w:val="20"/>
          <w:szCs w:val="20"/>
        </w:rPr>
        <w:t>8</w:t>
      </w:r>
      <w:r w:rsidR="00844F5F" w:rsidRPr="00D37E7E">
        <w:rPr>
          <w:rFonts w:asciiTheme="majorHAnsi" w:hAnsiTheme="majorHAnsi" w:cs="Times New Roman"/>
          <w:b w:val="0"/>
          <w:sz w:val="20"/>
          <w:szCs w:val="20"/>
        </w:rPr>
        <w:t xml:space="preserve"> </w:t>
      </w:r>
      <w:r w:rsidRPr="00D37E7E">
        <w:rPr>
          <w:rFonts w:asciiTheme="majorHAnsi" w:hAnsiTheme="majorHAnsi" w:cs="Times New Roman"/>
          <w:b w:val="0"/>
          <w:sz w:val="20"/>
          <w:szCs w:val="20"/>
        </w:rPr>
        <w:t xml:space="preserve">(266 mg, 2.2 </w:t>
      </w:r>
      <w:proofErr w:type="spellStart"/>
      <w:r w:rsidRPr="00D37E7E">
        <w:rPr>
          <w:rFonts w:asciiTheme="majorHAnsi" w:hAnsiTheme="majorHAnsi" w:cs="Times New Roman"/>
          <w:b w:val="0"/>
          <w:sz w:val="20"/>
          <w:szCs w:val="20"/>
        </w:rPr>
        <w:t>mmol</w:t>
      </w:r>
      <w:proofErr w:type="spellEnd"/>
      <w:r w:rsidRPr="00D37E7E">
        <w:rPr>
          <w:rFonts w:asciiTheme="majorHAnsi" w:hAnsiTheme="majorHAnsi" w:cs="Times New Roman"/>
          <w:b w:val="0"/>
          <w:sz w:val="20"/>
          <w:szCs w:val="20"/>
        </w:rPr>
        <w:t xml:space="preserve">) and PPTS (25 mg, 5 </w:t>
      </w:r>
      <w:proofErr w:type="spellStart"/>
      <w:r w:rsidRPr="00D37E7E">
        <w:rPr>
          <w:rFonts w:asciiTheme="majorHAnsi" w:hAnsiTheme="majorHAnsi" w:cs="Times New Roman"/>
          <w:b w:val="0"/>
          <w:sz w:val="20"/>
          <w:szCs w:val="20"/>
        </w:rPr>
        <w:t>mol</w:t>
      </w:r>
      <w:proofErr w:type="spellEnd"/>
      <w:r w:rsidRPr="00D37E7E">
        <w:rPr>
          <w:rFonts w:asciiTheme="majorHAnsi" w:hAnsiTheme="majorHAnsi" w:cs="Times New Roman"/>
          <w:b w:val="0"/>
          <w:sz w:val="20"/>
          <w:szCs w:val="20"/>
        </w:rPr>
        <w:t xml:space="preserve">%) were dissolved in </w:t>
      </w:r>
      <w:proofErr w:type="spellStart"/>
      <w:r w:rsidR="00D557AF" w:rsidRPr="00D37E7E">
        <w:rPr>
          <w:rFonts w:asciiTheme="majorHAnsi" w:hAnsiTheme="majorHAnsi" w:cs="Times New Roman"/>
          <w:b w:val="0"/>
          <w:i/>
          <w:sz w:val="20"/>
          <w:szCs w:val="20"/>
          <w:vertAlign w:val="superscript"/>
        </w:rPr>
        <w:t>i</w:t>
      </w:r>
      <w:r w:rsidR="00D557AF" w:rsidRPr="00D37E7E">
        <w:rPr>
          <w:rFonts w:asciiTheme="majorHAnsi" w:hAnsiTheme="majorHAnsi" w:cs="Times New Roman"/>
          <w:b w:val="0"/>
          <w:sz w:val="20"/>
          <w:szCs w:val="20"/>
        </w:rPr>
        <w:t>PrOH</w:t>
      </w:r>
      <w:proofErr w:type="spellEnd"/>
      <w:r w:rsidR="00D557AF" w:rsidRPr="00D37E7E">
        <w:rPr>
          <w:rFonts w:asciiTheme="majorHAnsi" w:hAnsiTheme="majorHAnsi" w:cs="Times New Roman"/>
          <w:b w:val="0"/>
          <w:sz w:val="20"/>
          <w:szCs w:val="20"/>
        </w:rPr>
        <w:t xml:space="preserve"> (</w:t>
      </w:r>
      <w:r w:rsidRPr="00D37E7E">
        <w:rPr>
          <w:rFonts w:asciiTheme="majorHAnsi" w:hAnsiTheme="majorHAnsi" w:cs="Times New Roman"/>
          <w:b w:val="0"/>
          <w:sz w:val="20"/>
          <w:szCs w:val="20"/>
        </w:rPr>
        <w:t xml:space="preserve">2 mL) and loaded into injection loop B (2 mL). The reagents are pumped using a </w:t>
      </w:r>
      <w:proofErr w:type="spellStart"/>
      <w:r w:rsidRPr="00D37E7E">
        <w:rPr>
          <w:rFonts w:asciiTheme="majorHAnsi" w:hAnsiTheme="majorHAnsi" w:cs="Times New Roman"/>
          <w:b w:val="0"/>
          <w:sz w:val="20"/>
          <w:szCs w:val="20"/>
        </w:rPr>
        <w:t>Uniqsis</w:t>
      </w:r>
      <w:proofErr w:type="spellEnd"/>
      <w:r w:rsidRPr="00D37E7E">
        <w:rPr>
          <w:rFonts w:asciiTheme="majorHAnsi" w:hAnsiTheme="majorHAnsi" w:cs="Times New Roman"/>
          <w:b w:val="0"/>
          <w:sz w:val="20"/>
          <w:szCs w:val="20"/>
        </w:rPr>
        <w:t xml:space="preserve"> </w:t>
      </w:r>
      <w:proofErr w:type="spellStart"/>
      <w:r w:rsidRPr="00D37E7E">
        <w:rPr>
          <w:rFonts w:asciiTheme="majorHAnsi" w:hAnsiTheme="majorHAnsi" w:cs="Times New Roman"/>
          <w:b w:val="0"/>
          <w:sz w:val="20"/>
          <w:szCs w:val="20"/>
        </w:rPr>
        <w:t>Flowsyn</w:t>
      </w:r>
      <w:proofErr w:type="spellEnd"/>
      <w:r w:rsidRPr="00D37E7E">
        <w:rPr>
          <w:rFonts w:asciiTheme="majorHAnsi" w:hAnsiTheme="majorHAnsi" w:cs="Times New Roman"/>
          <w:b w:val="0"/>
          <w:sz w:val="20"/>
          <w:szCs w:val="20"/>
        </w:rPr>
        <w:t xml:space="preserve"> reactor </w:t>
      </w:r>
      <w:r w:rsidRPr="00D37E7E">
        <w:rPr>
          <w:rFonts w:asciiTheme="majorHAnsi" w:hAnsiTheme="majorHAnsi" w:cs="Times New Roman"/>
          <w:b w:val="0"/>
          <w:i/>
          <w:sz w:val="20"/>
          <w:szCs w:val="20"/>
        </w:rPr>
        <w:t>via</w:t>
      </w:r>
      <w:r w:rsidRPr="00D37E7E">
        <w:rPr>
          <w:rFonts w:asciiTheme="majorHAnsi" w:hAnsiTheme="majorHAnsi" w:cs="Times New Roman"/>
          <w:b w:val="0"/>
          <w:sz w:val="20"/>
          <w:szCs w:val="20"/>
        </w:rPr>
        <w:t xml:space="preserve"> the 2 mL PEEK injection loops A and B. The two sample loops were switched inline into streams of </w:t>
      </w:r>
      <w:proofErr w:type="spellStart"/>
      <w:r w:rsidRPr="00D37E7E">
        <w:rPr>
          <w:rFonts w:asciiTheme="majorHAnsi" w:hAnsiTheme="majorHAnsi" w:cs="Times New Roman"/>
          <w:b w:val="0"/>
          <w:sz w:val="20"/>
          <w:szCs w:val="20"/>
        </w:rPr>
        <w:t>PhMe</w:t>
      </w:r>
      <w:proofErr w:type="spellEnd"/>
      <w:r w:rsidRPr="00D37E7E">
        <w:rPr>
          <w:rFonts w:asciiTheme="majorHAnsi" w:hAnsiTheme="majorHAnsi" w:cs="Times New Roman"/>
          <w:b w:val="0"/>
          <w:sz w:val="20"/>
          <w:szCs w:val="20"/>
        </w:rPr>
        <w:t>/</w:t>
      </w:r>
      <w:proofErr w:type="spellStart"/>
      <w:r w:rsidRPr="00D37E7E">
        <w:rPr>
          <w:rFonts w:asciiTheme="majorHAnsi" w:hAnsiTheme="majorHAnsi" w:cs="Times New Roman"/>
          <w:b w:val="0"/>
          <w:i/>
          <w:sz w:val="20"/>
          <w:szCs w:val="20"/>
          <w:vertAlign w:val="superscript"/>
        </w:rPr>
        <w:t>t</w:t>
      </w:r>
      <w:r w:rsidRPr="00D37E7E">
        <w:rPr>
          <w:rFonts w:asciiTheme="majorHAnsi" w:hAnsiTheme="majorHAnsi" w:cs="Times New Roman"/>
          <w:b w:val="0"/>
          <w:sz w:val="20"/>
          <w:szCs w:val="20"/>
        </w:rPr>
        <w:t>BuOH</w:t>
      </w:r>
      <w:proofErr w:type="spellEnd"/>
      <w:r w:rsidRPr="00D37E7E">
        <w:rPr>
          <w:rFonts w:asciiTheme="majorHAnsi" w:hAnsiTheme="majorHAnsi" w:cs="Times New Roman"/>
          <w:b w:val="0"/>
          <w:sz w:val="20"/>
          <w:szCs w:val="20"/>
        </w:rPr>
        <w:t xml:space="preserve"> each flowing at 0.15 mL min</w:t>
      </w:r>
      <w:r w:rsidR="00844F5F" w:rsidRPr="00D37E7E">
        <w:rPr>
          <w:rFonts w:asciiTheme="majorHAnsi" w:hAnsiTheme="majorHAnsi" w:cs="Times New Roman"/>
          <w:sz w:val="20"/>
          <w:szCs w:val="20"/>
          <w:vertAlign w:val="superscript"/>
          <w:lang w:val="en-US" w:eastAsia="zh-TW"/>
        </w:rPr>
        <w:t>−</w:t>
      </w:r>
      <w:r w:rsidRPr="00D37E7E">
        <w:rPr>
          <w:rFonts w:asciiTheme="majorHAnsi" w:hAnsiTheme="majorHAnsi" w:cs="Times New Roman"/>
          <w:b w:val="0"/>
          <w:sz w:val="20"/>
          <w:szCs w:val="20"/>
          <w:vertAlign w:val="superscript"/>
        </w:rPr>
        <w:t>1</w:t>
      </w:r>
      <w:r w:rsidRPr="00D37E7E">
        <w:rPr>
          <w:rFonts w:asciiTheme="majorHAnsi" w:hAnsiTheme="majorHAnsi" w:cs="Times New Roman"/>
          <w:b w:val="0"/>
          <w:sz w:val="20"/>
          <w:szCs w:val="20"/>
        </w:rPr>
        <w:t xml:space="preserve"> and mixed in T-piece. The output of the T-piece was directed to an </w:t>
      </w:r>
      <w:proofErr w:type="spellStart"/>
      <w:r w:rsidRPr="00D37E7E">
        <w:rPr>
          <w:rFonts w:asciiTheme="majorHAnsi" w:hAnsiTheme="majorHAnsi" w:cs="Times New Roman"/>
          <w:b w:val="0"/>
          <w:sz w:val="20"/>
          <w:szCs w:val="20"/>
        </w:rPr>
        <w:t>Omnifit</w:t>
      </w:r>
      <w:proofErr w:type="spellEnd"/>
      <w:r w:rsidRPr="00D37E7E">
        <w:rPr>
          <w:rFonts w:asciiTheme="majorHAnsi" w:hAnsiTheme="majorHAnsi" w:cs="Times New Roman"/>
          <w:b w:val="0"/>
          <w:sz w:val="20"/>
          <w:szCs w:val="20"/>
        </w:rPr>
        <w:t xml:space="preserve"> column containing MgSO</w:t>
      </w:r>
      <w:r w:rsidRPr="00D37E7E">
        <w:rPr>
          <w:rFonts w:asciiTheme="majorHAnsi" w:hAnsiTheme="majorHAnsi" w:cs="Times New Roman"/>
          <w:b w:val="0"/>
          <w:sz w:val="20"/>
          <w:szCs w:val="20"/>
        </w:rPr>
        <w:softHyphen/>
      </w:r>
      <w:r w:rsidRPr="00D37E7E">
        <w:rPr>
          <w:rFonts w:asciiTheme="majorHAnsi" w:hAnsiTheme="majorHAnsi" w:cs="Times New Roman"/>
          <w:b w:val="0"/>
          <w:sz w:val="20"/>
          <w:szCs w:val="20"/>
          <w:vertAlign w:val="subscript"/>
        </w:rPr>
        <w:t>4</w:t>
      </w:r>
      <w:r w:rsidRPr="00D37E7E">
        <w:rPr>
          <w:rFonts w:asciiTheme="majorHAnsi" w:hAnsiTheme="majorHAnsi" w:cs="Times New Roman"/>
          <w:b w:val="0"/>
          <w:sz w:val="20"/>
          <w:szCs w:val="20"/>
        </w:rPr>
        <w:t xml:space="preserve"> (6 g) held at 70 </w:t>
      </w:r>
      <w:r w:rsidR="00844F5F" w:rsidRPr="00D37E7E">
        <w:rPr>
          <w:rFonts w:asciiTheme="majorHAnsi" w:hAnsiTheme="majorHAnsi" w:cs="Times New Roman"/>
          <w:b w:val="0"/>
          <w:sz w:val="20"/>
          <w:szCs w:val="20"/>
        </w:rPr>
        <w:t>°</w:t>
      </w:r>
      <w:r w:rsidRPr="00D37E7E">
        <w:rPr>
          <w:rFonts w:asciiTheme="majorHAnsi" w:hAnsiTheme="majorHAnsi" w:cs="Times New Roman"/>
          <w:b w:val="0"/>
          <w:sz w:val="20"/>
          <w:szCs w:val="20"/>
        </w:rPr>
        <w:t xml:space="preserve">C, followed by a column containing a mixture of QP-SA and QP-BZA, followed by a 40 psi BPR. The output stream was collected in a 25 mL round bottom flask and the solvent was removed </w:t>
      </w:r>
      <w:r w:rsidRPr="00D37E7E">
        <w:rPr>
          <w:rFonts w:asciiTheme="majorHAnsi" w:hAnsiTheme="majorHAnsi" w:cs="Times New Roman"/>
          <w:b w:val="0"/>
          <w:i/>
          <w:sz w:val="20"/>
          <w:szCs w:val="20"/>
        </w:rPr>
        <w:t xml:space="preserve">in </w:t>
      </w:r>
      <w:proofErr w:type="spellStart"/>
      <w:r w:rsidRPr="00D37E7E">
        <w:rPr>
          <w:rFonts w:asciiTheme="majorHAnsi" w:hAnsiTheme="majorHAnsi" w:cs="Times New Roman"/>
          <w:b w:val="0"/>
          <w:i/>
          <w:sz w:val="20"/>
          <w:szCs w:val="20"/>
        </w:rPr>
        <w:t>vacuo</w:t>
      </w:r>
      <w:proofErr w:type="spellEnd"/>
      <w:r w:rsidRPr="00D37E7E">
        <w:rPr>
          <w:rFonts w:asciiTheme="majorHAnsi" w:hAnsiTheme="majorHAnsi" w:cs="Times New Roman"/>
          <w:b w:val="0"/>
          <w:sz w:val="20"/>
          <w:szCs w:val="20"/>
        </w:rPr>
        <w:t xml:space="preserve"> to afford 595 mg (99%) of analytical pure title compound </w:t>
      </w:r>
      <w:r w:rsidR="0079448A" w:rsidRPr="00D37E7E">
        <w:rPr>
          <w:rFonts w:asciiTheme="majorHAnsi" w:hAnsiTheme="majorHAnsi" w:cs="Times New Roman"/>
          <w:sz w:val="20"/>
          <w:szCs w:val="20"/>
        </w:rPr>
        <w:t>12</w:t>
      </w:r>
      <w:r w:rsidR="00844F5F" w:rsidRPr="00D37E7E">
        <w:rPr>
          <w:rFonts w:asciiTheme="majorHAnsi" w:hAnsiTheme="majorHAnsi" w:cs="Times New Roman"/>
          <w:b w:val="0"/>
          <w:sz w:val="20"/>
          <w:szCs w:val="20"/>
        </w:rPr>
        <w:t xml:space="preserve"> </w:t>
      </w:r>
      <w:r w:rsidRPr="00D37E7E">
        <w:rPr>
          <w:rFonts w:asciiTheme="majorHAnsi" w:hAnsiTheme="majorHAnsi" w:cs="Times New Roman"/>
          <w:b w:val="0"/>
          <w:sz w:val="20"/>
          <w:szCs w:val="20"/>
        </w:rPr>
        <w:t>as an orange solid.</w:t>
      </w:r>
    </w:p>
    <w:p w14:paraId="0F536B32" w14:textId="77777777" w:rsidR="00DA6EE6" w:rsidRPr="00D37E7E" w:rsidRDefault="00DA6EE6" w:rsidP="0065576D">
      <w:pPr>
        <w:spacing w:line="276" w:lineRule="auto"/>
        <w:jc w:val="both"/>
        <w:rPr>
          <w:rFonts w:asciiTheme="majorHAnsi" w:hAnsiTheme="majorHAnsi" w:cs="Times New Roman"/>
          <w:b/>
          <w:sz w:val="20"/>
          <w:szCs w:val="20"/>
          <w:highlight w:val="yellow"/>
          <w:vertAlign w:val="superscript"/>
        </w:rPr>
      </w:pPr>
    </w:p>
    <w:p w14:paraId="33CB5362" w14:textId="05BC9EA7" w:rsidR="00DA6EE6" w:rsidRPr="00D37E7E" w:rsidRDefault="00DA6EE6" w:rsidP="0065576D">
      <w:pPr>
        <w:spacing w:line="276" w:lineRule="auto"/>
        <w:jc w:val="both"/>
        <w:rPr>
          <w:rFonts w:asciiTheme="majorHAnsi" w:hAnsiTheme="majorHAnsi" w:cs="Times New Roman"/>
          <w:sz w:val="20"/>
          <w:szCs w:val="20"/>
        </w:rPr>
      </w:pPr>
      <w:r w:rsidRPr="00D37E7E">
        <w:rPr>
          <w:rFonts w:asciiTheme="majorHAnsi" w:hAnsiTheme="majorHAnsi" w:cs="Times New Roman"/>
          <w:b/>
          <w:sz w:val="20"/>
          <w:szCs w:val="20"/>
          <w:vertAlign w:val="superscript"/>
        </w:rPr>
        <w:t>1</w:t>
      </w:r>
      <w:r w:rsidRPr="00D37E7E">
        <w:rPr>
          <w:rFonts w:asciiTheme="majorHAnsi" w:hAnsiTheme="majorHAnsi" w:cs="Times New Roman"/>
          <w:b/>
          <w:sz w:val="20"/>
          <w:szCs w:val="20"/>
        </w:rPr>
        <w:t>H NMR</w:t>
      </w:r>
      <w:r w:rsidRPr="00D37E7E">
        <w:rPr>
          <w:rFonts w:asciiTheme="majorHAnsi" w:hAnsiTheme="majorHAnsi" w:cs="Times New Roman"/>
          <w:sz w:val="20"/>
          <w:szCs w:val="20"/>
        </w:rPr>
        <w:t xml:space="preserve"> (400 MHz, CDCl</w:t>
      </w:r>
      <w:r w:rsidRPr="00D37E7E">
        <w:rPr>
          <w:rFonts w:asciiTheme="majorHAnsi" w:hAnsiTheme="majorHAnsi" w:cs="Times New Roman"/>
          <w:sz w:val="20"/>
          <w:szCs w:val="20"/>
          <w:vertAlign w:val="subscript"/>
        </w:rPr>
        <w:t>3</w:t>
      </w:r>
      <w:r w:rsidRPr="00D37E7E">
        <w:rPr>
          <w:rFonts w:asciiTheme="majorHAnsi" w:hAnsiTheme="majorHAnsi" w:cs="Times New Roman"/>
          <w:sz w:val="20"/>
          <w:szCs w:val="20"/>
        </w:rPr>
        <w:t xml:space="preserve">) δ 8.17 (1 H, t, </w:t>
      </w:r>
      <w:r w:rsidRPr="00D37E7E">
        <w:rPr>
          <w:rFonts w:asciiTheme="majorHAnsi" w:hAnsiTheme="majorHAnsi" w:cs="Times New Roman"/>
          <w:i/>
          <w:sz w:val="20"/>
          <w:szCs w:val="20"/>
        </w:rPr>
        <w:t>J</w:t>
      </w:r>
      <w:r w:rsidRPr="00D37E7E">
        <w:rPr>
          <w:rFonts w:asciiTheme="majorHAnsi" w:hAnsiTheme="majorHAnsi" w:cs="Times New Roman"/>
          <w:sz w:val="20"/>
          <w:szCs w:val="20"/>
        </w:rPr>
        <w:t xml:space="preserve"> = 5.2 Hz), 7.58 (4 H, </w:t>
      </w:r>
      <w:proofErr w:type="spellStart"/>
      <w:proofErr w:type="gramStart"/>
      <w:r w:rsidRPr="00D37E7E">
        <w:rPr>
          <w:rFonts w:asciiTheme="majorHAnsi" w:hAnsiTheme="majorHAnsi" w:cs="Times New Roman"/>
          <w:sz w:val="20"/>
          <w:szCs w:val="20"/>
        </w:rPr>
        <w:t>dd</w:t>
      </w:r>
      <w:proofErr w:type="spellEnd"/>
      <w:r w:rsidRPr="00D37E7E">
        <w:rPr>
          <w:rFonts w:asciiTheme="majorHAnsi" w:hAnsiTheme="majorHAnsi" w:cs="Times New Roman"/>
          <w:sz w:val="20"/>
          <w:szCs w:val="20"/>
        </w:rPr>
        <w:t xml:space="preserve"> ,</w:t>
      </w:r>
      <w:proofErr w:type="gramEnd"/>
      <w:r w:rsidRPr="00D37E7E">
        <w:rPr>
          <w:rFonts w:asciiTheme="majorHAnsi" w:hAnsiTheme="majorHAnsi" w:cs="Times New Roman"/>
          <w:sz w:val="20"/>
          <w:szCs w:val="20"/>
        </w:rPr>
        <w:t xml:space="preserve"> </w:t>
      </w:r>
      <w:r w:rsidRPr="00D37E7E">
        <w:rPr>
          <w:rFonts w:asciiTheme="majorHAnsi" w:hAnsiTheme="majorHAnsi" w:cs="Times New Roman"/>
          <w:i/>
          <w:sz w:val="20"/>
          <w:szCs w:val="20"/>
        </w:rPr>
        <w:t>J</w:t>
      </w:r>
      <w:r w:rsidRPr="00D37E7E">
        <w:rPr>
          <w:rFonts w:asciiTheme="majorHAnsi" w:hAnsiTheme="majorHAnsi" w:cs="Times New Roman"/>
          <w:sz w:val="20"/>
          <w:szCs w:val="20"/>
        </w:rPr>
        <w:t xml:space="preserve"> = 7.4, 7.8 Hz), 7.44 (2 H, t, </w:t>
      </w:r>
      <w:r w:rsidRPr="00D37E7E">
        <w:rPr>
          <w:rFonts w:asciiTheme="majorHAnsi" w:hAnsiTheme="majorHAnsi" w:cs="Times New Roman"/>
          <w:i/>
          <w:sz w:val="20"/>
          <w:szCs w:val="20"/>
        </w:rPr>
        <w:t>J</w:t>
      </w:r>
      <w:r w:rsidRPr="00D37E7E">
        <w:rPr>
          <w:rFonts w:asciiTheme="majorHAnsi" w:hAnsiTheme="majorHAnsi" w:cs="Times New Roman"/>
          <w:sz w:val="20"/>
          <w:szCs w:val="20"/>
        </w:rPr>
        <w:t xml:space="preserve"> = 7.4 Hz), 7.35 (1 H, t, </w:t>
      </w:r>
      <w:r w:rsidRPr="00D37E7E">
        <w:rPr>
          <w:rFonts w:asciiTheme="majorHAnsi" w:hAnsiTheme="majorHAnsi" w:cs="Times New Roman"/>
          <w:i/>
          <w:sz w:val="20"/>
          <w:szCs w:val="20"/>
        </w:rPr>
        <w:t>J</w:t>
      </w:r>
      <w:r w:rsidRPr="00D37E7E">
        <w:rPr>
          <w:rFonts w:asciiTheme="majorHAnsi" w:hAnsiTheme="majorHAnsi" w:cs="Times New Roman"/>
          <w:sz w:val="20"/>
          <w:szCs w:val="20"/>
        </w:rPr>
        <w:t xml:space="preserve"> = 7.3 Hz), 7.31 (2 H, d, </w:t>
      </w:r>
      <w:r w:rsidRPr="00D37E7E">
        <w:rPr>
          <w:rFonts w:asciiTheme="majorHAnsi" w:hAnsiTheme="majorHAnsi" w:cs="Times New Roman"/>
          <w:i/>
          <w:sz w:val="20"/>
          <w:szCs w:val="20"/>
        </w:rPr>
        <w:t>J</w:t>
      </w:r>
      <w:r w:rsidR="002075CE" w:rsidRPr="00D37E7E">
        <w:rPr>
          <w:rFonts w:asciiTheme="majorHAnsi" w:hAnsiTheme="majorHAnsi" w:cs="Times New Roman"/>
          <w:sz w:val="20"/>
          <w:szCs w:val="20"/>
        </w:rPr>
        <w:t xml:space="preserve"> = 8.0 Hz</w:t>
      </w:r>
      <w:r w:rsidRPr="00D37E7E">
        <w:rPr>
          <w:rFonts w:asciiTheme="majorHAnsi" w:hAnsiTheme="majorHAnsi" w:cs="Times New Roman"/>
          <w:sz w:val="20"/>
          <w:szCs w:val="20"/>
        </w:rPr>
        <w:t>), 3.88 (2 H, m</w:t>
      </w:r>
      <w:r w:rsidR="002075CE" w:rsidRPr="00D37E7E">
        <w:rPr>
          <w:rFonts w:asciiTheme="majorHAnsi" w:hAnsiTheme="majorHAnsi" w:cs="Times New Roman"/>
          <w:sz w:val="20"/>
          <w:szCs w:val="20"/>
        </w:rPr>
        <w:t>), 1.21 (9 H, s</w:t>
      </w:r>
      <w:r w:rsidRPr="00D37E7E">
        <w:rPr>
          <w:rFonts w:asciiTheme="majorHAnsi" w:hAnsiTheme="majorHAnsi" w:cs="Times New Roman"/>
          <w:sz w:val="20"/>
          <w:szCs w:val="20"/>
        </w:rPr>
        <w:t>)</w:t>
      </w:r>
      <w:r w:rsidR="002075CE" w:rsidRPr="00D37E7E">
        <w:rPr>
          <w:rFonts w:asciiTheme="majorHAnsi" w:hAnsiTheme="majorHAnsi" w:cs="Times New Roman"/>
          <w:sz w:val="20"/>
          <w:szCs w:val="20"/>
        </w:rPr>
        <w:t>.</w:t>
      </w:r>
    </w:p>
    <w:p w14:paraId="1A4A95D8" w14:textId="2E802949" w:rsidR="00DA6EE6" w:rsidRPr="00D37E7E" w:rsidRDefault="00DA6EE6" w:rsidP="0065576D">
      <w:pPr>
        <w:spacing w:line="276" w:lineRule="auto"/>
        <w:jc w:val="both"/>
        <w:rPr>
          <w:rFonts w:asciiTheme="majorHAnsi" w:hAnsiTheme="majorHAnsi" w:cs="Times New Roman"/>
          <w:sz w:val="20"/>
          <w:szCs w:val="20"/>
        </w:rPr>
      </w:pPr>
      <w:proofErr w:type="gramStart"/>
      <w:r w:rsidRPr="00D37E7E">
        <w:rPr>
          <w:rFonts w:asciiTheme="majorHAnsi" w:hAnsiTheme="majorHAnsi" w:cs="Times New Roman"/>
          <w:b/>
          <w:sz w:val="20"/>
          <w:szCs w:val="20"/>
          <w:vertAlign w:val="superscript"/>
        </w:rPr>
        <w:t>13</w:t>
      </w:r>
      <w:r w:rsidRPr="00D37E7E">
        <w:rPr>
          <w:rFonts w:asciiTheme="majorHAnsi" w:hAnsiTheme="majorHAnsi" w:cs="Times New Roman"/>
          <w:b/>
          <w:sz w:val="20"/>
          <w:szCs w:val="20"/>
        </w:rPr>
        <w:t>C NMR</w:t>
      </w:r>
      <w:r w:rsidRPr="00D37E7E">
        <w:rPr>
          <w:rFonts w:asciiTheme="majorHAnsi" w:hAnsiTheme="majorHAnsi" w:cs="Times New Roman"/>
          <w:sz w:val="20"/>
          <w:szCs w:val="20"/>
        </w:rPr>
        <w:t xml:space="preserve"> (101 MHz, CDCl</w:t>
      </w:r>
      <w:r w:rsidRPr="00D37E7E">
        <w:rPr>
          <w:rFonts w:asciiTheme="majorHAnsi" w:hAnsiTheme="majorHAnsi" w:cs="Times New Roman"/>
          <w:sz w:val="20"/>
          <w:szCs w:val="20"/>
          <w:vertAlign w:val="subscript"/>
        </w:rPr>
        <w:t>3</w:t>
      </w:r>
      <w:r w:rsidRPr="00D37E7E">
        <w:rPr>
          <w:rFonts w:asciiTheme="majorHAnsi" w:hAnsiTheme="majorHAnsi" w:cs="Times New Roman"/>
          <w:sz w:val="20"/>
          <w:szCs w:val="20"/>
          <w:vertAlign w:val="subscript"/>
        </w:rPr>
        <w:softHyphen/>
      </w:r>
      <w:r w:rsidRPr="00D37E7E">
        <w:rPr>
          <w:rFonts w:asciiTheme="majorHAnsi" w:hAnsiTheme="majorHAnsi" w:cs="Times New Roman"/>
          <w:sz w:val="20"/>
          <w:szCs w:val="20"/>
        </w:rPr>
        <w:t>) δ 167.3, 140.7, 140.1, 133.8, 129.6, 128.8, 127.6, 127.3</w:t>
      </w:r>
      <w:r w:rsidR="002075CE" w:rsidRPr="00D37E7E">
        <w:rPr>
          <w:rFonts w:asciiTheme="majorHAnsi" w:hAnsiTheme="majorHAnsi" w:cs="Times New Roman"/>
          <w:sz w:val="20"/>
          <w:szCs w:val="20"/>
        </w:rPr>
        <w:t>, 127.0, 56.9</w:t>
      </w:r>
      <w:r w:rsidRPr="00D37E7E">
        <w:rPr>
          <w:rFonts w:asciiTheme="majorHAnsi" w:hAnsiTheme="majorHAnsi" w:cs="Times New Roman"/>
          <w:sz w:val="20"/>
          <w:szCs w:val="20"/>
        </w:rPr>
        <w:t>, 42.3, 22.4</w:t>
      </w:r>
      <w:r w:rsidR="002075CE" w:rsidRPr="00D37E7E">
        <w:rPr>
          <w:rFonts w:asciiTheme="majorHAnsi" w:hAnsiTheme="majorHAnsi" w:cs="Times New Roman"/>
          <w:sz w:val="20"/>
          <w:szCs w:val="20"/>
        </w:rPr>
        <w:t>.</w:t>
      </w:r>
      <w:proofErr w:type="gramEnd"/>
    </w:p>
    <w:p w14:paraId="3A633EA2" w14:textId="73533171" w:rsidR="00DA6EE6" w:rsidRPr="00D37E7E" w:rsidRDefault="00DA6EE6" w:rsidP="0065576D">
      <w:pPr>
        <w:spacing w:line="276" w:lineRule="auto"/>
        <w:jc w:val="both"/>
        <w:rPr>
          <w:rFonts w:asciiTheme="majorHAnsi" w:hAnsiTheme="majorHAnsi" w:cs="Times New Roman"/>
          <w:sz w:val="20"/>
          <w:szCs w:val="20"/>
        </w:rPr>
      </w:pPr>
      <w:proofErr w:type="spellStart"/>
      <w:r w:rsidRPr="00D37E7E">
        <w:rPr>
          <w:rFonts w:asciiTheme="majorHAnsi" w:hAnsiTheme="majorHAnsi" w:cs="Times New Roman"/>
          <w:b/>
          <w:sz w:val="20"/>
          <w:szCs w:val="20"/>
        </w:rPr>
        <w:t>m.p</w:t>
      </w:r>
      <w:proofErr w:type="spellEnd"/>
      <w:r w:rsidRPr="00D37E7E">
        <w:rPr>
          <w:rFonts w:asciiTheme="majorHAnsi" w:hAnsiTheme="majorHAnsi" w:cs="Times New Roman"/>
          <w:b/>
          <w:sz w:val="20"/>
          <w:szCs w:val="20"/>
        </w:rPr>
        <w:t xml:space="preserve">. </w:t>
      </w:r>
      <w:r w:rsidRPr="00D37E7E">
        <w:rPr>
          <w:rFonts w:asciiTheme="majorHAnsi" w:hAnsiTheme="majorHAnsi" w:cs="Times New Roman"/>
          <w:sz w:val="20"/>
          <w:szCs w:val="20"/>
        </w:rPr>
        <w:t xml:space="preserve">48.1–50.0 </w:t>
      </w:r>
      <w:r w:rsidR="00844F5F" w:rsidRPr="00D37E7E">
        <w:rPr>
          <w:rFonts w:asciiTheme="majorHAnsi" w:hAnsiTheme="majorHAnsi" w:cs="Times New Roman"/>
          <w:sz w:val="20"/>
          <w:szCs w:val="20"/>
        </w:rPr>
        <w:t>°</w:t>
      </w:r>
      <w:r w:rsidRPr="00D37E7E">
        <w:rPr>
          <w:rFonts w:asciiTheme="majorHAnsi" w:hAnsiTheme="majorHAnsi" w:cs="Times New Roman"/>
          <w:sz w:val="20"/>
          <w:szCs w:val="20"/>
        </w:rPr>
        <w:t>C</w:t>
      </w:r>
    </w:p>
    <w:p w14:paraId="59CABDD3" w14:textId="669D8E16" w:rsidR="00DA6EE6" w:rsidRPr="00D37E7E" w:rsidRDefault="00DA6EE6" w:rsidP="0065576D">
      <w:pPr>
        <w:spacing w:line="276" w:lineRule="auto"/>
        <w:jc w:val="both"/>
        <w:rPr>
          <w:rFonts w:asciiTheme="majorHAnsi" w:hAnsiTheme="majorHAnsi" w:cs="Times New Roman"/>
          <w:sz w:val="20"/>
          <w:szCs w:val="20"/>
        </w:rPr>
      </w:pPr>
      <w:r w:rsidRPr="00D37E7E">
        <w:rPr>
          <w:rFonts w:asciiTheme="majorHAnsi" w:hAnsiTheme="majorHAnsi" w:cs="Times New Roman"/>
          <w:b/>
          <w:sz w:val="20"/>
          <w:szCs w:val="20"/>
        </w:rPr>
        <w:t>[</w:t>
      </w:r>
      <w:proofErr w:type="gramStart"/>
      <w:r w:rsidRPr="00D37E7E">
        <w:rPr>
          <w:rFonts w:asciiTheme="majorHAnsi" w:hAnsiTheme="majorHAnsi" w:cs="Times New Roman"/>
          <w:b/>
          <w:sz w:val="20"/>
          <w:szCs w:val="20"/>
        </w:rPr>
        <w:t>α]</w:t>
      </w:r>
      <w:proofErr w:type="gramEnd"/>
      <w:r w:rsidRPr="00D37E7E">
        <w:rPr>
          <w:rFonts w:asciiTheme="majorHAnsi" w:hAnsiTheme="majorHAnsi" w:cs="Times New Roman"/>
          <w:b/>
          <w:sz w:val="20"/>
          <w:szCs w:val="20"/>
          <w:vertAlign w:val="subscript"/>
        </w:rPr>
        <w:t>D</w:t>
      </w:r>
      <w:r w:rsidRPr="00D37E7E">
        <w:rPr>
          <w:rFonts w:asciiTheme="majorHAnsi" w:hAnsiTheme="majorHAnsi" w:cs="Times New Roman"/>
          <w:b/>
          <w:sz w:val="20"/>
          <w:szCs w:val="20"/>
          <w:vertAlign w:val="superscript"/>
        </w:rPr>
        <w:t>24</w:t>
      </w:r>
      <w:r w:rsidRPr="00D37E7E">
        <w:rPr>
          <w:rFonts w:asciiTheme="majorHAnsi" w:hAnsiTheme="majorHAnsi" w:cs="Times New Roman"/>
          <w:sz w:val="20"/>
          <w:szCs w:val="20"/>
          <w:vertAlign w:val="subscript"/>
        </w:rPr>
        <w:t xml:space="preserve">  </w:t>
      </w:r>
      <w:r w:rsidR="002075CE" w:rsidRPr="00D37E7E">
        <w:rPr>
          <w:rFonts w:asciiTheme="majorHAnsi" w:hAnsiTheme="majorHAnsi" w:cs="Times New Roman"/>
          <w:sz w:val="20"/>
          <w:szCs w:val="20"/>
        </w:rPr>
        <w:t>+</w:t>
      </w:r>
      <w:r w:rsidRPr="00D37E7E">
        <w:rPr>
          <w:rFonts w:asciiTheme="majorHAnsi" w:hAnsiTheme="majorHAnsi" w:cs="Times New Roman"/>
          <w:sz w:val="20"/>
          <w:szCs w:val="20"/>
        </w:rPr>
        <w:t>195.8 (</w:t>
      </w:r>
      <w:r w:rsidRPr="00D37E7E">
        <w:rPr>
          <w:rFonts w:asciiTheme="majorHAnsi" w:hAnsiTheme="majorHAnsi" w:cs="Times New Roman"/>
          <w:i/>
          <w:sz w:val="20"/>
          <w:szCs w:val="20"/>
        </w:rPr>
        <w:t>c</w:t>
      </w:r>
      <w:r w:rsidRPr="00D37E7E">
        <w:rPr>
          <w:rFonts w:asciiTheme="majorHAnsi" w:hAnsiTheme="majorHAnsi" w:cs="Times New Roman"/>
          <w:sz w:val="20"/>
          <w:szCs w:val="20"/>
        </w:rPr>
        <w:t xml:space="preserve"> 1.0, CHCl</w:t>
      </w:r>
      <w:r w:rsidRPr="00D37E7E">
        <w:rPr>
          <w:rFonts w:asciiTheme="majorHAnsi" w:hAnsiTheme="majorHAnsi" w:cs="Times New Roman"/>
          <w:sz w:val="20"/>
          <w:szCs w:val="20"/>
          <w:vertAlign w:val="subscript"/>
        </w:rPr>
        <w:t>3</w:t>
      </w:r>
      <w:r w:rsidRPr="00D37E7E">
        <w:rPr>
          <w:rFonts w:asciiTheme="majorHAnsi" w:hAnsiTheme="majorHAnsi" w:cs="Times New Roman"/>
          <w:sz w:val="20"/>
          <w:szCs w:val="20"/>
        </w:rPr>
        <w:t xml:space="preserve">) </w:t>
      </w:r>
    </w:p>
    <w:p w14:paraId="51E129F5" w14:textId="599CAA7E" w:rsidR="00DA6EE6" w:rsidRPr="00D37E7E" w:rsidRDefault="00DA6EE6" w:rsidP="0065576D">
      <w:pPr>
        <w:spacing w:line="276" w:lineRule="auto"/>
        <w:jc w:val="both"/>
        <w:rPr>
          <w:rFonts w:asciiTheme="majorHAnsi" w:hAnsiTheme="majorHAnsi" w:cs="Times New Roman"/>
          <w:sz w:val="20"/>
          <w:szCs w:val="20"/>
          <w:highlight w:val="yellow"/>
          <w:lang w:val="it-IT"/>
        </w:rPr>
      </w:pPr>
      <w:r w:rsidRPr="00D37E7E">
        <w:rPr>
          <w:rFonts w:asciiTheme="majorHAnsi" w:hAnsiTheme="majorHAnsi" w:cs="Times New Roman"/>
          <w:b/>
          <w:sz w:val="20"/>
          <w:szCs w:val="20"/>
        </w:rPr>
        <w:t>ν</w:t>
      </w:r>
      <w:r w:rsidRPr="00D37E7E">
        <w:rPr>
          <w:rFonts w:asciiTheme="majorHAnsi" w:hAnsiTheme="majorHAnsi" w:cs="Times New Roman"/>
          <w:b/>
          <w:i/>
          <w:sz w:val="20"/>
          <w:szCs w:val="20"/>
          <w:vertAlign w:val="subscript"/>
          <w:lang w:val="it-IT"/>
        </w:rPr>
        <w:t>max</w:t>
      </w:r>
      <w:r w:rsidRPr="00D37E7E">
        <w:rPr>
          <w:rFonts w:asciiTheme="majorHAnsi" w:hAnsiTheme="majorHAnsi" w:cs="Times New Roman"/>
          <w:b/>
          <w:sz w:val="20"/>
          <w:szCs w:val="20"/>
          <w:vertAlign w:val="subscript"/>
          <w:lang w:val="it-IT"/>
        </w:rPr>
        <w:t xml:space="preserve"> </w:t>
      </w:r>
      <w:r w:rsidRPr="00D37E7E">
        <w:rPr>
          <w:rFonts w:asciiTheme="majorHAnsi" w:hAnsiTheme="majorHAnsi" w:cs="Times New Roman"/>
          <w:sz w:val="20"/>
          <w:szCs w:val="20"/>
          <w:lang w:val="it-IT"/>
        </w:rPr>
        <w:t>(film)/cm</w:t>
      </w:r>
      <w:r w:rsidR="00844F5F" w:rsidRPr="00D37E7E">
        <w:rPr>
          <w:rFonts w:asciiTheme="majorHAnsi" w:hAnsiTheme="majorHAnsi" w:cs="Times New Roman"/>
          <w:sz w:val="20"/>
          <w:szCs w:val="20"/>
          <w:vertAlign w:val="superscript"/>
          <w:lang w:val="it-IT" w:eastAsia="zh-TW"/>
        </w:rPr>
        <w:t>−</w:t>
      </w:r>
      <w:r w:rsidRPr="00D37E7E">
        <w:rPr>
          <w:rFonts w:asciiTheme="majorHAnsi" w:hAnsiTheme="majorHAnsi" w:cs="Times New Roman"/>
          <w:sz w:val="20"/>
          <w:szCs w:val="20"/>
          <w:vertAlign w:val="superscript"/>
          <w:lang w:val="it-IT"/>
        </w:rPr>
        <w:t>1</w:t>
      </w:r>
      <w:r w:rsidRPr="00D37E7E">
        <w:rPr>
          <w:rFonts w:asciiTheme="majorHAnsi" w:hAnsiTheme="majorHAnsi" w:cs="Times New Roman"/>
          <w:sz w:val="20"/>
          <w:szCs w:val="20"/>
          <w:lang w:val="it-IT"/>
        </w:rPr>
        <w:t xml:space="preserve"> 1620 (C=N sulfinimine), 1487 (C=C aromatic), 1364 (S=O sulfinimine), 1081, 1078</w:t>
      </w:r>
    </w:p>
    <w:p w14:paraId="16833099" w14:textId="4E391FD8" w:rsidR="0074495F" w:rsidRPr="00D37E7E" w:rsidRDefault="0074495F" w:rsidP="0065576D">
      <w:pPr>
        <w:spacing w:line="276" w:lineRule="auto"/>
        <w:jc w:val="both"/>
        <w:rPr>
          <w:rFonts w:asciiTheme="majorHAnsi" w:hAnsiTheme="majorHAnsi" w:cs="Times New Roman"/>
          <w:sz w:val="20"/>
          <w:szCs w:val="20"/>
        </w:rPr>
      </w:pPr>
      <w:r w:rsidRPr="00D37E7E">
        <w:rPr>
          <w:rFonts w:asciiTheme="majorHAnsi" w:hAnsiTheme="majorHAnsi" w:cs="Times New Roman"/>
          <w:b/>
          <w:sz w:val="20"/>
          <w:szCs w:val="20"/>
        </w:rPr>
        <w:t>HRMS</w:t>
      </w:r>
      <w:r w:rsidRPr="00D37E7E">
        <w:rPr>
          <w:rFonts w:asciiTheme="majorHAnsi" w:hAnsiTheme="majorHAnsi" w:cs="Times New Roman"/>
          <w:sz w:val="20"/>
          <w:szCs w:val="20"/>
        </w:rPr>
        <w:t xml:space="preserve"> (EI, m/z [M+H]</w:t>
      </w:r>
      <w:r w:rsidRPr="00D37E7E">
        <w:rPr>
          <w:rFonts w:asciiTheme="majorHAnsi" w:hAnsiTheme="majorHAnsi" w:cs="Times New Roman"/>
          <w:sz w:val="20"/>
          <w:szCs w:val="20"/>
          <w:vertAlign w:val="superscript"/>
        </w:rPr>
        <w:t>+</w:t>
      </w:r>
      <w:r w:rsidRPr="00D37E7E">
        <w:rPr>
          <w:rFonts w:asciiTheme="majorHAnsi" w:hAnsiTheme="majorHAnsi" w:cs="Times New Roman"/>
          <w:sz w:val="20"/>
          <w:szCs w:val="20"/>
        </w:rPr>
        <w:t xml:space="preserve">) </w:t>
      </w:r>
      <w:proofErr w:type="spellStart"/>
      <w:r w:rsidRPr="00D37E7E">
        <w:rPr>
          <w:rFonts w:asciiTheme="majorHAnsi" w:hAnsiTheme="majorHAnsi" w:cs="Times New Roman"/>
          <w:sz w:val="20"/>
          <w:szCs w:val="20"/>
        </w:rPr>
        <w:t>Calcd</w:t>
      </w:r>
      <w:proofErr w:type="spellEnd"/>
      <w:r w:rsidRPr="00D37E7E">
        <w:rPr>
          <w:rFonts w:asciiTheme="majorHAnsi" w:hAnsiTheme="majorHAnsi" w:cs="Times New Roman"/>
          <w:sz w:val="20"/>
          <w:szCs w:val="20"/>
        </w:rPr>
        <w:t xml:space="preserve"> for C</w:t>
      </w:r>
      <w:r w:rsidRPr="00D37E7E">
        <w:rPr>
          <w:rFonts w:asciiTheme="majorHAnsi" w:hAnsiTheme="majorHAnsi" w:cs="Times New Roman"/>
          <w:sz w:val="20"/>
          <w:szCs w:val="20"/>
          <w:vertAlign w:val="subscript"/>
        </w:rPr>
        <w:t>18</w:t>
      </w:r>
      <w:r w:rsidRPr="00D37E7E">
        <w:rPr>
          <w:rFonts w:asciiTheme="majorHAnsi" w:hAnsiTheme="majorHAnsi" w:cs="Times New Roman"/>
          <w:sz w:val="20"/>
          <w:szCs w:val="20"/>
        </w:rPr>
        <w:t>H</w:t>
      </w:r>
      <w:r w:rsidRPr="00D37E7E">
        <w:rPr>
          <w:rFonts w:asciiTheme="majorHAnsi" w:hAnsiTheme="majorHAnsi" w:cs="Times New Roman"/>
          <w:sz w:val="20"/>
          <w:szCs w:val="20"/>
          <w:vertAlign w:val="subscript"/>
        </w:rPr>
        <w:t>22</w:t>
      </w:r>
      <w:r w:rsidRPr="00D37E7E">
        <w:rPr>
          <w:rFonts w:asciiTheme="majorHAnsi" w:hAnsiTheme="majorHAnsi" w:cs="Times New Roman"/>
          <w:sz w:val="20"/>
          <w:szCs w:val="20"/>
        </w:rPr>
        <w:t xml:space="preserve">NOS </w:t>
      </w:r>
      <w:r w:rsidR="001906EC" w:rsidRPr="00D37E7E">
        <w:rPr>
          <w:rFonts w:asciiTheme="majorHAnsi" w:hAnsiTheme="majorHAnsi" w:cs="Times New Roman"/>
          <w:sz w:val="20"/>
          <w:szCs w:val="20"/>
        </w:rPr>
        <w:t>300.1422</w:t>
      </w:r>
      <w:r w:rsidRPr="00D37E7E">
        <w:rPr>
          <w:rFonts w:asciiTheme="majorHAnsi" w:hAnsiTheme="majorHAnsi" w:cs="Times New Roman"/>
          <w:sz w:val="20"/>
          <w:szCs w:val="20"/>
        </w:rPr>
        <w:t xml:space="preserve">; found </w:t>
      </w:r>
      <w:r w:rsidR="001906EC" w:rsidRPr="00D37E7E">
        <w:rPr>
          <w:rFonts w:asciiTheme="majorHAnsi" w:hAnsiTheme="majorHAnsi" w:cs="Times New Roman"/>
          <w:sz w:val="20"/>
          <w:szCs w:val="20"/>
        </w:rPr>
        <w:t>300.1417</w:t>
      </w:r>
      <w:r w:rsidRPr="00D37E7E">
        <w:rPr>
          <w:rFonts w:asciiTheme="majorHAnsi" w:hAnsiTheme="majorHAnsi" w:cs="Times New Roman"/>
          <w:sz w:val="20"/>
          <w:szCs w:val="20"/>
        </w:rPr>
        <w:t>.</w:t>
      </w:r>
    </w:p>
    <w:p w14:paraId="5CACC08B" w14:textId="5D8060F1" w:rsidR="00760667" w:rsidRPr="00D37E7E" w:rsidRDefault="00DA6EE6" w:rsidP="0065576D">
      <w:pPr>
        <w:spacing w:line="276" w:lineRule="auto"/>
        <w:jc w:val="both"/>
        <w:rPr>
          <w:rFonts w:asciiTheme="majorHAnsi" w:hAnsiTheme="majorHAnsi" w:cs="Times New Roman"/>
          <w:sz w:val="20"/>
          <w:szCs w:val="20"/>
        </w:rPr>
      </w:pPr>
      <w:proofErr w:type="gramStart"/>
      <w:r w:rsidRPr="00D37E7E">
        <w:rPr>
          <w:rFonts w:asciiTheme="majorHAnsi" w:hAnsiTheme="majorHAnsi" w:cs="Times New Roman"/>
          <w:b/>
          <w:sz w:val="20"/>
          <w:szCs w:val="20"/>
        </w:rPr>
        <w:t>HPLC</w:t>
      </w:r>
      <w:r w:rsidRPr="00D37E7E">
        <w:rPr>
          <w:rFonts w:asciiTheme="majorHAnsi" w:hAnsiTheme="majorHAnsi" w:cs="Times New Roman"/>
          <w:sz w:val="20"/>
          <w:szCs w:val="20"/>
        </w:rPr>
        <w:t xml:space="preserve"> 97 % </w:t>
      </w:r>
      <w:proofErr w:type="spellStart"/>
      <w:r w:rsidRPr="00D37E7E">
        <w:rPr>
          <w:rFonts w:asciiTheme="majorHAnsi" w:hAnsiTheme="majorHAnsi" w:cs="Times New Roman"/>
          <w:i/>
          <w:sz w:val="20"/>
          <w:szCs w:val="20"/>
        </w:rPr>
        <w:t>ee</w:t>
      </w:r>
      <w:proofErr w:type="spellEnd"/>
      <w:r w:rsidRPr="00D37E7E">
        <w:rPr>
          <w:rFonts w:asciiTheme="majorHAnsi" w:hAnsiTheme="majorHAnsi" w:cs="Times New Roman"/>
          <w:sz w:val="20"/>
          <w:szCs w:val="20"/>
        </w:rPr>
        <w:t xml:space="preserve"> </w:t>
      </w:r>
      <w:r w:rsidR="006D4AF1" w:rsidRPr="00D37E7E">
        <w:rPr>
          <w:rFonts w:asciiTheme="majorHAnsi" w:hAnsiTheme="majorHAnsi" w:cs="Times New Roman"/>
          <w:sz w:val="20"/>
          <w:szCs w:val="20"/>
        </w:rPr>
        <w:t>(</w:t>
      </w:r>
      <w:r w:rsidR="00D84338">
        <w:rPr>
          <w:rFonts w:asciiTheme="majorHAnsi" w:hAnsiTheme="majorHAnsi" w:cs="Times New Roman"/>
          <w:sz w:val="20"/>
          <w:szCs w:val="20"/>
        </w:rPr>
        <w:t xml:space="preserve">Daicel </w:t>
      </w:r>
      <w:proofErr w:type="spellStart"/>
      <w:r w:rsidR="00D84338">
        <w:rPr>
          <w:rFonts w:asciiTheme="majorHAnsi" w:hAnsiTheme="majorHAnsi" w:cs="Times New Roman"/>
          <w:sz w:val="20"/>
          <w:szCs w:val="20"/>
        </w:rPr>
        <w:t>Chiralpak</w:t>
      </w:r>
      <w:proofErr w:type="spellEnd"/>
      <w:r w:rsidR="00D84338">
        <w:rPr>
          <w:rFonts w:asciiTheme="majorHAnsi" w:hAnsiTheme="majorHAnsi" w:cs="Times New Roman"/>
          <w:sz w:val="20"/>
          <w:szCs w:val="20"/>
        </w:rPr>
        <w:t xml:space="preserve"> AD-H column;</w:t>
      </w:r>
      <w:r w:rsidRPr="00D37E7E">
        <w:rPr>
          <w:rFonts w:asciiTheme="majorHAnsi" w:hAnsiTheme="majorHAnsi" w:cs="Times New Roman"/>
          <w:sz w:val="20"/>
          <w:szCs w:val="20"/>
        </w:rPr>
        <w:t xml:space="preserve"> 90:10 </w:t>
      </w:r>
      <w:r w:rsidR="00D84338">
        <w:rPr>
          <w:rFonts w:asciiTheme="majorHAnsi" w:hAnsiTheme="majorHAnsi" w:cs="Times New Roman"/>
          <w:sz w:val="20"/>
          <w:szCs w:val="20"/>
        </w:rPr>
        <w:t>hexanes/isopropanol;</w:t>
      </w:r>
      <w:r w:rsidR="00AB008B">
        <w:rPr>
          <w:rFonts w:asciiTheme="majorHAnsi" w:hAnsiTheme="majorHAnsi" w:cs="Times New Roman"/>
          <w:sz w:val="20"/>
          <w:szCs w:val="20"/>
        </w:rPr>
        <w:t xml:space="preserve"> flow rate = 0.9 mL </w:t>
      </w:r>
      <w:r w:rsidR="006D4AF1" w:rsidRPr="00D37E7E">
        <w:rPr>
          <w:rFonts w:asciiTheme="majorHAnsi" w:hAnsiTheme="majorHAnsi" w:cs="Times New Roman"/>
          <w:sz w:val="20"/>
          <w:szCs w:val="20"/>
        </w:rPr>
        <w:t>min</w:t>
      </w:r>
      <w:r w:rsidR="00AB008B">
        <w:rPr>
          <w:rFonts w:asciiTheme="majorHAnsi" w:hAnsiTheme="majorHAnsi" w:cs="Times New Roman"/>
          <w:sz w:val="20"/>
          <w:szCs w:val="20"/>
          <w:vertAlign w:val="superscript"/>
        </w:rPr>
        <w:t>-1</w:t>
      </w:r>
      <w:r w:rsidR="00D84338">
        <w:rPr>
          <w:rFonts w:asciiTheme="majorHAnsi" w:hAnsiTheme="majorHAnsi" w:cs="Times New Roman"/>
          <w:sz w:val="20"/>
          <w:szCs w:val="20"/>
        </w:rPr>
        <w:t xml:space="preserve">; 25 </w:t>
      </w:r>
      <w:proofErr w:type="spellStart"/>
      <w:r w:rsidR="00D84338" w:rsidRPr="00D37E7E">
        <w:rPr>
          <w:rFonts w:asciiTheme="majorHAnsi" w:hAnsiTheme="majorHAnsi" w:cs="Times New Roman"/>
          <w:sz w:val="20"/>
          <w:szCs w:val="20"/>
          <w:vertAlign w:val="superscript"/>
        </w:rPr>
        <w:t>o</w:t>
      </w:r>
      <w:r w:rsidR="00D84338" w:rsidRPr="00D37E7E">
        <w:rPr>
          <w:rFonts w:asciiTheme="majorHAnsi" w:hAnsiTheme="majorHAnsi" w:cs="Times New Roman"/>
          <w:sz w:val="20"/>
          <w:szCs w:val="20"/>
        </w:rPr>
        <w:t>C</w:t>
      </w:r>
      <w:proofErr w:type="spellEnd"/>
      <w:r w:rsidR="00D84338">
        <w:rPr>
          <w:rFonts w:asciiTheme="majorHAnsi" w:hAnsiTheme="majorHAnsi" w:cs="Times New Roman"/>
          <w:sz w:val="20"/>
          <w:szCs w:val="20"/>
        </w:rPr>
        <w:t>;</w:t>
      </w:r>
      <w:r w:rsidR="004E32A6" w:rsidRPr="00D37E7E">
        <w:rPr>
          <w:rFonts w:asciiTheme="majorHAnsi" w:hAnsiTheme="majorHAnsi" w:cs="Times New Roman"/>
          <w:sz w:val="20"/>
          <w:szCs w:val="20"/>
        </w:rPr>
        <w:t xml:space="preserve"> λ</w:t>
      </w:r>
      <w:r w:rsidR="006D4AF1" w:rsidRPr="00D37E7E">
        <w:rPr>
          <w:rFonts w:asciiTheme="majorHAnsi" w:hAnsiTheme="majorHAnsi" w:cs="Times New Roman"/>
          <w:sz w:val="20"/>
          <w:szCs w:val="20"/>
        </w:rPr>
        <w:t xml:space="preserve"> </w:t>
      </w:r>
      <w:r w:rsidR="00D84338">
        <w:rPr>
          <w:rFonts w:asciiTheme="majorHAnsi" w:hAnsiTheme="majorHAnsi" w:cs="Times New Roman"/>
          <w:sz w:val="20"/>
          <w:szCs w:val="20"/>
        </w:rPr>
        <w:t>= 254 nm; run time = 35 min;</w:t>
      </w:r>
      <w:r w:rsidR="004E32A6" w:rsidRPr="00D37E7E">
        <w:rPr>
          <w:rFonts w:asciiTheme="majorHAnsi" w:hAnsiTheme="majorHAnsi" w:cs="Times New Roman"/>
          <w:sz w:val="20"/>
          <w:szCs w:val="20"/>
        </w:rPr>
        <w:t xml:space="preserve"> </w:t>
      </w:r>
      <w:proofErr w:type="spellStart"/>
      <w:r w:rsidR="006D4AF1" w:rsidRPr="00D37E7E">
        <w:rPr>
          <w:rFonts w:asciiTheme="majorHAnsi" w:hAnsiTheme="majorHAnsi" w:cs="Times New Roman"/>
          <w:sz w:val="20"/>
          <w:szCs w:val="20"/>
        </w:rPr>
        <w:t>t</w:t>
      </w:r>
      <w:r w:rsidR="006D4AF1" w:rsidRPr="00D37E7E">
        <w:rPr>
          <w:rFonts w:asciiTheme="majorHAnsi" w:hAnsiTheme="majorHAnsi" w:cs="Times New Roman"/>
          <w:i/>
          <w:sz w:val="20"/>
          <w:szCs w:val="20"/>
          <w:vertAlign w:val="subscript"/>
        </w:rPr>
        <w:t>R</w:t>
      </w:r>
      <w:proofErr w:type="spellEnd"/>
      <w:r w:rsidR="006D4AF1" w:rsidRPr="00D37E7E">
        <w:rPr>
          <w:rFonts w:asciiTheme="majorHAnsi" w:hAnsiTheme="majorHAnsi" w:cs="Times New Roman"/>
          <w:sz w:val="20"/>
          <w:szCs w:val="20"/>
        </w:rPr>
        <w:t xml:space="preserve"> (</w:t>
      </w:r>
      <w:r w:rsidR="00AB008B" w:rsidRPr="00887462">
        <w:rPr>
          <w:rFonts w:asciiTheme="majorHAnsi" w:hAnsiTheme="majorHAnsi" w:cs="Times New Roman"/>
          <w:i/>
          <w:sz w:val="20"/>
          <w:szCs w:val="20"/>
        </w:rPr>
        <w:t>S</w:t>
      </w:r>
      <w:r w:rsidR="006D4AF1" w:rsidRPr="00D37E7E">
        <w:rPr>
          <w:rFonts w:asciiTheme="majorHAnsi" w:hAnsiTheme="majorHAnsi" w:cs="Times New Roman"/>
          <w:sz w:val="20"/>
          <w:szCs w:val="20"/>
        </w:rPr>
        <w:t xml:space="preserve">) = 14.6 min, </w:t>
      </w:r>
      <w:proofErr w:type="spellStart"/>
      <w:r w:rsidR="006D4AF1" w:rsidRPr="00D37E7E">
        <w:rPr>
          <w:rFonts w:asciiTheme="majorHAnsi" w:hAnsiTheme="majorHAnsi" w:cs="Times New Roman"/>
          <w:sz w:val="20"/>
          <w:szCs w:val="20"/>
        </w:rPr>
        <w:t>t</w:t>
      </w:r>
      <w:r w:rsidR="006D4AF1" w:rsidRPr="00D37E7E">
        <w:rPr>
          <w:rFonts w:asciiTheme="majorHAnsi" w:hAnsiTheme="majorHAnsi" w:cs="Times New Roman"/>
          <w:i/>
          <w:sz w:val="20"/>
          <w:szCs w:val="20"/>
          <w:vertAlign w:val="subscript"/>
        </w:rPr>
        <w:t>R</w:t>
      </w:r>
      <w:proofErr w:type="spellEnd"/>
      <w:r w:rsidR="006D4AF1" w:rsidRPr="00D37E7E">
        <w:rPr>
          <w:rFonts w:asciiTheme="majorHAnsi" w:hAnsiTheme="majorHAnsi" w:cs="Times New Roman"/>
          <w:i/>
          <w:sz w:val="20"/>
          <w:szCs w:val="20"/>
          <w:vertAlign w:val="subscript"/>
        </w:rPr>
        <w:t xml:space="preserve"> </w:t>
      </w:r>
      <w:r w:rsidR="006D4AF1" w:rsidRPr="00D37E7E">
        <w:rPr>
          <w:rFonts w:asciiTheme="majorHAnsi" w:hAnsiTheme="majorHAnsi" w:cs="Times New Roman"/>
          <w:sz w:val="20"/>
          <w:szCs w:val="20"/>
        </w:rPr>
        <w:t>(</w:t>
      </w:r>
      <w:r w:rsidR="00887462" w:rsidRPr="00887462">
        <w:rPr>
          <w:rFonts w:asciiTheme="majorHAnsi" w:hAnsiTheme="majorHAnsi" w:cs="Times New Roman"/>
          <w:i/>
          <w:sz w:val="20"/>
          <w:szCs w:val="20"/>
        </w:rPr>
        <w:t>R</w:t>
      </w:r>
      <w:r w:rsidR="006D4AF1" w:rsidRPr="00D37E7E">
        <w:rPr>
          <w:rFonts w:asciiTheme="majorHAnsi" w:hAnsiTheme="majorHAnsi" w:cs="Times New Roman"/>
          <w:sz w:val="20"/>
          <w:szCs w:val="20"/>
        </w:rPr>
        <w:t>) = 8.9 min).</w:t>
      </w:r>
      <w:proofErr w:type="gramEnd"/>
    </w:p>
    <w:p w14:paraId="17E7FF31" w14:textId="77777777" w:rsidR="00931D17" w:rsidRPr="00D37E7E" w:rsidRDefault="00931D17" w:rsidP="0065576D">
      <w:pPr>
        <w:spacing w:line="276" w:lineRule="auto"/>
        <w:jc w:val="both"/>
        <w:rPr>
          <w:rFonts w:asciiTheme="majorHAnsi" w:hAnsiTheme="majorHAnsi" w:cs="Times New Roman"/>
          <w:sz w:val="20"/>
          <w:szCs w:val="20"/>
          <w:highlight w:val="yellow"/>
        </w:rPr>
      </w:pPr>
    </w:p>
    <w:p w14:paraId="3945950A" w14:textId="0D403622" w:rsidR="002075CE" w:rsidRPr="00D37E7E" w:rsidRDefault="00931D17" w:rsidP="0065576D">
      <w:pPr>
        <w:pStyle w:val="04AHeading"/>
        <w:spacing w:before="0" w:after="0" w:line="276" w:lineRule="auto"/>
        <w:jc w:val="both"/>
        <w:rPr>
          <w:rFonts w:asciiTheme="majorHAnsi" w:hAnsiTheme="majorHAnsi" w:cs="Times New Roman"/>
          <w:sz w:val="20"/>
          <w:szCs w:val="20"/>
        </w:rPr>
      </w:pPr>
      <w:r w:rsidRPr="00D37E7E">
        <w:rPr>
          <w:rFonts w:asciiTheme="majorHAnsi" w:hAnsiTheme="majorHAnsi" w:cs="Times New Roman"/>
          <w:sz w:val="20"/>
          <w:szCs w:val="20"/>
        </w:rPr>
        <w:t>Flow synthesis of (4</w:t>
      </w:r>
      <w:r w:rsidRPr="00D37E7E">
        <w:rPr>
          <w:rFonts w:asciiTheme="majorHAnsi" w:hAnsiTheme="majorHAnsi" w:cs="Times New Roman"/>
          <w:i/>
          <w:sz w:val="20"/>
          <w:szCs w:val="20"/>
        </w:rPr>
        <w:t>R</w:t>
      </w:r>
      <w:r w:rsidRPr="00D37E7E">
        <w:rPr>
          <w:rFonts w:asciiTheme="majorHAnsi" w:hAnsiTheme="majorHAnsi" w:cs="Times New Roman"/>
          <w:sz w:val="20"/>
          <w:szCs w:val="20"/>
        </w:rPr>
        <w:t>)-5-(4-biphenylyl)-4-[(</w:t>
      </w:r>
      <w:r w:rsidRPr="00D37E7E">
        <w:rPr>
          <w:rFonts w:asciiTheme="majorHAnsi" w:hAnsiTheme="majorHAnsi" w:cs="Times New Roman"/>
          <w:i/>
          <w:sz w:val="20"/>
          <w:szCs w:val="20"/>
        </w:rPr>
        <w:t>S</w:t>
      </w:r>
      <w:r w:rsidRPr="00D37E7E">
        <w:rPr>
          <w:rFonts w:asciiTheme="majorHAnsi" w:hAnsiTheme="majorHAnsi" w:cs="Times New Roman"/>
          <w:sz w:val="20"/>
          <w:szCs w:val="20"/>
        </w:rPr>
        <w:t>)-</w:t>
      </w:r>
      <w:r w:rsidRPr="00D37E7E">
        <w:rPr>
          <w:rFonts w:asciiTheme="majorHAnsi" w:hAnsiTheme="majorHAnsi" w:cs="Times New Roman"/>
          <w:i/>
          <w:sz w:val="20"/>
          <w:szCs w:val="20"/>
        </w:rPr>
        <w:t>tert</w:t>
      </w:r>
      <w:r w:rsidRPr="00D37E7E">
        <w:rPr>
          <w:rFonts w:asciiTheme="majorHAnsi" w:hAnsiTheme="majorHAnsi" w:cs="Times New Roman"/>
          <w:sz w:val="20"/>
          <w:szCs w:val="20"/>
        </w:rPr>
        <w:t xml:space="preserve">-butylsulfinylamino]-2-methylenepentanoic acid ethyl ester </w:t>
      </w:r>
      <w:r w:rsidR="000D2EBF" w:rsidRPr="00D37E7E">
        <w:rPr>
          <w:rFonts w:asciiTheme="majorHAnsi" w:hAnsiTheme="majorHAnsi" w:cs="Times New Roman"/>
          <w:sz w:val="20"/>
          <w:szCs w:val="20"/>
        </w:rPr>
        <w:t>13</w:t>
      </w:r>
    </w:p>
    <w:p w14:paraId="3D7385C9" w14:textId="06C98405" w:rsidR="002075CE" w:rsidRPr="00D37E7E" w:rsidRDefault="00631302" w:rsidP="007E5E0C">
      <w:pPr>
        <w:pStyle w:val="04AHeading"/>
        <w:spacing w:before="0" w:after="0" w:line="276" w:lineRule="auto"/>
        <w:jc w:val="center"/>
        <w:rPr>
          <w:rFonts w:asciiTheme="majorHAnsi" w:hAnsiTheme="majorHAnsi" w:cs="Times New Roman"/>
          <w:sz w:val="20"/>
          <w:szCs w:val="20"/>
        </w:rPr>
      </w:pPr>
      <w:r>
        <w:object w:dxaOrig="9526" w:dyaOrig="3168" w14:anchorId="1BD41CB5">
          <v:shape id="_x0000_i1028" type="#_x0000_t75" style="width:334.05pt;height:110.75pt" o:ole="">
            <v:imagedata r:id="rId18" o:title=""/>
          </v:shape>
          <o:OLEObject Type="Embed" ProgID="ChemDraw.Document.6.0" ShapeID="_x0000_i1028" DrawAspect="Content" ObjectID="_1381317241" r:id="rId19"/>
        </w:object>
      </w:r>
    </w:p>
    <w:p w14:paraId="0468A123" w14:textId="77777777" w:rsidR="002075CE" w:rsidRPr="00D37E7E" w:rsidRDefault="002075CE" w:rsidP="0065576D">
      <w:pPr>
        <w:pStyle w:val="04AHeading"/>
        <w:spacing w:before="0" w:after="0" w:line="276" w:lineRule="auto"/>
        <w:jc w:val="both"/>
        <w:rPr>
          <w:rFonts w:asciiTheme="majorHAnsi" w:hAnsiTheme="majorHAnsi" w:cs="Times New Roman"/>
          <w:sz w:val="20"/>
          <w:szCs w:val="20"/>
        </w:rPr>
      </w:pPr>
    </w:p>
    <w:p w14:paraId="62FB6D4B" w14:textId="2ADBF5B6" w:rsidR="00C96338" w:rsidRPr="00C96338" w:rsidRDefault="00C96338" w:rsidP="0065576D">
      <w:pPr>
        <w:pStyle w:val="04AHeading"/>
        <w:spacing w:before="0" w:after="0" w:line="276" w:lineRule="auto"/>
        <w:jc w:val="both"/>
        <w:rPr>
          <w:rFonts w:asciiTheme="majorHAnsi" w:hAnsiTheme="majorHAnsi" w:cs="Times New Roman"/>
          <w:b w:val="0"/>
          <w:sz w:val="20"/>
          <w:szCs w:val="20"/>
        </w:rPr>
      </w:pPr>
      <w:r>
        <w:rPr>
          <w:rFonts w:asciiTheme="majorHAnsi" w:hAnsiTheme="majorHAnsi" w:cs="Times New Roman"/>
          <w:sz w:val="20"/>
          <w:szCs w:val="20"/>
        </w:rPr>
        <w:t>Activation of zinc dust procedure</w:t>
      </w:r>
      <w:r w:rsidR="00CB75F3">
        <w:rPr>
          <w:rFonts w:asciiTheme="majorHAnsi" w:hAnsiTheme="majorHAnsi" w:cs="Times New Roman"/>
          <w:sz w:val="20"/>
          <w:szCs w:val="20"/>
          <w:vertAlign w:val="superscript"/>
        </w:rPr>
        <w:t>5</w:t>
      </w:r>
      <w:r>
        <w:rPr>
          <w:rFonts w:asciiTheme="majorHAnsi" w:hAnsiTheme="majorHAnsi" w:cs="Times New Roman"/>
          <w:sz w:val="20"/>
          <w:szCs w:val="20"/>
        </w:rPr>
        <w:t xml:space="preserve">: </w:t>
      </w:r>
      <w:r>
        <w:rPr>
          <w:rFonts w:asciiTheme="majorHAnsi" w:hAnsiTheme="majorHAnsi" w:cs="Times New Roman"/>
          <w:b w:val="0"/>
          <w:sz w:val="20"/>
          <w:szCs w:val="20"/>
        </w:rPr>
        <w:t>Zinc dust</w:t>
      </w:r>
      <w:r w:rsidR="00CB75F3">
        <w:rPr>
          <w:rFonts w:asciiTheme="majorHAnsi" w:hAnsiTheme="majorHAnsi" w:cs="Times New Roman"/>
          <w:b w:val="0"/>
          <w:sz w:val="20"/>
          <w:szCs w:val="20"/>
          <w:vertAlign w:val="superscript"/>
        </w:rPr>
        <w:t>6</w:t>
      </w:r>
      <w:r>
        <w:rPr>
          <w:rFonts w:asciiTheme="majorHAnsi" w:hAnsiTheme="majorHAnsi" w:cs="Times New Roman"/>
          <w:b w:val="0"/>
          <w:sz w:val="20"/>
          <w:szCs w:val="20"/>
        </w:rPr>
        <w:t xml:space="preserve"> is activated by stirring with dilute </w:t>
      </w:r>
      <w:proofErr w:type="spellStart"/>
      <w:r>
        <w:rPr>
          <w:rFonts w:asciiTheme="majorHAnsi" w:hAnsiTheme="majorHAnsi" w:cs="Times New Roman"/>
          <w:b w:val="0"/>
          <w:sz w:val="20"/>
          <w:szCs w:val="20"/>
        </w:rPr>
        <w:t>HCl</w:t>
      </w:r>
      <w:proofErr w:type="spellEnd"/>
      <w:r>
        <w:rPr>
          <w:rFonts w:asciiTheme="majorHAnsi" w:hAnsiTheme="majorHAnsi" w:cs="Times New Roman"/>
          <w:b w:val="0"/>
          <w:sz w:val="20"/>
          <w:szCs w:val="20"/>
        </w:rPr>
        <w:t>, then washing with distilled water, ethanol and diethyl ether, followed by rigorous drying.</w:t>
      </w:r>
    </w:p>
    <w:p w14:paraId="629CC211" w14:textId="77777777" w:rsidR="00C96338" w:rsidRDefault="00C96338" w:rsidP="0065576D">
      <w:pPr>
        <w:pStyle w:val="04AHeading"/>
        <w:spacing w:before="0" w:after="0" w:line="276" w:lineRule="auto"/>
        <w:jc w:val="both"/>
        <w:rPr>
          <w:rFonts w:asciiTheme="majorHAnsi" w:hAnsiTheme="majorHAnsi" w:cs="Times New Roman"/>
          <w:b w:val="0"/>
          <w:sz w:val="20"/>
          <w:szCs w:val="20"/>
        </w:rPr>
      </w:pPr>
    </w:p>
    <w:p w14:paraId="4CCA7B62" w14:textId="7BDA5502" w:rsidR="00760667" w:rsidRPr="00631302" w:rsidRDefault="00931D17" w:rsidP="00631302">
      <w:pPr>
        <w:pStyle w:val="04AHeading"/>
        <w:spacing w:before="0" w:after="0" w:line="276" w:lineRule="auto"/>
        <w:jc w:val="both"/>
        <w:rPr>
          <w:rFonts w:asciiTheme="majorHAnsi" w:hAnsiTheme="majorHAnsi" w:cs="Times New Roman"/>
          <w:b w:val="0"/>
          <w:sz w:val="20"/>
          <w:szCs w:val="20"/>
        </w:rPr>
      </w:pPr>
      <w:r w:rsidRPr="00D37E7E">
        <w:rPr>
          <w:rFonts w:asciiTheme="majorHAnsi" w:hAnsiTheme="majorHAnsi" w:cs="Times New Roman"/>
          <w:b w:val="0"/>
          <w:sz w:val="20"/>
          <w:szCs w:val="20"/>
        </w:rPr>
        <w:t>[2-(4-</w:t>
      </w:r>
      <w:proofErr w:type="gramStart"/>
      <w:r w:rsidRPr="00D37E7E">
        <w:rPr>
          <w:rFonts w:asciiTheme="majorHAnsi" w:hAnsiTheme="majorHAnsi" w:cs="Times New Roman"/>
          <w:b w:val="0"/>
          <w:sz w:val="20"/>
          <w:szCs w:val="20"/>
        </w:rPr>
        <w:t>Biphenylyl)</w:t>
      </w:r>
      <w:proofErr w:type="spellStart"/>
      <w:r w:rsidRPr="00D37E7E">
        <w:rPr>
          <w:rFonts w:asciiTheme="majorHAnsi" w:hAnsiTheme="majorHAnsi" w:cs="Times New Roman"/>
          <w:b w:val="0"/>
          <w:sz w:val="20"/>
          <w:szCs w:val="20"/>
        </w:rPr>
        <w:t>ethylidene</w:t>
      </w:r>
      <w:proofErr w:type="spellEnd"/>
      <w:proofErr w:type="gramEnd"/>
      <w:r w:rsidRPr="00D37E7E">
        <w:rPr>
          <w:rFonts w:asciiTheme="majorHAnsi" w:hAnsiTheme="majorHAnsi" w:cs="Times New Roman"/>
          <w:b w:val="0"/>
          <w:sz w:val="20"/>
          <w:szCs w:val="20"/>
        </w:rPr>
        <w:t>]((</w:t>
      </w:r>
      <w:r w:rsidRPr="00D37E7E">
        <w:rPr>
          <w:rFonts w:asciiTheme="majorHAnsi" w:hAnsiTheme="majorHAnsi" w:cs="Times New Roman"/>
          <w:b w:val="0"/>
          <w:i/>
          <w:sz w:val="20"/>
          <w:szCs w:val="20"/>
        </w:rPr>
        <w:t>S</w:t>
      </w:r>
      <w:r w:rsidRPr="00D37E7E">
        <w:rPr>
          <w:rFonts w:asciiTheme="majorHAnsi" w:hAnsiTheme="majorHAnsi" w:cs="Times New Roman"/>
          <w:b w:val="0"/>
          <w:sz w:val="20"/>
          <w:szCs w:val="20"/>
        </w:rPr>
        <w:t>)-</w:t>
      </w:r>
      <w:proofErr w:type="spellStart"/>
      <w:r w:rsidRPr="00D37E7E">
        <w:rPr>
          <w:rFonts w:asciiTheme="majorHAnsi" w:hAnsiTheme="majorHAnsi" w:cs="Times New Roman"/>
          <w:b w:val="0"/>
          <w:i/>
          <w:sz w:val="20"/>
          <w:szCs w:val="20"/>
        </w:rPr>
        <w:t>tert</w:t>
      </w:r>
      <w:r w:rsidRPr="00D37E7E">
        <w:rPr>
          <w:rFonts w:asciiTheme="majorHAnsi" w:hAnsiTheme="majorHAnsi" w:cs="Times New Roman"/>
          <w:b w:val="0"/>
          <w:sz w:val="20"/>
          <w:szCs w:val="20"/>
        </w:rPr>
        <w:t>-</w:t>
      </w:r>
      <w:proofErr w:type="gramStart"/>
      <w:r w:rsidRPr="00D37E7E">
        <w:rPr>
          <w:rFonts w:asciiTheme="majorHAnsi" w:hAnsiTheme="majorHAnsi" w:cs="Times New Roman"/>
          <w:b w:val="0"/>
          <w:sz w:val="20"/>
          <w:szCs w:val="20"/>
        </w:rPr>
        <w:t>butylsulfinyl</w:t>
      </w:r>
      <w:proofErr w:type="spellEnd"/>
      <w:r w:rsidRPr="00D37E7E">
        <w:rPr>
          <w:rFonts w:asciiTheme="majorHAnsi" w:hAnsiTheme="majorHAnsi" w:cs="Times New Roman"/>
          <w:b w:val="0"/>
          <w:sz w:val="20"/>
          <w:szCs w:val="20"/>
        </w:rPr>
        <w:t>)amine</w:t>
      </w:r>
      <w:proofErr w:type="gramEnd"/>
      <w:r w:rsidRPr="00D37E7E">
        <w:rPr>
          <w:rFonts w:asciiTheme="majorHAnsi" w:hAnsiTheme="majorHAnsi" w:cs="Times New Roman"/>
          <w:b w:val="0"/>
          <w:sz w:val="20"/>
          <w:szCs w:val="20"/>
        </w:rPr>
        <w:t xml:space="preserve"> </w:t>
      </w:r>
      <w:r w:rsidR="0079448A" w:rsidRPr="00D37E7E">
        <w:rPr>
          <w:rFonts w:asciiTheme="majorHAnsi" w:hAnsiTheme="majorHAnsi" w:cs="Times New Roman"/>
          <w:sz w:val="20"/>
          <w:szCs w:val="20"/>
        </w:rPr>
        <w:t>12</w:t>
      </w:r>
      <w:r w:rsidR="00844F5F" w:rsidRPr="00D37E7E">
        <w:rPr>
          <w:rFonts w:asciiTheme="majorHAnsi" w:hAnsiTheme="majorHAnsi" w:cs="Times New Roman"/>
          <w:b w:val="0"/>
          <w:sz w:val="20"/>
          <w:szCs w:val="20"/>
        </w:rPr>
        <w:t xml:space="preserve"> </w:t>
      </w:r>
      <w:r w:rsidRPr="00D37E7E">
        <w:rPr>
          <w:rFonts w:asciiTheme="majorHAnsi" w:hAnsiTheme="majorHAnsi" w:cs="Times New Roman"/>
          <w:b w:val="0"/>
          <w:sz w:val="20"/>
          <w:szCs w:val="20"/>
        </w:rPr>
        <w:t xml:space="preserve">(595 mg, 2 </w:t>
      </w:r>
      <w:proofErr w:type="spellStart"/>
      <w:r w:rsidRPr="00D37E7E">
        <w:rPr>
          <w:rFonts w:asciiTheme="majorHAnsi" w:hAnsiTheme="majorHAnsi" w:cs="Times New Roman"/>
          <w:b w:val="0"/>
          <w:sz w:val="20"/>
          <w:szCs w:val="20"/>
        </w:rPr>
        <w:t>mmol</w:t>
      </w:r>
      <w:proofErr w:type="spellEnd"/>
      <w:r w:rsidRPr="00D37E7E">
        <w:rPr>
          <w:rFonts w:asciiTheme="majorHAnsi" w:hAnsiTheme="majorHAnsi" w:cs="Times New Roman"/>
          <w:b w:val="0"/>
          <w:sz w:val="20"/>
          <w:szCs w:val="20"/>
        </w:rPr>
        <w:t xml:space="preserve">) was dissolved in </w:t>
      </w:r>
      <w:proofErr w:type="spellStart"/>
      <w:r w:rsidRPr="00D37E7E">
        <w:rPr>
          <w:rFonts w:asciiTheme="majorHAnsi" w:hAnsiTheme="majorHAnsi" w:cs="Times New Roman"/>
          <w:b w:val="0"/>
          <w:i/>
          <w:sz w:val="20"/>
          <w:szCs w:val="20"/>
          <w:vertAlign w:val="superscript"/>
        </w:rPr>
        <w:t>i</w:t>
      </w:r>
      <w:r w:rsidRPr="00D37E7E">
        <w:rPr>
          <w:rFonts w:asciiTheme="majorHAnsi" w:hAnsiTheme="majorHAnsi" w:cs="Times New Roman"/>
          <w:b w:val="0"/>
          <w:sz w:val="20"/>
          <w:szCs w:val="20"/>
        </w:rPr>
        <w:t>PrOH</w:t>
      </w:r>
      <w:proofErr w:type="spellEnd"/>
      <w:r w:rsidRPr="00D37E7E">
        <w:rPr>
          <w:rFonts w:asciiTheme="majorHAnsi" w:hAnsiTheme="majorHAnsi" w:cs="Times New Roman"/>
          <w:b w:val="0"/>
          <w:sz w:val="20"/>
          <w:szCs w:val="20"/>
        </w:rPr>
        <w:t xml:space="preserve"> (2 mL) and loaded into injection loop A (2 mL). 2-(</w:t>
      </w:r>
      <w:proofErr w:type="gramStart"/>
      <w:r w:rsidR="00844F5F" w:rsidRPr="00D37E7E">
        <w:rPr>
          <w:rFonts w:asciiTheme="majorHAnsi" w:hAnsiTheme="majorHAnsi" w:cs="Times New Roman"/>
          <w:b w:val="0"/>
          <w:sz w:val="20"/>
          <w:szCs w:val="20"/>
        </w:rPr>
        <w:t>Bromomethyl</w:t>
      </w:r>
      <w:r w:rsidRPr="00D37E7E">
        <w:rPr>
          <w:rFonts w:asciiTheme="majorHAnsi" w:hAnsiTheme="majorHAnsi" w:cs="Times New Roman"/>
          <w:b w:val="0"/>
          <w:sz w:val="20"/>
          <w:szCs w:val="20"/>
        </w:rPr>
        <w:t>)</w:t>
      </w:r>
      <w:proofErr w:type="spellStart"/>
      <w:r w:rsidRPr="00D37E7E">
        <w:rPr>
          <w:rFonts w:asciiTheme="majorHAnsi" w:hAnsiTheme="majorHAnsi" w:cs="Times New Roman"/>
          <w:b w:val="0"/>
          <w:sz w:val="20"/>
          <w:szCs w:val="20"/>
        </w:rPr>
        <w:t>propenoic</w:t>
      </w:r>
      <w:proofErr w:type="spellEnd"/>
      <w:proofErr w:type="gramEnd"/>
      <w:r w:rsidRPr="00D37E7E">
        <w:rPr>
          <w:rFonts w:asciiTheme="majorHAnsi" w:hAnsiTheme="majorHAnsi" w:cs="Times New Roman"/>
          <w:b w:val="0"/>
          <w:sz w:val="20"/>
          <w:szCs w:val="20"/>
        </w:rPr>
        <w:t xml:space="preserve"> acid ethyl ester </w:t>
      </w:r>
      <w:r w:rsidR="0079448A" w:rsidRPr="00D37E7E">
        <w:rPr>
          <w:rFonts w:asciiTheme="majorHAnsi" w:hAnsiTheme="majorHAnsi" w:cs="Times New Roman"/>
          <w:sz w:val="20"/>
          <w:szCs w:val="20"/>
        </w:rPr>
        <w:t>8</w:t>
      </w:r>
      <w:r w:rsidR="00844F5F" w:rsidRPr="00D37E7E">
        <w:rPr>
          <w:rFonts w:asciiTheme="majorHAnsi" w:hAnsiTheme="majorHAnsi" w:cs="Times New Roman"/>
          <w:b w:val="0"/>
          <w:sz w:val="20"/>
          <w:szCs w:val="20"/>
        </w:rPr>
        <w:t xml:space="preserve"> </w:t>
      </w:r>
      <w:r w:rsidRPr="00D37E7E">
        <w:rPr>
          <w:rFonts w:asciiTheme="majorHAnsi" w:hAnsiTheme="majorHAnsi" w:cs="Times New Roman"/>
          <w:b w:val="0"/>
          <w:sz w:val="20"/>
          <w:szCs w:val="20"/>
        </w:rPr>
        <w:t xml:space="preserve">(460 mg, 2.4 </w:t>
      </w:r>
      <w:proofErr w:type="spellStart"/>
      <w:r w:rsidRPr="00D37E7E">
        <w:rPr>
          <w:rFonts w:asciiTheme="majorHAnsi" w:hAnsiTheme="majorHAnsi" w:cs="Times New Roman"/>
          <w:b w:val="0"/>
          <w:sz w:val="20"/>
          <w:szCs w:val="20"/>
        </w:rPr>
        <w:t>mmol</w:t>
      </w:r>
      <w:proofErr w:type="spellEnd"/>
      <w:r w:rsidRPr="00D37E7E">
        <w:rPr>
          <w:rFonts w:asciiTheme="majorHAnsi" w:hAnsiTheme="majorHAnsi" w:cs="Times New Roman"/>
          <w:b w:val="0"/>
          <w:sz w:val="20"/>
          <w:szCs w:val="20"/>
        </w:rPr>
        <w:t xml:space="preserve">) and </w:t>
      </w:r>
      <w:proofErr w:type="spellStart"/>
      <w:r w:rsidRPr="00D37E7E">
        <w:rPr>
          <w:rFonts w:asciiTheme="majorHAnsi" w:hAnsiTheme="majorHAnsi" w:cs="Times New Roman"/>
          <w:b w:val="0"/>
          <w:sz w:val="20"/>
          <w:szCs w:val="20"/>
        </w:rPr>
        <w:t>LiCl</w:t>
      </w:r>
      <w:proofErr w:type="spellEnd"/>
      <w:r w:rsidRPr="00D37E7E">
        <w:rPr>
          <w:rFonts w:asciiTheme="majorHAnsi" w:hAnsiTheme="majorHAnsi" w:cs="Times New Roman"/>
          <w:b w:val="0"/>
          <w:sz w:val="20"/>
          <w:szCs w:val="20"/>
        </w:rPr>
        <w:t xml:space="preserve"> (339 mg, 8 </w:t>
      </w:r>
      <w:proofErr w:type="spellStart"/>
      <w:r w:rsidRPr="00D37E7E">
        <w:rPr>
          <w:rFonts w:asciiTheme="majorHAnsi" w:hAnsiTheme="majorHAnsi" w:cs="Times New Roman"/>
          <w:b w:val="0"/>
          <w:sz w:val="20"/>
          <w:szCs w:val="20"/>
        </w:rPr>
        <w:t>mmol</w:t>
      </w:r>
      <w:proofErr w:type="spellEnd"/>
      <w:r w:rsidRPr="00D37E7E">
        <w:rPr>
          <w:rFonts w:asciiTheme="majorHAnsi" w:hAnsiTheme="majorHAnsi" w:cs="Times New Roman"/>
          <w:b w:val="0"/>
          <w:sz w:val="20"/>
          <w:szCs w:val="20"/>
        </w:rPr>
        <w:t xml:space="preserve">) dissolved in </w:t>
      </w:r>
      <w:proofErr w:type="spellStart"/>
      <w:r w:rsidRPr="00D37E7E">
        <w:rPr>
          <w:rFonts w:asciiTheme="majorHAnsi" w:hAnsiTheme="majorHAnsi" w:cs="Times New Roman"/>
          <w:b w:val="0"/>
          <w:i/>
          <w:sz w:val="20"/>
          <w:szCs w:val="20"/>
          <w:vertAlign w:val="superscript"/>
        </w:rPr>
        <w:t>i</w:t>
      </w:r>
      <w:r w:rsidRPr="00D37E7E">
        <w:rPr>
          <w:rFonts w:asciiTheme="majorHAnsi" w:hAnsiTheme="majorHAnsi" w:cs="Times New Roman"/>
          <w:b w:val="0"/>
          <w:sz w:val="20"/>
          <w:szCs w:val="20"/>
        </w:rPr>
        <w:t>PrOH</w:t>
      </w:r>
      <w:proofErr w:type="spellEnd"/>
      <w:r w:rsidRPr="00D37E7E">
        <w:rPr>
          <w:rFonts w:asciiTheme="majorHAnsi" w:hAnsiTheme="majorHAnsi" w:cs="Times New Roman"/>
          <w:b w:val="0"/>
          <w:sz w:val="20"/>
          <w:szCs w:val="20"/>
        </w:rPr>
        <w:t xml:space="preserve"> (2 mL) and loaded into injection loop B (2 mL). The reagents are pumped using a </w:t>
      </w:r>
      <w:proofErr w:type="spellStart"/>
      <w:r w:rsidRPr="00D37E7E">
        <w:rPr>
          <w:rFonts w:asciiTheme="majorHAnsi" w:hAnsiTheme="majorHAnsi" w:cs="Times New Roman"/>
          <w:b w:val="0"/>
          <w:sz w:val="20"/>
          <w:szCs w:val="20"/>
        </w:rPr>
        <w:t>Uniqsis</w:t>
      </w:r>
      <w:proofErr w:type="spellEnd"/>
      <w:r w:rsidRPr="00D37E7E">
        <w:rPr>
          <w:rFonts w:asciiTheme="majorHAnsi" w:hAnsiTheme="majorHAnsi" w:cs="Times New Roman"/>
          <w:b w:val="0"/>
          <w:sz w:val="20"/>
          <w:szCs w:val="20"/>
        </w:rPr>
        <w:t xml:space="preserve"> </w:t>
      </w:r>
      <w:proofErr w:type="spellStart"/>
      <w:r w:rsidRPr="00D37E7E">
        <w:rPr>
          <w:rFonts w:asciiTheme="majorHAnsi" w:hAnsiTheme="majorHAnsi" w:cs="Times New Roman"/>
          <w:b w:val="0"/>
          <w:sz w:val="20"/>
          <w:szCs w:val="20"/>
        </w:rPr>
        <w:t>Flowsyn</w:t>
      </w:r>
      <w:proofErr w:type="spellEnd"/>
      <w:r w:rsidRPr="00D37E7E">
        <w:rPr>
          <w:rFonts w:asciiTheme="majorHAnsi" w:hAnsiTheme="majorHAnsi" w:cs="Times New Roman"/>
          <w:b w:val="0"/>
          <w:sz w:val="20"/>
          <w:szCs w:val="20"/>
        </w:rPr>
        <w:t xml:space="preserve"> reactor </w:t>
      </w:r>
      <w:r w:rsidRPr="00D37E7E">
        <w:rPr>
          <w:rFonts w:asciiTheme="majorHAnsi" w:hAnsiTheme="majorHAnsi" w:cs="Times New Roman"/>
          <w:b w:val="0"/>
          <w:i/>
          <w:sz w:val="20"/>
          <w:szCs w:val="20"/>
        </w:rPr>
        <w:t>via</w:t>
      </w:r>
      <w:r w:rsidRPr="00D37E7E">
        <w:rPr>
          <w:rFonts w:asciiTheme="majorHAnsi" w:hAnsiTheme="majorHAnsi" w:cs="Times New Roman"/>
          <w:b w:val="0"/>
          <w:sz w:val="20"/>
          <w:szCs w:val="20"/>
        </w:rPr>
        <w:t xml:space="preserve"> the 2 mL PEEK injection loops A and B. The two sample loops were switched inline into streams of </w:t>
      </w:r>
      <w:proofErr w:type="spellStart"/>
      <w:r w:rsidRPr="00D37E7E">
        <w:rPr>
          <w:rFonts w:asciiTheme="majorHAnsi" w:hAnsiTheme="majorHAnsi" w:cs="Times New Roman"/>
          <w:b w:val="0"/>
          <w:i/>
          <w:sz w:val="20"/>
          <w:szCs w:val="20"/>
          <w:vertAlign w:val="superscript"/>
        </w:rPr>
        <w:t>i</w:t>
      </w:r>
      <w:r w:rsidRPr="00D37E7E">
        <w:rPr>
          <w:rFonts w:asciiTheme="majorHAnsi" w:hAnsiTheme="majorHAnsi" w:cs="Times New Roman"/>
          <w:b w:val="0"/>
          <w:sz w:val="20"/>
          <w:szCs w:val="20"/>
        </w:rPr>
        <w:t>PrOH</w:t>
      </w:r>
      <w:proofErr w:type="spellEnd"/>
      <w:r w:rsidRPr="00D37E7E">
        <w:rPr>
          <w:rFonts w:asciiTheme="majorHAnsi" w:hAnsiTheme="majorHAnsi" w:cs="Times New Roman"/>
          <w:b w:val="0"/>
          <w:sz w:val="20"/>
          <w:szCs w:val="20"/>
        </w:rPr>
        <w:t xml:space="preserve"> each flowing at 0.1 mL min</w:t>
      </w:r>
      <w:r w:rsidR="00844F5F" w:rsidRPr="00D37E7E">
        <w:rPr>
          <w:rFonts w:asciiTheme="majorHAnsi" w:hAnsiTheme="majorHAnsi" w:cs="Times New Roman"/>
          <w:sz w:val="20"/>
          <w:szCs w:val="20"/>
          <w:vertAlign w:val="superscript"/>
          <w:lang w:val="en-US" w:eastAsia="zh-TW"/>
        </w:rPr>
        <w:t>−</w:t>
      </w:r>
      <w:r w:rsidRPr="00D37E7E">
        <w:rPr>
          <w:rFonts w:asciiTheme="majorHAnsi" w:hAnsiTheme="majorHAnsi" w:cs="Times New Roman"/>
          <w:b w:val="0"/>
          <w:sz w:val="20"/>
          <w:szCs w:val="20"/>
          <w:vertAlign w:val="superscript"/>
        </w:rPr>
        <w:t>1</w:t>
      </w:r>
      <w:r w:rsidRPr="00D37E7E">
        <w:rPr>
          <w:rFonts w:asciiTheme="majorHAnsi" w:hAnsiTheme="majorHAnsi" w:cs="Times New Roman"/>
          <w:b w:val="0"/>
          <w:sz w:val="20"/>
          <w:szCs w:val="20"/>
        </w:rPr>
        <w:t xml:space="preserve">. The two sample loops were switched inline into streams of </w:t>
      </w:r>
      <w:proofErr w:type="spellStart"/>
      <w:r w:rsidRPr="00D37E7E">
        <w:rPr>
          <w:rFonts w:asciiTheme="majorHAnsi" w:hAnsiTheme="majorHAnsi" w:cs="Times New Roman"/>
          <w:b w:val="0"/>
          <w:i/>
          <w:sz w:val="20"/>
          <w:szCs w:val="20"/>
          <w:vertAlign w:val="superscript"/>
        </w:rPr>
        <w:t>i</w:t>
      </w:r>
      <w:r w:rsidRPr="00D37E7E">
        <w:rPr>
          <w:rFonts w:asciiTheme="majorHAnsi" w:hAnsiTheme="majorHAnsi" w:cs="Times New Roman"/>
          <w:b w:val="0"/>
          <w:sz w:val="20"/>
          <w:szCs w:val="20"/>
        </w:rPr>
        <w:t>PrOH</w:t>
      </w:r>
      <w:proofErr w:type="spellEnd"/>
      <w:r w:rsidRPr="00D37E7E">
        <w:rPr>
          <w:rFonts w:asciiTheme="majorHAnsi" w:hAnsiTheme="majorHAnsi" w:cs="Times New Roman"/>
          <w:b w:val="0"/>
          <w:sz w:val="20"/>
          <w:szCs w:val="20"/>
        </w:rPr>
        <w:t xml:space="preserve"> each flowing at 0.15 mL min</w:t>
      </w:r>
      <w:r w:rsidR="00844F5F" w:rsidRPr="00D37E7E">
        <w:rPr>
          <w:rFonts w:asciiTheme="majorHAnsi" w:hAnsiTheme="majorHAnsi" w:cs="Times New Roman"/>
          <w:sz w:val="20"/>
          <w:szCs w:val="20"/>
          <w:vertAlign w:val="superscript"/>
          <w:lang w:val="en-US" w:eastAsia="zh-TW"/>
        </w:rPr>
        <w:t>−</w:t>
      </w:r>
      <w:r w:rsidRPr="00D37E7E">
        <w:rPr>
          <w:rFonts w:asciiTheme="majorHAnsi" w:hAnsiTheme="majorHAnsi" w:cs="Times New Roman"/>
          <w:b w:val="0"/>
          <w:sz w:val="20"/>
          <w:szCs w:val="20"/>
          <w:vertAlign w:val="superscript"/>
        </w:rPr>
        <w:t>1</w:t>
      </w:r>
      <w:r w:rsidRPr="00D37E7E">
        <w:rPr>
          <w:rFonts w:asciiTheme="majorHAnsi" w:hAnsiTheme="majorHAnsi" w:cs="Times New Roman"/>
          <w:b w:val="0"/>
          <w:sz w:val="20"/>
          <w:szCs w:val="20"/>
        </w:rPr>
        <w:t xml:space="preserve"> and mixed in T-piece. The output stream of the T-piece was directed to an </w:t>
      </w:r>
      <w:proofErr w:type="spellStart"/>
      <w:r w:rsidRPr="00D37E7E">
        <w:rPr>
          <w:rFonts w:asciiTheme="majorHAnsi" w:hAnsiTheme="majorHAnsi" w:cs="Times New Roman"/>
          <w:b w:val="0"/>
          <w:sz w:val="20"/>
          <w:szCs w:val="20"/>
        </w:rPr>
        <w:t>Ominfit</w:t>
      </w:r>
      <w:proofErr w:type="spellEnd"/>
      <w:r w:rsidRPr="00D37E7E">
        <w:rPr>
          <w:rFonts w:asciiTheme="majorHAnsi" w:hAnsiTheme="majorHAnsi" w:cs="Times New Roman"/>
          <w:b w:val="0"/>
          <w:sz w:val="20"/>
          <w:szCs w:val="20"/>
        </w:rPr>
        <w:t xml:space="preserve"> column (3 mm </w:t>
      </w:r>
      <w:proofErr w:type="spellStart"/>
      <w:r w:rsidRPr="00D37E7E">
        <w:rPr>
          <w:rFonts w:asciiTheme="majorHAnsi" w:hAnsiTheme="majorHAnsi" w:cs="Times New Roman"/>
          <w:b w:val="0"/>
          <w:sz w:val="20"/>
          <w:szCs w:val="20"/>
        </w:rPr>
        <w:t>i.d.</w:t>
      </w:r>
      <w:proofErr w:type="spellEnd"/>
      <w:r w:rsidRPr="00D37E7E">
        <w:rPr>
          <w:rFonts w:asciiTheme="majorHAnsi" w:hAnsiTheme="majorHAnsi" w:cs="Times New Roman"/>
          <w:b w:val="0"/>
          <w:sz w:val="20"/>
          <w:szCs w:val="20"/>
        </w:rPr>
        <w:t xml:space="preserve"> x 100 mm) </w:t>
      </w:r>
      <w:r w:rsidRPr="00D37E7E">
        <w:rPr>
          <w:rFonts w:asciiTheme="majorHAnsi" w:hAnsiTheme="majorHAnsi" w:cs="Times New Roman"/>
          <w:b w:val="0"/>
          <w:sz w:val="20"/>
          <w:szCs w:val="20"/>
        </w:rPr>
        <w:lastRenderedPageBreak/>
        <w:t xml:space="preserve">containing activated zinc dust (1.35 g) followed by a 10 mL PFA reactor coil. The output was then pumped through an </w:t>
      </w:r>
      <w:proofErr w:type="spellStart"/>
      <w:r w:rsidRPr="00D37E7E">
        <w:rPr>
          <w:rFonts w:asciiTheme="majorHAnsi" w:hAnsiTheme="majorHAnsi" w:cs="Times New Roman"/>
          <w:b w:val="0"/>
          <w:sz w:val="20"/>
          <w:szCs w:val="20"/>
        </w:rPr>
        <w:t>Omnifit</w:t>
      </w:r>
      <w:proofErr w:type="spellEnd"/>
      <w:r w:rsidRPr="00D37E7E">
        <w:rPr>
          <w:rFonts w:asciiTheme="majorHAnsi" w:hAnsiTheme="majorHAnsi" w:cs="Times New Roman"/>
          <w:b w:val="0"/>
          <w:sz w:val="20"/>
          <w:szCs w:val="20"/>
        </w:rPr>
        <w:t xml:space="preserve"> column containing QP-SA and QP-TU, followed by a 40 psi BPR. The exiting stream containing the reaction mixture was directed into a 25 mL round bottom flask and the solvent was removed under vacuum. Purification of the crude residue by silica gel column chromatography provided 579 mg (70%) of the title compound </w:t>
      </w:r>
      <w:r w:rsidR="0079448A" w:rsidRPr="00D37E7E">
        <w:rPr>
          <w:rFonts w:asciiTheme="majorHAnsi" w:hAnsiTheme="majorHAnsi" w:cs="Times New Roman"/>
          <w:sz w:val="20"/>
          <w:szCs w:val="20"/>
        </w:rPr>
        <w:t>13</w:t>
      </w:r>
      <w:r w:rsidR="00844F5F" w:rsidRPr="00D37E7E">
        <w:rPr>
          <w:rFonts w:asciiTheme="majorHAnsi" w:hAnsiTheme="majorHAnsi" w:cs="Times New Roman"/>
          <w:b w:val="0"/>
          <w:sz w:val="20"/>
          <w:szCs w:val="20"/>
        </w:rPr>
        <w:t xml:space="preserve"> </w:t>
      </w:r>
      <w:r w:rsidRPr="00D37E7E">
        <w:rPr>
          <w:rFonts w:asciiTheme="majorHAnsi" w:hAnsiTheme="majorHAnsi" w:cs="Times New Roman"/>
          <w:b w:val="0"/>
          <w:sz w:val="20"/>
          <w:szCs w:val="20"/>
        </w:rPr>
        <w:t>as a colourless oil.</w:t>
      </w:r>
    </w:p>
    <w:p w14:paraId="0F1EDB2A" w14:textId="77777777" w:rsidR="0007543E" w:rsidRPr="00D37E7E" w:rsidRDefault="0007543E" w:rsidP="0065576D">
      <w:pPr>
        <w:spacing w:line="276" w:lineRule="auto"/>
        <w:jc w:val="both"/>
        <w:rPr>
          <w:rFonts w:asciiTheme="majorHAnsi" w:hAnsiTheme="majorHAnsi" w:cs="Times New Roman"/>
          <w:sz w:val="20"/>
          <w:szCs w:val="20"/>
          <w:highlight w:val="yellow"/>
        </w:rPr>
      </w:pPr>
    </w:p>
    <w:p w14:paraId="51AAF691" w14:textId="6D80DBA0" w:rsidR="00760667" w:rsidRPr="00D37E7E" w:rsidRDefault="00760667" w:rsidP="0065576D">
      <w:pPr>
        <w:spacing w:line="276" w:lineRule="auto"/>
        <w:jc w:val="both"/>
        <w:rPr>
          <w:rFonts w:asciiTheme="majorHAnsi" w:hAnsiTheme="majorHAnsi" w:cs="Times New Roman"/>
          <w:sz w:val="20"/>
          <w:szCs w:val="20"/>
          <w:highlight w:val="yellow"/>
        </w:rPr>
      </w:pPr>
      <w:r w:rsidRPr="00D37E7E">
        <w:rPr>
          <w:rFonts w:asciiTheme="majorHAnsi" w:hAnsiTheme="majorHAnsi" w:cs="Times New Roman"/>
          <w:b/>
          <w:sz w:val="20"/>
          <w:szCs w:val="20"/>
          <w:vertAlign w:val="superscript"/>
        </w:rPr>
        <w:t>1</w:t>
      </w:r>
      <w:r w:rsidRPr="00D37E7E">
        <w:rPr>
          <w:rFonts w:asciiTheme="majorHAnsi" w:hAnsiTheme="majorHAnsi" w:cs="Times New Roman"/>
          <w:b/>
          <w:sz w:val="20"/>
          <w:szCs w:val="20"/>
        </w:rPr>
        <w:t>H NMR</w:t>
      </w:r>
      <w:r w:rsidR="00EC1E05" w:rsidRPr="00D37E7E">
        <w:rPr>
          <w:rFonts w:asciiTheme="majorHAnsi" w:hAnsiTheme="majorHAnsi" w:cs="Times New Roman"/>
          <w:sz w:val="20"/>
          <w:szCs w:val="20"/>
        </w:rPr>
        <w:t xml:space="preserve"> (6</w:t>
      </w:r>
      <w:r w:rsidRPr="00D37E7E">
        <w:rPr>
          <w:rFonts w:asciiTheme="majorHAnsi" w:hAnsiTheme="majorHAnsi" w:cs="Times New Roman"/>
          <w:sz w:val="20"/>
          <w:szCs w:val="20"/>
        </w:rPr>
        <w:t>00 MHz, CDCl</w:t>
      </w:r>
      <w:r w:rsidRPr="00D37E7E">
        <w:rPr>
          <w:rFonts w:asciiTheme="majorHAnsi" w:hAnsiTheme="majorHAnsi" w:cs="Times New Roman"/>
          <w:sz w:val="20"/>
          <w:szCs w:val="20"/>
          <w:vertAlign w:val="subscript"/>
        </w:rPr>
        <w:t>3</w:t>
      </w:r>
      <w:r w:rsidR="008D0E9E" w:rsidRPr="00D37E7E">
        <w:rPr>
          <w:rFonts w:asciiTheme="majorHAnsi" w:hAnsiTheme="majorHAnsi" w:cs="Times New Roman"/>
          <w:sz w:val="20"/>
          <w:szCs w:val="20"/>
        </w:rPr>
        <w:t>) δ 7.60</w:t>
      </w:r>
      <w:r w:rsidRPr="00D37E7E">
        <w:rPr>
          <w:rFonts w:asciiTheme="majorHAnsi" w:hAnsiTheme="majorHAnsi" w:cs="Times New Roman"/>
          <w:sz w:val="20"/>
          <w:szCs w:val="20"/>
        </w:rPr>
        <w:t xml:space="preserve"> (2 H, d, </w:t>
      </w:r>
      <w:r w:rsidRPr="00D37E7E">
        <w:rPr>
          <w:rFonts w:asciiTheme="majorHAnsi" w:hAnsiTheme="majorHAnsi" w:cs="Times New Roman"/>
          <w:i/>
          <w:sz w:val="20"/>
          <w:szCs w:val="20"/>
        </w:rPr>
        <w:t>J</w:t>
      </w:r>
      <w:r w:rsidR="008D0E9E" w:rsidRPr="00D37E7E">
        <w:rPr>
          <w:rFonts w:asciiTheme="majorHAnsi" w:hAnsiTheme="majorHAnsi" w:cs="Times New Roman"/>
          <w:sz w:val="20"/>
          <w:szCs w:val="20"/>
        </w:rPr>
        <w:t xml:space="preserve"> = 8.4</w:t>
      </w:r>
      <w:r w:rsidRPr="00D37E7E">
        <w:rPr>
          <w:rFonts w:asciiTheme="majorHAnsi" w:hAnsiTheme="majorHAnsi" w:cs="Times New Roman"/>
          <w:sz w:val="20"/>
          <w:szCs w:val="20"/>
        </w:rPr>
        <w:t xml:space="preserve"> Hz</w:t>
      </w:r>
      <w:r w:rsidR="008D0E9E" w:rsidRPr="00D37E7E">
        <w:rPr>
          <w:rFonts w:asciiTheme="majorHAnsi" w:hAnsiTheme="majorHAnsi" w:cs="Times New Roman"/>
          <w:sz w:val="20"/>
          <w:szCs w:val="20"/>
        </w:rPr>
        <w:t>), 7.57</w:t>
      </w:r>
      <w:r w:rsidRPr="00D37E7E">
        <w:rPr>
          <w:rFonts w:asciiTheme="majorHAnsi" w:hAnsiTheme="majorHAnsi" w:cs="Times New Roman"/>
          <w:sz w:val="20"/>
          <w:szCs w:val="20"/>
        </w:rPr>
        <w:t xml:space="preserve"> (2 H, d, </w:t>
      </w:r>
      <w:r w:rsidRPr="00D37E7E">
        <w:rPr>
          <w:rFonts w:asciiTheme="majorHAnsi" w:hAnsiTheme="majorHAnsi" w:cs="Times New Roman"/>
          <w:i/>
          <w:sz w:val="20"/>
          <w:szCs w:val="20"/>
        </w:rPr>
        <w:t>J</w:t>
      </w:r>
      <w:r w:rsidR="008D0E9E" w:rsidRPr="00D37E7E">
        <w:rPr>
          <w:rFonts w:asciiTheme="majorHAnsi" w:hAnsiTheme="majorHAnsi" w:cs="Times New Roman"/>
          <w:sz w:val="20"/>
          <w:szCs w:val="20"/>
        </w:rPr>
        <w:t xml:space="preserve"> = 8.2</w:t>
      </w:r>
      <w:r w:rsidRPr="00D37E7E">
        <w:rPr>
          <w:rFonts w:asciiTheme="majorHAnsi" w:hAnsiTheme="majorHAnsi" w:cs="Times New Roman"/>
          <w:sz w:val="20"/>
          <w:szCs w:val="20"/>
        </w:rPr>
        <w:t xml:space="preserve"> Hz</w:t>
      </w:r>
      <w:r w:rsidR="008D0E9E" w:rsidRPr="00D37E7E">
        <w:rPr>
          <w:rFonts w:asciiTheme="majorHAnsi" w:hAnsiTheme="majorHAnsi" w:cs="Times New Roman"/>
          <w:sz w:val="20"/>
          <w:szCs w:val="20"/>
        </w:rPr>
        <w:t>), 7.45</w:t>
      </w:r>
      <w:r w:rsidRPr="00D37E7E">
        <w:rPr>
          <w:rFonts w:asciiTheme="majorHAnsi" w:hAnsiTheme="majorHAnsi" w:cs="Times New Roman"/>
          <w:sz w:val="20"/>
          <w:szCs w:val="20"/>
        </w:rPr>
        <w:t xml:space="preserve"> (2 H, t, </w:t>
      </w:r>
      <w:r w:rsidRPr="00D37E7E">
        <w:rPr>
          <w:rFonts w:asciiTheme="majorHAnsi" w:hAnsiTheme="majorHAnsi" w:cs="Times New Roman"/>
          <w:i/>
          <w:sz w:val="20"/>
          <w:szCs w:val="20"/>
        </w:rPr>
        <w:t>J</w:t>
      </w:r>
      <w:r w:rsidRPr="00D37E7E">
        <w:rPr>
          <w:rFonts w:asciiTheme="majorHAnsi" w:hAnsiTheme="majorHAnsi" w:cs="Times New Roman"/>
          <w:sz w:val="20"/>
          <w:szCs w:val="20"/>
        </w:rPr>
        <w:t xml:space="preserve"> = 7.5 Hz</w:t>
      </w:r>
      <w:r w:rsidR="000C0D6A" w:rsidRPr="00D37E7E">
        <w:rPr>
          <w:rFonts w:asciiTheme="majorHAnsi" w:hAnsiTheme="majorHAnsi" w:cs="Times New Roman"/>
          <w:sz w:val="20"/>
          <w:szCs w:val="20"/>
        </w:rPr>
        <w:t>), 7.35 (3 H, m), 6.26</w:t>
      </w:r>
      <w:r w:rsidRPr="00D37E7E">
        <w:rPr>
          <w:rFonts w:asciiTheme="majorHAnsi" w:hAnsiTheme="majorHAnsi" w:cs="Times New Roman"/>
          <w:sz w:val="20"/>
          <w:szCs w:val="20"/>
        </w:rPr>
        <w:t xml:space="preserve"> (1 H, s</w:t>
      </w:r>
      <w:r w:rsidR="000C0D6A" w:rsidRPr="00D37E7E">
        <w:rPr>
          <w:rFonts w:asciiTheme="majorHAnsi" w:hAnsiTheme="majorHAnsi" w:cs="Times New Roman"/>
          <w:sz w:val="20"/>
          <w:szCs w:val="20"/>
        </w:rPr>
        <w:t>), 5.60</w:t>
      </w:r>
      <w:r w:rsidRPr="00D37E7E">
        <w:rPr>
          <w:rFonts w:asciiTheme="majorHAnsi" w:hAnsiTheme="majorHAnsi" w:cs="Times New Roman"/>
          <w:sz w:val="20"/>
          <w:szCs w:val="20"/>
        </w:rPr>
        <w:t xml:space="preserve"> (1 H, s), 4.19 (2 H, q,</w:t>
      </w:r>
      <w:r w:rsidR="00EC1E05" w:rsidRPr="00D37E7E">
        <w:rPr>
          <w:rFonts w:asciiTheme="majorHAnsi" w:hAnsiTheme="majorHAnsi" w:cs="Times New Roman"/>
          <w:sz w:val="20"/>
          <w:szCs w:val="20"/>
        </w:rPr>
        <w:t xml:space="preserve"> </w:t>
      </w:r>
      <w:r w:rsidR="00EC1E05" w:rsidRPr="00D37E7E">
        <w:rPr>
          <w:rFonts w:asciiTheme="majorHAnsi" w:hAnsiTheme="majorHAnsi" w:cs="Times New Roman"/>
          <w:i/>
          <w:sz w:val="20"/>
          <w:szCs w:val="20"/>
        </w:rPr>
        <w:t xml:space="preserve">J </w:t>
      </w:r>
      <w:r w:rsidR="00EC1E05" w:rsidRPr="00D37E7E">
        <w:rPr>
          <w:rFonts w:asciiTheme="majorHAnsi" w:hAnsiTheme="majorHAnsi" w:cs="Times New Roman"/>
          <w:sz w:val="20"/>
          <w:szCs w:val="20"/>
        </w:rPr>
        <w:t>= 7.1 Hz</w:t>
      </w:r>
      <w:r w:rsidR="000C0D6A" w:rsidRPr="00D37E7E">
        <w:rPr>
          <w:rFonts w:asciiTheme="majorHAnsi" w:hAnsiTheme="majorHAnsi" w:cs="Times New Roman"/>
          <w:sz w:val="20"/>
          <w:szCs w:val="20"/>
        </w:rPr>
        <w:t>), 3.80 (1 H, m</w:t>
      </w:r>
      <w:r w:rsidRPr="00D37E7E">
        <w:rPr>
          <w:rFonts w:asciiTheme="majorHAnsi" w:hAnsiTheme="majorHAnsi" w:cs="Times New Roman"/>
          <w:sz w:val="20"/>
          <w:szCs w:val="20"/>
        </w:rPr>
        <w:t>)</w:t>
      </w:r>
      <w:r w:rsidR="00EC1E05" w:rsidRPr="00D37E7E">
        <w:rPr>
          <w:rFonts w:asciiTheme="majorHAnsi" w:hAnsiTheme="majorHAnsi" w:cs="Times New Roman"/>
          <w:sz w:val="20"/>
          <w:szCs w:val="20"/>
        </w:rPr>
        <w:t>,</w:t>
      </w:r>
      <w:r w:rsidRPr="00D37E7E">
        <w:rPr>
          <w:rFonts w:asciiTheme="majorHAnsi" w:hAnsiTheme="majorHAnsi" w:cs="Times New Roman"/>
          <w:sz w:val="20"/>
          <w:szCs w:val="20"/>
        </w:rPr>
        <w:t xml:space="preserve"> </w:t>
      </w:r>
      <w:r w:rsidR="000C0D6A" w:rsidRPr="00D37E7E">
        <w:rPr>
          <w:rFonts w:asciiTheme="majorHAnsi" w:hAnsiTheme="majorHAnsi" w:cs="Times New Roman"/>
          <w:sz w:val="20"/>
          <w:szCs w:val="20"/>
        </w:rPr>
        <w:t>3.35</w:t>
      </w:r>
      <w:r w:rsidR="00822F6B" w:rsidRPr="00D37E7E">
        <w:rPr>
          <w:rFonts w:asciiTheme="majorHAnsi" w:hAnsiTheme="majorHAnsi" w:cs="Times New Roman"/>
          <w:sz w:val="20"/>
          <w:szCs w:val="20"/>
        </w:rPr>
        <w:t xml:space="preserve"> (1</w:t>
      </w:r>
      <w:r w:rsidRPr="00D37E7E">
        <w:rPr>
          <w:rFonts w:asciiTheme="majorHAnsi" w:hAnsiTheme="majorHAnsi" w:cs="Times New Roman"/>
          <w:sz w:val="20"/>
          <w:szCs w:val="20"/>
        </w:rPr>
        <w:t xml:space="preserve"> H,</w:t>
      </w:r>
      <w:r w:rsidR="000C0D6A" w:rsidRPr="00D37E7E">
        <w:rPr>
          <w:rFonts w:asciiTheme="majorHAnsi" w:hAnsiTheme="majorHAnsi" w:cs="Times New Roman"/>
          <w:sz w:val="20"/>
          <w:szCs w:val="20"/>
        </w:rPr>
        <w:t xml:space="preserve"> d, </w:t>
      </w:r>
      <w:r w:rsidR="000C0D6A" w:rsidRPr="00D37E7E">
        <w:rPr>
          <w:rFonts w:asciiTheme="majorHAnsi" w:hAnsiTheme="majorHAnsi" w:cs="Times New Roman"/>
          <w:i/>
          <w:sz w:val="20"/>
          <w:szCs w:val="20"/>
        </w:rPr>
        <w:t xml:space="preserve">J </w:t>
      </w:r>
      <w:r w:rsidR="000C0D6A" w:rsidRPr="00D37E7E">
        <w:rPr>
          <w:rFonts w:asciiTheme="majorHAnsi" w:hAnsiTheme="majorHAnsi" w:cs="Times New Roman"/>
          <w:sz w:val="20"/>
          <w:szCs w:val="20"/>
        </w:rPr>
        <w:t>= 8.3 Hz</w:t>
      </w:r>
      <w:r w:rsidRPr="00D37E7E">
        <w:rPr>
          <w:rFonts w:asciiTheme="majorHAnsi" w:hAnsiTheme="majorHAnsi" w:cs="Times New Roman"/>
          <w:sz w:val="20"/>
          <w:szCs w:val="20"/>
        </w:rPr>
        <w:t xml:space="preserve">), </w:t>
      </w:r>
      <w:r w:rsidR="000C0D6A" w:rsidRPr="00D37E7E">
        <w:rPr>
          <w:rFonts w:asciiTheme="majorHAnsi" w:hAnsiTheme="majorHAnsi" w:cs="Times New Roman"/>
          <w:sz w:val="20"/>
          <w:szCs w:val="20"/>
        </w:rPr>
        <w:t>3.14 (1</w:t>
      </w:r>
      <w:r w:rsidRPr="00D37E7E">
        <w:rPr>
          <w:rFonts w:asciiTheme="majorHAnsi" w:hAnsiTheme="majorHAnsi" w:cs="Times New Roman"/>
          <w:sz w:val="20"/>
          <w:szCs w:val="20"/>
        </w:rPr>
        <w:t xml:space="preserve"> H, </w:t>
      </w:r>
      <w:proofErr w:type="spellStart"/>
      <w:r w:rsidRPr="00D37E7E">
        <w:rPr>
          <w:rFonts w:asciiTheme="majorHAnsi" w:hAnsiTheme="majorHAnsi" w:cs="Times New Roman"/>
          <w:sz w:val="20"/>
          <w:szCs w:val="20"/>
        </w:rPr>
        <w:t>d</w:t>
      </w:r>
      <w:r w:rsidR="000C0D6A" w:rsidRPr="00D37E7E">
        <w:rPr>
          <w:rFonts w:asciiTheme="majorHAnsi" w:hAnsiTheme="majorHAnsi" w:cs="Times New Roman"/>
          <w:sz w:val="20"/>
          <w:szCs w:val="20"/>
        </w:rPr>
        <w:t>d</w:t>
      </w:r>
      <w:proofErr w:type="spellEnd"/>
      <w:r w:rsidR="000C0D6A" w:rsidRPr="00D37E7E">
        <w:rPr>
          <w:rFonts w:asciiTheme="majorHAnsi" w:hAnsiTheme="majorHAnsi" w:cs="Times New Roman"/>
          <w:sz w:val="20"/>
          <w:szCs w:val="20"/>
        </w:rPr>
        <w:t xml:space="preserve"> </w:t>
      </w:r>
      <w:r w:rsidRPr="00D37E7E">
        <w:rPr>
          <w:rFonts w:asciiTheme="majorHAnsi" w:hAnsiTheme="majorHAnsi" w:cs="Times New Roman"/>
          <w:sz w:val="20"/>
          <w:szCs w:val="20"/>
        </w:rPr>
        <w:t xml:space="preserve">, </w:t>
      </w:r>
      <w:r w:rsidRPr="00D37E7E">
        <w:rPr>
          <w:rFonts w:asciiTheme="majorHAnsi" w:hAnsiTheme="majorHAnsi" w:cs="Times New Roman"/>
          <w:i/>
          <w:sz w:val="20"/>
          <w:szCs w:val="20"/>
        </w:rPr>
        <w:t>J</w:t>
      </w:r>
      <w:r w:rsidRPr="00D37E7E">
        <w:rPr>
          <w:rFonts w:asciiTheme="majorHAnsi" w:hAnsiTheme="majorHAnsi" w:cs="Times New Roman"/>
          <w:sz w:val="20"/>
          <w:szCs w:val="20"/>
        </w:rPr>
        <w:t xml:space="preserve"> = </w:t>
      </w:r>
      <w:r w:rsidR="000C0D6A" w:rsidRPr="00D37E7E">
        <w:rPr>
          <w:rFonts w:asciiTheme="majorHAnsi" w:hAnsiTheme="majorHAnsi" w:cs="Times New Roman"/>
          <w:sz w:val="20"/>
          <w:szCs w:val="20"/>
        </w:rPr>
        <w:t>13.7, 5.1</w:t>
      </w:r>
      <w:r w:rsidRPr="00D37E7E">
        <w:rPr>
          <w:rFonts w:asciiTheme="majorHAnsi" w:hAnsiTheme="majorHAnsi" w:cs="Times New Roman"/>
          <w:sz w:val="20"/>
          <w:szCs w:val="20"/>
        </w:rPr>
        <w:t xml:space="preserve"> Hz), </w:t>
      </w:r>
      <w:r w:rsidR="000C0D6A" w:rsidRPr="00D37E7E">
        <w:rPr>
          <w:rFonts w:asciiTheme="majorHAnsi" w:hAnsiTheme="majorHAnsi" w:cs="Times New Roman"/>
          <w:sz w:val="20"/>
          <w:szCs w:val="20"/>
        </w:rPr>
        <w:t xml:space="preserve">3.02 (1 H, </w:t>
      </w:r>
      <w:proofErr w:type="spellStart"/>
      <w:r w:rsidR="000C0D6A" w:rsidRPr="00D37E7E">
        <w:rPr>
          <w:rFonts w:asciiTheme="majorHAnsi" w:hAnsiTheme="majorHAnsi" w:cs="Times New Roman"/>
          <w:sz w:val="20"/>
          <w:szCs w:val="20"/>
        </w:rPr>
        <w:t>dd</w:t>
      </w:r>
      <w:proofErr w:type="spellEnd"/>
      <w:r w:rsidR="000C0D6A" w:rsidRPr="00D37E7E">
        <w:rPr>
          <w:rFonts w:asciiTheme="majorHAnsi" w:hAnsiTheme="majorHAnsi" w:cs="Times New Roman"/>
          <w:sz w:val="20"/>
          <w:szCs w:val="20"/>
        </w:rPr>
        <w:t xml:space="preserve">, </w:t>
      </w:r>
      <w:r w:rsidR="000C0D6A" w:rsidRPr="00D37E7E">
        <w:rPr>
          <w:rFonts w:asciiTheme="majorHAnsi" w:hAnsiTheme="majorHAnsi" w:cs="Times New Roman"/>
          <w:i/>
          <w:sz w:val="20"/>
          <w:szCs w:val="20"/>
        </w:rPr>
        <w:t>J</w:t>
      </w:r>
      <w:r w:rsidR="000C0D6A" w:rsidRPr="00D37E7E">
        <w:rPr>
          <w:rFonts w:asciiTheme="majorHAnsi" w:hAnsiTheme="majorHAnsi" w:cs="Times New Roman"/>
          <w:sz w:val="20"/>
          <w:szCs w:val="20"/>
        </w:rPr>
        <w:t xml:space="preserve"> = 13.7, 7.1 Hz), </w:t>
      </w:r>
      <w:r w:rsidR="00EC1E05" w:rsidRPr="00D37E7E">
        <w:rPr>
          <w:rFonts w:asciiTheme="majorHAnsi" w:hAnsiTheme="majorHAnsi" w:cs="Times New Roman"/>
          <w:sz w:val="20"/>
          <w:szCs w:val="20"/>
        </w:rPr>
        <w:t xml:space="preserve">2.57 (1 H, </w:t>
      </w:r>
      <w:proofErr w:type="spellStart"/>
      <w:r w:rsidR="00EC1E05" w:rsidRPr="00D37E7E">
        <w:rPr>
          <w:rFonts w:asciiTheme="majorHAnsi" w:hAnsiTheme="majorHAnsi" w:cs="Times New Roman"/>
          <w:sz w:val="20"/>
          <w:szCs w:val="20"/>
        </w:rPr>
        <w:t>dd</w:t>
      </w:r>
      <w:proofErr w:type="spellEnd"/>
      <w:r w:rsidR="00EC1E05" w:rsidRPr="00D37E7E">
        <w:rPr>
          <w:rFonts w:asciiTheme="majorHAnsi" w:hAnsiTheme="majorHAnsi" w:cs="Times New Roman"/>
          <w:sz w:val="20"/>
          <w:szCs w:val="20"/>
        </w:rPr>
        <w:t xml:space="preserve">, </w:t>
      </w:r>
      <w:r w:rsidR="00EC1E05" w:rsidRPr="00D37E7E">
        <w:rPr>
          <w:rFonts w:asciiTheme="majorHAnsi" w:hAnsiTheme="majorHAnsi" w:cs="Times New Roman"/>
          <w:i/>
          <w:sz w:val="20"/>
          <w:szCs w:val="20"/>
        </w:rPr>
        <w:t xml:space="preserve">J </w:t>
      </w:r>
      <w:r w:rsidR="00EC1E05" w:rsidRPr="00D37E7E">
        <w:rPr>
          <w:rFonts w:asciiTheme="majorHAnsi" w:hAnsiTheme="majorHAnsi" w:cs="Times New Roman"/>
          <w:sz w:val="20"/>
          <w:szCs w:val="20"/>
        </w:rPr>
        <w:t xml:space="preserve">= 14.1, 4.3 Hz), 2.44 (1 H, </w:t>
      </w:r>
      <w:proofErr w:type="spellStart"/>
      <w:r w:rsidR="00EC1E05" w:rsidRPr="00D37E7E">
        <w:rPr>
          <w:rFonts w:asciiTheme="majorHAnsi" w:hAnsiTheme="majorHAnsi" w:cs="Times New Roman"/>
          <w:sz w:val="20"/>
          <w:szCs w:val="20"/>
        </w:rPr>
        <w:t>dd</w:t>
      </w:r>
      <w:proofErr w:type="spellEnd"/>
      <w:r w:rsidR="00EC1E05" w:rsidRPr="00D37E7E">
        <w:rPr>
          <w:rFonts w:asciiTheme="majorHAnsi" w:hAnsiTheme="majorHAnsi" w:cs="Times New Roman"/>
          <w:sz w:val="20"/>
          <w:szCs w:val="20"/>
        </w:rPr>
        <w:t xml:space="preserve">, </w:t>
      </w:r>
      <w:r w:rsidR="00EC1E05" w:rsidRPr="00D37E7E">
        <w:rPr>
          <w:rFonts w:asciiTheme="majorHAnsi" w:hAnsiTheme="majorHAnsi" w:cs="Times New Roman"/>
          <w:i/>
          <w:sz w:val="20"/>
          <w:szCs w:val="20"/>
        </w:rPr>
        <w:t xml:space="preserve">J </w:t>
      </w:r>
      <w:r w:rsidR="00EC1E05" w:rsidRPr="00D37E7E">
        <w:rPr>
          <w:rFonts w:asciiTheme="majorHAnsi" w:hAnsiTheme="majorHAnsi" w:cs="Times New Roman"/>
          <w:sz w:val="20"/>
          <w:szCs w:val="20"/>
        </w:rPr>
        <w:t xml:space="preserve">= 14.1, 9.5 Hz), </w:t>
      </w:r>
      <w:r w:rsidRPr="00D37E7E">
        <w:rPr>
          <w:rFonts w:asciiTheme="majorHAnsi" w:hAnsiTheme="majorHAnsi" w:cs="Times New Roman"/>
          <w:sz w:val="20"/>
          <w:szCs w:val="20"/>
        </w:rPr>
        <w:t>1</w:t>
      </w:r>
      <w:r w:rsidR="00EC1E05" w:rsidRPr="00D37E7E">
        <w:rPr>
          <w:rFonts w:asciiTheme="majorHAnsi" w:hAnsiTheme="majorHAnsi" w:cs="Times New Roman"/>
          <w:sz w:val="20"/>
          <w:szCs w:val="20"/>
        </w:rPr>
        <w:t>.28</w:t>
      </w:r>
      <w:r w:rsidRPr="00D37E7E">
        <w:rPr>
          <w:rFonts w:asciiTheme="majorHAnsi" w:hAnsiTheme="majorHAnsi" w:cs="Times New Roman"/>
          <w:sz w:val="20"/>
          <w:szCs w:val="20"/>
        </w:rPr>
        <w:t xml:space="preserve"> (3 H, t, </w:t>
      </w:r>
      <w:r w:rsidRPr="00D37E7E">
        <w:rPr>
          <w:rFonts w:asciiTheme="majorHAnsi" w:hAnsiTheme="majorHAnsi" w:cs="Times New Roman"/>
          <w:i/>
          <w:sz w:val="20"/>
          <w:szCs w:val="20"/>
        </w:rPr>
        <w:t>J</w:t>
      </w:r>
      <w:r w:rsidR="00EC1E05" w:rsidRPr="00D37E7E">
        <w:rPr>
          <w:rFonts w:asciiTheme="majorHAnsi" w:hAnsiTheme="majorHAnsi" w:cs="Times New Roman"/>
          <w:sz w:val="20"/>
          <w:szCs w:val="20"/>
        </w:rPr>
        <w:t xml:space="preserve"> = 7.1</w:t>
      </w:r>
      <w:r w:rsidRPr="00D37E7E">
        <w:rPr>
          <w:rFonts w:asciiTheme="majorHAnsi" w:hAnsiTheme="majorHAnsi" w:cs="Times New Roman"/>
          <w:sz w:val="20"/>
          <w:szCs w:val="20"/>
        </w:rPr>
        <w:t xml:space="preserve"> Hz</w:t>
      </w:r>
      <w:r w:rsidR="00EC1E05" w:rsidRPr="00D37E7E">
        <w:rPr>
          <w:rFonts w:asciiTheme="majorHAnsi" w:hAnsiTheme="majorHAnsi" w:cs="Times New Roman"/>
          <w:sz w:val="20"/>
          <w:szCs w:val="20"/>
        </w:rPr>
        <w:t>), 1.16</w:t>
      </w:r>
      <w:r w:rsidRPr="00D37E7E">
        <w:rPr>
          <w:rFonts w:asciiTheme="majorHAnsi" w:hAnsiTheme="majorHAnsi" w:cs="Times New Roman"/>
          <w:sz w:val="20"/>
          <w:szCs w:val="20"/>
        </w:rPr>
        <w:t xml:space="preserve"> (9 H, s)</w:t>
      </w:r>
    </w:p>
    <w:p w14:paraId="26C1EE78" w14:textId="311CA225" w:rsidR="00760667" w:rsidRPr="00D37E7E" w:rsidRDefault="00760667" w:rsidP="0065576D">
      <w:pPr>
        <w:spacing w:line="276" w:lineRule="auto"/>
        <w:jc w:val="both"/>
        <w:rPr>
          <w:rFonts w:asciiTheme="majorHAnsi" w:hAnsiTheme="majorHAnsi" w:cs="Times New Roman"/>
          <w:sz w:val="20"/>
          <w:szCs w:val="20"/>
        </w:rPr>
      </w:pPr>
      <w:r w:rsidRPr="00D37E7E">
        <w:rPr>
          <w:rFonts w:asciiTheme="majorHAnsi" w:hAnsiTheme="majorHAnsi" w:cs="Times New Roman"/>
          <w:b/>
          <w:sz w:val="20"/>
          <w:szCs w:val="20"/>
          <w:vertAlign w:val="superscript"/>
        </w:rPr>
        <w:t>13</w:t>
      </w:r>
      <w:r w:rsidRPr="00D37E7E">
        <w:rPr>
          <w:rFonts w:asciiTheme="majorHAnsi" w:hAnsiTheme="majorHAnsi" w:cs="Times New Roman"/>
          <w:b/>
          <w:sz w:val="20"/>
          <w:szCs w:val="20"/>
        </w:rPr>
        <w:t>C NMR</w:t>
      </w:r>
      <w:r w:rsidRPr="00D37E7E">
        <w:rPr>
          <w:rFonts w:asciiTheme="majorHAnsi" w:hAnsiTheme="majorHAnsi" w:cs="Times New Roman"/>
          <w:sz w:val="20"/>
          <w:szCs w:val="20"/>
        </w:rPr>
        <w:t xml:space="preserve"> (101 MHz, CDCl</w:t>
      </w:r>
      <w:r w:rsidRPr="00D37E7E">
        <w:rPr>
          <w:rFonts w:asciiTheme="majorHAnsi" w:hAnsiTheme="majorHAnsi" w:cs="Times New Roman"/>
          <w:sz w:val="20"/>
          <w:szCs w:val="20"/>
          <w:vertAlign w:val="subscript"/>
        </w:rPr>
        <w:t>3</w:t>
      </w:r>
      <w:r w:rsidRPr="00D37E7E">
        <w:rPr>
          <w:rFonts w:asciiTheme="majorHAnsi" w:hAnsiTheme="majorHAnsi" w:cs="Times New Roman"/>
          <w:sz w:val="20"/>
          <w:szCs w:val="20"/>
          <w:vertAlign w:val="subscript"/>
        </w:rPr>
        <w:softHyphen/>
      </w:r>
      <w:r w:rsidR="006F40B1" w:rsidRPr="00D37E7E">
        <w:rPr>
          <w:rFonts w:asciiTheme="majorHAnsi" w:hAnsiTheme="majorHAnsi" w:cs="Times New Roman"/>
          <w:sz w:val="20"/>
          <w:szCs w:val="20"/>
        </w:rPr>
        <w:t>) δ 167.0</w:t>
      </w:r>
      <w:r w:rsidRPr="00D37E7E">
        <w:rPr>
          <w:rFonts w:asciiTheme="majorHAnsi" w:hAnsiTheme="majorHAnsi" w:cs="Times New Roman"/>
          <w:sz w:val="20"/>
          <w:szCs w:val="20"/>
        </w:rPr>
        <w:t>, 140.8</w:t>
      </w:r>
      <w:r w:rsidR="006F40B1" w:rsidRPr="00D37E7E">
        <w:rPr>
          <w:rFonts w:asciiTheme="majorHAnsi" w:hAnsiTheme="majorHAnsi" w:cs="Times New Roman"/>
          <w:sz w:val="20"/>
          <w:szCs w:val="20"/>
        </w:rPr>
        <w:t>, 139.5, 137.7, 136.1, 130.4, 128.7, 127.7, 127.1, 127.0, 127.0</w:t>
      </w:r>
      <w:r w:rsidRPr="00D37E7E">
        <w:rPr>
          <w:rFonts w:asciiTheme="majorHAnsi" w:hAnsiTheme="majorHAnsi" w:cs="Times New Roman"/>
          <w:sz w:val="20"/>
          <w:szCs w:val="20"/>
        </w:rPr>
        <w:t>, 61.0</w:t>
      </w:r>
      <w:r w:rsidR="006F40B1" w:rsidRPr="00D37E7E">
        <w:rPr>
          <w:rFonts w:asciiTheme="majorHAnsi" w:hAnsiTheme="majorHAnsi" w:cs="Times New Roman"/>
          <w:sz w:val="20"/>
          <w:szCs w:val="20"/>
        </w:rPr>
        <w:t>, 57.0, 56.2, 42.6, 38.0, 22.6, 14.2</w:t>
      </w:r>
    </w:p>
    <w:p w14:paraId="7E212D4D" w14:textId="5072071B" w:rsidR="00760667" w:rsidRPr="00D37E7E" w:rsidRDefault="00760667" w:rsidP="0065576D">
      <w:pPr>
        <w:spacing w:line="276" w:lineRule="auto"/>
        <w:jc w:val="both"/>
        <w:rPr>
          <w:rFonts w:asciiTheme="majorHAnsi" w:hAnsiTheme="majorHAnsi" w:cs="Times New Roman"/>
          <w:sz w:val="20"/>
          <w:szCs w:val="20"/>
          <w:highlight w:val="yellow"/>
          <w:lang w:val="it-IT"/>
        </w:rPr>
      </w:pPr>
      <w:r w:rsidRPr="00D37E7E">
        <w:rPr>
          <w:rFonts w:asciiTheme="majorHAnsi" w:hAnsiTheme="majorHAnsi" w:cs="Times New Roman"/>
          <w:b/>
          <w:sz w:val="20"/>
          <w:szCs w:val="20"/>
        </w:rPr>
        <w:t>ν</w:t>
      </w:r>
      <w:r w:rsidRPr="00D37E7E">
        <w:rPr>
          <w:rFonts w:asciiTheme="majorHAnsi" w:hAnsiTheme="majorHAnsi" w:cs="Times New Roman"/>
          <w:b/>
          <w:sz w:val="20"/>
          <w:szCs w:val="20"/>
          <w:vertAlign w:val="subscript"/>
          <w:lang w:val="it-IT"/>
        </w:rPr>
        <w:t xml:space="preserve">max </w:t>
      </w:r>
      <w:r w:rsidRPr="00D37E7E">
        <w:rPr>
          <w:rFonts w:asciiTheme="majorHAnsi" w:hAnsiTheme="majorHAnsi" w:cs="Times New Roman"/>
          <w:sz w:val="20"/>
          <w:szCs w:val="20"/>
          <w:lang w:val="it-IT"/>
        </w:rPr>
        <w:t>(film)/cm</w:t>
      </w:r>
      <w:r w:rsidR="00844F5F" w:rsidRPr="00D37E7E">
        <w:rPr>
          <w:rFonts w:asciiTheme="majorHAnsi" w:hAnsiTheme="majorHAnsi" w:cs="Times New Roman"/>
          <w:sz w:val="20"/>
          <w:szCs w:val="20"/>
          <w:vertAlign w:val="superscript"/>
          <w:lang w:val="it-IT" w:eastAsia="zh-TW"/>
        </w:rPr>
        <w:t>−</w:t>
      </w:r>
      <w:r w:rsidRPr="00D37E7E">
        <w:rPr>
          <w:rFonts w:asciiTheme="majorHAnsi" w:hAnsiTheme="majorHAnsi" w:cs="Times New Roman"/>
          <w:sz w:val="20"/>
          <w:szCs w:val="20"/>
          <w:vertAlign w:val="superscript"/>
          <w:lang w:val="it-IT"/>
        </w:rPr>
        <w:t xml:space="preserve">1 </w:t>
      </w:r>
      <w:r w:rsidRPr="00D37E7E">
        <w:rPr>
          <w:rFonts w:asciiTheme="majorHAnsi" w:hAnsiTheme="majorHAnsi" w:cs="Times New Roman"/>
          <w:sz w:val="20"/>
          <w:szCs w:val="20"/>
          <w:lang w:val="it-IT"/>
        </w:rPr>
        <w:t>3234, 2958, 1713 (C=O ester), 1628 (C=C alkene), 1487, 1182, 1143, 1053</w:t>
      </w:r>
    </w:p>
    <w:p w14:paraId="59D3DA68" w14:textId="6DAED13A" w:rsidR="00760667" w:rsidRPr="00D37E7E" w:rsidRDefault="00760667" w:rsidP="0065576D">
      <w:pPr>
        <w:spacing w:line="276" w:lineRule="auto"/>
        <w:jc w:val="both"/>
        <w:rPr>
          <w:rFonts w:asciiTheme="majorHAnsi" w:hAnsiTheme="majorHAnsi" w:cs="Times New Roman"/>
          <w:sz w:val="20"/>
          <w:szCs w:val="20"/>
        </w:rPr>
      </w:pPr>
      <w:proofErr w:type="gramStart"/>
      <w:r w:rsidRPr="00D37E7E">
        <w:rPr>
          <w:rFonts w:asciiTheme="majorHAnsi" w:hAnsiTheme="majorHAnsi" w:cs="Times New Roman"/>
          <w:b/>
          <w:i/>
          <w:sz w:val="20"/>
          <w:szCs w:val="20"/>
        </w:rPr>
        <w:t>m</w:t>
      </w:r>
      <w:proofErr w:type="gramEnd"/>
      <w:r w:rsidRPr="00D37E7E">
        <w:rPr>
          <w:rFonts w:asciiTheme="majorHAnsi" w:hAnsiTheme="majorHAnsi" w:cs="Times New Roman"/>
          <w:b/>
          <w:i/>
          <w:sz w:val="20"/>
          <w:szCs w:val="20"/>
        </w:rPr>
        <w:t>/z</w:t>
      </w:r>
      <w:r w:rsidRPr="00D37E7E">
        <w:rPr>
          <w:rFonts w:asciiTheme="majorHAnsi" w:hAnsiTheme="majorHAnsi" w:cs="Times New Roman"/>
          <w:sz w:val="20"/>
          <w:szCs w:val="20"/>
        </w:rPr>
        <w:t xml:space="preserve"> (EI</w:t>
      </w:r>
      <w:r w:rsidR="006F40B1" w:rsidRPr="00D37E7E">
        <w:rPr>
          <w:rFonts w:asciiTheme="majorHAnsi" w:hAnsiTheme="majorHAnsi" w:cs="Times New Roman"/>
          <w:sz w:val="20"/>
          <w:szCs w:val="20"/>
        </w:rPr>
        <w:t>, m/z [M+H]</w:t>
      </w:r>
      <w:r w:rsidR="006F40B1" w:rsidRPr="00D37E7E">
        <w:rPr>
          <w:rFonts w:asciiTheme="majorHAnsi" w:hAnsiTheme="majorHAnsi" w:cs="Times New Roman"/>
          <w:sz w:val="20"/>
          <w:szCs w:val="20"/>
          <w:vertAlign w:val="superscript"/>
        </w:rPr>
        <w:t>+</w:t>
      </w:r>
      <w:r w:rsidRPr="00D37E7E">
        <w:rPr>
          <w:rFonts w:asciiTheme="majorHAnsi" w:hAnsiTheme="majorHAnsi" w:cs="Times New Roman"/>
          <w:sz w:val="20"/>
          <w:szCs w:val="20"/>
        </w:rPr>
        <w:t xml:space="preserve">) </w:t>
      </w:r>
      <w:proofErr w:type="spellStart"/>
      <w:r w:rsidR="006F40B1" w:rsidRPr="00D37E7E">
        <w:rPr>
          <w:rFonts w:asciiTheme="majorHAnsi" w:hAnsiTheme="majorHAnsi" w:cs="Times New Roman"/>
          <w:sz w:val="20"/>
          <w:szCs w:val="20"/>
        </w:rPr>
        <w:t>calcd</w:t>
      </w:r>
      <w:proofErr w:type="spellEnd"/>
      <w:r w:rsidR="006F40B1" w:rsidRPr="00D37E7E">
        <w:rPr>
          <w:rFonts w:asciiTheme="majorHAnsi" w:hAnsiTheme="majorHAnsi" w:cs="Times New Roman"/>
          <w:sz w:val="20"/>
          <w:szCs w:val="20"/>
        </w:rPr>
        <w:t xml:space="preserve"> for</w:t>
      </w:r>
      <w:r w:rsidRPr="00D37E7E">
        <w:rPr>
          <w:rFonts w:asciiTheme="majorHAnsi" w:hAnsiTheme="majorHAnsi" w:cs="Times New Roman"/>
          <w:sz w:val="20"/>
          <w:szCs w:val="20"/>
        </w:rPr>
        <w:t xml:space="preserve"> </w:t>
      </w:r>
      <w:r w:rsidR="006F40B1" w:rsidRPr="00D37E7E">
        <w:rPr>
          <w:rFonts w:asciiTheme="majorHAnsi" w:hAnsiTheme="majorHAnsi" w:cs="Times New Roman"/>
          <w:sz w:val="20"/>
          <w:szCs w:val="20"/>
        </w:rPr>
        <w:t>C</w:t>
      </w:r>
      <w:r w:rsidR="006F40B1" w:rsidRPr="00D37E7E">
        <w:rPr>
          <w:rFonts w:asciiTheme="majorHAnsi" w:hAnsiTheme="majorHAnsi" w:cs="Times New Roman"/>
          <w:sz w:val="20"/>
          <w:szCs w:val="20"/>
          <w:vertAlign w:val="subscript"/>
        </w:rPr>
        <w:t>24</w:t>
      </w:r>
      <w:r w:rsidR="006F40B1" w:rsidRPr="00D37E7E">
        <w:rPr>
          <w:rFonts w:asciiTheme="majorHAnsi" w:hAnsiTheme="majorHAnsi" w:cs="Times New Roman"/>
          <w:sz w:val="20"/>
          <w:szCs w:val="20"/>
        </w:rPr>
        <w:t>H</w:t>
      </w:r>
      <w:r w:rsidR="006F40B1" w:rsidRPr="00D37E7E">
        <w:rPr>
          <w:rFonts w:asciiTheme="majorHAnsi" w:hAnsiTheme="majorHAnsi" w:cs="Times New Roman"/>
          <w:sz w:val="20"/>
          <w:szCs w:val="20"/>
          <w:vertAlign w:val="subscript"/>
        </w:rPr>
        <w:t>3</w:t>
      </w:r>
      <w:r w:rsidR="00C80A11" w:rsidRPr="00D37E7E">
        <w:rPr>
          <w:rFonts w:asciiTheme="majorHAnsi" w:hAnsiTheme="majorHAnsi" w:cs="Times New Roman"/>
          <w:sz w:val="20"/>
          <w:szCs w:val="20"/>
          <w:vertAlign w:val="subscript"/>
        </w:rPr>
        <w:t>2</w:t>
      </w:r>
      <w:r w:rsidR="00C80A11" w:rsidRPr="00D37E7E">
        <w:rPr>
          <w:rFonts w:asciiTheme="majorHAnsi" w:hAnsiTheme="majorHAnsi" w:cs="Times New Roman"/>
          <w:sz w:val="20"/>
          <w:szCs w:val="20"/>
        </w:rPr>
        <w:t>NO</w:t>
      </w:r>
      <w:r w:rsidR="00C80A11" w:rsidRPr="00D37E7E">
        <w:rPr>
          <w:rFonts w:asciiTheme="majorHAnsi" w:hAnsiTheme="majorHAnsi" w:cs="Times New Roman"/>
          <w:sz w:val="20"/>
          <w:szCs w:val="20"/>
          <w:vertAlign w:val="subscript"/>
        </w:rPr>
        <w:t>3</w:t>
      </w:r>
      <w:r w:rsidR="00C80A11" w:rsidRPr="00D37E7E">
        <w:rPr>
          <w:rFonts w:asciiTheme="majorHAnsi" w:hAnsiTheme="majorHAnsi" w:cs="Times New Roman"/>
          <w:sz w:val="20"/>
          <w:szCs w:val="20"/>
        </w:rPr>
        <w:t>S</w:t>
      </w:r>
      <w:r w:rsidR="006F40B1" w:rsidRPr="00D37E7E">
        <w:rPr>
          <w:rFonts w:asciiTheme="majorHAnsi" w:hAnsiTheme="majorHAnsi" w:cs="Times New Roman"/>
          <w:sz w:val="20"/>
          <w:szCs w:val="20"/>
        </w:rPr>
        <w:t xml:space="preserve"> 414.2103, f</w:t>
      </w:r>
      <w:r w:rsidRPr="00D37E7E">
        <w:rPr>
          <w:rFonts w:asciiTheme="majorHAnsi" w:hAnsiTheme="majorHAnsi" w:cs="Times New Roman"/>
          <w:sz w:val="20"/>
          <w:szCs w:val="20"/>
        </w:rPr>
        <w:t>ound</w:t>
      </w:r>
      <w:r w:rsidR="006F40B1" w:rsidRPr="00D37E7E">
        <w:rPr>
          <w:rFonts w:asciiTheme="majorHAnsi" w:hAnsiTheme="majorHAnsi" w:cs="Times New Roman"/>
          <w:sz w:val="20"/>
          <w:szCs w:val="20"/>
        </w:rPr>
        <w:t xml:space="preserve"> 414.2097 </w:t>
      </w:r>
    </w:p>
    <w:p w14:paraId="02F171E7" w14:textId="3B0A652E" w:rsidR="00760667" w:rsidRPr="00D37E7E" w:rsidRDefault="00760667" w:rsidP="00A20BF8">
      <w:pPr>
        <w:spacing w:line="276" w:lineRule="auto"/>
        <w:rPr>
          <w:rFonts w:asciiTheme="majorHAnsi" w:hAnsiTheme="majorHAnsi" w:cs="Times New Roman"/>
          <w:sz w:val="20"/>
          <w:szCs w:val="20"/>
        </w:rPr>
      </w:pPr>
      <w:r w:rsidRPr="00D37E7E">
        <w:rPr>
          <w:rFonts w:asciiTheme="majorHAnsi" w:hAnsiTheme="majorHAnsi" w:cs="Times New Roman"/>
          <w:b/>
          <w:sz w:val="20"/>
          <w:szCs w:val="20"/>
        </w:rPr>
        <w:t xml:space="preserve">HPLC </w:t>
      </w:r>
      <w:r w:rsidR="004E32A6" w:rsidRPr="00D37E7E">
        <w:rPr>
          <w:rFonts w:asciiTheme="majorHAnsi" w:hAnsiTheme="majorHAnsi" w:cs="Times New Roman"/>
          <w:sz w:val="20"/>
          <w:szCs w:val="20"/>
        </w:rPr>
        <w:t>98:2</w:t>
      </w:r>
      <w:r w:rsidRPr="00D37E7E">
        <w:rPr>
          <w:rFonts w:asciiTheme="majorHAnsi" w:hAnsiTheme="majorHAnsi" w:cs="Times New Roman"/>
          <w:sz w:val="20"/>
          <w:szCs w:val="20"/>
        </w:rPr>
        <w:t xml:space="preserve"> </w:t>
      </w:r>
      <w:proofErr w:type="spellStart"/>
      <w:r w:rsidR="006D4AF1" w:rsidRPr="00D37E7E">
        <w:rPr>
          <w:rFonts w:asciiTheme="majorHAnsi" w:hAnsiTheme="majorHAnsi" w:cs="Times New Roman"/>
          <w:sz w:val="20"/>
          <w:szCs w:val="20"/>
        </w:rPr>
        <w:t>d.r</w:t>
      </w:r>
      <w:proofErr w:type="spellEnd"/>
      <w:r w:rsidR="006D4AF1" w:rsidRPr="00D37E7E">
        <w:rPr>
          <w:rFonts w:asciiTheme="majorHAnsi" w:hAnsiTheme="majorHAnsi" w:cs="Times New Roman"/>
          <w:sz w:val="20"/>
          <w:szCs w:val="20"/>
        </w:rPr>
        <w:t>.</w:t>
      </w:r>
      <w:r w:rsidRPr="00D37E7E">
        <w:rPr>
          <w:rFonts w:asciiTheme="majorHAnsi" w:hAnsiTheme="majorHAnsi" w:cs="Times New Roman"/>
          <w:sz w:val="20"/>
          <w:szCs w:val="20"/>
        </w:rPr>
        <w:t xml:space="preserve"> </w:t>
      </w:r>
      <w:r w:rsidR="006D4AF1" w:rsidRPr="00D37E7E">
        <w:rPr>
          <w:rFonts w:asciiTheme="majorHAnsi" w:hAnsiTheme="majorHAnsi" w:cs="Times New Roman"/>
          <w:sz w:val="20"/>
          <w:szCs w:val="20"/>
        </w:rPr>
        <w:t xml:space="preserve">(Daicel </w:t>
      </w:r>
      <w:proofErr w:type="spellStart"/>
      <w:r w:rsidR="006D4AF1" w:rsidRPr="00D37E7E">
        <w:rPr>
          <w:rFonts w:asciiTheme="majorHAnsi" w:hAnsiTheme="majorHAnsi" w:cs="Times New Roman"/>
          <w:sz w:val="20"/>
          <w:szCs w:val="20"/>
        </w:rPr>
        <w:t>Chiralpa</w:t>
      </w:r>
      <w:r w:rsidR="00A225F6">
        <w:rPr>
          <w:rFonts w:asciiTheme="majorHAnsi" w:hAnsiTheme="majorHAnsi" w:cs="Times New Roman"/>
          <w:sz w:val="20"/>
          <w:szCs w:val="20"/>
        </w:rPr>
        <w:t>k</w:t>
      </w:r>
      <w:proofErr w:type="spellEnd"/>
      <w:r w:rsidR="00A225F6">
        <w:rPr>
          <w:rFonts w:asciiTheme="majorHAnsi" w:hAnsiTheme="majorHAnsi" w:cs="Times New Roman"/>
          <w:sz w:val="20"/>
          <w:szCs w:val="20"/>
        </w:rPr>
        <w:t xml:space="preserve"> AD-H column; 90:10 hexanes/isopropanol;</w:t>
      </w:r>
      <w:r w:rsidR="006D4AF1" w:rsidRPr="00D37E7E">
        <w:rPr>
          <w:rFonts w:asciiTheme="majorHAnsi" w:hAnsiTheme="majorHAnsi" w:cs="Times New Roman"/>
          <w:sz w:val="20"/>
          <w:szCs w:val="20"/>
        </w:rPr>
        <w:t xml:space="preserve"> </w:t>
      </w:r>
      <w:r w:rsidR="00AB008B">
        <w:rPr>
          <w:rFonts w:asciiTheme="majorHAnsi" w:hAnsiTheme="majorHAnsi" w:cs="Times New Roman"/>
          <w:sz w:val="20"/>
          <w:szCs w:val="20"/>
        </w:rPr>
        <w:t xml:space="preserve">flow rate  = 0.9 mL </w:t>
      </w:r>
      <w:r w:rsidR="006D4AF1" w:rsidRPr="00D37E7E">
        <w:rPr>
          <w:rFonts w:asciiTheme="majorHAnsi" w:hAnsiTheme="majorHAnsi" w:cs="Times New Roman"/>
          <w:sz w:val="20"/>
          <w:szCs w:val="20"/>
        </w:rPr>
        <w:t>min</w:t>
      </w:r>
      <w:r w:rsidR="00AB008B">
        <w:rPr>
          <w:rFonts w:asciiTheme="majorHAnsi" w:hAnsiTheme="majorHAnsi" w:cs="Times New Roman"/>
          <w:sz w:val="20"/>
          <w:szCs w:val="20"/>
          <w:vertAlign w:val="superscript"/>
        </w:rPr>
        <w:t>-1</w:t>
      </w:r>
      <w:r w:rsidR="00A225F6">
        <w:rPr>
          <w:rFonts w:asciiTheme="majorHAnsi" w:hAnsiTheme="majorHAnsi" w:cs="Times New Roman"/>
          <w:sz w:val="20"/>
          <w:szCs w:val="20"/>
        </w:rPr>
        <w:t>;</w:t>
      </w:r>
      <w:r w:rsidR="004E32A6" w:rsidRPr="00D37E7E">
        <w:rPr>
          <w:rFonts w:asciiTheme="majorHAnsi" w:hAnsiTheme="majorHAnsi" w:cs="Times New Roman"/>
          <w:sz w:val="20"/>
          <w:szCs w:val="20"/>
        </w:rPr>
        <w:t xml:space="preserve"> </w:t>
      </w:r>
      <w:r w:rsidR="00A225F6">
        <w:rPr>
          <w:rFonts w:asciiTheme="majorHAnsi" w:hAnsiTheme="majorHAnsi" w:cs="Times New Roman"/>
          <w:sz w:val="20"/>
          <w:szCs w:val="20"/>
        </w:rPr>
        <w:t xml:space="preserve">25 </w:t>
      </w:r>
      <w:proofErr w:type="spellStart"/>
      <w:r w:rsidR="00A225F6" w:rsidRPr="00D37E7E">
        <w:rPr>
          <w:rFonts w:asciiTheme="majorHAnsi" w:hAnsiTheme="majorHAnsi" w:cs="Times New Roman"/>
          <w:sz w:val="20"/>
          <w:szCs w:val="20"/>
          <w:vertAlign w:val="superscript"/>
        </w:rPr>
        <w:t>o</w:t>
      </w:r>
      <w:r w:rsidR="00A225F6" w:rsidRPr="00D37E7E">
        <w:rPr>
          <w:rFonts w:asciiTheme="majorHAnsi" w:hAnsiTheme="majorHAnsi" w:cs="Times New Roman"/>
          <w:sz w:val="20"/>
          <w:szCs w:val="20"/>
        </w:rPr>
        <w:t>C</w:t>
      </w:r>
      <w:proofErr w:type="spellEnd"/>
      <w:r w:rsidR="00A225F6">
        <w:rPr>
          <w:rFonts w:asciiTheme="majorHAnsi" w:hAnsiTheme="majorHAnsi" w:cs="Times New Roman"/>
          <w:sz w:val="20"/>
          <w:szCs w:val="20"/>
        </w:rPr>
        <w:t xml:space="preserve">; </w:t>
      </w:r>
      <w:r w:rsidR="004E32A6" w:rsidRPr="00D37E7E">
        <w:rPr>
          <w:rFonts w:asciiTheme="majorHAnsi" w:hAnsiTheme="majorHAnsi" w:cs="Times New Roman"/>
          <w:sz w:val="20"/>
          <w:szCs w:val="20"/>
        </w:rPr>
        <w:t xml:space="preserve">λ </w:t>
      </w:r>
      <w:r w:rsidR="00A225F6">
        <w:rPr>
          <w:rFonts w:asciiTheme="majorHAnsi" w:hAnsiTheme="majorHAnsi" w:cs="Times New Roman"/>
          <w:sz w:val="20"/>
          <w:szCs w:val="20"/>
        </w:rPr>
        <w:t>= 254 nm; run time = 35 min;</w:t>
      </w:r>
      <w:r w:rsidR="006D4AF1" w:rsidRPr="00D37E7E">
        <w:rPr>
          <w:rFonts w:asciiTheme="majorHAnsi" w:hAnsiTheme="majorHAnsi" w:cs="Times New Roman"/>
          <w:sz w:val="20"/>
          <w:szCs w:val="20"/>
        </w:rPr>
        <w:t xml:space="preserve"> </w:t>
      </w:r>
      <w:proofErr w:type="spellStart"/>
      <w:proofErr w:type="gramStart"/>
      <w:r w:rsidR="006D4AF1" w:rsidRPr="00D37E7E">
        <w:rPr>
          <w:rFonts w:asciiTheme="majorHAnsi" w:hAnsiTheme="majorHAnsi" w:cs="Times New Roman"/>
          <w:sz w:val="20"/>
          <w:szCs w:val="20"/>
        </w:rPr>
        <w:t>t</w:t>
      </w:r>
      <w:r w:rsidR="006D4AF1" w:rsidRPr="00D37E7E">
        <w:rPr>
          <w:rFonts w:asciiTheme="majorHAnsi" w:hAnsiTheme="majorHAnsi" w:cs="Times New Roman"/>
          <w:i/>
          <w:sz w:val="20"/>
          <w:szCs w:val="20"/>
          <w:vertAlign w:val="subscript"/>
        </w:rPr>
        <w:t>R</w:t>
      </w:r>
      <w:proofErr w:type="spellEnd"/>
      <w:proofErr w:type="gramEnd"/>
      <w:r w:rsidR="006D4AF1" w:rsidRPr="00D37E7E">
        <w:rPr>
          <w:rFonts w:asciiTheme="majorHAnsi" w:hAnsiTheme="majorHAnsi" w:cs="Times New Roman"/>
          <w:sz w:val="20"/>
          <w:szCs w:val="20"/>
        </w:rPr>
        <w:t xml:space="preserve"> </w:t>
      </w:r>
      <w:r w:rsidR="00083A4A" w:rsidRPr="00D37E7E">
        <w:rPr>
          <w:rFonts w:asciiTheme="majorHAnsi" w:hAnsiTheme="majorHAnsi" w:cs="Times New Roman"/>
          <w:sz w:val="20"/>
          <w:szCs w:val="20"/>
        </w:rPr>
        <w:t>(</w:t>
      </w:r>
      <w:r w:rsidR="00083A4A">
        <w:rPr>
          <w:rFonts w:asciiTheme="majorHAnsi" w:hAnsiTheme="majorHAnsi" w:cs="Times New Roman"/>
          <w:sz w:val="20"/>
          <w:szCs w:val="20"/>
        </w:rPr>
        <w:t>4R,S</w:t>
      </w:r>
      <w:r w:rsidR="00083A4A">
        <w:rPr>
          <w:rFonts w:asciiTheme="majorHAnsi" w:hAnsiTheme="majorHAnsi" w:cs="Times New Roman"/>
          <w:i/>
          <w:sz w:val="20"/>
          <w:szCs w:val="20"/>
          <w:vertAlign w:val="subscript"/>
        </w:rPr>
        <w:t>S</w:t>
      </w:r>
      <w:r w:rsidR="00083A4A" w:rsidRPr="00D37E7E">
        <w:rPr>
          <w:rFonts w:asciiTheme="majorHAnsi" w:hAnsiTheme="majorHAnsi" w:cs="Times New Roman"/>
          <w:sz w:val="20"/>
          <w:szCs w:val="20"/>
        </w:rPr>
        <w:t xml:space="preserve">) </w:t>
      </w:r>
      <w:r w:rsidR="006D4AF1" w:rsidRPr="00083A4A">
        <w:rPr>
          <w:rFonts w:asciiTheme="majorHAnsi" w:hAnsiTheme="majorHAnsi" w:cs="Times New Roman"/>
          <w:sz w:val="20"/>
          <w:szCs w:val="20"/>
        </w:rPr>
        <w:t xml:space="preserve">= 12.4 min, </w:t>
      </w:r>
      <w:proofErr w:type="spellStart"/>
      <w:r w:rsidR="006D4AF1" w:rsidRPr="00083A4A">
        <w:rPr>
          <w:rFonts w:asciiTheme="majorHAnsi" w:hAnsiTheme="majorHAnsi" w:cs="Times New Roman"/>
          <w:sz w:val="20"/>
          <w:szCs w:val="20"/>
        </w:rPr>
        <w:t>t</w:t>
      </w:r>
      <w:r w:rsidR="006D4AF1" w:rsidRPr="00083A4A">
        <w:rPr>
          <w:rFonts w:asciiTheme="majorHAnsi" w:hAnsiTheme="majorHAnsi" w:cs="Times New Roman"/>
          <w:i/>
          <w:sz w:val="20"/>
          <w:szCs w:val="20"/>
          <w:vertAlign w:val="subscript"/>
        </w:rPr>
        <w:t>R</w:t>
      </w:r>
      <w:proofErr w:type="spellEnd"/>
      <w:r w:rsidR="006D4AF1" w:rsidRPr="00083A4A">
        <w:rPr>
          <w:rFonts w:asciiTheme="majorHAnsi" w:hAnsiTheme="majorHAnsi" w:cs="Times New Roman"/>
          <w:i/>
          <w:sz w:val="20"/>
          <w:szCs w:val="20"/>
          <w:vertAlign w:val="subscript"/>
        </w:rPr>
        <w:t xml:space="preserve"> </w:t>
      </w:r>
      <w:r w:rsidR="006D4AF1" w:rsidRPr="00083A4A">
        <w:rPr>
          <w:rFonts w:asciiTheme="majorHAnsi" w:hAnsiTheme="majorHAnsi" w:cs="Times New Roman"/>
          <w:sz w:val="20"/>
          <w:szCs w:val="20"/>
        </w:rPr>
        <w:t>(</w:t>
      </w:r>
      <w:r w:rsidR="00083A4A">
        <w:rPr>
          <w:rFonts w:asciiTheme="majorHAnsi" w:hAnsiTheme="majorHAnsi" w:cs="Times New Roman"/>
          <w:sz w:val="20"/>
          <w:szCs w:val="20"/>
        </w:rPr>
        <w:t>4S,S</w:t>
      </w:r>
      <w:r w:rsidR="00083A4A">
        <w:rPr>
          <w:rFonts w:asciiTheme="majorHAnsi" w:hAnsiTheme="majorHAnsi" w:cs="Times New Roman"/>
          <w:i/>
          <w:sz w:val="20"/>
          <w:szCs w:val="20"/>
          <w:vertAlign w:val="subscript"/>
        </w:rPr>
        <w:t>S</w:t>
      </w:r>
      <w:r w:rsidR="00083A4A" w:rsidRPr="00D37E7E">
        <w:rPr>
          <w:rFonts w:asciiTheme="majorHAnsi" w:hAnsiTheme="majorHAnsi" w:cs="Times New Roman"/>
          <w:sz w:val="20"/>
          <w:szCs w:val="20"/>
        </w:rPr>
        <w:t xml:space="preserve">) </w:t>
      </w:r>
      <w:r w:rsidR="006D4AF1" w:rsidRPr="00083A4A">
        <w:rPr>
          <w:rFonts w:asciiTheme="majorHAnsi" w:hAnsiTheme="majorHAnsi" w:cs="Times New Roman"/>
          <w:sz w:val="20"/>
          <w:szCs w:val="20"/>
        </w:rPr>
        <w:t xml:space="preserve"> = 17.0 min).</w:t>
      </w:r>
    </w:p>
    <w:p w14:paraId="427E9C59" w14:textId="77777777" w:rsidR="000D2EBF" w:rsidRPr="00D37E7E" w:rsidRDefault="000D2EBF" w:rsidP="00A20BF8">
      <w:pPr>
        <w:spacing w:line="276" w:lineRule="auto"/>
        <w:rPr>
          <w:rFonts w:asciiTheme="majorHAnsi" w:hAnsiTheme="majorHAnsi" w:cs="Times New Roman"/>
          <w:sz w:val="20"/>
          <w:szCs w:val="20"/>
        </w:rPr>
      </w:pPr>
    </w:p>
    <w:p w14:paraId="33B838C3" w14:textId="6DB2D959" w:rsidR="00C9428E" w:rsidRPr="00D37E7E" w:rsidRDefault="00C9428E" w:rsidP="00C9428E">
      <w:pPr>
        <w:pStyle w:val="TAMainText"/>
        <w:keepNext/>
        <w:pBdr>
          <w:top w:val="single" w:sz="4" w:space="1" w:color="auto"/>
          <w:bottom w:val="single" w:sz="4" w:space="1" w:color="auto"/>
        </w:pBdr>
        <w:ind w:firstLine="181"/>
        <w:rPr>
          <w:rFonts w:asciiTheme="majorHAnsi" w:hAnsiTheme="majorHAnsi"/>
        </w:rPr>
      </w:pPr>
      <w:r w:rsidRPr="00D37E7E">
        <w:rPr>
          <w:rFonts w:asciiTheme="majorHAnsi" w:hAnsiTheme="majorHAnsi"/>
          <w:szCs w:val="19"/>
        </w:rPr>
        <w:t xml:space="preserve">Scheme </w:t>
      </w:r>
      <w:r w:rsidRPr="00D37E7E">
        <w:rPr>
          <w:rFonts w:asciiTheme="majorHAnsi" w:hAnsiTheme="majorHAnsi"/>
          <w:szCs w:val="19"/>
        </w:rPr>
        <w:fldChar w:fldCharType="begin"/>
      </w:r>
      <w:r w:rsidRPr="00D37E7E">
        <w:rPr>
          <w:rFonts w:asciiTheme="majorHAnsi" w:hAnsiTheme="majorHAnsi"/>
          <w:szCs w:val="19"/>
        </w:rPr>
        <w:instrText xml:space="preserve"> SEQ Scheme \* ARABIC </w:instrText>
      </w:r>
      <w:r w:rsidRPr="00D37E7E">
        <w:rPr>
          <w:rFonts w:asciiTheme="majorHAnsi" w:hAnsiTheme="majorHAnsi"/>
          <w:szCs w:val="19"/>
        </w:rPr>
        <w:fldChar w:fldCharType="separate"/>
      </w:r>
      <w:r w:rsidR="005D2DBF">
        <w:rPr>
          <w:rFonts w:asciiTheme="majorHAnsi" w:hAnsiTheme="majorHAnsi"/>
          <w:noProof/>
          <w:szCs w:val="19"/>
        </w:rPr>
        <w:t>1</w:t>
      </w:r>
      <w:r w:rsidRPr="00D37E7E">
        <w:rPr>
          <w:rFonts w:asciiTheme="majorHAnsi" w:hAnsiTheme="majorHAnsi"/>
          <w:szCs w:val="19"/>
        </w:rPr>
        <w:fldChar w:fldCharType="end"/>
      </w:r>
      <w:r w:rsidR="000D2EBF" w:rsidRPr="00D37E7E">
        <w:rPr>
          <w:rFonts w:asciiTheme="majorHAnsi" w:hAnsiTheme="majorHAnsi"/>
          <w:szCs w:val="19"/>
        </w:rPr>
        <w:t xml:space="preserve"> </w:t>
      </w:r>
      <w:proofErr w:type="spellStart"/>
      <w:r w:rsidR="000D2EBF" w:rsidRPr="00D37E7E">
        <w:rPr>
          <w:rFonts w:asciiTheme="majorHAnsi" w:hAnsiTheme="majorHAnsi"/>
          <w:szCs w:val="19"/>
        </w:rPr>
        <w:t>Carbethoxyallylation</w:t>
      </w:r>
      <w:proofErr w:type="spellEnd"/>
      <w:r w:rsidR="000D2EBF" w:rsidRPr="00D37E7E">
        <w:rPr>
          <w:rFonts w:asciiTheme="majorHAnsi" w:hAnsiTheme="majorHAnsi"/>
          <w:szCs w:val="19"/>
        </w:rPr>
        <w:t xml:space="preserve"> of </w:t>
      </w:r>
      <w:r w:rsidR="000D2EBF" w:rsidRPr="00D37E7E">
        <w:rPr>
          <w:rFonts w:asciiTheme="majorHAnsi" w:hAnsiTheme="majorHAnsi"/>
          <w:b/>
          <w:szCs w:val="19"/>
        </w:rPr>
        <w:t>13</w:t>
      </w:r>
    </w:p>
    <w:p w14:paraId="3D6662F6" w14:textId="7F7251E2" w:rsidR="00C9428E" w:rsidRPr="00D37E7E" w:rsidRDefault="00631302" w:rsidP="0079448A">
      <w:pPr>
        <w:pStyle w:val="TAMainText"/>
        <w:keepNext/>
        <w:pBdr>
          <w:top w:val="single" w:sz="4" w:space="1" w:color="auto"/>
          <w:bottom w:val="single" w:sz="4" w:space="1" w:color="auto"/>
        </w:pBdr>
        <w:ind w:firstLine="181"/>
        <w:jc w:val="center"/>
        <w:rPr>
          <w:rFonts w:asciiTheme="majorHAnsi" w:hAnsiTheme="majorHAnsi"/>
        </w:rPr>
      </w:pPr>
      <w:r>
        <w:object w:dxaOrig="9526" w:dyaOrig="3168" w14:anchorId="71BD191E">
          <v:shape id="_x0000_i1029" type="#_x0000_t75" style="width:334.05pt;height:110.75pt" o:ole="">
            <v:imagedata r:id="rId20" o:title=""/>
          </v:shape>
          <o:OLEObject Type="Embed" ProgID="ChemDraw.Document.6.0" ShapeID="_x0000_i1029" DrawAspect="Content" ObjectID="_1381317242" r:id="rId21"/>
        </w:object>
      </w:r>
    </w:p>
    <w:p w14:paraId="1BEF5435" w14:textId="77777777" w:rsidR="00C9428E" w:rsidRPr="00D37E7E" w:rsidRDefault="00C9428E" w:rsidP="00C9428E">
      <w:pPr>
        <w:pStyle w:val="TAMainText"/>
        <w:pBdr>
          <w:top w:val="single" w:sz="4" w:space="1" w:color="auto"/>
        </w:pBdr>
        <w:spacing w:after="180"/>
        <w:rPr>
          <w:rFonts w:asciiTheme="majorHAnsi" w:hAnsiTheme="majorHAnsi"/>
          <w:b/>
          <w:szCs w:val="19"/>
        </w:rPr>
      </w:pPr>
      <w:r w:rsidRPr="00D37E7E">
        <w:rPr>
          <w:rFonts w:asciiTheme="majorHAnsi" w:hAnsiTheme="majorHAnsi"/>
          <w:b/>
          <w:szCs w:val="19"/>
        </w:rPr>
        <w:t xml:space="preserve">Table 1. </w:t>
      </w:r>
      <w:proofErr w:type="spellStart"/>
      <w:r w:rsidRPr="00D37E7E">
        <w:rPr>
          <w:rFonts w:asciiTheme="majorHAnsi" w:hAnsiTheme="majorHAnsi"/>
          <w:b/>
          <w:szCs w:val="19"/>
        </w:rPr>
        <w:t>Carbethoxyallylation</w:t>
      </w:r>
      <w:proofErr w:type="spellEnd"/>
      <w:r w:rsidRPr="00D37E7E">
        <w:rPr>
          <w:rFonts w:asciiTheme="majorHAnsi" w:hAnsiTheme="majorHAnsi"/>
          <w:b/>
          <w:szCs w:val="19"/>
        </w:rPr>
        <w:t xml:space="preserve"> Optimizations - Batch</w:t>
      </w:r>
    </w:p>
    <w:tbl>
      <w:tblPr>
        <w:tblStyle w:val="TableGrid"/>
        <w:tblW w:w="8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1169"/>
        <w:gridCol w:w="1367"/>
        <w:gridCol w:w="1656"/>
        <w:gridCol w:w="1614"/>
        <w:gridCol w:w="1494"/>
        <w:gridCol w:w="1137"/>
      </w:tblGrid>
      <w:tr w:rsidR="00C9428E" w:rsidRPr="00D37E7E" w14:paraId="5099F67E" w14:textId="77777777" w:rsidTr="001860EA">
        <w:trPr>
          <w:trHeight w:val="221"/>
        </w:trPr>
        <w:tc>
          <w:tcPr>
            <w:tcW w:w="1169" w:type="dxa"/>
            <w:shd w:val="clear" w:color="auto" w:fill="FEEFE2"/>
            <w:vAlign w:val="bottom"/>
          </w:tcPr>
          <w:p w14:paraId="477E2AC1" w14:textId="77777777" w:rsidR="00C9428E" w:rsidRPr="00D37E7E" w:rsidRDefault="00C9428E" w:rsidP="00D12EC1">
            <w:pPr>
              <w:pStyle w:val="TAMainText"/>
              <w:spacing w:line="220" w:lineRule="exact"/>
              <w:ind w:right="-108"/>
              <w:jc w:val="center"/>
              <w:rPr>
                <w:rFonts w:asciiTheme="majorHAnsi" w:hAnsiTheme="majorHAnsi"/>
                <w:sz w:val="16"/>
              </w:rPr>
            </w:pPr>
            <w:proofErr w:type="spellStart"/>
            <w:r w:rsidRPr="00D37E7E">
              <w:rPr>
                <w:rFonts w:asciiTheme="majorHAnsi" w:hAnsiTheme="majorHAnsi"/>
                <w:sz w:val="16"/>
              </w:rPr>
              <w:t>entry</w:t>
            </w:r>
            <w:r w:rsidRPr="00D37E7E">
              <w:rPr>
                <w:rFonts w:asciiTheme="majorHAnsi" w:hAnsiTheme="majorHAnsi"/>
                <w:i/>
                <w:sz w:val="20"/>
                <w:vertAlign w:val="superscript"/>
              </w:rPr>
              <w:t>a</w:t>
            </w:r>
            <w:proofErr w:type="spellEnd"/>
          </w:p>
        </w:tc>
        <w:tc>
          <w:tcPr>
            <w:tcW w:w="1367" w:type="dxa"/>
            <w:shd w:val="clear" w:color="auto" w:fill="FEEFE2"/>
            <w:vAlign w:val="bottom"/>
          </w:tcPr>
          <w:p w14:paraId="4E3AFC1D" w14:textId="77777777" w:rsidR="00C9428E" w:rsidRPr="00D37E7E" w:rsidRDefault="00C9428E" w:rsidP="00D12EC1">
            <w:pPr>
              <w:pStyle w:val="TAMainText"/>
              <w:spacing w:line="220" w:lineRule="exact"/>
              <w:jc w:val="center"/>
              <w:rPr>
                <w:rFonts w:asciiTheme="majorHAnsi" w:hAnsiTheme="majorHAnsi"/>
                <w:sz w:val="16"/>
              </w:rPr>
            </w:pPr>
            <w:r w:rsidRPr="00D37E7E">
              <w:rPr>
                <w:rFonts w:asciiTheme="majorHAnsi" w:hAnsiTheme="majorHAnsi"/>
                <w:sz w:val="16"/>
              </w:rPr>
              <w:t>metal</w:t>
            </w:r>
          </w:p>
        </w:tc>
        <w:tc>
          <w:tcPr>
            <w:tcW w:w="1656" w:type="dxa"/>
            <w:shd w:val="clear" w:color="auto" w:fill="FEEFE2"/>
            <w:vAlign w:val="bottom"/>
          </w:tcPr>
          <w:p w14:paraId="47E6C1BF" w14:textId="77777777" w:rsidR="00C9428E" w:rsidRPr="00D37E7E" w:rsidRDefault="00C9428E" w:rsidP="00D12EC1">
            <w:pPr>
              <w:pStyle w:val="TAMainText"/>
              <w:spacing w:line="220" w:lineRule="exact"/>
              <w:ind w:left="-46" w:right="-108"/>
              <w:jc w:val="center"/>
              <w:rPr>
                <w:rFonts w:asciiTheme="majorHAnsi" w:hAnsiTheme="majorHAnsi"/>
                <w:sz w:val="16"/>
              </w:rPr>
            </w:pPr>
            <w:r w:rsidRPr="00D37E7E">
              <w:rPr>
                <w:rFonts w:asciiTheme="majorHAnsi" w:hAnsiTheme="majorHAnsi"/>
                <w:sz w:val="16"/>
              </w:rPr>
              <w:t>solvent</w:t>
            </w:r>
          </w:p>
        </w:tc>
        <w:tc>
          <w:tcPr>
            <w:tcW w:w="1614" w:type="dxa"/>
            <w:shd w:val="clear" w:color="auto" w:fill="FEEFE2"/>
            <w:vAlign w:val="bottom"/>
          </w:tcPr>
          <w:p w14:paraId="7AA394B9" w14:textId="77777777" w:rsidR="00C9428E" w:rsidRPr="00D37E7E" w:rsidRDefault="00C9428E" w:rsidP="00D12EC1">
            <w:pPr>
              <w:pStyle w:val="TAMainText"/>
              <w:spacing w:line="220" w:lineRule="exact"/>
              <w:jc w:val="center"/>
              <w:rPr>
                <w:rFonts w:asciiTheme="majorHAnsi" w:hAnsiTheme="majorHAnsi"/>
                <w:sz w:val="16"/>
              </w:rPr>
            </w:pPr>
            <w:proofErr w:type="spellStart"/>
            <w:r w:rsidRPr="00D37E7E">
              <w:rPr>
                <w:rFonts w:asciiTheme="majorHAnsi" w:hAnsiTheme="majorHAnsi"/>
                <w:sz w:val="16"/>
              </w:rPr>
              <w:t>additive</w:t>
            </w:r>
            <w:r w:rsidRPr="00D37E7E">
              <w:rPr>
                <w:rFonts w:asciiTheme="majorHAnsi" w:hAnsiTheme="majorHAnsi"/>
                <w:i/>
                <w:sz w:val="20"/>
                <w:vertAlign w:val="superscript"/>
              </w:rPr>
              <w:t>b</w:t>
            </w:r>
            <w:proofErr w:type="spellEnd"/>
          </w:p>
        </w:tc>
        <w:tc>
          <w:tcPr>
            <w:tcW w:w="1494" w:type="dxa"/>
            <w:shd w:val="clear" w:color="auto" w:fill="FEEFE2"/>
            <w:vAlign w:val="bottom"/>
          </w:tcPr>
          <w:p w14:paraId="708D8353" w14:textId="77777777" w:rsidR="00C9428E" w:rsidRPr="00D37E7E" w:rsidRDefault="00C9428E" w:rsidP="00D12EC1">
            <w:pPr>
              <w:pStyle w:val="TAMainText"/>
              <w:spacing w:line="220" w:lineRule="exact"/>
              <w:jc w:val="center"/>
              <w:rPr>
                <w:rFonts w:asciiTheme="majorHAnsi" w:hAnsiTheme="majorHAnsi"/>
                <w:sz w:val="16"/>
              </w:rPr>
            </w:pPr>
            <w:r w:rsidRPr="00D37E7E">
              <w:rPr>
                <w:rFonts w:asciiTheme="majorHAnsi" w:hAnsiTheme="majorHAnsi"/>
                <w:sz w:val="16"/>
              </w:rPr>
              <w:t>yield %</w:t>
            </w:r>
            <w:r w:rsidRPr="00D37E7E">
              <w:rPr>
                <w:rFonts w:asciiTheme="majorHAnsi" w:hAnsiTheme="majorHAnsi"/>
                <w:i/>
                <w:sz w:val="20"/>
                <w:vertAlign w:val="superscript"/>
              </w:rPr>
              <w:t>c</w:t>
            </w:r>
          </w:p>
        </w:tc>
        <w:tc>
          <w:tcPr>
            <w:tcW w:w="1137" w:type="dxa"/>
            <w:shd w:val="clear" w:color="auto" w:fill="FEEFE2"/>
            <w:vAlign w:val="bottom"/>
          </w:tcPr>
          <w:p w14:paraId="7FF40CBF" w14:textId="77777777" w:rsidR="00C9428E" w:rsidRPr="00D37E7E" w:rsidRDefault="00C9428E" w:rsidP="00D12EC1">
            <w:pPr>
              <w:pStyle w:val="TAMainText"/>
              <w:spacing w:line="220" w:lineRule="exact"/>
              <w:jc w:val="center"/>
              <w:rPr>
                <w:rFonts w:asciiTheme="majorHAnsi" w:hAnsiTheme="majorHAnsi"/>
                <w:sz w:val="16"/>
              </w:rPr>
            </w:pPr>
            <w:proofErr w:type="spellStart"/>
            <w:r w:rsidRPr="00D37E7E">
              <w:rPr>
                <w:rFonts w:asciiTheme="majorHAnsi" w:hAnsiTheme="majorHAnsi"/>
                <w:sz w:val="16"/>
              </w:rPr>
              <w:t>d.r.</w:t>
            </w:r>
            <w:r w:rsidRPr="00D37E7E">
              <w:rPr>
                <w:rFonts w:asciiTheme="majorHAnsi" w:hAnsiTheme="majorHAnsi"/>
                <w:i/>
                <w:sz w:val="20"/>
                <w:vertAlign w:val="superscript"/>
              </w:rPr>
              <w:t>d</w:t>
            </w:r>
            <w:proofErr w:type="spellEnd"/>
          </w:p>
        </w:tc>
      </w:tr>
      <w:tr w:rsidR="00C9428E" w:rsidRPr="00D37E7E" w14:paraId="00A03B2E" w14:textId="77777777" w:rsidTr="001860EA">
        <w:trPr>
          <w:trHeight w:val="221"/>
        </w:trPr>
        <w:tc>
          <w:tcPr>
            <w:tcW w:w="1169" w:type="dxa"/>
            <w:vAlign w:val="bottom"/>
          </w:tcPr>
          <w:p w14:paraId="3D922A66" w14:textId="77777777" w:rsidR="00C9428E" w:rsidRPr="00D37E7E" w:rsidRDefault="00C9428E" w:rsidP="00D12EC1">
            <w:pPr>
              <w:pStyle w:val="TAMainText"/>
              <w:spacing w:line="220" w:lineRule="exact"/>
              <w:ind w:right="-108"/>
              <w:jc w:val="center"/>
              <w:rPr>
                <w:rFonts w:asciiTheme="majorHAnsi" w:hAnsiTheme="majorHAnsi"/>
                <w:sz w:val="16"/>
              </w:rPr>
            </w:pPr>
            <w:r w:rsidRPr="00D37E7E">
              <w:rPr>
                <w:rFonts w:asciiTheme="majorHAnsi" w:hAnsiTheme="majorHAnsi"/>
                <w:sz w:val="16"/>
              </w:rPr>
              <w:t>1</w:t>
            </w:r>
          </w:p>
        </w:tc>
        <w:tc>
          <w:tcPr>
            <w:tcW w:w="1367" w:type="dxa"/>
            <w:vAlign w:val="bottom"/>
          </w:tcPr>
          <w:p w14:paraId="2B7150BD" w14:textId="77777777" w:rsidR="00C9428E" w:rsidRPr="00D37E7E" w:rsidRDefault="00C9428E" w:rsidP="00D12EC1">
            <w:pPr>
              <w:pStyle w:val="TAMainText"/>
              <w:spacing w:line="220" w:lineRule="exact"/>
              <w:jc w:val="center"/>
              <w:rPr>
                <w:rFonts w:asciiTheme="majorHAnsi" w:hAnsiTheme="majorHAnsi"/>
                <w:sz w:val="16"/>
              </w:rPr>
            </w:pPr>
            <w:r w:rsidRPr="00D37E7E">
              <w:rPr>
                <w:rFonts w:asciiTheme="majorHAnsi" w:hAnsiTheme="majorHAnsi"/>
                <w:sz w:val="16"/>
              </w:rPr>
              <w:t>Zn</w:t>
            </w:r>
          </w:p>
        </w:tc>
        <w:tc>
          <w:tcPr>
            <w:tcW w:w="1656" w:type="dxa"/>
            <w:vAlign w:val="bottom"/>
          </w:tcPr>
          <w:p w14:paraId="353339A7" w14:textId="77777777" w:rsidR="00C9428E" w:rsidRPr="00D37E7E" w:rsidRDefault="00C9428E" w:rsidP="00D12EC1">
            <w:pPr>
              <w:pStyle w:val="TAMainText"/>
              <w:spacing w:line="220" w:lineRule="exact"/>
              <w:ind w:left="-46" w:right="-108"/>
              <w:jc w:val="center"/>
              <w:rPr>
                <w:rFonts w:asciiTheme="majorHAnsi" w:hAnsiTheme="majorHAnsi"/>
                <w:sz w:val="16"/>
              </w:rPr>
            </w:pPr>
            <w:r w:rsidRPr="00D37E7E">
              <w:rPr>
                <w:rFonts w:asciiTheme="majorHAnsi" w:hAnsiTheme="majorHAnsi"/>
                <w:sz w:val="16"/>
              </w:rPr>
              <w:t>DMF</w:t>
            </w:r>
          </w:p>
        </w:tc>
        <w:tc>
          <w:tcPr>
            <w:tcW w:w="1614" w:type="dxa"/>
            <w:vAlign w:val="bottom"/>
          </w:tcPr>
          <w:p w14:paraId="09379117" w14:textId="77777777" w:rsidR="00C9428E" w:rsidRPr="00D37E7E" w:rsidRDefault="00C9428E" w:rsidP="00D12EC1">
            <w:pPr>
              <w:pStyle w:val="TAMainText"/>
              <w:spacing w:line="220" w:lineRule="exact"/>
              <w:jc w:val="center"/>
              <w:rPr>
                <w:rFonts w:asciiTheme="majorHAnsi" w:hAnsiTheme="majorHAnsi"/>
                <w:sz w:val="16"/>
              </w:rPr>
            </w:pPr>
            <w:proofErr w:type="spellStart"/>
            <w:r w:rsidRPr="00D37E7E">
              <w:rPr>
                <w:rFonts w:asciiTheme="majorHAnsi" w:hAnsiTheme="majorHAnsi"/>
                <w:sz w:val="16"/>
              </w:rPr>
              <w:t>LiCl</w:t>
            </w:r>
            <w:proofErr w:type="spellEnd"/>
          </w:p>
        </w:tc>
        <w:tc>
          <w:tcPr>
            <w:tcW w:w="1494" w:type="dxa"/>
            <w:vAlign w:val="bottom"/>
          </w:tcPr>
          <w:p w14:paraId="33C5D588" w14:textId="77777777" w:rsidR="00C9428E" w:rsidRPr="00D37E7E" w:rsidRDefault="00C9428E" w:rsidP="00D12EC1">
            <w:pPr>
              <w:pStyle w:val="TAMainText"/>
              <w:spacing w:line="220" w:lineRule="exact"/>
              <w:jc w:val="center"/>
              <w:rPr>
                <w:rFonts w:asciiTheme="majorHAnsi" w:hAnsiTheme="majorHAnsi"/>
                <w:sz w:val="16"/>
              </w:rPr>
            </w:pPr>
            <w:r w:rsidRPr="00D37E7E">
              <w:rPr>
                <w:rFonts w:asciiTheme="majorHAnsi" w:hAnsiTheme="majorHAnsi"/>
                <w:sz w:val="16"/>
              </w:rPr>
              <w:t>75</w:t>
            </w:r>
          </w:p>
        </w:tc>
        <w:tc>
          <w:tcPr>
            <w:tcW w:w="1137" w:type="dxa"/>
            <w:vAlign w:val="bottom"/>
          </w:tcPr>
          <w:p w14:paraId="479D8265" w14:textId="77777777" w:rsidR="00C9428E" w:rsidRPr="00D37E7E" w:rsidRDefault="00C9428E" w:rsidP="00D12EC1">
            <w:pPr>
              <w:pStyle w:val="TAMainText"/>
              <w:spacing w:line="220" w:lineRule="exact"/>
              <w:jc w:val="center"/>
              <w:rPr>
                <w:rFonts w:asciiTheme="majorHAnsi" w:hAnsiTheme="majorHAnsi"/>
                <w:sz w:val="16"/>
              </w:rPr>
            </w:pPr>
            <w:r w:rsidRPr="00D37E7E">
              <w:rPr>
                <w:rFonts w:asciiTheme="majorHAnsi" w:hAnsiTheme="majorHAnsi"/>
                <w:sz w:val="16"/>
              </w:rPr>
              <w:t>99:1</w:t>
            </w:r>
          </w:p>
        </w:tc>
      </w:tr>
      <w:tr w:rsidR="00C9428E" w:rsidRPr="00D37E7E" w14:paraId="0B25A2FA" w14:textId="77777777" w:rsidTr="001860EA">
        <w:trPr>
          <w:trHeight w:val="221"/>
        </w:trPr>
        <w:tc>
          <w:tcPr>
            <w:tcW w:w="1169" w:type="dxa"/>
            <w:vAlign w:val="bottom"/>
          </w:tcPr>
          <w:p w14:paraId="1E0B0910" w14:textId="77777777" w:rsidR="00C9428E" w:rsidRPr="00D37E7E" w:rsidRDefault="00C9428E" w:rsidP="00D12EC1">
            <w:pPr>
              <w:pStyle w:val="TAMainText"/>
              <w:spacing w:line="220" w:lineRule="exact"/>
              <w:ind w:right="-108"/>
              <w:jc w:val="center"/>
              <w:rPr>
                <w:rFonts w:asciiTheme="majorHAnsi" w:hAnsiTheme="majorHAnsi"/>
                <w:sz w:val="16"/>
              </w:rPr>
            </w:pPr>
            <w:r w:rsidRPr="00D37E7E">
              <w:rPr>
                <w:rFonts w:asciiTheme="majorHAnsi" w:hAnsiTheme="majorHAnsi"/>
                <w:sz w:val="16"/>
              </w:rPr>
              <w:t>2</w:t>
            </w:r>
            <w:r w:rsidRPr="00D37E7E">
              <w:rPr>
                <w:rFonts w:asciiTheme="majorHAnsi" w:hAnsiTheme="majorHAnsi"/>
                <w:i/>
                <w:sz w:val="20"/>
                <w:vertAlign w:val="superscript"/>
              </w:rPr>
              <w:t>e</w:t>
            </w:r>
          </w:p>
        </w:tc>
        <w:tc>
          <w:tcPr>
            <w:tcW w:w="1367" w:type="dxa"/>
            <w:vAlign w:val="bottom"/>
          </w:tcPr>
          <w:p w14:paraId="28676AE1" w14:textId="77777777" w:rsidR="00C9428E" w:rsidRPr="00D37E7E" w:rsidRDefault="00C9428E" w:rsidP="00D12EC1">
            <w:pPr>
              <w:pStyle w:val="TAMainText"/>
              <w:spacing w:line="220" w:lineRule="exact"/>
              <w:jc w:val="center"/>
              <w:rPr>
                <w:rFonts w:asciiTheme="majorHAnsi" w:hAnsiTheme="majorHAnsi"/>
                <w:sz w:val="16"/>
              </w:rPr>
            </w:pPr>
            <w:r w:rsidRPr="00D37E7E">
              <w:rPr>
                <w:rFonts w:asciiTheme="majorHAnsi" w:hAnsiTheme="majorHAnsi"/>
                <w:sz w:val="16"/>
              </w:rPr>
              <w:t>Zn</w:t>
            </w:r>
          </w:p>
        </w:tc>
        <w:tc>
          <w:tcPr>
            <w:tcW w:w="1656" w:type="dxa"/>
            <w:vAlign w:val="bottom"/>
          </w:tcPr>
          <w:p w14:paraId="227C0455" w14:textId="77777777" w:rsidR="00C9428E" w:rsidRPr="00D37E7E" w:rsidRDefault="00C9428E" w:rsidP="00D12EC1">
            <w:pPr>
              <w:pStyle w:val="TAMainText"/>
              <w:spacing w:line="220" w:lineRule="exact"/>
              <w:ind w:left="-46" w:right="-108"/>
              <w:jc w:val="center"/>
              <w:rPr>
                <w:rFonts w:asciiTheme="majorHAnsi" w:hAnsiTheme="majorHAnsi"/>
                <w:sz w:val="16"/>
              </w:rPr>
            </w:pPr>
            <w:r w:rsidRPr="00D37E7E">
              <w:rPr>
                <w:rFonts w:asciiTheme="majorHAnsi" w:hAnsiTheme="majorHAnsi"/>
                <w:sz w:val="16"/>
              </w:rPr>
              <w:t>DMF</w:t>
            </w:r>
          </w:p>
        </w:tc>
        <w:tc>
          <w:tcPr>
            <w:tcW w:w="1614" w:type="dxa"/>
            <w:vAlign w:val="bottom"/>
          </w:tcPr>
          <w:p w14:paraId="0ABEF0C2" w14:textId="77777777" w:rsidR="00C9428E" w:rsidRPr="00D37E7E" w:rsidRDefault="00C9428E" w:rsidP="00D12EC1">
            <w:pPr>
              <w:pStyle w:val="TAMainText"/>
              <w:spacing w:line="220" w:lineRule="exact"/>
              <w:jc w:val="center"/>
              <w:rPr>
                <w:rFonts w:asciiTheme="majorHAnsi" w:hAnsiTheme="majorHAnsi"/>
                <w:sz w:val="16"/>
              </w:rPr>
            </w:pPr>
            <w:proofErr w:type="spellStart"/>
            <w:r w:rsidRPr="00D37E7E">
              <w:rPr>
                <w:rFonts w:asciiTheme="majorHAnsi" w:hAnsiTheme="majorHAnsi"/>
                <w:sz w:val="16"/>
              </w:rPr>
              <w:t>LiCl</w:t>
            </w:r>
            <w:proofErr w:type="spellEnd"/>
          </w:p>
        </w:tc>
        <w:tc>
          <w:tcPr>
            <w:tcW w:w="1494" w:type="dxa"/>
            <w:vAlign w:val="bottom"/>
          </w:tcPr>
          <w:p w14:paraId="5A270353" w14:textId="77777777" w:rsidR="00C9428E" w:rsidRPr="00D37E7E" w:rsidRDefault="00C9428E" w:rsidP="00D12EC1">
            <w:pPr>
              <w:pStyle w:val="TAMainText"/>
              <w:spacing w:line="220" w:lineRule="exact"/>
              <w:jc w:val="center"/>
              <w:rPr>
                <w:rFonts w:asciiTheme="majorHAnsi" w:hAnsiTheme="majorHAnsi"/>
                <w:sz w:val="16"/>
              </w:rPr>
            </w:pPr>
            <w:r w:rsidRPr="00D37E7E">
              <w:rPr>
                <w:rFonts w:asciiTheme="majorHAnsi" w:hAnsiTheme="majorHAnsi"/>
                <w:sz w:val="16"/>
              </w:rPr>
              <w:t>78</w:t>
            </w:r>
          </w:p>
        </w:tc>
        <w:tc>
          <w:tcPr>
            <w:tcW w:w="1137" w:type="dxa"/>
            <w:vAlign w:val="bottom"/>
          </w:tcPr>
          <w:p w14:paraId="25B77C3B" w14:textId="77777777" w:rsidR="00C9428E" w:rsidRPr="00D37E7E" w:rsidRDefault="00C9428E" w:rsidP="00D12EC1">
            <w:pPr>
              <w:pStyle w:val="TAMainText"/>
              <w:spacing w:line="220" w:lineRule="exact"/>
              <w:jc w:val="center"/>
              <w:rPr>
                <w:rFonts w:asciiTheme="majorHAnsi" w:hAnsiTheme="majorHAnsi"/>
                <w:sz w:val="16"/>
              </w:rPr>
            </w:pPr>
            <w:r w:rsidRPr="00D37E7E">
              <w:rPr>
                <w:rFonts w:asciiTheme="majorHAnsi" w:hAnsiTheme="majorHAnsi"/>
                <w:sz w:val="16"/>
              </w:rPr>
              <w:t>99:1</w:t>
            </w:r>
          </w:p>
        </w:tc>
      </w:tr>
      <w:tr w:rsidR="00C9428E" w:rsidRPr="00D37E7E" w14:paraId="57F33623" w14:textId="77777777" w:rsidTr="001860EA">
        <w:trPr>
          <w:trHeight w:val="221"/>
        </w:trPr>
        <w:tc>
          <w:tcPr>
            <w:tcW w:w="1169" w:type="dxa"/>
            <w:vAlign w:val="bottom"/>
          </w:tcPr>
          <w:p w14:paraId="3DEA057F" w14:textId="77777777" w:rsidR="00C9428E" w:rsidRPr="00D37E7E" w:rsidRDefault="00C9428E" w:rsidP="00D12EC1">
            <w:pPr>
              <w:pStyle w:val="TAMainText"/>
              <w:spacing w:line="220" w:lineRule="exact"/>
              <w:ind w:right="-108"/>
              <w:jc w:val="center"/>
              <w:rPr>
                <w:rFonts w:asciiTheme="majorHAnsi" w:hAnsiTheme="majorHAnsi"/>
                <w:sz w:val="16"/>
              </w:rPr>
            </w:pPr>
            <w:r w:rsidRPr="00D37E7E">
              <w:rPr>
                <w:rFonts w:asciiTheme="majorHAnsi" w:hAnsiTheme="majorHAnsi"/>
                <w:sz w:val="16"/>
              </w:rPr>
              <w:t>3</w:t>
            </w:r>
            <w:r w:rsidRPr="00D37E7E">
              <w:rPr>
                <w:rFonts w:asciiTheme="majorHAnsi" w:hAnsiTheme="majorHAnsi"/>
                <w:i/>
                <w:sz w:val="20"/>
                <w:vertAlign w:val="superscript"/>
              </w:rPr>
              <w:t>e</w:t>
            </w:r>
          </w:p>
        </w:tc>
        <w:tc>
          <w:tcPr>
            <w:tcW w:w="1367" w:type="dxa"/>
            <w:vAlign w:val="bottom"/>
          </w:tcPr>
          <w:p w14:paraId="55E1A736" w14:textId="77777777" w:rsidR="00C9428E" w:rsidRPr="00D37E7E" w:rsidRDefault="00C9428E" w:rsidP="00D12EC1">
            <w:pPr>
              <w:pStyle w:val="TAMainText"/>
              <w:spacing w:line="220" w:lineRule="exact"/>
              <w:jc w:val="center"/>
              <w:rPr>
                <w:rFonts w:asciiTheme="majorHAnsi" w:hAnsiTheme="majorHAnsi"/>
                <w:sz w:val="16"/>
              </w:rPr>
            </w:pPr>
            <w:r w:rsidRPr="00D37E7E">
              <w:rPr>
                <w:rFonts w:asciiTheme="majorHAnsi" w:hAnsiTheme="majorHAnsi"/>
                <w:sz w:val="16"/>
              </w:rPr>
              <w:t>Zn</w:t>
            </w:r>
          </w:p>
        </w:tc>
        <w:tc>
          <w:tcPr>
            <w:tcW w:w="1656" w:type="dxa"/>
            <w:vAlign w:val="bottom"/>
          </w:tcPr>
          <w:p w14:paraId="4CD8A6CC" w14:textId="77777777" w:rsidR="00C9428E" w:rsidRPr="00D37E7E" w:rsidRDefault="00C9428E" w:rsidP="00D12EC1">
            <w:pPr>
              <w:pStyle w:val="TAMainText"/>
              <w:spacing w:line="220" w:lineRule="exact"/>
              <w:ind w:left="-46" w:right="-108"/>
              <w:jc w:val="center"/>
              <w:rPr>
                <w:rFonts w:asciiTheme="majorHAnsi" w:hAnsiTheme="majorHAnsi"/>
                <w:sz w:val="16"/>
              </w:rPr>
            </w:pPr>
            <w:proofErr w:type="spellStart"/>
            <w:r w:rsidRPr="00D37E7E">
              <w:rPr>
                <w:rFonts w:asciiTheme="majorHAnsi" w:hAnsiTheme="majorHAnsi"/>
                <w:i/>
                <w:sz w:val="16"/>
                <w:vertAlign w:val="superscript"/>
              </w:rPr>
              <w:t>i</w:t>
            </w:r>
            <w:r w:rsidRPr="00D37E7E">
              <w:rPr>
                <w:rFonts w:asciiTheme="majorHAnsi" w:hAnsiTheme="majorHAnsi"/>
                <w:sz w:val="16"/>
              </w:rPr>
              <w:t>PrOH</w:t>
            </w:r>
            <w:proofErr w:type="spellEnd"/>
          </w:p>
        </w:tc>
        <w:tc>
          <w:tcPr>
            <w:tcW w:w="1614" w:type="dxa"/>
            <w:vAlign w:val="bottom"/>
          </w:tcPr>
          <w:p w14:paraId="2E83B455" w14:textId="77777777" w:rsidR="00C9428E" w:rsidRPr="00D37E7E" w:rsidRDefault="00C9428E" w:rsidP="00D12EC1">
            <w:pPr>
              <w:pStyle w:val="TAMainText"/>
              <w:spacing w:line="220" w:lineRule="exact"/>
              <w:jc w:val="center"/>
              <w:rPr>
                <w:rFonts w:asciiTheme="majorHAnsi" w:hAnsiTheme="majorHAnsi"/>
                <w:sz w:val="16"/>
              </w:rPr>
            </w:pPr>
            <w:proofErr w:type="spellStart"/>
            <w:r w:rsidRPr="00D37E7E">
              <w:rPr>
                <w:rFonts w:asciiTheme="majorHAnsi" w:hAnsiTheme="majorHAnsi"/>
                <w:sz w:val="16"/>
              </w:rPr>
              <w:t>LiCl</w:t>
            </w:r>
            <w:proofErr w:type="spellEnd"/>
          </w:p>
        </w:tc>
        <w:tc>
          <w:tcPr>
            <w:tcW w:w="1494" w:type="dxa"/>
            <w:vAlign w:val="bottom"/>
          </w:tcPr>
          <w:p w14:paraId="0DA9DAA7" w14:textId="77777777" w:rsidR="00C9428E" w:rsidRPr="00D37E7E" w:rsidRDefault="00C9428E" w:rsidP="00D12EC1">
            <w:pPr>
              <w:pStyle w:val="TAMainText"/>
              <w:spacing w:line="220" w:lineRule="exact"/>
              <w:jc w:val="center"/>
              <w:rPr>
                <w:rFonts w:asciiTheme="majorHAnsi" w:hAnsiTheme="majorHAnsi"/>
                <w:sz w:val="16"/>
              </w:rPr>
            </w:pPr>
            <w:r w:rsidRPr="00D37E7E">
              <w:rPr>
                <w:rFonts w:asciiTheme="majorHAnsi" w:hAnsiTheme="majorHAnsi"/>
                <w:sz w:val="16"/>
              </w:rPr>
              <w:t>82</w:t>
            </w:r>
          </w:p>
        </w:tc>
        <w:tc>
          <w:tcPr>
            <w:tcW w:w="1137" w:type="dxa"/>
            <w:vAlign w:val="bottom"/>
          </w:tcPr>
          <w:p w14:paraId="4835EDDE" w14:textId="77777777" w:rsidR="00C9428E" w:rsidRPr="00D37E7E" w:rsidRDefault="00C9428E" w:rsidP="00D12EC1">
            <w:pPr>
              <w:pStyle w:val="TAMainText"/>
              <w:spacing w:line="220" w:lineRule="exact"/>
              <w:jc w:val="center"/>
              <w:rPr>
                <w:rFonts w:asciiTheme="majorHAnsi" w:hAnsiTheme="majorHAnsi"/>
                <w:sz w:val="16"/>
              </w:rPr>
            </w:pPr>
            <w:r w:rsidRPr="00D37E7E">
              <w:rPr>
                <w:rFonts w:asciiTheme="majorHAnsi" w:hAnsiTheme="majorHAnsi"/>
                <w:sz w:val="16"/>
              </w:rPr>
              <w:t>99:1</w:t>
            </w:r>
          </w:p>
        </w:tc>
      </w:tr>
      <w:tr w:rsidR="00C9428E" w:rsidRPr="00D37E7E" w14:paraId="09AF8EF0" w14:textId="77777777" w:rsidTr="001860EA">
        <w:trPr>
          <w:trHeight w:val="221"/>
        </w:trPr>
        <w:tc>
          <w:tcPr>
            <w:tcW w:w="1169" w:type="dxa"/>
            <w:vAlign w:val="bottom"/>
          </w:tcPr>
          <w:p w14:paraId="2870CA69" w14:textId="77777777" w:rsidR="00C9428E" w:rsidRPr="00D37E7E" w:rsidRDefault="00C9428E" w:rsidP="00D12EC1">
            <w:pPr>
              <w:pStyle w:val="TAMainText"/>
              <w:spacing w:line="220" w:lineRule="exact"/>
              <w:ind w:right="-108"/>
              <w:jc w:val="center"/>
              <w:rPr>
                <w:rFonts w:asciiTheme="majorHAnsi" w:hAnsiTheme="majorHAnsi"/>
                <w:sz w:val="16"/>
              </w:rPr>
            </w:pPr>
            <w:r w:rsidRPr="00D37E7E">
              <w:rPr>
                <w:rFonts w:asciiTheme="majorHAnsi" w:hAnsiTheme="majorHAnsi"/>
                <w:sz w:val="16"/>
              </w:rPr>
              <w:t>4</w:t>
            </w:r>
            <w:r w:rsidRPr="00D37E7E">
              <w:rPr>
                <w:rFonts w:asciiTheme="majorHAnsi" w:hAnsiTheme="majorHAnsi"/>
                <w:i/>
                <w:sz w:val="20"/>
                <w:vertAlign w:val="superscript"/>
              </w:rPr>
              <w:t>e,f</w:t>
            </w:r>
          </w:p>
        </w:tc>
        <w:tc>
          <w:tcPr>
            <w:tcW w:w="1367" w:type="dxa"/>
            <w:vAlign w:val="bottom"/>
          </w:tcPr>
          <w:p w14:paraId="0A11F4FD" w14:textId="77777777" w:rsidR="00C9428E" w:rsidRPr="00D37E7E" w:rsidRDefault="00C9428E" w:rsidP="00D12EC1">
            <w:pPr>
              <w:pStyle w:val="TAMainText"/>
              <w:spacing w:line="220" w:lineRule="exact"/>
              <w:jc w:val="center"/>
              <w:rPr>
                <w:rFonts w:asciiTheme="majorHAnsi" w:hAnsiTheme="majorHAnsi"/>
                <w:sz w:val="16"/>
              </w:rPr>
            </w:pPr>
            <w:r w:rsidRPr="00D37E7E">
              <w:rPr>
                <w:rFonts w:asciiTheme="majorHAnsi" w:hAnsiTheme="majorHAnsi"/>
                <w:sz w:val="16"/>
              </w:rPr>
              <w:t>Zn</w:t>
            </w:r>
          </w:p>
        </w:tc>
        <w:tc>
          <w:tcPr>
            <w:tcW w:w="1656" w:type="dxa"/>
            <w:vAlign w:val="bottom"/>
          </w:tcPr>
          <w:p w14:paraId="6DF05564" w14:textId="77777777" w:rsidR="00C9428E" w:rsidRPr="00D37E7E" w:rsidRDefault="00C9428E" w:rsidP="00D12EC1">
            <w:pPr>
              <w:pStyle w:val="TAMainText"/>
              <w:spacing w:line="220" w:lineRule="exact"/>
              <w:ind w:left="-46" w:right="-108"/>
              <w:jc w:val="center"/>
              <w:rPr>
                <w:rFonts w:asciiTheme="majorHAnsi" w:hAnsiTheme="majorHAnsi"/>
                <w:sz w:val="16"/>
              </w:rPr>
            </w:pPr>
            <w:proofErr w:type="spellStart"/>
            <w:r w:rsidRPr="00D37E7E">
              <w:rPr>
                <w:rFonts w:asciiTheme="majorHAnsi" w:hAnsiTheme="majorHAnsi"/>
                <w:i/>
                <w:sz w:val="16"/>
                <w:vertAlign w:val="superscript"/>
              </w:rPr>
              <w:t>i</w:t>
            </w:r>
            <w:r w:rsidRPr="00D37E7E">
              <w:rPr>
                <w:rFonts w:asciiTheme="majorHAnsi" w:hAnsiTheme="majorHAnsi"/>
                <w:sz w:val="16"/>
              </w:rPr>
              <w:t>PrOH</w:t>
            </w:r>
            <w:proofErr w:type="spellEnd"/>
          </w:p>
        </w:tc>
        <w:tc>
          <w:tcPr>
            <w:tcW w:w="1614" w:type="dxa"/>
            <w:vAlign w:val="bottom"/>
          </w:tcPr>
          <w:p w14:paraId="3808C21C" w14:textId="77777777" w:rsidR="00C9428E" w:rsidRPr="00D37E7E" w:rsidRDefault="00C9428E" w:rsidP="00D12EC1">
            <w:pPr>
              <w:pStyle w:val="TAMainText"/>
              <w:spacing w:line="220" w:lineRule="exact"/>
              <w:jc w:val="center"/>
              <w:rPr>
                <w:rFonts w:asciiTheme="majorHAnsi" w:hAnsiTheme="majorHAnsi"/>
                <w:sz w:val="16"/>
              </w:rPr>
            </w:pPr>
            <w:proofErr w:type="spellStart"/>
            <w:r w:rsidRPr="00D37E7E">
              <w:rPr>
                <w:rFonts w:asciiTheme="majorHAnsi" w:hAnsiTheme="majorHAnsi"/>
                <w:sz w:val="16"/>
              </w:rPr>
              <w:t>LiCl</w:t>
            </w:r>
            <w:proofErr w:type="spellEnd"/>
          </w:p>
        </w:tc>
        <w:tc>
          <w:tcPr>
            <w:tcW w:w="1494" w:type="dxa"/>
            <w:vAlign w:val="bottom"/>
          </w:tcPr>
          <w:p w14:paraId="430B6B7D" w14:textId="77777777" w:rsidR="00C9428E" w:rsidRPr="00D37E7E" w:rsidRDefault="00C9428E" w:rsidP="00D12EC1">
            <w:pPr>
              <w:pStyle w:val="TAMainText"/>
              <w:spacing w:line="220" w:lineRule="exact"/>
              <w:jc w:val="center"/>
              <w:rPr>
                <w:rFonts w:asciiTheme="majorHAnsi" w:hAnsiTheme="majorHAnsi"/>
                <w:sz w:val="16"/>
              </w:rPr>
            </w:pPr>
            <w:r w:rsidRPr="00D37E7E">
              <w:rPr>
                <w:rFonts w:asciiTheme="majorHAnsi" w:hAnsiTheme="majorHAnsi"/>
                <w:sz w:val="16"/>
              </w:rPr>
              <w:t>68</w:t>
            </w:r>
          </w:p>
        </w:tc>
        <w:tc>
          <w:tcPr>
            <w:tcW w:w="1137" w:type="dxa"/>
            <w:vAlign w:val="bottom"/>
          </w:tcPr>
          <w:p w14:paraId="2827608B" w14:textId="77777777" w:rsidR="00C9428E" w:rsidRPr="00D37E7E" w:rsidRDefault="00C9428E" w:rsidP="00D12EC1">
            <w:pPr>
              <w:pStyle w:val="TAMainText"/>
              <w:spacing w:line="220" w:lineRule="exact"/>
              <w:jc w:val="center"/>
              <w:rPr>
                <w:rFonts w:asciiTheme="majorHAnsi" w:hAnsiTheme="majorHAnsi"/>
                <w:sz w:val="16"/>
              </w:rPr>
            </w:pPr>
            <w:r w:rsidRPr="00D37E7E">
              <w:rPr>
                <w:rFonts w:asciiTheme="majorHAnsi" w:hAnsiTheme="majorHAnsi"/>
                <w:sz w:val="16"/>
              </w:rPr>
              <w:t>99:1</w:t>
            </w:r>
          </w:p>
        </w:tc>
      </w:tr>
      <w:tr w:rsidR="00C9428E" w:rsidRPr="00D37E7E" w14:paraId="1BC0CBD9" w14:textId="77777777" w:rsidTr="001860EA">
        <w:trPr>
          <w:trHeight w:val="221"/>
        </w:trPr>
        <w:tc>
          <w:tcPr>
            <w:tcW w:w="1169" w:type="dxa"/>
            <w:vAlign w:val="bottom"/>
          </w:tcPr>
          <w:p w14:paraId="2F0B49E1" w14:textId="77777777" w:rsidR="00C9428E" w:rsidRPr="00D37E7E" w:rsidRDefault="00C9428E" w:rsidP="00D12EC1">
            <w:pPr>
              <w:pStyle w:val="TAMainText"/>
              <w:ind w:right="-108"/>
              <w:jc w:val="center"/>
              <w:rPr>
                <w:rFonts w:asciiTheme="majorHAnsi" w:hAnsiTheme="majorHAnsi"/>
                <w:sz w:val="16"/>
              </w:rPr>
            </w:pPr>
            <w:r w:rsidRPr="00D37E7E">
              <w:rPr>
                <w:rFonts w:asciiTheme="majorHAnsi" w:hAnsiTheme="majorHAnsi"/>
                <w:i/>
                <w:sz w:val="20"/>
                <w:vertAlign w:val="superscript"/>
              </w:rPr>
              <w:t>Flow</w:t>
            </w:r>
            <w:r w:rsidRPr="00D37E7E">
              <w:rPr>
                <w:rFonts w:asciiTheme="majorHAnsi" w:hAnsiTheme="majorHAnsi"/>
                <w:sz w:val="16"/>
              </w:rPr>
              <w:t>5</w:t>
            </w:r>
            <w:r w:rsidRPr="00D37E7E">
              <w:rPr>
                <w:rFonts w:asciiTheme="majorHAnsi" w:hAnsiTheme="majorHAnsi"/>
                <w:i/>
                <w:sz w:val="20"/>
                <w:vertAlign w:val="superscript"/>
              </w:rPr>
              <w:t>g</w:t>
            </w:r>
          </w:p>
        </w:tc>
        <w:tc>
          <w:tcPr>
            <w:tcW w:w="1367" w:type="dxa"/>
            <w:vAlign w:val="bottom"/>
          </w:tcPr>
          <w:p w14:paraId="5F1E1B85" w14:textId="77777777" w:rsidR="00C9428E" w:rsidRPr="00D37E7E" w:rsidRDefault="00C9428E" w:rsidP="00D12EC1">
            <w:pPr>
              <w:pStyle w:val="TAMainText"/>
              <w:jc w:val="center"/>
              <w:rPr>
                <w:rFonts w:asciiTheme="majorHAnsi" w:hAnsiTheme="majorHAnsi"/>
                <w:sz w:val="16"/>
              </w:rPr>
            </w:pPr>
            <w:r w:rsidRPr="00D37E7E">
              <w:rPr>
                <w:rFonts w:asciiTheme="majorHAnsi" w:hAnsiTheme="majorHAnsi"/>
                <w:sz w:val="16"/>
              </w:rPr>
              <w:t>Zn</w:t>
            </w:r>
          </w:p>
        </w:tc>
        <w:tc>
          <w:tcPr>
            <w:tcW w:w="1656" w:type="dxa"/>
            <w:vAlign w:val="bottom"/>
          </w:tcPr>
          <w:p w14:paraId="2112B4E7" w14:textId="77777777" w:rsidR="00C9428E" w:rsidRPr="00D37E7E" w:rsidRDefault="00C9428E" w:rsidP="00D12EC1">
            <w:pPr>
              <w:pStyle w:val="TAMainText"/>
              <w:ind w:left="-46" w:right="-108"/>
              <w:jc w:val="center"/>
              <w:rPr>
                <w:rFonts w:asciiTheme="majorHAnsi" w:hAnsiTheme="majorHAnsi"/>
                <w:sz w:val="16"/>
              </w:rPr>
            </w:pPr>
            <w:r w:rsidRPr="00D37E7E">
              <w:rPr>
                <w:rFonts w:asciiTheme="majorHAnsi" w:hAnsiTheme="majorHAnsi"/>
                <w:sz w:val="16"/>
              </w:rPr>
              <w:t>DMF</w:t>
            </w:r>
          </w:p>
        </w:tc>
        <w:tc>
          <w:tcPr>
            <w:tcW w:w="1614" w:type="dxa"/>
            <w:vAlign w:val="bottom"/>
          </w:tcPr>
          <w:p w14:paraId="65B2D7DC" w14:textId="77777777" w:rsidR="00C9428E" w:rsidRPr="00D37E7E" w:rsidRDefault="00C9428E" w:rsidP="00D12EC1">
            <w:pPr>
              <w:pStyle w:val="TAMainText"/>
              <w:jc w:val="center"/>
              <w:rPr>
                <w:rFonts w:asciiTheme="majorHAnsi" w:hAnsiTheme="majorHAnsi"/>
                <w:sz w:val="16"/>
              </w:rPr>
            </w:pPr>
            <w:proofErr w:type="spellStart"/>
            <w:r w:rsidRPr="00D37E7E">
              <w:rPr>
                <w:rFonts w:asciiTheme="majorHAnsi" w:hAnsiTheme="majorHAnsi"/>
                <w:sz w:val="16"/>
              </w:rPr>
              <w:t>LiCl</w:t>
            </w:r>
            <w:proofErr w:type="spellEnd"/>
          </w:p>
        </w:tc>
        <w:tc>
          <w:tcPr>
            <w:tcW w:w="1494" w:type="dxa"/>
            <w:vAlign w:val="bottom"/>
          </w:tcPr>
          <w:p w14:paraId="190FF9E0" w14:textId="77777777" w:rsidR="00C9428E" w:rsidRPr="00D37E7E" w:rsidRDefault="00C9428E" w:rsidP="00D12EC1">
            <w:pPr>
              <w:pStyle w:val="TAMainText"/>
              <w:jc w:val="center"/>
              <w:rPr>
                <w:rFonts w:asciiTheme="majorHAnsi" w:hAnsiTheme="majorHAnsi"/>
                <w:sz w:val="16"/>
              </w:rPr>
            </w:pPr>
            <w:r w:rsidRPr="00D37E7E">
              <w:rPr>
                <w:rFonts w:asciiTheme="majorHAnsi" w:hAnsiTheme="majorHAnsi"/>
                <w:sz w:val="16"/>
              </w:rPr>
              <w:t>40</w:t>
            </w:r>
          </w:p>
        </w:tc>
        <w:tc>
          <w:tcPr>
            <w:tcW w:w="1137" w:type="dxa"/>
            <w:vAlign w:val="bottom"/>
          </w:tcPr>
          <w:p w14:paraId="14F1CFE2" w14:textId="77777777" w:rsidR="00C9428E" w:rsidRPr="00D37E7E" w:rsidRDefault="00C9428E" w:rsidP="00D12EC1">
            <w:pPr>
              <w:pStyle w:val="TAMainText"/>
              <w:jc w:val="center"/>
              <w:rPr>
                <w:rFonts w:asciiTheme="majorHAnsi" w:hAnsiTheme="majorHAnsi"/>
                <w:sz w:val="16"/>
              </w:rPr>
            </w:pPr>
            <w:r w:rsidRPr="00D37E7E">
              <w:rPr>
                <w:rFonts w:asciiTheme="majorHAnsi" w:hAnsiTheme="majorHAnsi"/>
                <w:sz w:val="16"/>
              </w:rPr>
              <w:t>99:1</w:t>
            </w:r>
          </w:p>
        </w:tc>
      </w:tr>
      <w:tr w:rsidR="00C9428E" w:rsidRPr="00D37E7E" w14:paraId="0C5A7F17" w14:textId="77777777" w:rsidTr="001860EA">
        <w:trPr>
          <w:trHeight w:val="221"/>
        </w:trPr>
        <w:tc>
          <w:tcPr>
            <w:tcW w:w="1169" w:type="dxa"/>
            <w:vAlign w:val="bottom"/>
          </w:tcPr>
          <w:p w14:paraId="4E5906E4" w14:textId="77777777" w:rsidR="00C9428E" w:rsidRPr="00D37E7E" w:rsidRDefault="00C9428E" w:rsidP="00D12EC1">
            <w:pPr>
              <w:pStyle w:val="TAMainText"/>
              <w:spacing w:line="220" w:lineRule="exact"/>
              <w:ind w:right="-108"/>
              <w:jc w:val="center"/>
              <w:rPr>
                <w:rFonts w:asciiTheme="majorHAnsi" w:hAnsiTheme="majorHAnsi"/>
                <w:sz w:val="16"/>
              </w:rPr>
            </w:pPr>
            <w:r w:rsidRPr="00D37E7E">
              <w:rPr>
                <w:rFonts w:asciiTheme="majorHAnsi" w:hAnsiTheme="majorHAnsi"/>
                <w:i/>
                <w:sz w:val="20"/>
                <w:vertAlign w:val="superscript"/>
              </w:rPr>
              <w:t>Flow</w:t>
            </w:r>
            <w:r w:rsidRPr="00D37E7E">
              <w:rPr>
                <w:rFonts w:asciiTheme="majorHAnsi" w:hAnsiTheme="majorHAnsi"/>
                <w:sz w:val="16"/>
              </w:rPr>
              <w:t>6</w:t>
            </w:r>
          </w:p>
        </w:tc>
        <w:tc>
          <w:tcPr>
            <w:tcW w:w="1367" w:type="dxa"/>
            <w:vAlign w:val="bottom"/>
          </w:tcPr>
          <w:p w14:paraId="486A4879" w14:textId="77777777" w:rsidR="00C9428E" w:rsidRPr="00D37E7E" w:rsidRDefault="00C9428E" w:rsidP="00D12EC1">
            <w:pPr>
              <w:pStyle w:val="TAMainText"/>
              <w:spacing w:line="220" w:lineRule="exact"/>
              <w:jc w:val="center"/>
              <w:rPr>
                <w:rFonts w:asciiTheme="majorHAnsi" w:hAnsiTheme="majorHAnsi"/>
                <w:sz w:val="16"/>
              </w:rPr>
            </w:pPr>
            <w:r w:rsidRPr="00D37E7E">
              <w:rPr>
                <w:rFonts w:asciiTheme="majorHAnsi" w:hAnsiTheme="majorHAnsi"/>
                <w:sz w:val="16"/>
              </w:rPr>
              <w:t>Zn</w:t>
            </w:r>
          </w:p>
        </w:tc>
        <w:tc>
          <w:tcPr>
            <w:tcW w:w="1656" w:type="dxa"/>
            <w:vAlign w:val="bottom"/>
          </w:tcPr>
          <w:p w14:paraId="306B1629" w14:textId="77777777" w:rsidR="00C9428E" w:rsidRPr="00D37E7E" w:rsidRDefault="00C9428E" w:rsidP="00D12EC1">
            <w:pPr>
              <w:pStyle w:val="TAMainText"/>
              <w:spacing w:line="220" w:lineRule="exact"/>
              <w:ind w:left="-46" w:right="-108"/>
              <w:jc w:val="center"/>
              <w:rPr>
                <w:rFonts w:asciiTheme="majorHAnsi" w:hAnsiTheme="majorHAnsi"/>
                <w:sz w:val="16"/>
              </w:rPr>
            </w:pPr>
            <w:r w:rsidRPr="00D37E7E">
              <w:rPr>
                <w:rFonts w:asciiTheme="majorHAnsi" w:hAnsiTheme="majorHAnsi"/>
                <w:sz w:val="16"/>
              </w:rPr>
              <w:t>DMF</w:t>
            </w:r>
          </w:p>
        </w:tc>
        <w:tc>
          <w:tcPr>
            <w:tcW w:w="1614" w:type="dxa"/>
            <w:vAlign w:val="bottom"/>
          </w:tcPr>
          <w:p w14:paraId="173DF252" w14:textId="77777777" w:rsidR="00C9428E" w:rsidRPr="00D37E7E" w:rsidRDefault="00C9428E" w:rsidP="00D12EC1">
            <w:pPr>
              <w:pStyle w:val="TAMainText"/>
              <w:spacing w:line="220" w:lineRule="exact"/>
              <w:jc w:val="center"/>
              <w:rPr>
                <w:rFonts w:asciiTheme="majorHAnsi" w:hAnsiTheme="majorHAnsi"/>
                <w:sz w:val="16"/>
              </w:rPr>
            </w:pPr>
            <w:proofErr w:type="spellStart"/>
            <w:r w:rsidRPr="00D37E7E">
              <w:rPr>
                <w:rFonts w:asciiTheme="majorHAnsi" w:hAnsiTheme="majorHAnsi"/>
                <w:sz w:val="16"/>
              </w:rPr>
              <w:t>LiCl</w:t>
            </w:r>
            <w:proofErr w:type="spellEnd"/>
          </w:p>
        </w:tc>
        <w:tc>
          <w:tcPr>
            <w:tcW w:w="1494" w:type="dxa"/>
            <w:vAlign w:val="bottom"/>
          </w:tcPr>
          <w:p w14:paraId="3E85FBF2" w14:textId="77777777" w:rsidR="00C9428E" w:rsidRPr="00D37E7E" w:rsidRDefault="00C9428E" w:rsidP="00D12EC1">
            <w:pPr>
              <w:pStyle w:val="TAMainText"/>
              <w:spacing w:line="220" w:lineRule="exact"/>
              <w:jc w:val="center"/>
              <w:rPr>
                <w:rFonts w:asciiTheme="majorHAnsi" w:hAnsiTheme="majorHAnsi"/>
                <w:sz w:val="16"/>
              </w:rPr>
            </w:pPr>
            <w:r w:rsidRPr="00D37E7E">
              <w:rPr>
                <w:rFonts w:asciiTheme="majorHAnsi" w:hAnsiTheme="majorHAnsi"/>
                <w:sz w:val="16"/>
              </w:rPr>
              <w:t>61</w:t>
            </w:r>
          </w:p>
        </w:tc>
        <w:tc>
          <w:tcPr>
            <w:tcW w:w="1137" w:type="dxa"/>
            <w:vAlign w:val="bottom"/>
          </w:tcPr>
          <w:p w14:paraId="351F49AF" w14:textId="77777777" w:rsidR="00C9428E" w:rsidRPr="00D37E7E" w:rsidRDefault="00C9428E" w:rsidP="00D12EC1">
            <w:pPr>
              <w:pStyle w:val="TAMainText"/>
              <w:spacing w:line="220" w:lineRule="exact"/>
              <w:jc w:val="center"/>
              <w:rPr>
                <w:rFonts w:asciiTheme="majorHAnsi" w:hAnsiTheme="majorHAnsi"/>
                <w:sz w:val="16"/>
              </w:rPr>
            </w:pPr>
            <w:r w:rsidRPr="00D37E7E">
              <w:rPr>
                <w:rFonts w:asciiTheme="majorHAnsi" w:hAnsiTheme="majorHAnsi"/>
                <w:sz w:val="16"/>
              </w:rPr>
              <w:t>99:1</w:t>
            </w:r>
          </w:p>
        </w:tc>
      </w:tr>
      <w:tr w:rsidR="00C9428E" w:rsidRPr="00D37E7E" w14:paraId="66B51417" w14:textId="77777777" w:rsidTr="001860EA">
        <w:trPr>
          <w:trHeight w:val="221"/>
        </w:trPr>
        <w:tc>
          <w:tcPr>
            <w:tcW w:w="1169" w:type="dxa"/>
            <w:vAlign w:val="bottom"/>
          </w:tcPr>
          <w:p w14:paraId="06CA57E5" w14:textId="77777777" w:rsidR="00C9428E" w:rsidRPr="00D37E7E" w:rsidRDefault="00C9428E" w:rsidP="00D12EC1">
            <w:pPr>
              <w:pStyle w:val="TAMainText"/>
              <w:spacing w:line="220" w:lineRule="exact"/>
              <w:ind w:right="-108"/>
              <w:jc w:val="center"/>
              <w:rPr>
                <w:rFonts w:asciiTheme="majorHAnsi" w:hAnsiTheme="majorHAnsi"/>
                <w:sz w:val="16"/>
              </w:rPr>
            </w:pPr>
            <w:r w:rsidRPr="00D37E7E">
              <w:rPr>
                <w:rFonts w:asciiTheme="majorHAnsi" w:hAnsiTheme="majorHAnsi"/>
                <w:i/>
                <w:sz w:val="20"/>
                <w:vertAlign w:val="superscript"/>
              </w:rPr>
              <w:t>Flow</w:t>
            </w:r>
            <w:r w:rsidRPr="00D37E7E">
              <w:rPr>
                <w:rFonts w:asciiTheme="majorHAnsi" w:hAnsiTheme="majorHAnsi"/>
                <w:sz w:val="16"/>
              </w:rPr>
              <w:t>7</w:t>
            </w:r>
            <w:r w:rsidRPr="00D37E7E">
              <w:rPr>
                <w:rFonts w:asciiTheme="majorHAnsi" w:hAnsiTheme="majorHAnsi"/>
                <w:i/>
                <w:sz w:val="20"/>
                <w:vertAlign w:val="superscript"/>
              </w:rPr>
              <w:t>h</w:t>
            </w:r>
          </w:p>
        </w:tc>
        <w:tc>
          <w:tcPr>
            <w:tcW w:w="1367" w:type="dxa"/>
            <w:vAlign w:val="bottom"/>
          </w:tcPr>
          <w:p w14:paraId="1B9AAB0F" w14:textId="77777777" w:rsidR="00C9428E" w:rsidRPr="00D37E7E" w:rsidRDefault="00C9428E" w:rsidP="00D12EC1">
            <w:pPr>
              <w:pStyle w:val="TAMainText"/>
              <w:spacing w:line="220" w:lineRule="exact"/>
              <w:jc w:val="center"/>
              <w:rPr>
                <w:rFonts w:asciiTheme="majorHAnsi" w:hAnsiTheme="majorHAnsi"/>
                <w:sz w:val="16"/>
              </w:rPr>
            </w:pPr>
            <w:r w:rsidRPr="00D37E7E">
              <w:rPr>
                <w:rFonts w:asciiTheme="majorHAnsi" w:hAnsiTheme="majorHAnsi"/>
                <w:sz w:val="16"/>
              </w:rPr>
              <w:t>Zn</w:t>
            </w:r>
          </w:p>
        </w:tc>
        <w:tc>
          <w:tcPr>
            <w:tcW w:w="1656" w:type="dxa"/>
            <w:vAlign w:val="bottom"/>
          </w:tcPr>
          <w:p w14:paraId="17A12123" w14:textId="77777777" w:rsidR="00C9428E" w:rsidRPr="00D37E7E" w:rsidRDefault="00C9428E" w:rsidP="00D12EC1">
            <w:pPr>
              <w:pStyle w:val="TAMainText"/>
              <w:spacing w:line="220" w:lineRule="exact"/>
              <w:ind w:left="-46" w:right="-108"/>
              <w:jc w:val="center"/>
              <w:rPr>
                <w:rFonts w:asciiTheme="majorHAnsi" w:hAnsiTheme="majorHAnsi"/>
                <w:sz w:val="16"/>
              </w:rPr>
            </w:pPr>
            <w:r w:rsidRPr="00D37E7E">
              <w:rPr>
                <w:rFonts w:asciiTheme="majorHAnsi" w:hAnsiTheme="majorHAnsi"/>
                <w:sz w:val="16"/>
              </w:rPr>
              <w:t>DMF</w:t>
            </w:r>
          </w:p>
        </w:tc>
        <w:tc>
          <w:tcPr>
            <w:tcW w:w="1614" w:type="dxa"/>
            <w:vAlign w:val="bottom"/>
          </w:tcPr>
          <w:p w14:paraId="1B810885" w14:textId="77777777" w:rsidR="00C9428E" w:rsidRPr="00D37E7E" w:rsidRDefault="00C9428E" w:rsidP="00D12EC1">
            <w:pPr>
              <w:pStyle w:val="TAMainText"/>
              <w:spacing w:line="220" w:lineRule="exact"/>
              <w:jc w:val="center"/>
              <w:rPr>
                <w:rFonts w:asciiTheme="majorHAnsi" w:hAnsiTheme="majorHAnsi"/>
                <w:sz w:val="16"/>
              </w:rPr>
            </w:pPr>
            <w:proofErr w:type="spellStart"/>
            <w:r w:rsidRPr="00D37E7E">
              <w:rPr>
                <w:rFonts w:asciiTheme="majorHAnsi" w:hAnsiTheme="majorHAnsi"/>
                <w:sz w:val="16"/>
              </w:rPr>
              <w:t>LiCl</w:t>
            </w:r>
            <w:proofErr w:type="spellEnd"/>
          </w:p>
        </w:tc>
        <w:tc>
          <w:tcPr>
            <w:tcW w:w="1494" w:type="dxa"/>
            <w:vAlign w:val="bottom"/>
          </w:tcPr>
          <w:p w14:paraId="403090C3" w14:textId="77777777" w:rsidR="00C9428E" w:rsidRPr="00D37E7E" w:rsidRDefault="00C9428E" w:rsidP="00D12EC1">
            <w:pPr>
              <w:pStyle w:val="TAMainText"/>
              <w:spacing w:line="220" w:lineRule="exact"/>
              <w:jc w:val="center"/>
              <w:rPr>
                <w:rFonts w:asciiTheme="majorHAnsi" w:hAnsiTheme="majorHAnsi"/>
                <w:sz w:val="16"/>
              </w:rPr>
            </w:pPr>
            <w:r w:rsidRPr="00D37E7E">
              <w:rPr>
                <w:rFonts w:asciiTheme="majorHAnsi" w:hAnsiTheme="majorHAnsi"/>
                <w:sz w:val="16"/>
              </w:rPr>
              <w:t>65</w:t>
            </w:r>
          </w:p>
        </w:tc>
        <w:tc>
          <w:tcPr>
            <w:tcW w:w="1137" w:type="dxa"/>
            <w:vAlign w:val="bottom"/>
          </w:tcPr>
          <w:p w14:paraId="222E5665" w14:textId="77777777" w:rsidR="00C9428E" w:rsidRPr="00D37E7E" w:rsidRDefault="00C9428E" w:rsidP="00D12EC1">
            <w:pPr>
              <w:pStyle w:val="TAMainText"/>
              <w:spacing w:line="220" w:lineRule="exact"/>
              <w:jc w:val="center"/>
              <w:rPr>
                <w:rFonts w:asciiTheme="majorHAnsi" w:hAnsiTheme="majorHAnsi"/>
                <w:sz w:val="16"/>
              </w:rPr>
            </w:pPr>
            <w:r w:rsidRPr="00D37E7E">
              <w:rPr>
                <w:rFonts w:asciiTheme="majorHAnsi" w:hAnsiTheme="majorHAnsi"/>
                <w:sz w:val="16"/>
              </w:rPr>
              <w:t>99:1</w:t>
            </w:r>
          </w:p>
        </w:tc>
      </w:tr>
      <w:tr w:rsidR="00C9428E" w:rsidRPr="00D37E7E" w14:paraId="320420AA" w14:textId="77777777" w:rsidTr="001860EA">
        <w:trPr>
          <w:trHeight w:val="221"/>
        </w:trPr>
        <w:tc>
          <w:tcPr>
            <w:tcW w:w="1169" w:type="dxa"/>
            <w:vAlign w:val="bottom"/>
          </w:tcPr>
          <w:p w14:paraId="4BD0A76C" w14:textId="77777777" w:rsidR="00C9428E" w:rsidRPr="00D37E7E" w:rsidRDefault="00C9428E" w:rsidP="00D12EC1">
            <w:pPr>
              <w:pStyle w:val="TAMainText"/>
              <w:spacing w:line="220" w:lineRule="exact"/>
              <w:ind w:right="-108"/>
              <w:jc w:val="center"/>
              <w:rPr>
                <w:rFonts w:asciiTheme="majorHAnsi" w:hAnsiTheme="majorHAnsi"/>
                <w:sz w:val="16"/>
              </w:rPr>
            </w:pPr>
            <w:r w:rsidRPr="00D37E7E">
              <w:rPr>
                <w:rFonts w:asciiTheme="majorHAnsi" w:hAnsiTheme="majorHAnsi"/>
                <w:i/>
                <w:sz w:val="20"/>
                <w:vertAlign w:val="superscript"/>
              </w:rPr>
              <w:t>Flow</w:t>
            </w:r>
            <w:r w:rsidRPr="00D37E7E">
              <w:rPr>
                <w:rFonts w:asciiTheme="majorHAnsi" w:hAnsiTheme="majorHAnsi"/>
                <w:sz w:val="16"/>
              </w:rPr>
              <w:t>8</w:t>
            </w:r>
            <w:r w:rsidRPr="00D37E7E">
              <w:rPr>
                <w:rFonts w:asciiTheme="majorHAnsi" w:hAnsiTheme="majorHAnsi"/>
                <w:i/>
                <w:sz w:val="20"/>
                <w:vertAlign w:val="superscript"/>
              </w:rPr>
              <w:t>h</w:t>
            </w:r>
          </w:p>
        </w:tc>
        <w:tc>
          <w:tcPr>
            <w:tcW w:w="1367" w:type="dxa"/>
            <w:vAlign w:val="bottom"/>
          </w:tcPr>
          <w:p w14:paraId="1EB3B7BF" w14:textId="77777777" w:rsidR="00C9428E" w:rsidRPr="00D37E7E" w:rsidRDefault="00C9428E" w:rsidP="00D12EC1">
            <w:pPr>
              <w:pStyle w:val="TAMainText"/>
              <w:spacing w:line="220" w:lineRule="exact"/>
              <w:jc w:val="center"/>
              <w:rPr>
                <w:rFonts w:asciiTheme="majorHAnsi" w:hAnsiTheme="majorHAnsi"/>
                <w:sz w:val="16"/>
              </w:rPr>
            </w:pPr>
            <w:r w:rsidRPr="00D37E7E">
              <w:rPr>
                <w:rFonts w:asciiTheme="majorHAnsi" w:hAnsiTheme="majorHAnsi"/>
                <w:sz w:val="16"/>
              </w:rPr>
              <w:t>Zn</w:t>
            </w:r>
          </w:p>
        </w:tc>
        <w:tc>
          <w:tcPr>
            <w:tcW w:w="1656" w:type="dxa"/>
            <w:vAlign w:val="bottom"/>
          </w:tcPr>
          <w:p w14:paraId="6F9CE83C" w14:textId="77777777" w:rsidR="00C9428E" w:rsidRPr="00D37E7E" w:rsidRDefault="00C9428E" w:rsidP="00D12EC1">
            <w:pPr>
              <w:pStyle w:val="TAMainText"/>
              <w:spacing w:line="220" w:lineRule="exact"/>
              <w:ind w:left="-46" w:right="-108"/>
              <w:jc w:val="center"/>
              <w:rPr>
                <w:rFonts w:asciiTheme="majorHAnsi" w:hAnsiTheme="majorHAnsi"/>
                <w:sz w:val="16"/>
              </w:rPr>
            </w:pPr>
            <w:proofErr w:type="spellStart"/>
            <w:r w:rsidRPr="00D37E7E">
              <w:rPr>
                <w:rFonts w:asciiTheme="majorHAnsi" w:hAnsiTheme="majorHAnsi"/>
                <w:i/>
                <w:sz w:val="16"/>
                <w:vertAlign w:val="superscript"/>
              </w:rPr>
              <w:t>i</w:t>
            </w:r>
            <w:r w:rsidRPr="00D37E7E">
              <w:rPr>
                <w:rFonts w:asciiTheme="majorHAnsi" w:hAnsiTheme="majorHAnsi"/>
                <w:sz w:val="16"/>
              </w:rPr>
              <w:t>PrOH</w:t>
            </w:r>
            <w:proofErr w:type="spellEnd"/>
          </w:p>
        </w:tc>
        <w:tc>
          <w:tcPr>
            <w:tcW w:w="1614" w:type="dxa"/>
            <w:vAlign w:val="bottom"/>
          </w:tcPr>
          <w:p w14:paraId="71863B6E" w14:textId="77777777" w:rsidR="00C9428E" w:rsidRPr="00D37E7E" w:rsidRDefault="00C9428E" w:rsidP="00D12EC1">
            <w:pPr>
              <w:pStyle w:val="TAMainText"/>
              <w:spacing w:line="220" w:lineRule="exact"/>
              <w:jc w:val="center"/>
              <w:rPr>
                <w:rFonts w:asciiTheme="majorHAnsi" w:hAnsiTheme="majorHAnsi"/>
                <w:sz w:val="16"/>
              </w:rPr>
            </w:pPr>
            <w:proofErr w:type="spellStart"/>
            <w:r w:rsidRPr="00D37E7E">
              <w:rPr>
                <w:rFonts w:asciiTheme="majorHAnsi" w:hAnsiTheme="majorHAnsi"/>
                <w:sz w:val="16"/>
              </w:rPr>
              <w:t>LiCl</w:t>
            </w:r>
            <w:proofErr w:type="spellEnd"/>
          </w:p>
        </w:tc>
        <w:tc>
          <w:tcPr>
            <w:tcW w:w="1494" w:type="dxa"/>
            <w:vAlign w:val="bottom"/>
          </w:tcPr>
          <w:p w14:paraId="45A2F20E" w14:textId="77777777" w:rsidR="00C9428E" w:rsidRPr="00D37E7E" w:rsidRDefault="00C9428E" w:rsidP="00D12EC1">
            <w:pPr>
              <w:pStyle w:val="TAMainText"/>
              <w:spacing w:line="220" w:lineRule="exact"/>
              <w:jc w:val="center"/>
              <w:rPr>
                <w:rFonts w:asciiTheme="majorHAnsi" w:hAnsiTheme="majorHAnsi"/>
                <w:sz w:val="16"/>
              </w:rPr>
            </w:pPr>
            <w:r w:rsidRPr="00D37E7E">
              <w:rPr>
                <w:rFonts w:asciiTheme="majorHAnsi" w:hAnsiTheme="majorHAnsi"/>
                <w:sz w:val="16"/>
              </w:rPr>
              <w:t>70</w:t>
            </w:r>
          </w:p>
        </w:tc>
        <w:tc>
          <w:tcPr>
            <w:tcW w:w="1137" w:type="dxa"/>
            <w:vAlign w:val="bottom"/>
          </w:tcPr>
          <w:p w14:paraId="172CF01C" w14:textId="77777777" w:rsidR="00C9428E" w:rsidRPr="00D37E7E" w:rsidRDefault="00C9428E" w:rsidP="00D12EC1">
            <w:pPr>
              <w:pStyle w:val="TAMainText"/>
              <w:spacing w:line="220" w:lineRule="exact"/>
              <w:jc w:val="center"/>
              <w:rPr>
                <w:rFonts w:asciiTheme="majorHAnsi" w:hAnsiTheme="majorHAnsi"/>
                <w:sz w:val="16"/>
              </w:rPr>
            </w:pPr>
            <w:r w:rsidRPr="00D37E7E">
              <w:rPr>
                <w:rFonts w:asciiTheme="majorHAnsi" w:hAnsiTheme="majorHAnsi"/>
                <w:sz w:val="16"/>
              </w:rPr>
              <w:t>99:1</w:t>
            </w:r>
          </w:p>
        </w:tc>
      </w:tr>
    </w:tbl>
    <w:p w14:paraId="6365DFF7" w14:textId="26E4C891" w:rsidR="00C9428E" w:rsidRPr="00D37E7E" w:rsidRDefault="00C9428E" w:rsidP="00C9428E">
      <w:pPr>
        <w:pStyle w:val="TAMainText"/>
        <w:pBdr>
          <w:bottom w:val="single" w:sz="4" w:space="1" w:color="auto"/>
        </w:pBdr>
        <w:spacing w:before="20" w:line="220" w:lineRule="exact"/>
        <w:rPr>
          <w:rFonts w:asciiTheme="majorHAnsi" w:hAnsiTheme="majorHAnsi"/>
          <w:sz w:val="16"/>
        </w:rPr>
      </w:pPr>
      <w:proofErr w:type="spellStart"/>
      <w:r w:rsidRPr="00D37E7E">
        <w:rPr>
          <w:rFonts w:asciiTheme="majorHAnsi" w:hAnsiTheme="majorHAnsi"/>
          <w:i/>
          <w:sz w:val="20"/>
          <w:vertAlign w:val="superscript"/>
        </w:rPr>
        <w:t>a</w:t>
      </w:r>
      <w:r w:rsidRPr="00D37E7E">
        <w:rPr>
          <w:rFonts w:asciiTheme="majorHAnsi" w:hAnsiTheme="majorHAnsi"/>
          <w:sz w:val="16"/>
        </w:rPr>
        <w:t>Imine</w:t>
      </w:r>
      <w:proofErr w:type="spellEnd"/>
      <w:r w:rsidRPr="00D37E7E">
        <w:rPr>
          <w:rFonts w:asciiTheme="majorHAnsi" w:hAnsiTheme="majorHAnsi"/>
          <w:sz w:val="16"/>
        </w:rPr>
        <w:t xml:space="preserve"> (1.7 </w:t>
      </w:r>
      <w:proofErr w:type="spellStart"/>
      <w:r w:rsidRPr="00D37E7E">
        <w:rPr>
          <w:rFonts w:asciiTheme="majorHAnsi" w:hAnsiTheme="majorHAnsi"/>
          <w:sz w:val="16"/>
        </w:rPr>
        <w:t>mmol</w:t>
      </w:r>
      <w:proofErr w:type="spellEnd"/>
      <w:r w:rsidRPr="00D37E7E">
        <w:rPr>
          <w:rFonts w:asciiTheme="majorHAnsi" w:hAnsiTheme="majorHAnsi"/>
          <w:sz w:val="16"/>
        </w:rPr>
        <w:t xml:space="preserve">), </w:t>
      </w:r>
      <w:r w:rsidRPr="00D37E7E">
        <w:rPr>
          <w:rFonts w:asciiTheme="majorHAnsi" w:hAnsiTheme="majorHAnsi"/>
          <w:b/>
          <w:sz w:val="16"/>
        </w:rPr>
        <w:t>7</w:t>
      </w:r>
      <w:r w:rsidRPr="00D37E7E">
        <w:rPr>
          <w:rFonts w:asciiTheme="majorHAnsi" w:hAnsiTheme="majorHAnsi"/>
          <w:sz w:val="16"/>
        </w:rPr>
        <w:t xml:space="preserve"> (2.0 </w:t>
      </w:r>
      <w:proofErr w:type="spellStart"/>
      <w:r w:rsidRPr="00D37E7E">
        <w:rPr>
          <w:rFonts w:asciiTheme="majorHAnsi" w:hAnsiTheme="majorHAnsi"/>
          <w:sz w:val="16"/>
        </w:rPr>
        <w:t>mmol</w:t>
      </w:r>
      <w:proofErr w:type="spellEnd"/>
      <w:r w:rsidRPr="00D37E7E">
        <w:rPr>
          <w:rFonts w:asciiTheme="majorHAnsi" w:hAnsiTheme="majorHAnsi"/>
          <w:sz w:val="16"/>
        </w:rPr>
        <w:t xml:space="preserve">) 0.5 M, 20 °C, 2 h. </w:t>
      </w:r>
      <w:proofErr w:type="spellStart"/>
      <w:r w:rsidRPr="00D37E7E">
        <w:rPr>
          <w:rFonts w:asciiTheme="majorHAnsi" w:hAnsiTheme="majorHAnsi"/>
          <w:i/>
          <w:sz w:val="20"/>
          <w:vertAlign w:val="superscript"/>
        </w:rPr>
        <w:t>b</w:t>
      </w:r>
      <w:r w:rsidRPr="00D37E7E">
        <w:rPr>
          <w:rFonts w:asciiTheme="majorHAnsi" w:hAnsiTheme="majorHAnsi"/>
          <w:sz w:val="16"/>
        </w:rPr>
        <w:t>LiCl</w:t>
      </w:r>
      <w:proofErr w:type="spellEnd"/>
      <w:r w:rsidRPr="00D37E7E">
        <w:rPr>
          <w:rFonts w:asciiTheme="majorHAnsi" w:hAnsiTheme="majorHAnsi"/>
          <w:sz w:val="16"/>
        </w:rPr>
        <w:t xml:space="preserve"> (4 eq.) is used. </w:t>
      </w:r>
      <w:proofErr w:type="spellStart"/>
      <w:r w:rsidRPr="00D37E7E">
        <w:rPr>
          <w:rFonts w:asciiTheme="majorHAnsi" w:hAnsiTheme="majorHAnsi"/>
          <w:i/>
          <w:sz w:val="20"/>
          <w:vertAlign w:val="superscript"/>
        </w:rPr>
        <w:t>c</w:t>
      </w:r>
      <w:r w:rsidRPr="00D37E7E">
        <w:rPr>
          <w:rFonts w:asciiTheme="majorHAnsi" w:hAnsiTheme="majorHAnsi"/>
          <w:sz w:val="16"/>
        </w:rPr>
        <w:t>Isolated</w:t>
      </w:r>
      <w:proofErr w:type="spellEnd"/>
      <w:r w:rsidRPr="00D37E7E">
        <w:rPr>
          <w:rFonts w:asciiTheme="majorHAnsi" w:hAnsiTheme="majorHAnsi"/>
          <w:sz w:val="16"/>
        </w:rPr>
        <w:t xml:space="preserve"> yield of </w:t>
      </w:r>
      <w:proofErr w:type="spellStart"/>
      <w:r w:rsidRPr="00D37E7E">
        <w:rPr>
          <w:rFonts w:asciiTheme="majorHAnsi" w:hAnsiTheme="majorHAnsi"/>
          <w:sz w:val="16"/>
        </w:rPr>
        <w:t>diastereomerically</w:t>
      </w:r>
      <w:proofErr w:type="spellEnd"/>
      <w:r w:rsidRPr="00D37E7E">
        <w:rPr>
          <w:rFonts w:asciiTheme="majorHAnsi" w:hAnsiTheme="majorHAnsi"/>
          <w:sz w:val="16"/>
        </w:rPr>
        <w:t xml:space="preserve"> pure material after column chromatography. </w:t>
      </w:r>
      <w:proofErr w:type="spellStart"/>
      <w:r w:rsidRPr="00D37E7E">
        <w:rPr>
          <w:rFonts w:asciiTheme="majorHAnsi" w:hAnsiTheme="majorHAnsi"/>
          <w:i/>
          <w:sz w:val="20"/>
          <w:vertAlign w:val="superscript"/>
        </w:rPr>
        <w:t>d</w:t>
      </w:r>
      <w:r w:rsidRPr="00D37E7E">
        <w:rPr>
          <w:rFonts w:asciiTheme="majorHAnsi" w:hAnsiTheme="majorHAnsi"/>
          <w:sz w:val="16"/>
        </w:rPr>
        <w:t>d.r</w:t>
      </w:r>
      <w:proofErr w:type="spellEnd"/>
      <w:r w:rsidRPr="00D37E7E">
        <w:rPr>
          <w:rFonts w:asciiTheme="majorHAnsi" w:hAnsiTheme="majorHAnsi"/>
          <w:sz w:val="16"/>
        </w:rPr>
        <w:t xml:space="preserve">. determined by </w:t>
      </w:r>
      <w:r w:rsidRPr="003A031C">
        <w:rPr>
          <w:rFonts w:asciiTheme="majorHAnsi" w:hAnsiTheme="majorHAnsi"/>
          <w:sz w:val="16"/>
          <w:vertAlign w:val="superscript"/>
        </w:rPr>
        <w:t>1</w:t>
      </w:r>
      <w:r w:rsidRPr="00D37E7E">
        <w:rPr>
          <w:rFonts w:asciiTheme="majorHAnsi" w:hAnsiTheme="majorHAnsi"/>
          <w:sz w:val="16"/>
        </w:rPr>
        <w:t xml:space="preserve">H NMR analysis of crude mixtures. </w:t>
      </w:r>
      <w:r w:rsidRPr="00D37E7E">
        <w:rPr>
          <w:rFonts w:asciiTheme="majorHAnsi" w:hAnsiTheme="majorHAnsi"/>
          <w:i/>
          <w:sz w:val="20"/>
          <w:vertAlign w:val="superscript"/>
        </w:rPr>
        <w:t>e</w:t>
      </w:r>
      <w:r w:rsidRPr="00D37E7E">
        <w:rPr>
          <w:rFonts w:asciiTheme="majorHAnsi" w:hAnsiTheme="majorHAnsi"/>
          <w:sz w:val="16"/>
        </w:rPr>
        <w:t>K</w:t>
      </w:r>
      <w:r w:rsidRPr="00D37E7E">
        <w:rPr>
          <w:rFonts w:asciiTheme="majorHAnsi" w:hAnsiTheme="majorHAnsi"/>
          <w:sz w:val="16"/>
          <w:vertAlign w:val="subscript"/>
        </w:rPr>
        <w:t>2</w:t>
      </w:r>
      <w:r w:rsidRPr="00D37E7E">
        <w:rPr>
          <w:rFonts w:asciiTheme="majorHAnsi" w:hAnsiTheme="majorHAnsi"/>
          <w:sz w:val="16"/>
        </w:rPr>
        <w:t>CO</w:t>
      </w:r>
      <w:r w:rsidRPr="00D37E7E">
        <w:rPr>
          <w:rFonts w:asciiTheme="majorHAnsi" w:hAnsiTheme="majorHAnsi"/>
          <w:sz w:val="16"/>
          <w:vertAlign w:val="subscript"/>
        </w:rPr>
        <w:t>3</w:t>
      </w:r>
      <w:r w:rsidRPr="00D37E7E">
        <w:rPr>
          <w:rFonts w:asciiTheme="majorHAnsi" w:hAnsiTheme="majorHAnsi"/>
          <w:sz w:val="16"/>
        </w:rPr>
        <w:t xml:space="preserve"> (0.5 eq.) is added.</w:t>
      </w:r>
      <w:r w:rsidRPr="00D37E7E">
        <w:rPr>
          <w:rFonts w:asciiTheme="majorHAnsi" w:hAnsiTheme="majorHAnsi"/>
          <w:sz w:val="20"/>
        </w:rPr>
        <w:t xml:space="preserve"> </w:t>
      </w:r>
      <w:proofErr w:type="spellStart"/>
      <w:r w:rsidRPr="00D37E7E">
        <w:rPr>
          <w:rFonts w:asciiTheme="majorHAnsi" w:hAnsiTheme="majorHAnsi"/>
          <w:i/>
          <w:sz w:val="20"/>
          <w:vertAlign w:val="superscript"/>
        </w:rPr>
        <w:t>f</w:t>
      </w:r>
      <w:r w:rsidRPr="00D37E7E">
        <w:rPr>
          <w:rFonts w:asciiTheme="majorHAnsi" w:hAnsiTheme="majorHAnsi"/>
          <w:sz w:val="16"/>
        </w:rPr>
        <w:t>Performed</w:t>
      </w:r>
      <w:proofErr w:type="spellEnd"/>
      <w:r w:rsidRPr="00D37E7E">
        <w:rPr>
          <w:rFonts w:asciiTheme="majorHAnsi" w:hAnsiTheme="majorHAnsi"/>
          <w:sz w:val="16"/>
        </w:rPr>
        <w:t xml:space="preserve"> on 30 g scale. </w:t>
      </w:r>
      <w:proofErr w:type="spellStart"/>
      <w:r w:rsidRPr="00D37E7E">
        <w:rPr>
          <w:rFonts w:asciiTheme="majorHAnsi" w:hAnsiTheme="majorHAnsi"/>
          <w:i/>
          <w:sz w:val="20"/>
          <w:vertAlign w:val="superscript"/>
        </w:rPr>
        <w:t>g</w:t>
      </w:r>
      <w:r w:rsidRPr="00D37E7E">
        <w:rPr>
          <w:rFonts w:asciiTheme="majorHAnsi" w:hAnsiTheme="majorHAnsi"/>
          <w:sz w:val="16"/>
        </w:rPr>
        <w:t>Run</w:t>
      </w:r>
      <w:proofErr w:type="spellEnd"/>
      <w:r w:rsidRPr="00D37E7E">
        <w:rPr>
          <w:rFonts w:asciiTheme="majorHAnsi" w:hAnsiTheme="majorHAnsi"/>
          <w:sz w:val="16"/>
        </w:rPr>
        <w:t xml:space="preserve"> without the 10 mL reaction coil after the zinc column. </w:t>
      </w:r>
      <w:proofErr w:type="spellStart"/>
      <w:r w:rsidRPr="00D37E7E">
        <w:rPr>
          <w:rFonts w:asciiTheme="majorHAnsi" w:hAnsiTheme="majorHAnsi"/>
          <w:i/>
          <w:sz w:val="20"/>
          <w:vertAlign w:val="superscript"/>
        </w:rPr>
        <w:t>h</w:t>
      </w:r>
      <w:r w:rsidRPr="00D37E7E">
        <w:rPr>
          <w:rFonts w:asciiTheme="majorHAnsi" w:hAnsiTheme="majorHAnsi"/>
          <w:sz w:val="16"/>
        </w:rPr>
        <w:t>LiCl</w:t>
      </w:r>
      <w:proofErr w:type="spellEnd"/>
      <w:r w:rsidRPr="00D37E7E">
        <w:rPr>
          <w:rFonts w:asciiTheme="majorHAnsi" w:hAnsiTheme="majorHAnsi"/>
          <w:sz w:val="16"/>
        </w:rPr>
        <w:t xml:space="preserve"> (8 eq.) is used.</w:t>
      </w:r>
    </w:p>
    <w:p w14:paraId="12222E06" w14:textId="77777777" w:rsidR="00C9428E" w:rsidRPr="00D37E7E" w:rsidRDefault="00C9428E" w:rsidP="00A20BF8">
      <w:pPr>
        <w:spacing w:line="276" w:lineRule="auto"/>
        <w:rPr>
          <w:rFonts w:asciiTheme="majorHAnsi" w:hAnsiTheme="majorHAnsi" w:cs="Times New Roman"/>
          <w:sz w:val="20"/>
          <w:szCs w:val="20"/>
          <w:highlight w:val="yellow"/>
        </w:rPr>
      </w:pPr>
    </w:p>
    <w:p w14:paraId="2E92706A" w14:textId="77777777" w:rsidR="00631302" w:rsidRDefault="00631302" w:rsidP="0065576D">
      <w:pPr>
        <w:pStyle w:val="04AHeading"/>
        <w:spacing w:before="0" w:line="276" w:lineRule="auto"/>
        <w:jc w:val="both"/>
        <w:rPr>
          <w:rFonts w:asciiTheme="majorHAnsi" w:hAnsiTheme="majorHAnsi" w:cs="Times New Roman"/>
          <w:sz w:val="20"/>
          <w:szCs w:val="20"/>
        </w:rPr>
      </w:pPr>
    </w:p>
    <w:p w14:paraId="42EF4E60" w14:textId="77777777" w:rsidR="00631302" w:rsidRDefault="00631302" w:rsidP="0065576D">
      <w:pPr>
        <w:pStyle w:val="04AHeading"/>
        <w:spacing w:before="0" w:line="276" w:lineRule="auto"/>
        <w:jc w:val="both"/>
        <w:rPr>
          <w:rFonts w:asciiTheme="majorHAnsi" w:hAnsiTheme="majorHAnsi" w:cs="Times New Roman"/>
          <w:sz w:val="20"/>
          <w:szCs w:val="20"/>
        </w:rPr>
      </w:pPr>
    </w:p>
    <w:p w14:paraId="719E97BB" w14:textId="77777777" w:rsidR="00631302" w:rsidRDefault="00631302" w:rsidP="0065576D">
      <w:pPr>
        <w:pStyle w:val="04AHeading"/>
        <w:spacing w:before="0" w:line="276" w:lineRule="auto"/>
        <w:jc w:val="both"/>
        <w:rPr>
          <w:rFonts w:asciiTheme="majorHAnsi" w:hAnsiTheme="majorHAnsi" w:cs="Times New Roman"/>
          <w:sz w:val="20"/>
          <w:szCs w:val="20"/>
        </w:rPr>
      </w:pPr>
    </w:p>
    <w:p w14:paraId="6C2FDF7C" w14:textId="77777777" w:rsidR="00631302" w:rsidRDefault="00631302" w:rsidP="0065576D">
      <w:pPr>
        <w:pStyle w:val="04AHeading"/>
        <w:spacing w:before="0" w:line="276" w:lineRule="auto"/>
        <w:jc w:val="both"/>
        <w:rPr>
          <w:rFonts w:asciiTheme="majorHAnsi" w:hAnsiTheme="majorHAnsi" w:cs="Times New Roman"/>
          <w:sz w:val="20"/>
          <w:szCs w:val="20"/>
        </w:rPr>
      </w:pPr>
    </w:p>
    <w:p w14:paraId="039D9050" w14:textId="77777777" w:rsidR="00631302" w:rsidRDefault="00631302" w:rsidP="0065576D">
      <w:pPr>
        <w:pStyle w:val="04AHeading"/>
        <w:spacing w:before="0" w:line="276" w:lineRule="auto"/>
        <w:jc w:val="both"/>
        <w:rPr>
          <w:rFonts w:asciiTheme="majorHAnsi" w:hAnsiTheme="majorHAnsi" w:cs="Times New Roman"/>
          <w:sz w:val="20"/>
          <w:szCs w:val="20"/>
        </w:rPr>
      </w:pPr>
    </w:p>
    <w:p w14:paraId="4EB5EEB4" w14:textId="77777777" w:rsidR="00631302" w:rsidRDefault="00631302" w:rsidP="0065576D">
      <w:pPr>
        <w:pStyle w:val="04AHeading"/>
        <w:spacing w:before="0" w:line="276" w:lineRule="auto"/>
        <w:jc w:val="both"/>
        <w:rPr>
          <w:rFonts w:asciiTheme="majorHAnsi" w:hAnsiTheme="majorHAnsi" w:cs="Times New Roman"/>
          <w:sz w:val="20"/>
          <w:szCs w:val="20"/>
        </w:rPr>
      </w:pPr>
    </w:p>
    <w:p w14:paraId="76258320" w14:textId="6A1A4A7E" w:rsidR="001906EC" w:rsidRPr="00D37E7E" w:rsidRDefault="00931D17" w:rsidP="0065576D">
      <w:pPr>
        <w:pStyle w:val="04AHeading"/>
        <w:spacing w:before="0" w:line="276" w:lineRule="auto"/>
        <w:jc w:val="both"/>
        <w:rPr>
          <w:rFonts w:asciiTheme="majorHAnsi" w:hAnsiTheme="majorHAnsi" w:cs="Times New Roman"/>
          <w:sz w:val="20"/>
          <w:szCs w:val="20"/>
        </w:rPr>
      </w:pPr>
      <w:r w:rsidRPr="00D37E7E">
        <w:rPr>
          <w:rFonts w:asciiTheme="majorHAnsi" w:hAnsiTheme="majorHAnsi" w:cs="Times New Roman"/>
          <w:sz w:val="20"/>
          <w:szCs w:val="20"/>
        </w:rPr>
        <w:lastRenderedPageBreak/>
        <w:t>Batch synthesis of (4</w:t>
      </w:r>
      <w:r w:rsidRPr="00D37E7E">
        <w:rPr>
          <w:rFonts w:asciiTheme="majorHAnsi" w:hAnsiTheme="majorHAnsi" w:cs="Times New Roman"/>
          <w:i/>
          <w:sz w:val="20"/>
          <w:szCs w:val="20"/>
        </w:rPr>
        <w:t>R</w:t>
      </w:r>
      <w:r w:rsidRPr="00D37E7E">
        <w:rPr>
          <w:rFonts w:asciiTheme="majorHAnsi" w:hAnsiTheme="majorHAnsi" w:cs="Times New Roman"/>
          <w:sz w:val="20"/>
          <w:szCs w:val="20"/>
        </w:rPr>
        <w:t>)-5-(4-biphenylyl)-4-[(</w:t>
      </w:r>
      <w:r w:rsidRPr="00D37E7E">
        <w:rPr>
          <w:rFonts w:asciiTheme="majorHAnsi" w:hAnsiTheme="majorHAnsi" w:cs="Times New Roman"/>
          <w:i/>
          <w:sz w:val="20"/>
          <w:szCs w:val="20"/>
        </w:rPr>
        <w:t>S</w:t>
      </w:r>
      <w:r w:rsidRPr="00D37E7E">
        <w:rPr>
          <w:rFonts w:asciiTheme="majorHAnsi" w:hAnsiTheme="majorHAnsi" w:cs="Times New Roman"/>
          <w:sz w:val="20"/>
          <w:szCs w:val="20"/>
        </w:rPr>
        <w:t>)-</w:t>
      </w:r>
      <w:r w:rsidRPr="00D37E7E">
        <w:rPr>
          <w:rFonts w:asciiTheme="majorHAnsi" w:hAnsiTheme="majorHAnsi" w:cs="Times New Roman"/>
          <w:i/>
          <w:sz w:val="20"/>
          <w:szCs w:val="20"/>
        </w:rPr>
        <w:t>tert</w:t>
      </w:r>
      <w:r w:rsidRPr="00D37E7E">
        <w:rPr>
          <w:rFonts w:asciiTheme="majorHAnsi" w:hAnsiTheme="majorHAnsi" w:cs="Times New Roman"/>
          <w:sz w:val="20"/>
          <w:szCs w:val="20"/>
        </w:rPr>
        <w:t xml:space="preserve">-butylsulfinylamino]-2-methylenepentanoic acid </w:t>
      </w:r>
      <w:r w:rsidR="00AE2D55">
        <w:rPr>
          <w:rFonts w:asciiTheme="majorHAnsi" w:hAnsiTheme="majorHAnsi" w:cs="Times New Roman"/>
          <w:sz w:val="20"/>
          <w:szCs w:val="20"/>
        </w:rPr>
        <w:t>6</w:t>
      </w:r>
    </w:p>
    <w:p w14:paraId="18246A06" w14:textId="11229A7F" w:rsidR="001906EC" w:rsidRPr="00D37E7E" w:rsidRDefault="002B45C7" w:rsidP="0065576D">
      <w:pPr>
        <w:pStyle w:val="04AHeading"/>
        <w:spacing w:before="0" w:line="276" w:lineRule="auto"/>
        <w:jc w:val="both"/>
        <w:rPr>
          <w:rFonts w:asciiTheme="majorHAnsi" w:hAnsiTheme="majorHAnsi" w:cs="Times New Roman"/>
          <w:sz w:val="20"/>
          <w:szCs w:val="20"/>
        </w:rPr>
      </w:pPr>
      <w:r w:rsidRPr="00D37E7E">
        <w:rPr>
          <w:rFonts w:asciiTheme="majorHAnsi" w:hAnsiTheme="majorHAnsi" w:cs="Times New Roman"/>
          <w:noProof/>
          <w:sz w:val="20"/>
          <w:szCs w:val="20"/>
          <w:lang w:val="en-US"/>
        </w:rPr>
        <w:drawing>
          <wp:inline distT="0" distB="0" distL="0" distR="0" wp14:anchorId="2D6582CC" wp14:editId="67B11FEC">
            <wp:extent cx="1449070" cy="1216660"/>
            <wp:effectExtent l="0" t="0" r="0" b="2540"/>
            <wp:docPr id="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9070" cy="1216660"/>
                    </a:xfrm>
                    <a:prstGeom prst="rect">
                      <a:avLst/>
                    </a:prstGeom>
                    <a:noFill/>
                    <a:ln>
                      <a:noFill/>
                    </a:ln>
                  </pic:spPr>
                </pic:pic>
              </a:graphicData>
            </a:graphic>
          </wp:inline>
        </w:drawing>
      </w:r>
    </w:p>
    <w:p w14:paraId="2439105E" w14:textId="3E4DC63B" w:rsidR="001906EC" w:rsidRPr="00D37E7E" w:rsidRDefault="00931D17" w:rsidP="0065576D">
      <w:pPr>
        <w:pStyle w:val="04AHeading"/>
        <w:spacing w:before="0" w:after="0" w:line="276" w:lineRule="auto"/>
        <w:jc w:val="both"/>
        <w:rPr>
          <w:rFonts w:asciiTheme="majorHAnsi" w:hAnsiTheme="majorHAnsi" w:cs="Times New Roman"/>
          <w:sz w:val="20"/>
          <w:szCs w:val="20"/>
        </w:rPr>
      </w:pPr>
      <w:r w:rsidRPr="00D37E7E">
        <w:rPr>
          <w:rFonts w:asciiTheme="majorHAnsi" w:hAnsiTheme="majorHAnsi" w:cs="Times New Roman"/>
          <w:b w:val="0"/>
          <w:sz w:val="20"/>
          <w:szCs w:val="20"/>
        </w:rPr>
        <w:t>To a stirred solution of (4</w:t>
      </w:r>
      <w:r w:rsidRPr="00D37E7E">
        <w:rPr>
          <w:rFonts w:asciiTheme="majorHAnsi" w:hAnsiTheme="majorHAnsi" w:cs="Times New Roman"/>
          <w:b w:val="0"/>
          <w:i/>
          <w:sz w:val="20"/>
          <w:szCs w:val="20"/>
        </w:rPr>
        <w:t>R</w:t>
      </w:r>
      <w:r w:rsidRPr="00D37E7E">
        <w:rPr>
          <w:rFonts w:asciiTheme="majorHAnsi" w:hAnsiTheme="majorHAnsi" w:cs="Times New Roman"/>
          <w:b w:val="0"/>
          <w:sz w:val="20"/>
          <w:szCs w:val="20"/>
        </w:rPr>
        <w:t>)-5-(4-biphenylyl)-4-[(</w:t>
      </w:r>
      <w:r w:rsidRPr="00D37E7E">
        <w:rPr>
          <w:rFonts w:asciiTheme="majorHAnsi" w:hAnsiTheme="majorHAnsi" w:cs="Times New Roman"/>
          <w:b w:val="0"/>
          <w:i/>
          <w:sz w:val="20"/>
          <w:szCs w:val="20"/>
        </w:rPr>
        <w:t>S</w:t>
      </w:r>
      <w:r w:rsidRPr="00D37E7E">
        <w:rPr>
          <w:rFonts w:asciiTheme="majorHAnsi" w:hAnsiTheme="majorHAnsi" w:cs="Times New Roman"/>
          <w:b w:val="0"/>
          <w:sz w:val="20"/>
          <w:szCs w:val="20"/>
        </w:rPr>
        <w:t xml:space="preserve">)-tert-butylsulfinylamino]-2-methylenepentanoic acid ethyl ester </w:t>
      </w:r>
      <w:r w:rsidR="00AE2D55">
        <w:rPr>
          <w:rFonts w:asciiTheme="majorHAnsi" w:hAnsiTheme="majorHAnsi" w:cs="Times New Roman"/>
          <w:sz w:val="20"/>
          <w:szCs w:val="20"/>
        </w:rPr>
        <w:t>13</w:t>
      </w:r>
      <w:r w:rsidR="00844F5F" w:rsidRPr="00D37E7E">
        <w:rPr>
          <w:rFonts w:asciiTheme="majorHAnsi" w:hAnsiTheme="majorHAnsi" w:cs="Times New Roman"/>
          <w:b w:val="0"/>
          <w:sz w:val="20"/>
          <w:szCs w:val="20"/>
        </w:rPr>
        <w:t xml:space="preserve"> </w:t>
      </w:r>
      <w:r w:rsidRPr="00D37E7E">
        <w:rPr>
          <w:rFonts w:asciiTheme="majorHAnsi" w:hAnsiTheme="majorHAnsi" w:cs="Times New Roman"/>
          <w:b w:val="0"/>
          <w:sz w:val="20"/>
          <w:szCs w:val="20"/>
        </w:rPr>
        <w:t xml:space="preserve">(28 g, 68 </w:t>
      </w:r>
      <w:proofErr w:type="spellStart"/>
      <w:r w:rsidRPr="00D37E7E">
        <w:rPr>
          <w:rFonts w:asciiTheme="majorHAnsi" w:hAnsiTheme="majorHAnsi" w:cs="Times New Roman"/>
          <w:b w:val="0"/>
          <w:sz w:val="20"/>
          <w:szCs w:val="20"/>
        </w:rPr>
        <w:t>mmol</w:t>
      </w:r>
      <w:proofErr w:type="spellEnd"/>
      <w:r w:rsidRPr="00D37E7E">
        <w:rPr>
          <w:rFonts w:asciiTheme="majorHAnsi" w:hAnsiTheme="majorHAnsi" w:cs="Times New Roman"/>
          <w:b w:val="0"/>
          <w:sz w:val="20"/>
          <w:szCs w:val="20"/>
        </w:rPr>
        <w:t>) in THF (500 mL) at 0 °C was added a solution of lithium hydroxide (9 g) in H</w:t>
      </w:r>
      <w:r w:rsidRPr="00D37E7E">
        <w:rPr>
          <w:rFonts w:asciiTheme="majorHAnsi" w:hAnsiTheme="majorHAnsi" w:cs="Times New Roman"/>
          <w:b w:val="0"/>
          <w:sz w:val="20"/>
          <w:szCs w:val="20"/>
          <w:vertAlign w:val="subscript"/>
        </w:rPr>
        <w:t>2</w:t>
      </w:r>
      <w:r w:rsidRPr="00D37E7E">
        <w:rPr>
          <w:rFonts w:asciiTheme="majorHAnsi" w:hAnsiTheme="majorHAnsi" w:cs="Times New Roman"/>
          <w:b w:val="0"/>
          <w:sz w:val="20"/>
          <w:szCs w:val="20"/>
        </w:rPr>
        <w:t>O (300 mL). The reaction mixture was allowed to warm to room temperature and stirred for 6 h. The reaction was quenched by addition of phosphoric acid (85% v/v) until pH 3-4 was obtained. Et</w:t>
      </w:r>
      <w:r w:rsidRPr="00D37E7E">
        <w:rPr>
          <w:rFonts w:asciiTheme="majorHAnsi" w:hAnsiTheme="majorHAnsi" w:cs="Times New Roman"/>
          <w:b w:val="0"/>
          <w:sz w:val="20"/>
          <w:szCs w:val="20"/>
          <w:vertAlign w:val="subscript"/>
        </w:rPr>
        <w:t>2</w:t>
      </w:r>
      <w:r w:rsidRPr="00D37E7E">
        <w:rPr>
          <w:rFonts w:asciiTheme="majorHAnsi" w:hAnsiTheme="majorHAnsi" w:cs="Times New Roman"/>
          <w:b w:val="0"/>
          <w:sz w:val="20"/>
          <w:szCs w:val="20"/>
        </w:rPr>
        <w:t>O (500 mL) was added and the aqueous layer removed. The remaining organic layer was washed with brine (100 mL), dried with MgSO</w:t>
      </w:r>
      <w:r w:rsidRPr="00D37E7E">
        <w:rPr>
          <w:rFonts w:asciiTheme="majorHAnsi" w:hAnsiTheme="majorHAnsi" w:cs="Times New Roman"/>
          <w:b w:val="0"/>
          <w:sz w:val="20"/>
          <w:szCs w:val="20"/>
          <w:vertAlign w:val="subscript"/>
        </w:rPr>
        <w:t>4</w:t>
      </w:r>
      <w:r w:rsidRPr="00D37E7E">
        <w:rPr>
          <w:rFonts w:asciiTheme="majorHAnsi" w:hAnsiTheme="majorHAnsi" w:cs="Times New Roman"/>
          <w:b w:val="0"/>
          <w:sz w:val="20"/>
          <w:szCs w:val="20"/>
        </w:rPr>
        <w:t xml:space="preserve"> and the solvent removed under vacuum. The residue was dissolved in the minimum amount of CH</w:t>
      </w:r>
      <w:r w:rsidRPr="00D37E7E">
        <w:rPr>
          <w:rFonts w:asciiTheme="majorHAnsi" w:hAnsiTheme="majorHAnsi" w:cs="Times New Roman"/>
          <w:b w:val="0"/>
          <w:sz w:val="20"/>
          <w:szCs w:val="20"/>
          <w:vertAlign w:val="subscript"/>
        </w:rPr>
        <w:t>2</w:t>
      </w:r>
      <w:r w:rsidRPr="00D37E7E">
        <w:rPr>
          <w:rFonts w:asciiTheme="majorHAnsi" w:hAnsiTheme="majorHAnsi" w:cs="Times New Roman"/>
          <w:b w:val="0"/>
          <w:sz w:val="20"/>
          <w:szCs w:val="20"/>
        </w:rPr>
        <w:t>Cl</w:t>
      </w:r>
      <w:r w:rsidRPr="00D37E7E">
        <w:rPr>
          <w:rFonts w:asciiTheme="majorHAnsi" w:hAnsiTheme="majorHAnsi" w:cs="Times New Roman"/>
          <w:b w:val="0"/>
          <w:sz w:val="20"/>
          <w:szCs w:val="20"/>
          <w:vertAlign w:val="subscript"/>
        </w:rPr>
        <w:t>2</w:t>
      </w:r>
      <w:r w:rsidRPr="00D37E7E">
        <w:rPr>
          <w:rFonts w:asciiTheme="majorHAnsi" w:hAnsiTheme="majorHAnsi" w:cs="Times New Roman"/>
          <w:b w:val="0"/>
          <w:sz w:val="20"/>
          <w:szCs w:val="20"/>
        </w:rPr>
        <w:t xml:space="preserve"> followed by slow addition of hexane to </w:t>
      </w:r>
      <w:r w:rsidR="00EC4A7C">
        <w:rPr>
          <w:rFonts w:asciiTheme="majorHAnsi" w:hAnsiTheme="majorHAnsi" w:cs="Times New Roman"/>
          <w:b w:val="0"/>
          <w:sz w:val="20"/>
          <w:szCs w:val="20"/>
        </w:rPr>
        <w:t>precipitate</w:t>
      </w:r>
      <w:r w:rsidR="00EC4A7C" w:rsidRPr="00D37E7E">
        <w:rPr>
          <w:rFonts w:asciiTheme="majorHAnsi" w:hAnsiTheme="majorHAnsi" w:cs="Times New Roman"/>
          <w:b w:val="0"/>
          <w:sz w:val="20"/>
          <w:szCs w:val="20"/>
        </w:rPr>
        <w:t xml:space="preserve"> </w:t>
      </w:r>
      <w:r w:rsidRPr="00D37E7E">
        <w:rPr>
          <w:rFonts w:asciiTheme="majorHAnsi" w:hAnsiTheme="majorHAnsi" w:cs="Times New Roman"/>
          <w:b w:val="0"/>
          <w:sz w:val="20"/>
          <w:szCs w:val="20"/>
        </w:rPr>
        <w:t xml:space="preserve">25.2 g (98%) </w:t>
      </w:r>
      <w:r w:rsidR="00B40CD2" w:rsidRPr="00D37E7E">
        <w:rPr>
          <w:rFonts w:asciiTheme="majorHAnsi" w:hAnsiTheme="majorHAnsi" w:cs="Times New Roman"/>
          <w:b w:val="0"/>
          <w:sz w:val="20"/>
          <w:szCs w:val="20"/>
        </w:rPr>
        <w:t xml:space="preserve">of titled compound </w:t>
      </w:r>
      <w:r w:rsidR="00AE2D55">
        <w:rPr>
          <w:rFonts w:asciiTheme="majorHAnsi" w:hAnsiTheme="majorHAnsi" w:cs="Times New Roman"/>
          <w:sz w:val="20"/>
          <w:szCs w:val="20"/>
        </w:rPr>
        <w:t>6</w:t>
      </w:r>
      <w:r w:rsidR="00844F5F" w:rsidRPr="00D37E7E">
        <w:rPr>
          <w:rFonts w:asciiTheme="majorHAnsi" w:hAnsiTheme="majorHAnsi" w:cs="Times New Roman"/>
          <w:b w:val="0"/>
          <w:sz w:val="20"/>
          <w:szCs w:val="20"/>
        </w:rPr>
        <w:t xml:space="preserve"> </w:t>
      </w:r>
      <w:r w:rsidRPr="00D37E7E">
        <w:rPr>
          <w:rFonts w:asciiTheme="majorHAnsi" w:hAnsiTheme="majorHAnsi" w:cs="Times New Roman"/>
          <w:b w:val="0"/>
          <w:sz w:val="20"/>
          <w:szCs w:val="20"/>
        </w:rPr>
        <w:t>as a white amorphous solid</w:t>
      </w:r>
      <w:r w:rsidR="001906EC" w:rsidRPr="00D37E7E">
        <w:rPr>
          <w:rFonts w:asciiTheme="majorHAnsi" w:hAnsiTheme="majorHAnsi" w:cs="Times New Roman"/>
          <w:b w:val="0"/>
          <w:sz w:val="20"/>
          <w:szCs w:val="20"/>
        </w:rPr>
        <w:t>.</w:t>
      </w:r>
      <w:r w:rsidRPr="00D37E7E">
        <w:rPr>
          <w:rFonts w:asciiTheme="majorHAnsi" w:hAnsiTheme="majorHAnsi" w:cs="Times New Roman"/>
          <w:sz w:val="20"/>
          <w:szCs w:val="20"/>
        </w:rPr>
        <w:t xml:space="preserve"> </w:t>
      </w:r>
    </w:p>
    <w:p w14:paraId="5C7E03A6" w14:textId="77777777" w:rsidR="001906EC" w:rsidRPr="00D37E7E" w:rsidRDefault="001906EC" w:rsidP="0065576D">
      <w:pPr>
        <w:pStyle w:val="04AHeading"/>
        <w:spacing w:before="0" w:after="0" w:line="276" w:lineRule="auto"/>
        <w:jc w:val="both"/>
        <w:rPr>
          <w:rFonts w:asciiTheme="majorHAnsi" w:hAnsiTheme="majorHAnsi" w:cs="Times New Roman"/>
          <w:sz w:val="20"/>
          <w:szCs w:val="20"/>
        </w:rPr>
      </w:pPr>
    </w:p>
    <w:p w14:paraId="35779691" w14:textId="77777777" w:rsidR="001906EC" w:rsidRPr="00D37E7E" w:rsidRDefault="00931D17" w:rsidP="0065576D">
      <w:pPr>
        <w:pStyle w:val="04AHeading"/>
        <w:spacing w:before="0" w:after="0" w:line="276" w:lineRule="auto"/>
        <w:jc w:val="both"/>
        <w:rPr>
          <w:rFonts w:asciiTheme="majorHAnsi" w:hAnsiTheme="majorHAnsi" w:cs="Times New Roman"/>
          <w:b w:val="0"/>
          <w:sz w:val="20"/>
          <w:szCs w:val="20"/>
        </w:rPr>
      </w:pPr>
      <w:r w:rsidRPr="00D37E7E">
        <w:rPr>
          <w:rFonts w:asciiTheme="majorHAnsi" w:hAnsiTheme="majorHAnsi" w:cs="Times New Roman"/>
          <w:sz w:val="20"/>
          <w:szCs w:val="20"/>
          <w:vertAlign w:val="superscript"/>
        </w:rPr>
        <w:t>1</w:t>
      </w:r>
      <w:r w:rsidRPr="00D37E7E">
        <w:rPr>
          <w:rFonts w:asciiTheme="majorHAnsi" w:hAnsiTheme="majorHAnsi" w:cs="Times New Roman"/>
          <w:sz w:val="20"/>
          <w:szCs w:val="20"/>
        </w:rPr>
        <w:t xml:space="preserve">H NMR </w:t>
      </w:r>
      <w:r w:rsidRPr="00D37E7E">
        <w:rPr>
          <w:rFonts w:asciiTheme="majorHAnsi" w:hAnsiTheme="majorHAnsi" w:cs="Times New Roman"/>
          <w:b w:val="0"/>
          <w:sz w:val="20"/>
          <w:szCs w:val="20"/>
        </w:rPr>
        <w:t>(400 MHz, CDCl</w:t>
      </w:r>
      <w:r w:rsidRPr="00D37E7E">
        <w:rPr>
          <w:rFonts w:asciiTheme="majorHAnsi" w:hAnsiTheme="majorHAnsi" w:cs="Times New Roman"/>
          <w:b w:val="0"/>
          <w:sz w:val="20"/>
          <w:szCs w:val="20"/>
          <w:vertAlign w:val="subscript"/>
        </w:rPr>
        <w:t>3</w:t>
      </w:r>
      <w:r w:rsidRPr="00D37E7E">
        <w:rPr>
          <w:rFonts w:asciiTheme="majorHAnsi" w:hAnsiTheme="majorHAnsi" w:cs="Times New Roman"/>
          <w:b w:val="0"/>
          <w:sz w:val="20"/>
          <w:szCs w:val="20"/>
        </w:rPr>
        <w:t xml:space="preserve">) δ 7.58 (d, </w:t>
      </w:r>
      <w:r w:rsidRPr="00D37E7E">
        <w:rPr>
          <w:rFonts w:asciiTheme="majorHAnsi" w:hAnsiTheme="majorHAnsi" w:cs="Times New Roman"/>
          <w:b w:val="0"/>
          <w:i/>
          <w:sz w:val="20"/>
          <w:szCs w:val="20"/>
        </w:rPr>
        <w:t>J</w:t>
      </w:r>
      <w:r w:rsidRPr="00D37E7E">
        <w:rPr>
          <w:rFonts w:asciiTheme="majorHAnsi" w:hAnsiTheme="majorHAnsi" w:cs="Times New Roman"/>
          <w:b w:val="0"/>
          <w:sz w:val="20"/>
          <w:szCs w:val="20"/>
        </w:rPr>
        <w:t xml:space="preserve"> = 7.4 Hz, 2H), 7.54 (d, </w:t>
      </w:r>
      <w:r w:rsidRPr="00D37E7E">
        <w:rPr>
          <w:rFonts w:asciiTheme="majorHAnsi" w:hAnsiTheme="majorHAnsi" w:cs="Times New Roman"/>
          <w:b w:val="0"/>
          <w:i/>
          <w:sz w:val="20"/>
          <w:szCs w:val="20"/>
        </w:rPr>
        <w:t>J</w:t>
      </w:r>
      <w:r w:rsidRPr="00D37E7E">
        <w:rPr>
          <w:rFonts w:asciiTheme="majorHAnsi" w:hAnsiTheme="majorHAnsi" w:cs="Times New Roman"/>
          <w:b w:val="0"/>
          <w:sz w:val="20"/>
          <w:szCs w:val="20"/>
        </w:rPr>
        <w:t xml:space="preserve"> = 8.1 Hz, 2H), 7.43 (t, </w:t>
      </w:r>
      <w:r w:rsidRPr="00D37E7E">
        <w:rPr>
          <w:rFonts w:asciiTheme="majorHAnsi" w:hAnsiTheme="majorHAnsi" w:cs="Times New Roman"/>
          <w:b w:val="0"/>
          <w:i/>
          <w:sz w:val="20"/>
          <w:szCs w:val="20"/>
        </w:rPr>
        <w:t>J</w:t>
      </w:r>
      <w:r w:rsidRPr="00D37E7E">
        <w:rPr>
          <w:rFonts w:asciiTheme="majorHAnsi" w:hAnsiTheme="majorHAnsi" w:cs="Times New Roman"/>
          <w:b w:val="0"/>
          <w:sz w:val="20"/>
          <w:szCs w:val="20"/>
        </w:rPr>
        <w:t xml:space="preserve"> = 7.4 Hz, 2H), 7.33 (t, </w:t>
      </w:r>
      <w:r w:rsidRPr="00D37E7E">
        <w:rPr>
          <w:rFonts w:asciiTheme="majorHAnsi" w:hAnsiTheme="majorHAnsi" w:cs="Times New Roman"/>
          <w:b w:val="0"/>
          <w:i/>
          <w:sz w:val="20"/>
          <w:szCs w:val="20"/>
        </w:rPr>
        <w:t>J</w:t>
      </w:r>
      <w:r w:rsidRPr="00D37E7E">
        <w:rPr>
          <w:rFonts w:asciiTheme="majorHAnsi" w:hAnsiTheme="majorHAnsi" w:cs="Times New Roman"/>
          <w:b w:val="0"/>
          <w:sz w:val="20"/>
          <w:szCs w:val="20"/>
        </w:rPr>
        <w:t xml:space="preserve"> = 7.1 Hz, 1H), 7.33 (d, </w:t>
      </w:r>
      <w:r w:rsidRPr="00D37E7E">
        <w:rPr>
          <w:rFonts w:asciiTheme="majorHAnsi" w:hAnsiTheme="majorHAnsi" w:cs="Times New Roman"/>
          <w:b w:val="0"/>
          <w:i/>
          <w:sz w:val="20"/>
          <w:szCs w:val="20"/>
        </w:rPr>
        <w:t>J</w:t>
      </w:r>
      <w:r w:rsidRPr="00D37E7E">
        <w:rPr>
          <w:rFonts w:asciiTheme="majorHAnsi" w:hAnsiTheme="majorHAnsi" w:cs="Times New Roman"/>
          <w:b w:val="0"/>
          <w:sz w:val="20"/>
          <w:szCs w:val="20"/>
        </w:rPr>
        <w:t xml:space="preserve"> = 8.1 Hz, 2H), 6.34 (s, 1H), 5.66 (s, 1H), 3.85 (m, 1H), 3.65 (d, </w:t>
      </w:r>
      <w:r w:rsidRPr="00D37E7E">
        <w:rPr>
          <w:rFonts w:asciiTheme="majorHAnsi" w:hAnsiTheme="majorHAnsi" w:cs="Times New Roman"/>
          <w:b w:val="0"/>
          <w:i/>
          <w:sz w:val="20"/>
          <w:szCs w:val="20"/>
        </w:rPr>
        <w:t xml:space="preserve">J </w:t>
      </w:r>
      <w:r w:rsidRPr="00D37E7E">
        <w:rPr>
          <w:rFonts w:asciiTheme="majorHAnsi" w:hAnsiTheme="majorHAnsi" w:cs="Times New Roman"/>
          <w:b w:val="0"/>
          <w:sz w:val="20"/>
          <w:szCs w:val="20"/>
        </w:rPr>
        <w:t>= 7.8 Hz, 1H), 3.10 (</w:t>
      </w:r>
      <w:proofErr w:type="spellStart"/>
      <w:r w:rsidRPr="00D37E7E">
        <w:rPr>
          <w:rFonts w:asciiTheme="majorHAnsi" w:hAnsiTheme="majorHAnsi" w:cs="Times New Roman"/>
          <w:b w:val="0"/>
          <w:sz w:val="20"/>
          <w:szCs w:val="20"/>
        </w:rPr>
        <w:t>dd</w:t>
      </w:r>
      <w:proofErr w:type="spellEnd"/>
      <w:r w:rsidRPr="00D37E7E">
        <w:rPr>
          <w:rFonts w:asciiTheme="majorHAnsi" w:hAnsiTheme="majorHAnsi" w:cs="Times New Roman"/>
          <w:b w:val="0"/>
          <w:sz w:val="20"/>
          <w:szCs w:val="20"/>
        </w:rPr>
        <w:t xml:space="preserve">, </w:t>
      </w:r>
      <w:r w:rsidRPr="00D37E7E">
        <w:rPr>
          <w:rFonts w:asciiTheme="majorHAnsi" w:hAnsiTheme="majorHAnsi" w:cs="Times New Roman"/>
          <w:b w:val="0"/>
          <w:i/>
          <w:sz w:val="20"/>
          <w:szCs w:val="20"/>
        </w:rPr>
        <w:t>J</w:t>
      </w:r>
      <w:r w:rsidRPr="00D37E7E">
        <w:rPr>
          <w:rFonts w:asciiTheme="majorHAnsi" w:hAnsiTheme="majorHAnsi" w:cs="Times New Roman"/>
          <w:b w:val="0"/>
          <w:sz w:val="20"/>
          <w:szCs w:val="20"/>
        </w:rPr>
        <w:t xml:space="preserve"> = 13.8, 5.6 Hz, 1H), 3.03 (</w:t>
      </w:r>
      <w:proofErr w:type="spellStart"/>
      <w:r w:rsidRPr="00D37E7E">
        <w:rPr>
          <w:rFonts w:asciiTheme="majorHAnsi" w:hAnsiTheme="majorHAnsi" w:cs="Times New Roman"/>
          <w:b w:val="0"/>
          <w:sz w:val="20"/>
          <w:szCs w:val="20"/>
        </w:rPr>
        <w:t>dd</w:t>
      </w:r>
      <w:proofErr w:type="spellEnd"/>
      <w:r w:rsidRPr="00D37E7E">
        <w:rPr>
          <w:rFonts w:asciiTheme="majorHAnsi" w:hAnsiTheme="majorHAnsi" w:cs="Times New Roman"/>
          <w:b w:val="0"/>
          <w:sz w:val="20"/>
          <w:szCs w:val="20"/>
        </w:rPr>
        <w:t xml:space="preserve">, </w:t>
      </w:r>
      <w:r w:rsidRPr="00D37E7E">
        <w:rPr>
          <w:rFonts w:asciiTheme="majorHAnsi" w:hAnsiTheme="majorHAnsi" w:cs="Times New Roman"/>
          <w:b w:val="0"/>
          <w:i/>
          <w:sz w:val="20"/>
          <w:szCs w:val="20"/>
        </w:rPr>
        <w:t xml:space="preserve">J </w:t>
      </w:r>
      <w:r w:rsidRPr="00D37E7E">
        <w:rPr>
          <w:rFonts w:asciiTheme="majorHAnsi" w:hAnsiTheme="majorHAnsi" w:cs="Times New Roman"/>
          <w:b w:val="0"/>
          <w:sz w:val="20"/>
          <w:szCs w:val="20"/>
        </w:rPr>
        <w:t xml:space="preserve">= 13.8, 6.9 Hz, </w:t>
      </w:r>
      <w:r w:rsidR="001906EC" w:rsidRPr="00D37E7E">
        <w:rPr>
          <w:rFonts w:asciiTheme="majorHAnsi" w:hAnsiTheme="majorHAnsi" w:cs="Times New Roman"/>
          <w:b w:val="0"/>
          <w:sz w:val="20"/>
          <w:szCs w:val="20"/>
        </w:rPr>
        <w:t>1H), 2.51 (m, 2H), 1.16 (s, 9H).</w:t>
      </w:r>
      <w:r w:rsidRPr="00D37E7E">
        <w:rPr>
          <w:rFonts w:asciiTheme="majorHAnsi" w:hAnsiTheme="majorHAnsi" w:cs="Times New Roman"/>
          <w:b w:val="0"/>
          <w:sz w:val="20"/>
          <w:szCs w:val="20"/>
        </w:rPr>
        <w:t xml:space="preserve"> </w:t>
      </w:r>
    </w:p>
    <w:p w14:paraId="264C2245" w14:textId="4C3C927E" w:rsidR="001906EC" w:rsidRPr="00D37E7E" w:rsidRDefault="00931D17" w:rsidP="0065576D">
      <w:pPr>
        <w:pStyle w:val="04AHeading"/>
        <w:spacing w:before="0" w:after="0" w:line="276" w:lineRule="auto"/>
        <w:jc w:val="both"/>
        <w:rPr>
          <w:rFonts w:asciiTheme="majorHAnsi" w:hAnsiTheme="majorHAnsi" w:cs="Times New Roman"/>
          <w:b w:val="0"/>
          <w:sz w:val="20"/>
          <w:szCs w:val="20"/>
        </w:rPr>
      </w:pPr>
      <w:r w:rsidRPr="00D37E7E">
        <w:rPr>
          <w:rFonts w:asciiTheme="majorHAnsi" w:hAnsiTheme="majorHAnsi" w:cs="Times New Roman"/>
          <w:sz w:val="20"/>
          <w:szCs w:val="20"/>
          <w:vertAlign w:val="superscript"/>
        </w:rPr>
        <w:t>13</w:t>
      </w:r>
      <w:r w:rsidRPr="00D37E7E">
        <w:rPr>
          <w:rFonts w:asciiTheme="majorHAnsi" w:hAnsiTheme="majorHAnsi" w:cs="Times New Roman"/>
          <w:sz w:val="20"/>
          <w:szCs w:val="20"/>
        </w:rPr>
        <w:t>C NMR</w:t>
      </w:r>
      <w:r w:rsidRPr="00D37E7E">
        <w:rPr>
          <w:rFonts w:asciiTheme="majorHAnsi" w:hAnsiTheme="majorHAnsi" w:cs="Times New Roman"/>
          <w:b w:val="0"/>
          <w:sz w:val="20"/>
          <w:szCs w:val="20"/>
        </w:rPr>
        <w:t xml:space="preserve"> (100 MHz, CDCl</w:t>
      </w:r>
      <w:r w:rsidRPr="00D37E7E">
        <w:rPr>
          <w:rFonts w:asciiTheme="majorHAnsi" w:hAnsiTheme="majorHAnsi" w:cs="Times New Roman"/>
          <w:b w:val="0"/>
          <w:sz w:val="20"/>
          <w:szCs w:val="20"/>
          <w:vertAlign w:val="subscript"/>
        </w:rPr>
        <w:t>3</w:t>
      </w:r>
      <w:r w:rsidRPr="00D37E7E">
        <w:rPr>
          <w:rFonts w:asciiTheme="majorHAnsi" w:hAnsiTheme="majorHAnsi" w:cs="Times New Roman"/>
          <w:b w:val="0"/>
          <w:sz w:val="20"/>
          <w:szCs w:val="20"/>
        </w:rPr>
        <w:t>) δ 170.4, 1</w:t>
      </w:r>
      <w:r w:rsidR="00AE6D0C" w:rsidRPr="00D37E7E">
        <w:rPr>
          <w:rFonts w:asciiTheme="majorHAnsi" w:hAnsiTheme="majorHAnsi" w:cs="Times New Roman"/>
          <w:b w:val="0"/>
          <w:sz w:val="20"/>
          <w:szCs w:val="20"/>
        </w:rPr>
        <w:t>40.8, 139.5, 137.7, 136.2</w:t>
      </w:r>
      <w:r w:rsidRPr="00D37E7E">
        <w:rPr>
          <w:rFonts w:asciiTheme="majorHAnsi" w:hAnsiTheme="majorHAnsi" w:cs="Times New Roman"/>
          <w:b w:val="0"/>
          <w:sz w:val="20"/>
          <w:szCs w:val="20"/>
        </w:rPr>
        <w:t>, 130.3, 128.8, 127.2, 127.0, 57.1, 56.</w:t>
      </w:r>
      <w:r w:rsidR="001906EC" w:rsidRPr="00D37E7E">
        <w:rPr>
          <w:rFonts w:asciiTheme="majorHAnsi" w:hAnsiTheme="majorHAnsi" w:cs="Times New Roman"/>
          <w:b w:val="0"/>
          <w:sz w:val="20"/>
          <w:szCs w:val="20"/>
        </w:rPr>
        <w:t xml:space="preserve">6, </w:t>
      </w:r>
      <w:r w:rsidR="00AE6D0C" w:rsidRPr="00D37E7E">
        <w:rPr>
          <w:rFonts w:asciiTheme="majorHAnsi" w:hAnsiTheme="majorHAnsi" w:cs="Times New Roman"/>
          <w:b w:val="0"/>
          <w:sz w:val="20"/>
          <w:szCs w:val="20"/>
        </w:rPr>
        <w:t xml:space="preserve">55.5, </w:t>
      </w:r>
      <w:r w:rsidR="001906EC" w:rsidRPr="00D37E7E">
        <w:rPr>
          <w:rFonts w:asciiTheme="majorHAnsi" w:hAnsiTheme="majorHAnsi" w:cs="Times New Roman"/>
          <w:b w:val="0"/>
          <w:sz w:val="20"/>
          <w:szCs w:val="20"/>
        </w:rPr>
        <w:t>42.5, 37.5, 22.7, 22.2.</w:t>
      </w:r>
      <w:r w:rsidRPr="00D37E7E">
        <w:rPr>
          <w:rFonts w:asciiTheme="majorHAnsi" w:hAnsiTheme="majorHAnsi" w:cs="Times New Roman"/>
          <w:b w:val="0"/>
          <w:sz w:val="20"/>
          <w:szCs w:val="20"/>
        </w:rPr>
        <w:t xml:space="preserve"> </w:t>
      </w:r>
    </w:p>
    <w:p w14:paraId="278E1041" w14:textId="02921225" w:rsidR="001906EC" w:rsidRPr="00D37E7E" w:rsidRDefault="00931D17" w:rsidP="0065576D">
      <w:pPr>
        <w:pStyle w:val="04AHeading"/>
        <w:spacing w:before="0" w:after="0" w:line="276" w:lineRule="auto"/>
        <w:jc w:val="both"/>
        <w:rPr>
          <w:rFonts w:asciiTheme="majorHAnsi" w:hAnsiTheme="majorHAnsi" w:cs="Times New Roman"/>
          <w:b w:val="0"/>
          <w:sz w:val="20"/>
          <w:szCs w:val="20"/>
        </w:rPr>
      </w:pPr>
      <w:r w:rsidRPr="00D37E7E">
        <w:rPr>
          <w:rFonts w:asciiTheme="majorHAnsi" w:hAnsiTheme="majorHAnsi" w:cs="Times New Roman"/>
          <w:sz w:val="20"/>
          <w:szCs w:val="20"/>
        </w:rPr>
        <w:t>IR</w:t>
      </w:r>
      <w:r w:rsidRPr="00D37E7E">
        <w:rPr>
          <w:rFonts w:asciiTheme="majorHAnsi" w:hAnsiTheme="majorHAnsi" w:cs="Times New Roman"/>
          <w:b w:val="0"/>
          <w:sz w:val="20"/>
          <w:szCs w:val="20"/>
        </w:rPr>
        <w:t xml:space="preserve"> (neat, </w:t>
      </w:r>
      <w:proofErr w:type="spellStart"/>
      <w:r w:rsidRPr="00D37E7E">
        <w:rPr>
          <w:rFonts w:asciiTheme="majorHAnsi" w:hAnsiTheme="majorHAnsi" w:cs="Times New Roman"/>
          <w:b w:val="0"/>
          <w:sz w:val="20"/>
          <w:szCs w:val="20"/>
        </w:rPr>
        <w:t>υ</w:t>
      </w:r>
      <w:r w:rsidRPr="00D37E7E">
        <w:rPr>
          <w:rFonts w:asciiTheme="majorHAnsi" w:hAnsiTheme="majorHAnsi" w:cs="Times New Roman"/>
          <w:b w:val="0"/>
          <w:sz w:val="20"/>
          <w:szCs w:val="20"/>
          <w:vertAlign w:val="subscript"/>
        </w:rPr>
        <w:t>max</w:t>
      </w:r>
      <w:proofErr w:type="spellEnd"/>
      <w:r w:rsidRPr="00D37E7E">
        <w:rPr>
          <w:rFonts w:asciiTheme="majorHAnsi" w:hAnsiTheme="majorHAnsi" w:cs="Times New Roman"/>
          <w:b w:val="0"/>
          <w:sz w:val="20"/>
          <w:szCs w:val="20"/>
        </w:rPr>
        <w:t xml:space="preserve"> cm</w:t>
      </w:r>
      <w:r w:rsidR="00844F5F" w:rsidRPr="00D37E7E">
        <w:rPr>
          <w:rFonts w:asciiTheme="majorHAnsi" w:hAnsiTheme="majorHAnsi" w:cs="Times New Roman"/>
          <w:sz w:val="20"/>
          <w:szCs w:val="20"/>
          <w:vertAlign w:val="superscript"/>
          <w:lang w:val="en-US" w:eastAsia="zh-TW"/>
        </w:rPr>
        <w:t>−</w:t>
      </w:r>
      <w:r w:rsidRPr="00D37E7E">
        <w:rPr>
          <w:rFonts w:asciiTheme="majorHAnsi" w:hAnsiTheme="majorHAnsi" w:cs="Times New Roman"/>
          <w:b w:val="0"/>
          <w:sz w:val="20"/>
          <w:szCs w:val="20"/>
          <w:vertAlign w:val="superscript"/>
        </w:rPr>
        <w:t>1</w:t>
      </w:r>
      <w:r w:rsidRPr="00D37E7E">
        <w:rPr>
          <w:rFonts w:asciiTheme="majorHAnsi" w:hAnsiTheme="majorHAnsi" w:cs="Times New Roman"/>
          <w:b w:val="0"/>
          <w:sz w:val="20"/>
          <w:szCs w:val="20"/>
        </w:rPr>
        <w:t>) 2925 (C-H alkyl), 1694 (C=O acid), 1626 (C=C alkene), 1487 (C=C aromatic), 1185 (</w:t>
      </w:r>
      <w:r w:rsidR="001906EC" w:rsidRPr="00D37E7E">
        <w:rPr>
          <w:rFonts w:asciiTheme="majorHAnsi" w:hAnsiTheme="majorHAnsi" w:cs="Times New Roman"/>
          <w:b w:val="0"/>
          <w:sz w:val="20"/>
          <w:szCs w:val="20"/>
        </w:rPr>
        <w:t xml:space="preserve">C-O ester), 1007 (S=O </w:t>
      </w:r>
      <w:proofErr w:type="spellStart"/>
      <w:r w:rsidR="001906EC" w:rsidRPr="00D37E7E">
        <w:rPr>
          <w:rFonts w:asciiTheme="majorHAnsi" w:hAnsiTheme="majorHAnsi" w:cs="Times New Roman"/>
          <w:b w:val="0"/>
          <w:sz w:val="20"/>
          <w:szCs w:val="20"/>
        </w:rPr>
        <w:t>sulfinyl</w:t>
      </w:r>
      <w:proofErr w:type="spellEnd"/>
      <w:r w:rsidR="001906EC" w:rsidRPr="00D37E7E">
        <w:rPr>
          <w:rFonts w:asciiTheme="majorHAnsi" w:hAnsiTheme="majorHAnsi" w:cs="Times New Roman"/>
          <w:b w:val="0"/>
          <w:sz w:val="20"/>
          <w:szCs w:val="20"/>
        </w:rPr>
        <w:t>).</w:t>
      </w:r>
      <w:r w:rsidRPr="00D37E7E">
        <w:rPr>
          <w:rFonts w:asciiTheme="majorHAnsi" w:hAnsiTheme="majorHAnsi" w:cs="Times New Roman"/>
          <w:b w:val="0"/>
          <w:sz w:val="20"/>
          <w:szCs w:val="20"/>
        </w:rPr>
        <w:t xml:space="preserve"> </w:t>
      </w:r>
    </w:p>
    <w:p w14:paraId="2A969BA7" w14:textId="38CED8E1" w:rsidR="001906EC" w:rsidRPr="00D37E7E" w:rsidRDefault="00931D17" w:rsidP="0065576D">
      <w:pPr>
        <w:pStyle w:val="04AHeading"/>
        <w:spacing w:before="0" w:after="0" w:line="276" w:lineRule="auto"/>
        <w:jc w:val="both"/>
        <w:rPr>
          <w:rFonts w:asciiTheme="majorHAnsi" w:hAnsiTheme="majorHAnsi" w:cs="Times New Roman"/>
          <w:b w:val="0"/>
          <w:sz w:val="20"/>
          <w:szCs w:val="20"/>
        </w:rPr>
      </w:pPr>
      <w:proofErr w:type="spellStart"/>
      <w:r w:rsidRPr="00D37E7E">
        <w:rPr>
          <w:rFonts w:asciiTheme="majorHAnsi" w:hAnsiTheme="majorHAnsi" w:cs="Times New Roman"/>
          <w:sz w:val="20"/>
          <w:szCs w:val="20"/>
        </w:rPr>
        <w:t>mp</w:t>
      </w:r>
      <w:proofErr w:type="spellEnd"/>
      <w:r w:rsidRPr="00D37E7E">
        <w:rPr>
          <w:rFonts w:asciiTheme="majorHAnsi" w:hAnsiTheme="majorHAnsi" w:cs="Times New Roman"/>
          <w:b w:val="0"/>
          <w:sz w:val="20"/>
          <w:szCs w:val="20"/>
        </w:rPr>
        <w:t xml:space="preserve"> </w:t>
      </w:r>
      <w:r w:rsidR="00D637A6" w:rsidRPr="00D37E7E">
        <w:rPr>
          <w:rFonts w:asciiTheme="majorHAnsi" w:hAnsiTheme="majorHAnsi" w:cs="Times New Roman"/>
          <w:b w:val="0"/>
          <w:sz w:val="20"/>
          <w:szCs w:val="20"/>
        </w:rPr>
        <w:t>59.6</w:t>
      </w:r>
      <w:r w:rsidRPr="00D37E7E">
        <w:rPr>
          <w:rFonts w:asciiTheme="majorHAnsi" w:hAnsiTheme="majorHAnsi" w:cs="Times New Roman"/>
          <w:b w:val="0"/>
          <w:sz w:val="20"/>
          <w:szCs w:val="20"/>
        </w:rPr>
        <w:t xml:space="preserve"> </w:t>
      </w:r>
      <w:r w:rsidR="00844F5F" w:rsidRPr="00D37E7E">
        <w:rPr>
          <w:rFonts w:asciiTheme="majorHAnsi" w:hAnsiTheme="majorHAnsi" w:cs="Times New Roman"/>
          <w:b w:val="0"/>
          <w:sz w:val="20"/>
          <w:szCs w:val="20"/>
        </w:rPr>
        <w:t>°</w:t>
      </w:r>
      <w:r w:rsidRPr="00D37E7E">
        <w:rPr>
          <w:rFonts w:asciiTheme="majorHAnsi" w:hAnsiTheme="majorHAnsi" w:cs="Times New Roman"/>
          <w:b w:val="0"/>
          <w:sz w:val="20"/>
          <w:szCs w:val="20"/>
        </w:rPr>
        <w:t xml:space="preserve">C </w:t>
      </w:r>
    </w:p>
    <w:p w14:paraId="495613B8" w14:textId="60E30B19" w:rsidR="00931D17" w:rsidRPr="00D37E7E" w:rsidRDefault="00931D17" w:rsidP="0065576D">
      <w:pPr>
        <w:pStyle w:val="04AHeading"/>
        <w:spacing w:before="0" w:after="0" w:line="276" w:lineRule="auto"/>
        <w:jc w:val="both"/>
        <w:rPr>
          <w:rFonts w:asciiTheme="majorHAnsi" w:hAnsiTheme="majorHAnsi" w:cs="Times New Roman"/>
          <w:b w:val="0"/>
          <w:sz w:val="20"/>
          <w:szCs w:val="20"/>
        </w:rPr>
      </w:pPr>
      <w:r w:rsidRPr="00D37E7E">
        <w:rPr>
          <w:rFonts w:asciiTheme="majorHAnsi" w:hAnsiTheme="majorHAnsi" w:cs="Times New Roman"/>
          <w:sz w:val="20"/>
          <w:szCs w:val="20"/>
        </w:rPr>
        <w:t>HRMS</w:t>
      </w:r>
      <w:r w:rsidRPr="00D37E7E">
        <w:rPr>
          <w:rFonts w:asciiTheme="majorHAnsi" w:hAnsiTheme="majorHAnsi" w:cs="Times New Roman"/>
          <w:b w:val="0"/>
          <w:sz w:val="20"/>
          <w:szCs w:val="20"/>
        </w:rPr>
        <w:t xml:space="preserve"> (ESI</w:t>
      </w:r>
      <w:r w:rsidRPr="00D37E7E">
        <w:rPr>
          <w:rFonts w:asciiTheme="majorHAnsi" w:hAnsiTheme="majorHAnsi" w:cs="Times New Roman"/>
          <w:b w:val="0"/>
          <w:sz w:val="20"/>
          <w:szCs w:val="20"/>
          <w:vertAlign w:val="superscript"/>
        </w:rPr>
        <w:t>+</w:t>
      </w:r>
      <w:r w:rsidRPr="00D37E7E">
        <w:rPr>
          <w:rFonts w:asciiTheme="majorHAnsi" w:hAnsiTheme="majorHAnsi" w:cs="Times New Roman"/>
          <w:b w:val="0"/>
          <w:sz w:val="20"/>
          <w:szCs w:val="20"/>
        </w:rPr>
        <w:t>, m/z [M+H]</w:t>
      </w:r>
      <w:r w:rsidRPr="00D37E7E">
        <w:rPr>
          <w:rFonts w:asciiTheme="majorHAnsi" w:hAnsiTheme="majorHAnsi" w:cs="Times New Roman"/>
          <w:b w:val="0"/>
          <w:sz w:val="20"/>
          <w:szCs w:val="20"/>
          <w:vertAlign w:val="superscript"/>
        </w:rPr>
        <w:t>+</w:t>
      </w:r>
      <w:r w:rsidRPr="00D37E7E">
        <w:rPr>
          <w:rFonts w:asciiTheme="majorHAnsi" w:hAnsiTheme="majorHAnsi" w:cs="Times New Roman"/>
          <w:b w:val="0"/>
          <w:sz w:val="20"/>
          <w:szCs w:val="20"/>
        </w:rPr>
        <w:t xml:space="preserve">) </w:t>
      </w:r>
      <w:proofErr w:type="spellStart"/>
      <w:r w:rsidRPr="00D37E7E">
        <w:rPr>
          <w:rFonts w:asciiTheme="majorHAnsi" w:hAnsiTheme="majorHAnsi" w:cs="Times New Roman"/>
          <w:b w:val="0"/>
          <w:sz w:val="20"/>
          <w:szCs w:val="20"/>
        </w:rPr>
        <w:t>Calcd</w:t>
      </w:r>
      <w:proofErr w:type="spellEnd"/>
      <w:r w:rsidRPr="00D37E7E">
        <w:rPr>
          <w:rFonts w:asciiTheme="majorHAnsi" w:hAnsiTheme="majorHAnsi" w:cs="Times New Roman"/>
          <w:b w:val="0"/>
          <w:sz w:val="20"/>
          <w:szCs w:val="20"/>
        </w:rPr>
        <w:t xml:space="preserve"> for C</w:t>
      </w:r>
      <w:r w:rsidRPr="00D37E7E">
        <w:rPr>
          <w:rFonts w:asciiTheme="majorHAnsi" w:hAnsiTheme="majorHAnsi" w:cs="Times New Roman"/>
          <w:b w:val="0"/>
          <w:sz w:val="20"/>
          <w:szCs w:val="20"/>
          <w:vertAlign w:val="subscript"/>
        </w:rPr>
        <w:t>22</w:t>
      </w:r>
      <w:r w:rsidRPr="00D37E7E">
        <w:rPr>
          <w:rFonts w:asciiTheme="majorHAnsi" w:hAnsiTheme="majorHAnsi" w:cs="Times New Roman"/>
          <w:b w:val="0"/>
          <w:sz w:val="20"/>
          <w:szCs w:val="20"/>
        </w:rPr>
        <w:t>H</w:t>
      </w:r>
      <w:r w:rsidRPr="00D37E7E">
        <w:rPr>
          <w:rFonts w:asciiTheme="majorHAnsi" w:hAnsiTheme="majorHAnsi" w:cs="Times New Roman"/>
          <w:b w:val="0"/>
          <w:sz w:val="20"/>
          <w:szCs w:val="20"/>
          <w:vertAlign w:val="subscript"/>
        </w:rPr>
        <w:t>2</w:t>
      </w:r>
      <w:r w:rsidR="0097339B" w:rsidRPr="00D37E7E">
        <w:rPr>
          <w:rFonts w:asciiTheme="majorHAnsi" w:hAnsiTheme="majorHAnsi" w:cs="Times New Roman"/>
          <w:b w:val="0"/>
          <w:sz w:val="20"/>
          <w:szCs w:val="20"/>
          <w:vertAlign w:val="subscript"/>
        </w:rPr>
        <w:t>7</w:t>
      </w:r>
      <w:r w:rsidRPr="00D37E7E">
        <w:rPr>
          <w:rFonts w:asciiTheme="majorHAnsi" w:hAnsiTheme="majorHAnsi" w:cs="Times New Roman"/>
          <w:b w:val="0"/>
          <w:sz w:val="20"/>
          <w:szCs w:val="20"/>
        </w:rPr>
        <w:t>NO</w:t>
      </w:r>
      <w:r w:rsidRPr="00D37E7E">
        <w:rPr>
          <w:rFonts w:asciiTheme="majorHAnsi" w:hAnsiTheme="majorHAnsi" w:cs="Times New Roman"/>
          <w:b w:val="0"/>
          <w:sz w:val="20"/>
          <w:szCs w:val="20"/>
          <w:vertAlign w:val="subscript"/>
        </w:rPr>
        <w:t>3</w:t>
      </w:r>
      <w:r w:rsidRPr="00D37E7E">
        <w:rPr>
          <w:rFonts w:asciiTheme="majorHAnsi" w:hAnsiTheme="majorHAnsi" w:cs="Times New Roman"/>
          <w:b w:val="0"/>
          <w:sz w:val="20"/>
          <w:szCs w:val="20"/>
        </w:rPr>
        <w:t>S 386.1790; found 386.1780.</w:t>
      </w:r>
    </w:p>
    <w:p w14:paraId="610851C9" w14:textId="23D5418C" w:rsidR="005C1027" w:rsidRPr="00D37E7E" w:rsidRDefault="005C1027" w:rsidP="005C1027">
      <w:pPr>
        <w:spacing w:line="276" w:lineRule="auto"/>
        <w:jc w:val="both"/>
        <w:rPr>
          <w:rFonts w:asciiTheme="majorHAnsi" w:hAnsiTheme="majorHAnsi" w:cs="Times New Roman"/>
          <w:sz w:val="20"/>
          <w:szCs w:val="20"/>
        </w:rPr>
      </w:pPr>
      <w:r w:rsidRPr="00D37E7E">
        <w:rPr>
          <w:rFonts w:asciiTheme="majorHAnsi" w:hAnsiTheme="majorHAnsi" w:cs="Times New Roman"/>
          <w:b/>
          <w:sz w:val="20"/>
          <w:szCs w:val="20"/>
        </w:rPr>
        <w:t xml:space="preserve">HPLC </w:t>
      </w:r>
      <w:r w:rsidR="004E32A6" w:rsidRPr="00D37E7E">
        <w:rPr>
          <w:rFonts w:asciiTheme="majorHAnsi" w:hAnsiTheme="majorHAnsi" w:cs="Times New Roman"/>
          <w:sz w:val="20"/>
          <w:szCs w:val="20"/>
        </w:rPr>
        <w:t>95:5</w:t>
      </w:r>
      <w:r w:rsidRPr="00D37E7E">
        <w:rPr>
          <w:rFonts w:asciiTheme="majorHAnsi" w:hAnsiTheme="majorHAnsi" w:cs="Times New Roman"/>
          <w:sz w:val="20"/>
          <w:szCs w:val="20"/>
        </w:rPr>
        <w:t xml:space="preserve"> </w:t>
      </w:r>
      <w:proofErr w:type="spellStart"/>
      <w:r w:rsidRPr="00D37E7E">
        <w:rPr>
          <w:rFonts w:asciiTheme="majorHAnsi" w:hAnsiTheme="majorHAnsi" w:cs="Times New Roman"/>
          <w:sz w:val="20"/>
          <w:szCs w:val="20"/>
        </w:rPr>
        <w:t>d.r</w:t>
      </w:r>
      <w:proofErr w:type="spellEnd"/>
      <w:r w:rsidRPr="00D37E7E">
        <w:rPr>
          <w:rFonts w:asciiTheme="majorHAnsi" w:hAnsiTheme="majorHAnsi" w:cs="Times New Roman"/>
          <w:sz w:val="20"/>
          <w:szCs w:val="20"/>
        </w:rPr>
        <w:t xml:space="preserve">. </w:t>
      </w:r>
      <w:r w:rsidR="00A225F6">
        <w:rPr>
          <w:rFonts w:asciiTheme="majorHAnsi" w:hAnsiTheme="majorHAnsi" w:cs="Times New Roman"/>
          <w:sz w:val="20"/>
          <w:szCs w:val="20"/>
        </w:rPr>
        <w:t xml:space="preserve">(Daicel </w:t>
      </w:r>
      <w:proofErr w:type="spellStart"/>
      <w:r w:rsidR="00A225F6">
        <w:rPr>
          <w:rFonts w:asciiTheme="majorHAnsi" w:hAnsiTheme="majorHAnsi" w:cs="Times New Roman"/>
          <w:sz w:val="20"/>
          <w:szCs w:val="20"/>
        </w:rPr>
        <w:t>Chiralpak</w:t>
      </w:r>
      <w:proofErr w:type="spellEnd"/>
      <w:r w:rsidR="00A225F6">
        <w:rPr>
          <w:rFonts w:asciiTheme="majorHAnsi" w:hAnsiTheme="majorHAnsi" w:cs="Times New Roman"/>
          <w:sz w:val="20"/>
          <w:szCs w:val="20"/>
        </w:rPr>
        <w:t xml:space="preserve"> AD-H column; 90:10 hexanes/isopropanol;</w:t>
      </w:r>
      <w:r w:rsidR="006D4AF1" w:rsidRPr="00D37E7E">
        <w:rPr>
          <w:rFonts w:asciiTheme="majorHAnsi" w:hAnsiTheme="majorHAnsi" w:cs="Times New Roman"/>
          <w:sz w:val="20"/>
          <w:szCs w:val="20"/>
        </w:rPr>
        <w:t xml:space="preserve"> </w:t>
      </w:r>
      <w:r w:rsidR="00A225F6">
        <w:rPr>
          <w:rFonts w:asciiTheme="majorHAnsi" w:hAnsiTheme="majorHAnsi" w:cs="Times New Roman"/>
          <w:sz w:val="20"/>
          <w:szCs w:val="20"/>
        </w:rPr>
        <w:t xml:space="preserve">25 </w:t>
      </w:r>
      <w:proofErr w:type="spellStart"/>
      <w:r w:rsidR="00A225F6" w:rsidRPr="00D37E7E">
        <w:rPr>
          <w:rFonts w:asciiTheme="majorHAnsi" w:hAnsiTheme="majorHAnsi" w:cs="Times New Roman"/>
          <w:sz w:val="20"/>
          <w:szCs w:val="20"/>
          <w:vertAlign w:val="superscript"/>
        </w:rPr>
        <w:t>o</w:t>
      </w:r>
      <w:r w:rsidR="00A225F6" w:rsidRPr="00D37E7E">
        <w:rPr>
          <w:rFonts w:asciiTheme="majorHAnsi" w:hAnsiTheme="majorHAnsi" w:cs="Times New Roman"/>
          <w:sz w:val="20"/>
          <w:szCs w:val="20"/>
        </w:rPr>
        <w:t>C</w:t>
      </w:r>
      <w:proofErr w:type="spellEnd"/>
      <w:r w:rsidR="00A225F6">
        <w:rPr>
          <w:rFonts w:asciiTheme="majorHAnsi" w:hAnsiTheme="majorHAnsi" w:cs="Times New Roman"/>
          <w:sz w:val="20"/>
          <w:szCs w:val="20"/>
        </w:rPr>
        <w:t xml:space="preserve">; </w:t>
      </w:r>
      <w:r w:rsidR="00887462">
        <w:rPr>
          <w:rFonts w:asciiTheme="majorHAnsi" w:hAnsiTheme="majorHAnsi" w:cs="Times New Roman"/>
          <w:sz w:val="20"/>
          <w:szCs w:val="20"/>
        </w:rPr>
        <w:t xml:space="preserve">flow rate = 0.9 mL </w:t>
      </w:r>
      <w:r w:rsidR="006D4AF1" w:rsidRPr="00D37E7E">
        <w:rPr>
          <w:rFonts w:asciiTheme="majorHAnsi" w:hAnsiTheme="majorHAnsi" w:cs="Times New Roman"/>
          <w:sz w:val="20"/>
          <w:szCs w:val="20"/>
        </w:rPr>
        <w:t>min</w:t>
      </w:r>
      <w:r w:rsidR="00887462">
        <w:rPr>
          <w:rFonts w:asciiTheme="majorHAnsi" w:hAnsiTheme="majorHAnsi" w:cs="Times New Roman"/>
          <w:sz w:val="20"/>
          <w:szCs w:val="20"/>
          <w:vertAlign w:val="superscript"/>
        </w:rPr>
        <w:t>-1</w:t>
      </w:r>
      <w:r w:rsidR="00A225F6">
        <w:rPr>
          <w:rFonts w:asciiTheme="majorHAnsi" w:hAnsiTheme="majorHAnsi" w:cs="Times New Roman"/>
          <w:sz w:val="20"/>
          <w:szCs w:val="20"/>
        </w:rPr>
        <w:t>;</w:t>
      </w:r>
      <w:r w:rsidR="004E32A6" w:rsidRPr="00D37E7E">
        <w:rPr>
          <w:rFonts w:asciiTheme="majorHAnsi" w:hAnsiTheme="majorHAnsi" w:cs="Times New Roman"/>
          <w:sz w:val="20"/>
          <w:szCs w:val="20"/>
        </w:rPr>
        <w:t xml:space="preserve"> λ </w:t>
      </w:r>
      <w:r w:rsidR="00A225F6">
        <w:rPr>
          <w:rFonts w:asciiTheme="majorHAnsi" w:hAnsiTheme="majorHAnsi" w:cs="Times New Roman"/>
          <w:sz w:val="20"/>
          <w:szCs w:val="20"/>
        </w:rPr>
        <w:t>= 254 nm; run time = 30 min;</w:t>
      </w:r>
      <w:r w:rsidR="006D4AF1" w:rsidRPr="00D37E7E">
        <w:rPr>
          <w:rFonts w:asciiTheme="majorHAnsi" w:hAnsiTheme="majorHAnsi" w:cs="Times New Roman"/>
          <w:sz w:val="20"/>
          <w:szCs w:val="20"/>
        </w:rPr>
        <w:t xml:space="preserve"> </w:t>
      </w:r>
      <w:proofErr w:type="spellStart"/>
      <w:r w:rsidR="006D4AF1" w:rsidRPr="00D37E7E">
        <w:rPr>
          <w:rFonts w:asciiTheme="majorHAnsi" w:hAnsiTheme="majorHAnsi" w:cs="Times New Roman"/>
          <w:sz w:val="20"/>
          <w:szCs w:val="20"/>
        </w:rPr>
        <w:t>t</w:t>
      </w:r>
      <w:r w:rsidR="006D4AF1" w:rsidRPr="00D37E7E">
        <w:rPr>
          <w:rFonts w:asciiTheme="majorHAnsi" w:hAnsiTheme="majorHAnsi" w:cs="Times New Roman"/>
          <w:i/>
          <w:sz w:val="20"/>
          <w:szCs w:val="20"/>
          <w:vertAlign w:val="subscript"/>
        </w:rPr>
        <w:t>R</w:t>
      </w:r>
      <w:proofErr w:type="spellEnd"/>
      <w:r w:rsidR="006D4AF1" w:rsidRPr="00D37E7E">
        <w:rPr>
          <w:rFonts w:asciiTheme="majorHAnsi" w:hAnsiTheme="majorHAnsi" w:cs="Times New Roman"/>
          <w:sz w:val="20"/>
          <w:szCs w:val="20"/>
        </w:rPr>
        <w:t xml:space="preserve"> (</w:t>
      </w:r>
      <w:r w:rsidR="00425C69">
        <w:rPr>
          <w:rFonts w:asciiTheme="majorHAnsi" w:hAnsiTheme="majorHAnsi" w:cs="Times New Roman"/>
          <w:sz w:val="20"/>
          <w:szCs w:val="20"/>
        </w:rPr>
        <w:t>4R,S</w:t>
      </w:r>
      <w:r w:rsidR="00425C69">
        <w:rPr>
          <w:rFonts w:asciiTheme="majorHAnsi" w:hAnsiTheme="majorHAnsi" w:cs="Times New Roman"/>
          <w:i/>
          <w:sz w:val="20"/>
          <w:szCs w:val="20"/>
          <w:vertAlign w:val="subscript"/>
        </w:rPr>
        <w:t>S</w:t>
      </w:r>
      <w:r w:rsidR="006D4AF1" w:rsidRPr="00D37E7E">
        <w:rPr>
          <w:rFonts w:asciiTheme="majorHAnsi" w:hAnsiTheme="majorHAnsi" w:cs="Times New Roman"/>
          <w:sz w:val="20"/>
          <w:szCs w:val="20"/>
        </w:rPr>
        <w:t>)</w:t>
      </w:r>
      <w:r w:rsidR="004E32A6" w:rsidRPr="00D37E7E">
        <w:rPr>
          <w:rFonts w:asciiTheme="majorHAnsi" w:hAnsiTheme="majorHAnsi" w:cs="Times New Roman"/>
          <w:sz w:val="20"/>
          <w:szCs w:val="20"/>
        </w:rPr>
        <w:t xml:space="preserve"> = 16.9</w:t>
      </w:r>
      <w:r w:rsidR="006D4AF1" w:rsidRPr="00D37E7E">
        <w:rPr>
          <w:rFonts w:asciiTheme="majorHAnsi" w:hAnsiTheme="majorHAnsi" w:cs="Times New Roman"/>
          <w:sz w:val="20"/>
          <w:szCs w:val="20"/>
        </w:rPr>
        <w:t xml:space="preserve"> min, </w:t>
      </w:r>
      <w:proofErr w:type="spellStart"/>
      <w:r w:rsidR="006D4AF1" w:rsidRPr="00D37E7E">
        <w:rPr>
          <w:rFonts w:asciiTheme="majorHAnsi" w:hAnsiTheme="majorHAnsi" w:cs="Times New Roman"/>
          <w:sz w:val="20"/>
          <w:szCs w:val="20"/>
        </w:rPr>
        <w:t>t</w:t>
      </w:r>
      <w:r w:rsidR="006D4AF1" w:rsidRPr="00D37E7E">
        <w:rPr>
          <w:rFonts w:asciiTheme="majorHAnsi" w:hAnsiTheme="majorHAnsi" w:cs="Times New Roman"/>
          <w:i/>
          <w:sz w:val="20"/>
          <w:szCs w:val="20"/>
          <w:vertAlign w:val="subscript"/>
        </w:rPr>
        <w:t>R</w:t>
      </w:r>
      <w:proofErr w:type="spellEnd"/>
      <w:r w:rsidR="006D4AF1" w:rsidRPr="00D37E7E">
        <w:rPr>
          <w:rFonts w:asciiTheme="majorHAnsi" w:hAnsiTheme="majorHAnsi" w:cs="Times New Roman"/>
          <w:i/>
          <w:sz w:val="20"/>
          <w:szCs w:val="20"/>
          <w:vertAlign w:val="subscript"/>
        </w:rPr>
        <w:t xml:space="preserve"> </w:t>
      </w:r>
      <w:r w:rsidR="00425C69" w:rsidRPr="00D37E7E">
        <w:rPr>
          <w:rFonts w:asciiTheme="majorHAnsi" w:hAnsiTheme="majorHAnsi" w:cs="Times New Roman"/>
          <w:sz w:val="20"/>
          <w:szCs w:val="20"/>
        </w:rPr>
        <w:t>(</w:t>
      </w:r>
      <w:r w:rsidR="00425C69">
        <w:rPr>
          <w:rFonts w:asciiTheme="majorHAnsi" w:hAnsiTheme="majorHAnsi" w:cs="Times New Roman"/>
          <w:sz w:val="20"/>
          <w:szCs w:val="20"/>
        </w:rPr>
        <w:t>4S,S</w:t>
      </w:r>
      <w:r w:rsidR="00425C69">
        <w:rPr>
          <w:rFonts w:asciiTheme="majorHAnsi" w:hAnsiTheme="majorHAnsi" w:cs="Times New Roman"/>
          <w:i/>
          <w:sz w:val="20"/>
          <w:szCs w:val="20"/>
          <w:vertAlign w:val="subscript"/>
        </w:rPr>
        <w:t>S</w:t>
      </w:r>
      <w:r w:rsidR="006D4AF1" w:rsidRPr="00D37E7E">
        <w:rPr>
          <w:rFonts w:asciiTheme="majorHAnsi" w:hAnsiTheme="majorHAnsi" w:cs="Times New Roman"/>
          <w:sz w:val="20"/>
          <w:szCs w:val="20"/>
        </w:rPr>
        <w:t>) = 8.9</w:t>
      </w:r>
      <w:r w:rsidR="004E32A6" w:rsidRPr="00D37E7E">
        <w:rPr>
          <w:rFonts w:asciiTheme="majorHAnsi" w:hAnsiTheme="majorHAnsi" w:cs="Times New Roman"/>
          <w:sz w:val="20"/>
          <w:szCs w:val="20"/>
        </w:rPr>
        <w:t>, 21.3</w:t>
      </w:r>
      <w:r w:rsidR="006D4AF1" w:rsidRPr="00D37E7E">
        <w:rPr>
          <w:rFonts w:asciiTheme="majorHAnsi" w:hAnsiTheme="majorHAnsi" w:cs="Times New Roman"/>
          <w:sz w:val="20"/>
          <w:szCs w:val="20"/>
        </w:rPr>
        <w:t xml:space="preserve"> min).</w:t>
      </w:r>
    </w:p>
    <w:p w14:paraId="54CD3350" w14:textId="77777777" w:rsidR="000D2EBF" w:rsidRDefault="000D2EBF" w:rsidP="0065576D">
      <w:pPr>
        <w:pStyle w:val="04AHeading"/>
        <w:spacing w:before="0" w:after="0" w:line="276" w:lineRule="auto"/>
        <w:jc w:val="both"/>
        <w:rPr>
          <w:rFonts w:asciiTheme="majorHAnsi" w:hAnsiTheme="majorHAnsi" w:cs="Times New Roman"/>
          <w:b w:val="0"/>
          <w:sz w:val="20"/>
          <w:szCs w:val="20"/>
        </w:rPr>
      </w:pPr>
    </w:p>
    <w:p w14:paraId="6C2729F1" w14:textId="77777777" w:rsidR="00AE2D55" w:rsidRPr="00D37E7E" w:rsidRDefault="00AE2D55" w:rsidP="0065576D">
      <w:pPr>
        <w:pStyle w:val="04AHeading"/>
        <w:spacing w:before="0" w:after="0" w:line="276" w:lineRule="auto"/>
        <w:jc w:val="both"/>
        <w:rPr>
          <w:rFonts w:asciiTheme="majorHAnsi" w:hAnsiTheme="majorHAnsi" w:cs="Times New Roman"/>
          <w:sz w:val="20"/>
          <w:szCs w:val="20"/>
        </w:rPr>
      </w:pPr>
    </w:p>
    <w:p w14:paraId="3C8EBCCA" w14:textId="4D6F0C75" w:rsidR="00931D17" w:rsidRPr="00D37E7E" w:rsidRDefault="00931D17" w:rsidP="0065576D">
      <w:pPr>
        <w:pStyle w:val="04AHeading"/>
        <w:spacing w:before="0" w:after="0" w:line="276" w:lineRule="auto"/>
        <w:jc w:val="both"/>
        <w:rPr>
          <w:rFonts w:asciiTheme="majorHAnsi" w:hAnsiTheme="majorHAnsi" w:cs="Times New Roman"/>
          <w:sz w:val="20"/>
          <w:szCs w:val="20"/>
        </w:rPr>
      </w:pPr>
      <w:r w:rsidRPr="00D37E7E">
        <w:rPr>
          <w:rFonts w:asciiTheme="majorHAnsi" w:hAnsiTheme="majorHAnsi" w:cs="Times New Roman"/>
          <w:sz w:val="20"/>
          <w:szCs w:val="20"/>
        </w:rPr>
        <w:t>Flow synthesis of (2</w:t>
      </w:r>
      <w:r w:rsidRPr="00D37E7E">
        <w:rPr>
          <w:rFonts w:asciiTheme="majorHAnsi" w:hAnsiTheme="majorHAnsi" w:cs="Times New Roman"/>
          <w:i/>
          <w:sz w:val="20"/>
          <w:szCs w:val="20"/>
        </w:rPr>
        <w:t>R</w:t>
      </w:r>
      <w:r w:rsidRPr="00D37E7E">
        <w:rPr>
          <w:rFonts w:asciiTheme="majorHAnsi" w:hAnsiTheme="majorHAnsi" w:cs="Times New Roman"/>
          <w:sz w:val="20"/>
          <w:szCs w:val="20"/>
        </w:rPr>
        <w:t>, 4</w:t>
      </w:r>
      <w:r w:rsidRPr="00D37E7E">
        <w:rPr>
          <w:rFonts w:asciiTheme="majorHAnsi" w:hAnsiTheme="majorHAnsi" w:cs="Times New Roman"/>
          <w:i/>
          <w:sz w:val="20"/>
          <w:szCs w:val="20"/>
        </w:rPr>
        <w:t>S</w:t>
      </w:r>
      <w:r w:rsidRPr="00D37E7E">
        <w:rPr>
          <w:rFonts w:asciiTheme="majorHAnsi" w:hAnsiTheme="majorHAnsi" w:cs="Times New Roman"/>
          <w:sz w:val="20"/>
          <w:szCs w:val="20"/>
        </w:rPr>
        <w:t>)-5-(4-biphenylyl)-4-[(</w:t>
      </w:r>
      <w:r w:rsidRPr="00D37E7E">
        <w:rPr>
          <w:rFonts w:asciiTheme="majorHAnsi" w:hAnsiTheme="majorHAnsi" w:cs="Times New Roman"/>
          <w:i/>
          <w:sz w:val="20"/>
          <w:szCs w:val="20"/>
        </w:rPr>
        <w:t>S</w:t>
      </w:r>
      <w:r w:rsidRPr="00D37E7E">
        <w:rPr>
          <w:rFonts w:asciiTheme="majorHAnsi" w:hAnsiTheme="majorHAnsi" w:cs="Times New Roman"/>
          <w:sz w:val="20"/>
          <w:szCs w:val="20"/>
        </w:rPr>
        <w:t>)-</w:t>
      </w:r>
      <w:r w:rsidRPr="00D37E7E">
        <w:rPr>
          <w:rFonts w:asciiTheme="majorHAnsi" w:hAnsiTheme="majorHAnsi" w:cs="Times New Roman"/>
          <w:i/>
          <w:sz w:val="20"/>
          <w:szCs w:val="20"/>
        </w:rPr>
        <w:t>tert</w:t>
      </w:r>
      <w:r w:rsidRPr="00D37E7E">
        <w:rPr>
          <w:rFonts w:asciiTheme="majorHAnsi" w:hAnsiTheme="majorHAnsi" w:cs="Times New Roman"/>
          <w:sz w:val="20"/>
          <w:szCs w:val="20"/>
        </w:rPr>
        <w:t>-butylsulfinylamino]-2-methylpentanoic acid</w:t>
      </w:r>
      <w:r w:rsidR="000D2EBF" w:rsidRPr="00D37E7E">
        <w:rPr>
          <w:rFonts w:asciiTheme="majorHAnsi" w:hAnsiTheme="majorHAnsi" w:cs="Times New Roman"/>
          <w:sz w:val="20"/>
          <w:szCs w:val="20"/>
        </w:rPr>
        <w:t xml:space="preserve"> 14</w:t>
      </w:r>
    </w:p>
    <w:p w14:paraId="785841FB" w14:textId="2CACAC1B" w:rsidR="00D61DCC" w:rsidRPr="00D37E7E" w:rsidRDefault="00D61DCC" w:rsidP="0065576D">
      <w:pPr>
        <w:pStyle w:val="04AHeading"/>
        <w:spacing w:before="0" w:after="0" w:line="276" w:lineRule="auto"/>
        <w:jc w:val="both"/>
        <w:rPr>
          <w:rFonts w:asciiTheme="majorHAnsi" w:hAnsiTheme="majorHAnsi" w:cs="Times New Roman"/>
          <w:sz w:val="20"/>
          <w:szCs w:val="20"/>
        </w:rPr>
      </w:pPr>
    </w:p>
    <w:p w14:paraId="5D2E8106" w14:textId="71CB1BAA" w:rsidR="00760667" w:rsidRPr="00D37E7E" w:rsidRDefault="00931D17" w:rsidP="0065576D">
      <w:pPr>
        <w:spacing w:line="276" w:lineRule="auto"/>
        <w:jc w:val="both"/>
        <w:rPr>
          <w:rFonts w:asciiTheme="majorHAnsi" w:hAnsiTheme="majorHAnsi" w:cs="Times New Roman"/>
          <w:sz w:val="20"/>
          <w:szCs w:val="20"/>
          <w:highlight w:val="yellow"/>
          <w:vertAlign w:val="superscript"/>
        </w:rPr>
      </w:pPr>
      <w:r w:rsidRPr="00D37E7E">
        <w:rPr>
          <w:rFonts w:asciiTheme="majorHAnsi" w:hAnsiTheme="majorHAnsi" w:cs="Times New Roman"/>
          <w:sz w:val="20"/>
          <w:szCs w:val="20"/>
        </w:rPr>
        <w:t>(4</w:t>
      </w:r>
      <w:r w:rsidRPr="00D37E7E">
        <w:rPr>
          <w:rFonts w:asciiTheme="majorHAnsi" w:hAnsiTheme="majorHAnsi" w:cs="Times New Roman"/>
          <w:i/>
          <w:sz w:val="20"/>
          <w:szCs w:val="20"/>
        </w:rPr>
        <w:t>R</w:t>
      </w:r>
      <w:r w:rsidRPr="00D37E7E">
        <w:rPr>
          <w:rFonts w:asciiTheme="majorHAnsi" w:hAnsiTheme="majorHAnsi" w:cs="Times New Roman"/>
          <w:sz w:val="20"/>
          <w:szCs w:val="20"/>
        </w:rPr>
        <w:t>)-5-(4-</w:t>
      </w:r>
      <w:r w:rsidR="00304323" w:rsidRPr="00D37E7E">
        <w:rPr>
          <w:rFonts w:asciiTheme="majorHAnsi" w:hAnsiTheme="majorHAnsi" w:cs="Times New Roman"/>
          <w:sz w:val="20"/>
          <w:szCs w:val="20"/>
        </w:rPr>
        <w:t>B</w:t>
      </w:r>
      <w:r w:rsidRPr="00D37E7E">
        <w:rPr>
          <w:rFonts w:asciiTheme="majorHAnsi" w:hAnsiTheme="majorHAnsi" w:cs="Times New Roman"/>
          <w:sz w:val="20"/>
          <w:szCs w:val="20"/>
        </w:rPr>
        <w:t>iphenylyl)-4-[(</w:t>
      </w:r>
      <w:r w:rsidRPr="00D37E7E">
        <w:rPr>
          <w:rFonts w:asciiTheme="majorHAnsi" w:hAnsiTheme="majorHAnsi" w:cs="Times New Roman"/>
          <w:i/>
          <w:sz w:val="20"/>
          <w:szCs w:val="20"/>
        </w:rPr>
        <w:t>S</w:t>
      </w:r>
      <w:r w:rsidRPr="00D37E7E">
        <w:rPr>
          <w:rFonts w:asciiTheme="majorHAnsi" w:hAnsiTheme="majorHAnsi" w:cs="Times New Roman"/>
          <w:sz w:val="20"/>
          <w:szCs w:val="20"/>
        </w:rPr>
        <w:t xml:space="preserve">)-tert-butylsulfinylamino]-2-methylenepentanoic acid </w:t>
      </w:r>
      <w:r w:rsidR="00AE2D55">
        <w:rPr>
          <w:rFonts w:asciiTheme="majorHAnsi" w:hAnsiTheme="majorHAnsi" w:cs="Times New Roman"/>
          <w:b/>
          <w:sz w:val="20"/>
          <w:szCs w:val="20"/>
        </w:rPr>
        <w:t>6</w:t>
      </w:r>
      <w:r w:rsidR="00304323" w:rsidRPr="00D37E7E">
        <w:rPr>
          <w:rFonts w:asciiTheme="majorHAnsi" w:hAnsiTheme="majorHAnsi" w:cs="Times New Roman"/>
          <w:sz w:val="20"/>
          <w:szCs w:val="20"/>
        </w:rPr>
        <w:t xml:space="preserve"> </w:t>
      </w:r>
      <w:r w:rsidRPr="00D37E7E">
        <w:rPr>
          <w:rFonts w:asciiTheme="majorHAnsi" w:hAnsiTheme="majorHAnsi" w:cs="Times New Roman"/>
          <w:sz w:val="20"/>
          <w:szCs w:val="20"/>
        </w:rPr>
        <w:t>(</w:t>
      </w:r>
      <w:r w:rsidR="00B600B5" w:rsidRPr="00D37E7E">
        <w:rPr>
          <w:rFonts w:asciiTheme="majorHAnsi" w:hAnsiTheme="majorHAnsi" w:cs="Times New Roman"/>
          <w:sz w:val="20"/>
          <w:szCs w:val="20"/>
        </w:rPr>
        <w:t>2.0 g</w:t>
      </w:r>
      <w:r w:rsidRPr="00D37E7E">
        <w:rPr>
          <w:rFonts w:asciiTheme="majorHAnsi" w:hAnsiTheme="majorHAnsi" w:cs="Times New Roman"/>
          <w:sz w:val="20"/>
          <w:szCs w:val="20"/>
        </w:rPr>
        <w:t xml:space="preserve">, </w:t>
      </w:r>
      <w:r w:rsidR="00B600B5" w:rsidRPr="00D37E7E">
        <w:rPr>
          <w:rFonts w:asciiTheme="majorHAnsi" w:hAnsiTheme="majorHAnsi" w:cs="Times New Roman"/>
          <w:sz w:val="20"/>
          <w:szCs w:val="20"/>
        </w:rPr>
        <w:t xml:space="preserve">5.2 </w:t>
      </w:r>
      <w:proofErr w:type="spellStart"/>
      <w:r w:rsidR="00B600B5" w:rsidRPr="00D37E7E">
        <w:rPr>
          <w:rFonts w:asciiTheme="majorHAnsi" w:hAnsiTheme="majorHAnsi" w:cs="Times New Roman"/>
          <w:sz w:val="20"/>
          <w:szCs w:val="20"/>
        </w:rPr>
        <w:t>mmol</w:t>
      </w:r>
      <w:proofErr w:type="spellEnd"/>
      <w:r w:rsidRPr="00D37E7E">
        <w:rPr>
          <w:rFonts w:asciiTheme="majorHAnsi" w:hAnsiTheme="majorHAnsi" w:cs="Times New Roman"/>
          <w:sz w:val="20"/>
          <w:szCs w:val="20"/>
        </w:rPr>
        <w:t>), (−)-2,3-</w:t>
      </w:r>
      <w:proofErr w:type="gramStart"/>
      <w:r w:rsidRPr="00D37E7E">
        <w:rPr>
          <w:rFonts w:asciiTheme="majorHAnsi" w:hAnsiTheme="majorHAnsi" w:cs="Times New Roman"/>
          <w:sz w:val="20"/>
          <w:szCs w:val="20"/>
        </w:rPr>
        <w:t>Bis[</w:t>
      </w:r>
      <w:proofErr w:type="gramEnd"/>
      <w:r w:rsidRPr="00D37E7E">
        <w:rPr>
          <w:rFonts w:asciiTheme="majorHAnsi" w:hAnsiTheme="majorHAnsi" w:cs="Times New Roman"/>
          <w:sz w:val="20"/>
          <w:szCs w:val="20"/>
        </w:rPr>
        <w:t>(2</w:t>
      </w:r>
      <w:r w:rsidRPr="00D37E7E">
        <w:rPr>
          <w:rFonts w:asciiTheme="majorHAnsi" w:hAnsiTheme="majorHAnsi" w:cs="Times New Roman"/>
          <w:i/>
          <w:sz w:val="20"/>
          <w:szCs w:val="20"/>
        </w:rPr>
        <w:t>R</w:t>
      </w:r>
      <w:r w:rsidRPr="00D37E7E">
        <w:rPr>
          <w:rFonts w:asciiTheme="majorHAnsi" w:hAnsiTheme="majorHAnsi" w:cs="Times New Roman"/>
          <w:sz w:val="20"/>
          <w:szCs w:val="20"/>
        </w:rPr>
        <w:t>,5</w:t>
      </w:r>
      <w:r w:rsidRPr="00D37E7E">
        <w:rPr>
          <w:rFonts w:asciiTheme="majorHAnsi" w:hAnsiTheme="majorHAnsi" w:cs="Times New Roman"/>
          <w:i/>
          <w:sz w:val="20"/>
          <w:szCs w:val="20"/>
        </w:rPr>
        <w:t>R</w:t>
      </w:r>
      <w:r w:rsidRPr="00D37E7E">
        <w:rPr>
          <w:rFonts w:asciiTheme="majorHAnsi" w:hAnsiTheme="majorHAnsi" w:cs="Times New Roman"/>
          <w:sz w:val="20"/>
          <w:szCs w:val="20"/>
        </w:rPr>
        <w:t xml:space="preserve">)-2,5-dimethylphospholano] </w:t>
      </w:r>
      <w:proofErr w:type="spellStart"/>
      <w:r w:rsidRPr="00D37E7E">
        <w:rPr>
          <w:rFonts w:asciiTheme="majorHAnsi" w:hAnsiTheme="majorHAnsi" w:cs="Times New Roman"/>
          <w:sz w:val="20"/>
          <w:szCs w:val="20"/>
        </w:rPr>
        <w:t>maleicanhydride</w:t>
      </w:r>
      <w:proofErr w:type="spellEnd"/>
      <w:r w:rsidRPr="00D37E7E">
        <w:rPr>
          <w:rFonts w:asciiTheme="majorHAnsi" w:hAnsiTheme="majorHAnsi" w:cs="Times New Roman"/>
          <w:sz w:val="20"/>
          <w:szCs w:val="20"/>
        </w:rPr>
        <w:t>(1,5-cyclooctadiene)rhodium</w:t>
      </w:r>
      <w:r w:rsidR="00B600B5" w:rsidRPr="00D37E7E">
        <w:rPr>
          <w:rFonts w:asciiTheme="majorHAnsi" w:hAnsiTheme="majorHAnsi" w:cs="Times New Roman"/>
          <w:sz w:val="20"/>
          <w:szCs w:val="20"/>
        </w:rPr>
        <w:t xml:space="preserve">(I) </w:t>
      </w:r>
      <w:proofErr w:type="spellStart"/>
      <w:r w:rsidR="00B600B5" w:rsidRPr="00D37E7E">
        <w:rPr>
          <w:rFonts w:asciiTheme="majorHAnsi" w:hAnsiTheme="majorHAnsi" w:cs="Times New Roman"/>
          <w:sz w:val="20"/>
          <w:szCs w:val="20"/>
        </w:rPr>
        <w:t>tetrafluoroborate</w:t>
      </w:r>
      <w:proofErr w:type="spellEnd"/>
      <w:r w:rsidR="00B600B5" w:rsidRPr="00D37E7E">
        <w:rPr>
          <w:rFonts w:asciiTheme="majorHAnsi" w:hAnsiTheme="majorHAnsi" w:cs="Times New Roman"/>
          <w:sz w:val="20"/>
          <w:szCs w:val="20"/>
        </w:rPr>
        <w:t xml:space="preserve"> (324 mg, 519</w:t>
      </w:r>
      <w:r w:rsidRPr="00D37E7E">
        <w:rPr>
          <w:rFonts w:asciiTheme="majorHAnsi" w:hAnsiTheme="majorHAnsi" w:cs="Times New Roman"/>
          <w:sz w:val="20"/>
          <w:szCs w:val="20"/>
        </w:rPr>
        <w:t xml:space="preserve"> </w:t>
      </w:r>
      <w:proofErr w:type="spellStart"/>
      <w:r w:rsidRPr="00D37E7E">
        <w:rPr>
          <w:rFonts w:asciiTheme="majorHAnsi" w:hAnsiTheme="majorHAnsi" w:cs="Times New Roman"/>
          <w:sz w:val="20"/>
          <w:szCs w:val="20"/>
        </w:rPr>
        <w:t>μmol</w:t>
      </w:r>
      <w:proofErr w:type="spellEnd"/>
      <w:r w:rsidRPr="00D37E7E">
        <w:rPr>
          <w:rFonts w:asciiTheme="majorHAnsi" w:hAnsiTheme="majorHAnsi" w:cs="Times New Roman"/>
          <w:sz w:val="20"/>
          <w:szCs w:val="20"/>
        </w:rPr>
        <w:t>)</w:t>
      </w:r>
      <w:r w:rsidR="00304323" w:rsidRPr="00D37E7E">
        <w:rPr>
          <w:rFonts w:asciiTheme="majorHAnsi" w:hAnsiTheme="majorHAnsi" w:cs="Times New Roman"/>
          <w:sz w:val="20"/>
          <w:szCs w:val="20"/>
        </w:rPr>
        <w:t xml:space="preserve"> and</w:t>
      </w:r>
      <w:r w:rsidRPr="00D37E7E">
        <w:rPr>
          <w:rFonts w:asciiTheme="majorHAnsi" w:hAnsiTheme="majorHAnsi" w:cs="Times New Roman"/>
          <w:sz w:val="20"/>
          <w:szCs w:val="20"/>
        </w:rPr>
        <w:t xml:space="preserve"> </w:t>
      </w:r>
      <w:r w:rsidRPr="00D37E7E">
        <w:rPr>
          <w:rFonts w:asciiTheme="majorHAnsi" w:hAnsiTheme="majorHAnsi" w:cs="Times New Roman"/>
          <w:i/>
          <w:sz w:val="20"/>
          <w:szCs w:val="20"/>
        </w:rPr>
        <w:t>N,N</w:t>
      </w:r>
      <w:r w:rsidRPr="00D37E7E">
        <w:rPr>
          <w:rFonts w:asciiTheme="majorHAnsi" w:hAnsiTheme="majorHAnsi" w:cs="Times New Roman"/>
          <w:sz w:val="20"/>
          <w:szCs w:val="20"/>
        </w:rPr>
        <w:t>-</w:t>
      </w:r>
      <w:proofErr w:type="spellStart"/>
      <w:r w:rsidRPr="00D37E7E">
        <w:rPr>
          <w:rFonts w:asciiTheme="majorHAnsi" w:hAnsiTheme="majorHAnsi" w:cs="Times New Roman"/>
          <w:sz w:val="20"/>
          <w:szCs w:val="20"/>
        </w:rPr>
        <w:t>diisopropylethylamine</w:t>
      </w:r>
      <w:proofErr w:type="spellEnd"/>
      <w:r w:rsidR="00304323" w:rsidRPr="00D37E7E">
        <w:rPr>
          <w:rFonts w:asciiTheme="majorHAnsi" w:hAnsiTheme="majorHAnsi" w:cs="Times New Roman"/>
          <w:sz w:val="20"/>
          <w:szCs w:val="20"/>
        </w:rPr>
        <w:t xml:space="preserve"> </w:t>
      </w:r>
      <w:r w:rsidRPr="00D37E7E">
        <w:rPr>
          <w:rFonts w:asciiTheme="majorHAnsi" w:hAnsiTheme="majorHAnsi" w:cs="Times New Roman"/>
          <w:sz w:val="20"/>
          <w:szCs w:val="20"/>
        </w:rPr>
        <w:t>(0.06 mL</w:t>
      </w:r>
      <w:r w:rsidR="00B600B5" w:rsidRPr="00D37E7E">
        <w:rPr>
          <w:rFonts w:asciiTheme="majorHAnsi" w:hAnsiTheme="majorHAnsi" w:cs="Times New Roman"/>
          <w:sz w:val="20"/>
          <w:szCs w:val="20"/>
        </w:rPr>
        <w:t xml:space="preserve">, 4.67 </w:t>
      </w:r>
      <w:proofErr w:type="spellStart"/>
      <w:r w:rsidR="00B600B5" w:rsidRPr="00D37E7E">
        <w:rPr>
          <w:rFonts w:asciiTheme="majorHAnsi" w:hAnsiTheme="majorHAnsi" w:cs="Times New Roman"/>
          <w:sz w:val="20"/>
          <w:szCs w:val="20"/>
        </w:rPr>
        <w:t>m</w:t>
      </w:r>
      <w:r w:rsidRPr="00D37E7E">
        <w:rPr>
          <w:rFonts w:asciiTheme="majorHAnsi" w:hAnsiTheme="majorHAnsi" w:cs="Times New Roman"/>
          <w:sz w:val="20"/>
          <w:szCs w:val="20"/>
        </w:rPr>
        <w:t>mol</w:t>
      </w:r>
      <w:proofErr w:type="spellEnd"/>
      <w:r w:rsidRPr="00D37E7E">
        <w:rPr>
          <w:rFonts w:asciiTheme="majorHAnsi" w:hAnsiTheme="majorHAnsi" w:cs="Times New Roman"/>
          <w:sz w:val="20"/>
          <w:szCs w:val="20"/>
        </w:rPr>
        <w:t>) were disso</w:t>
      </w:r>
      <w:r w:rsidR="00304323" w:rsidRPr="00D37E7E">
        <w:rPr>
          <w:rFonts w:asciiTheme="majorHAnsi" w:hAnsiTheme="majorHAnsi" w:cs="Times New Roman"/>
          <w:sz w:val="20"/>
          <w:szCs w:val="20"/>
        </w:rPr>
        <w:t>l</w:t>
      </w:r>
      <w:r w:rsidRPr="00D37E7E">
        <w:rPr>
          <w:rFonts w:asciiTheme="majorHAnsi" w:hAnsiTheme="majorHAnsi" w:cs="Times New Roman"/>
          <w:sz w:val="20"/>
          <w:szCs w:val="20"/>
        </w:rPr>
        <w:t>ved</w:t>
      </w:r>
      <w:r w:rsidR="00304323" w:rsidRPr="00D37E7E">
        <w:rPr>
          <w:rFonts w:asciiTheme="majorHAnsi" w:hAnsiTheme="majorHAnsi" w:cs="Times New Roman"/>
          <w:sz w:val="20"/>
          <w:szCs w:val="20"/>
        </w:rPr>
        <w:t xml:space="preserve"> in</w:t>
      </w:r>
      <w:r w:rsidRPr="00D37E7E">
        <w:rPr>
          <w:rFonts w:asciiTheme="majorHAnsi" w:hAnsiTheme="majorHAnsi" w:cs="Times New Roman"/>
          <w:sz w:val="20"/>
          <w:szCs w:val="20"/>
        </w:rPr>
        <w:t xml:space="preserve"> </w:t>
      </w:r>
      <w:proofErr w:type="spellStart"/>
      <w:r w:rsidRPr="00D37E7E">
        <w:rPr>
          <w:rFonts w:asciiTheme="majorHAnsi" w:hAnsiTheme="majorHAnsi" w:cs="Times New Roman"/>
          <w:sz w:val="20"/>
          <w:szCs w:val="20"/>
        </w:rPr>
        <w:t>EtOH</w:t>
      </w:r>
      <w:proofErr w:type="spellEnd"/>
      <w:r w:rsidRPr="00D37E7E">
        <w:rPr>
          <w:rFonts w:asciiTheme="majorHAnsi" w:hAnsiTheme="majorHAnsi" w:cs="Times New Roman"/>
          <w:sz w:val="20"/>
          <w:szCs w:val="20"/>
        </w:rPr>
        <w:t xml:space="preserve"> (</w:t>
      </w:r>
      <w:r w:rsidR="007325CF" w:rsidRPr="00D37E7E">
        <w:rPr>
          <w:rFonts w:asciiTheme="majorHAnsi" w:hAnsiTheme="majorHAnsi" w:cs="Times New Roman"/>
          <w:sz w:val="20"/>
          <w:szCs w:val="20"/>
        </w:rPr>
        <w:t>69</w:t>
      </w:r>
      <w:r w:rsidRPr="00D37E7E">
        <w:rPr>
          <w:rFonts w:asciiTheme="majorHAnsi" w:hAnsiTheme="majorHAnsi" w:cs="Times New Roman"/>
          <w:sz w:val="20"/>
          <w:szCs w:val="20"/>
        </w:rPr>
        <w:t xml:space="preserve"> mL).</w:t>
      </w:r>
      <w:r w:rsidR="007325CF" w:rsidRPr="00D37E7E">
        <w:rPr>
          <w:rFonts w:asciiTheme="majorHAnsi" w:hAnsiTheme="majorHAnsi" w:cs="Times New Roman"/>
          <w:sz w:val="20"/>
          <w:szCs w:val="20"/>
        </w:rPr>
        <w:t xml:space="preserve"> The reaction mixture was injected</w:t>
      </w:r>
      <w:r w:rsidRPr="00D37E7E">
        <w:rPr>
          <w:rFonts w:asciiTheme="majorHAnsi" w:hAnsiTheme="majorHAnsi" w:cs="Times New Roman"/>
          <w:sz w:val="20"/>
          <w:szCs w:val="20"/>
        </w:rPr>
        <w:t xml:space="preserve"> into a </w:t>
      </w:r>
      <w:proofErr w:type="spellStart"/>
      <w:r w:rsidRPr="00D37E7E">
        <w:rPr>
          <w:rFonts w:asciiTheme="majorHAnsi" w:hAnsiTheme="majorHAnsi" w:cs="Times New Roman"/>
          <w:sz w:val="20"/>
          <w:szCs w:val="20"/>
        </w:rPr>
        <w:t>Vapourtec</w:t>
      </w:r>
      <w:proofErr w:type="spellEnd"/>
      <w:r w:rsidRPr="00D37E7E">
        <w:rPr>
          <w:rFonts w:asciiTheme="majorHAnsi" w:hAnsiTheme="majorHAnsi" w:cs="Times New Roman"/>
          <w:sz w:val="20"/>
          <w:szCs w:val="20"/>
        </w:rPr>
        <w:t xml:space="preserve"> R2+/R4</w:t>
      </w:r>
      <w:r w:rsidR="007325CF" w:rsidRPr="00D37E7E">
        <w:rPr>
          <w:rFonts w:asciiTheme="majorHAnsi" w:hAnsiTheme="majorHAnsi" w:cs="Times New Roman"/>
          <w:sz w:val="20"/>
          <w:szCs w:val="20"/>
        </w:rPr>
        <w:t>, flowing at 0.2</w:t>
      </w:r>
      <w:r w:rsidRPr="00D37E7E">
        <w:rPr>
          <w:rFonts w:asciiTheme="majorHAnsi" w:hAnsiTheme="majorHAnsi" w:cs="Times New Roman"/>
          <w:sz w:val="20"/>
          <w:szCs w:val="20"/>
        </w:rPr>
        <w:t xml:space="preserve"> mL min</w:t>
      </w:r>
      <w:r w:rsidR="00304323" w:rsidRPr="00D37E7E">
        <w:rPr>
          <w:rFonts w:asciiTheme="majorHAnsi" w:hAnsiTheme="majorHAnsi" w:cs="Times New Roman"/>
          <w:sz w:val="20"/>
          <w:szCs w:val="20"/>
          <w:vertAlign w:val="superscript"/>
          <w:lang w:val="en-US" w:eastAsia="zh-TW"/>
        </w:rPr>
        <w:t>−</w:t>
      </w:r>
      <w:r w:rsidRPr="00D37E7E">
        <w:rPr>
          <w:rFonts w:asciiTheme="majorHAnsi" w:hAnsiTheme="majorHAnsi" w:cs="Times New Roman"/>
          <w:sz w:val="20"/>
          <w:szCs w:val="20"/>
          <w:vertAlign w:val="superscript"/>
        </w:rPr>
        <w:t>1</w:t>
      </w:r>
      <w:r w:rsidRPr="00D37E7E">
        <w:rPr>
          <w:rFonts w:asciiTheme="majorHAnsi" w:hAnsiTheme="majorHAnsi" w:cs="Times New Roman"/>
          <w:sz w:val="20"/>
          <w:szCs w:val="20"/>
        </w:rPr>
        <w:t xml:space="preserve"> </w:t>
      </w:r>
      <w:r w:rsidRPr="00D37E7E">
        <w:rPr>
          <w:rFonts w:asciiTheme="majorHAnsi" w:hAnsiTheme="majorHAnsi" w:cs="Times New Roman"/>
          <w:sz w:val="20"/>
          <w:szCs w:val="20"/>
          <w:lang w:val="en-US" w:eastAsia="zh-TW"/>
        </w:rPr>
        <w:t xml:space="preserve">through a tube-in-tube gas reactor </w:t>
      </w:r>
      <w:r w:rsidR="001860EA" w:rsidRPr="00D37E7E">
        <w:rPr>
          <w:rFonts w:asciiTheme="majorHAnsi" w:hAnsiTheme="majorHAnsi" w:cs="Times New Roman"/>
          <w:sz w:val="20"/>
          <w:szCs w:val="20"/>
          <w:lang w:val="en-US" w:eastAsia="zh-TW"/>
        </w:rPr>
        <w:t>pressurized</w:t>
      </w:r>
      <w:r w:rsidRPr="00D37E7E">
        <w:rPr>
          <w:rFonts w:asciiTheme="majorHAnsi" w:hAnsiTheme="majorHAnsi" w:cs="Times New Roman"/>
          <w:sz w:val="20"/>
          <w:szCs w:val="20"/>
          <w:lang w:val="en-US" w:eastAsia="zh-TW"/>
        </w:rPr>
        <w:t xml:space="preserve"> with H</w:t>
      </w:r>
      <w:r w:rsidRPr="00D37E7E">
        <w:rPr>
          <w:rFonts w:asciiTheme="majorHAnsi" w:hAnsiTheme="majorHAnsi" w:cs="Times New Roman"/>
          <w:sz w:val="20"/>
          <w:szCs w:val="20"/>
          <w:vertAlign w:val="subscript"/>
          <w:lang w:val="en-US" w:eastAsia="zh-TW"/>
        </w:rPr>
        <w:t>2</w:t>
      </w:r>
      <w:r w:rsidRPr="00D37E7E">
        <w:rPr>
          <w:rFonts w:asciiTheme="majorHAnsi" w:hAnsiTheme="majorHAnsi" w:cs="Times New Roman"/>
          <w:sz w:val="20"/>
          <w:szCs w:val="20"/>
          <w:lang w:val="en-US" w:eastAsia="zh-TW"/>
        </w:rPr>
        <w:t xml:space="preserve"> (20 bar) followed by two 10 mL stainless steel reaction coils at room temperature. The output reaction stream passed through another tube-in-tube gas reactor </w:t>
      </w:r>
      <w:r w:rsidR="001860EA" w:rsidRPr="00D37E7E">
        <w:rPr>
          <w:rFonts w:asciiTheme="majorHAnsi" w:hAnsiTheme="majorHAnsi" w:cs="Times New Roman"/>
          <w:sz w:val="20"/>
          <w:szCs w:val="20"/>
          <w:lang w:val="en-US" w:eastAsia="zh-TW"/>
        </w:rPr>
        <w:t>pressurized</w:t>
      </w:r>
      <w:r w:rsidRPr="00D37E7E">
        <w:rPr>
          <w:rFonts w:asciiTheme="majorHAnsi" w:hAnsiTheme="majorHAnsi" w:cs="Times New Roman"/>
          <w:sz w:val="20"/>
          <w:szCs w:val="20"/>
          <w:lang w:val="en-US" w:eastAsia="zh-TW"/>
        </w:rPr>
        <w:t xml:space="preserve"> with H</w:t>
      </w:r>
      <w:r w:rsidRPr="00D37E7E">
        <w:rPr>
          <w:rFonts w:asciiTheme="majorHAnsi" w:hAnsiTheme="majorHAnsi" w:cs="Times New Roman"/>
          <w:sz w:val="20"/>
          <w:szCs w:val="20"/>
          <w:vertAlign w:val="subscript"/>
          <w:lang w:val="en-US" w:eastAsia="zh-TW"/>
        </w:rPr>
        <w:t>2</w:t>
      </w:r>
      <w:r w:rsidRPr="00D37E7E">
        <w:rPr>
          <w:rFonts w:asciiTheme="majorHAnsi" w:hAnsiTheme="majorHAnsi" w:cs="Times New Roman"/>
          <w:sz w:val="20"/>
          <w:szCs w:val="20"/>
          <w:lang w:val="en-US" w:eastAsia="zh-TW"/>
        </w:rPr>
        <w:t xml:space="preserve"> (20 bar) by two 10 mL stainless steel reaction coils at room temperature. The output was directed through a 40 psi BPR and a variable BPR into a pre-weighed flask and flushed with argon. The reaction mixture was filtered through </w:t>
      </w:r>
      <w:proofErr w:type="spellStart"/>
      <w:r w:rsidRPr="00D37E7E">
        <w:rPr>
          <w:rFonts w:asciiTheme="majorHAnsi" w:hAnsiTheme="majorHAnsi" w:cs="Times New Roman"/>
          <w:sz w:val="20"/>
          <w:szCs w:val="20"/>
          <w:lang w:val="en-US" w:eastAsia="zh-TW"/>
        </w:rPr>
        <w:t>celite</w:t>
      </w:r>
      <w:proofErr w:type="spellEnd"/>
      <w:r w:rsidRPr="00D37E7E">
        <w:rPr>
          <w:rFonts w:asciiTheme="majorHAnsi" w:hAnsiTheme="majorHAnsi" w:cs="Times New Roman"/>
          <w:sz w:val="20"/>
          <w:szCs w:val="20"/>
          <w:lang w:val="en-US" w:eastAsia="zh-TW"/>
        </w:rPr>
        <w:t xml:space="preserve"> and the solvent removed </w:t>
      </w:r>
      <w:r w:rsidRPr="00D37E7E">
        <w:rPr>
          <w:rFonts w:asciiTheme="majorHAnsi" w:hAnsiTheme="majorHAnsi" w:cs="Times New Roman"/>
          <w:i/>
          <w:sz w:val="20"/>
          <w:szCs w:val="20"/>
          <w:lang w:val="en-US" w:eastAsia="zh-TW"/>
        </w:rPr>
        <w:t xml:space="preserve">in </w:t>
      </w:r>
      <w:proofErr w:type="spellStart"/>
      <w:r w:rsidRPr="00D37E7E">
        <w:rPr>
          <w:rFonts w:asciiTheme="majorHAnsi" w:hAnsiTheme="majorHAnsi" w:cs="Times New Roman"/>
          <w:i/>
          <w:sz w:val="20"/>
          <w:szCs w:val="20"/>
          <w:lang w:val="en-US" w:eastAsia="zh-TW"/>
        </w:rPr>
        <w:t>vacuo</w:t>
      </w:r>
      <w:proofErr w:type="spellEnd"/>
      <w:r w:rsidRPr="00D37E7E">
        <w:rPr>
          <w:rFonts w:asciiTheme="majorHAnsi" w:hAnsiTheme="majorHAnsi" w:cs="Times New Roman"/>
          <w:sz w:val="20"/>
          <w:szCs w:val="20"/>
          <w:lang w:val="en-US" w:eastAsia="zh-TW"/>
        </w:rPr>
        <w:t xml:space="preserve"> to provide </w:t>
      </w:r>
      <w:r w:rsidR="007325CF" w:rsidRPr="00D37E7E">
        <w:rPr>
          <w:rFonts w:asciiTheme="majorHAnsi" w:hAnsiTheme="majorHAnsi" w:cs="Times New Roman"/>
          <w:sz w:val="20"/>
          <w:szCs w:val="20"/>
          <w:lang w:val="en-US" w:eastAsia="zh-TW"/>
        </w:rPr>
        <w:t xml:space="preserve">1.99 </w:t>
      </w:r>
      <w:r w:rsidR="00B40CD2" w:rsidRPr="00D37E7E">
        <w:rPr>
          <w:rFonts w:asciiTheme="majorHAnsi" w:hAnsiTheme="majorHAnsi" w:cs="Times New Roman"/>
          <w:sz w:val="20"/>
          <w:szCs w:val="20"/>
          <w:lang w:val="en-US" w:eastAsia="zh-TW"/>
        </w:rPr>
        <w:t xml:space="preserve">g (99%) of the title compound </w:t>
      </w:r>
      <w:r w:rsidR="00AE2D55">
        <w:rPr>
          <w:rFonts w:asciiTheme="majorHAnsi" w:hAnsiTheme="majorHAnsi" w:cs="Times New Roman"/>
          <w:b/>
          <w:sz w:val="20"/>
          <w:szCs w:val="20"/>
          <w:lang w:val="en-US" w:eastAsia="zh-TW"/>
        </w:rPr>
        <w:t>14</w:t>
      </w:r>
      <w:r w:rsidR="00304323" w:rsidRPr="00D37E7E">
        <w:rPr>
          <w:rFonts w:asciiTheme="majorHAnsi" w:hAnsiTheme="majorHAnsi" w:cs="Times New Roman"/>
          <w:sz w:val="20"/>
          <w:szCs w:val="20"/>
          <w:lang w:val="en-US" w:eastAsia="zh-TW"/>
        </w:rPr>
        <w:t xml:space="preserve"> </w:t>
      </w:r>
      <w:r w:rsidRPr="00D37E7E">
        <w:rPr>
          <w:rFonts w:asciiTheme="majorHAnsi" w:hAnsiTheme="majorHAnsi" w:cs="Times New Roman"/>
          <w:sz w:val="20"/>
          <w:szCs w:val="20"/>
          <w:lang w:val="en-US" w:eastAsia="zh-TW"/>
        </w:rPr>
        <w:t>as a yellow solid.</w:t>
      </w:r>
    </w:p>
    <w:p w14:paraId="7C31AF74" w14:textId="77777777" w:rsidR="00D61DCC" w:rsidRPr="00D37E7E" w:rsidRDefault="00D61DCC" w:rsidP="0065576D">
      <w:pPr>
        <w:spacing w:line="276" w:lineRule="auto"/>
        <w:jc w:val="both"/>
        <w:rPr>
          <w:rFonts w:asciiTheme="majorHAnsi" w:hAnsiTheme="majorHAnsi" w:cs="Times New Roman"/>
          <w:sz w:val="20"/>
          <w:szCs w:val="20"/>
          <w:highlight w:val="yellow"/>
          <w:vertAlign w:val="superscript"/>
        </w:rPr>
      </w:pPr>
    </w:p>
    <w:p w14:paraId="3235C384" w14:textId="5581F76C" w:rsidR="00760667" w:rsidRPr="00D37E7E" w:rsidRDefault="00760667" w:rsidP="0065576D">
      <w:pPr>
        <w:spacing w:line="276" w:lineRule="auto"/>
        <w:jc w:val="both"/>
        <w:rPr>
          <w:rFonts w:asciiTheme="majorHAnsi" w:hAnsiTheme="majorHAnsi" w:cs="Times New Roman"/>
          <w:sz w:val="20"/>
          <w:szCs w:val="20"/>
        </w:rPr>
      </w:pPr>
      <w:r w:rsidRPr="00D37E7E">
        <w:rPr>
          <w:rFonts w:asciiTheme="majorHAnsi" w:hAnsiTheme="majorHAnsi" w:cs="Times New Roman"/>
          <w:b/>
          <w:sz w:val="20"/>
          <w:szCs w:val="20"/>
          <w:vertAlign w:val="superscript"/>
        </w:rPr>
        <w:t>1</w:t>
      </w:r>
      <w:r w:rsidRPr="00D37E7E">
        <w:rPr>
          <w:rFonts w:asciiTheme="majorHAnsi" w:hAnsiTheme="majorHAnsi" w:cs="Times New Roman"/>
          <w:b/>
          <w:sz w:val="20"/>
          <w:szCs w:val="20"/>
        </w:rPr>
        <w:t>H NMR</w:t>
      </w:r>
      <w:r w:rsidRPr="00D37E7E">
        <w:rPr>
          <w:rFonts w:asciiTheme="majorHAnsi" w:hAnsiTheme="majorHAnsi" w:cs="Times New Roman"/>
          <w:sz w:val="20"/>
          <w:szCs w:val="20"/>
        </w:rPr>
        <w:t xml:space="preserve"> (600 MHz, CDCl</w:t>
      </w:r>
      <w:r w:rsidRPr="00D37E7E">
        <w:rPr>
          <w:rFonts w:asciiTheme="majorHAnsi" w:hAnsiTheme="majorHAnsi" w:cs="Times New Roman"/>
          <w:sz w:val="20"/>
          <w:szCs w:val="20"/>
          <w:vertAlign w:val="subscript"/>
        </w:rPr>
        <w:t>3</w:t>
      </w:r>
      <w:r w:rsidR="00732A95" w:rsidRPr="00D37E7E">
        <w:rPr>
          <w:rFonts w:asciiTheme="majorHAnsi" w:hAnsiTheme="majorHAnsi" w:cs="Times New Roman"/>
          <w:sz w:val="20"/>
          <w:szCs w:val="20"/>
        </w:rPr>
        <w:t>) δ 7.58</w:t>
      </w:r>
      <w:r w:rsidRPr="00D37E7E">
        <w:rPr>
          <w:rFonts w:asciiTheme="majorHAnsi" w:hAnsiTheme="majorHAnsi" w:cs="Times New Roman"/>
          <w:sz w:val="20"/>
          <w:szCs w:val="20"/>
        </w:rPr>
        <w:t xml:space="preserve"> (2 H, d, </w:t>
      </w:r>
      <w:r w:rsidRPr="00D37E7E">
        <w:rPr>
          <w:rFonts w:asciiTheme="majorHAnsi" w:hAnsiTheme="majorHAnsi" w:cs="Times New Roman"/>
          <w:i/>
          <w:sz w:val="20"/>
          <w:szCs w:val="20"/>
        </w:rPr>
        <w:t>J</w:t>
      </w:r>
      <w:r w:rsidR="00732A95" w:rsidRPr="00D37E7E">
        <w:rPr>
          <w:rFonts w:asciiTheme="majorHAnsi" w:hAnsiTheme="majorHAnsi" w:cs="Times New Roman"/>
          <w:sz w:val="20"/>
          <w:szCs w:val="20"/>
        </w:rPr>
        <w:t xml:space="preserve"> = 7.4</w:t>
      </w:r>
      <w:r w:rsidRPr="00D37E7E">
        <w:rPr>
          <w:rFonts w:asciiTheme="majorHAnsi" w:hAnsiTheme="majorHAnsi" w:cs="Times New Roman"/>
          <w:sz w:val="20"/>
          <w:szCs w:val="20"/>
        </w:rPr>
        <w:t xml:space="preserve"> Hz</w:t>
      </w:r>
      <w:r w:rsidR="00732A95" w:rsidRPr="00D37E7E">
        <w:rPr>
          <w:rFonts w:asciiTheme="majorHAnsi" w:hAnsiTheme="majorHAnsi" w:cs="Times New Roman"/>
          <w:sz w:val="20"/>
          <w:szCs w:val="20"/>
        </w:rPr>
        <w:t>), 7.54</w:t>
      </w:r>
      <w:r w:rsidRPr="00D37E7E">
        <w:rPr>
          <w:rFonts w:asciiTheme="majorHAnsi" w:hAnsiTheme="majorHAnsi" w:cs="Times New Roman"/>
          <w:sz w:val="20"/>
          <w:szCs w:val="20"/>
        </w:rPr>
        <w:t xml:space="preserve"> (2 H, d, </w:t>
      </w:r>
      <w:r w:rsidRPr="00D37E7E">
        <w:rPr>
          <w:rFonts w:asciiTheme="majorHAnsi" w:hAnsiTheme="majorHAnsi" w:cs="Times New Roman"/>
          <w:i/>
          <w:sz w:val="20"/>
          <w:szCs w:val="20"/>
        </w:rPr>
        <w:t>J</w:t>
      </w:r>
      <w:r w:rsidR="00732A95" w:rsidRPr="00D37E7E">
        <w:rPr>
          <w:rFonts w:asciiTheme="majorHAnsi" w:hAnsiTheme="majorHAnsi" w:cs="Times New Roman"/>
          <w:sz w:val="20"/>
          <w:szCs w:val="20"/>
        </w:rPr>
        <w:t xml:space="preserve"> = 8.0</w:t>
      </w:r>
      <w:r w:rsidRPr="00D37E7E">
        <w:rPr>
          <w:rFonts w:asciiTheme="majorHAnsi" w:hAnsiTheme="majorHAnsi" w:cs="Times New Roman"/>
          <w:sz w:val="20"/>
          <w:szCs w:val="20"/>
        </w:rPr>
        <w:t xml:space="preserve"> Hz</w:t>
      </w:r>
      <w:r w:rsidR="00732A95" w:rsidRPr="00D37E7E">
        <w:rPr>
          <w:rFonts w:asciiTheme="majorHAnsi" w:hAnsiTheme="majorHAnsi" w:cs="Times New Roman"/>
          <w:sz w:val="20"/>
          <w:szCs w:val="20"/>
        </w:rPr>
        <w:t>), 7.42</w:t>
      </w:r>
      <w:r w:rsidRPr="00D37E7E">
        <w:rPr>
          <w:rFonts w:asciiTheme="majorHAnsi" w:hAnsiTheme="majorHAnsi" w:cs="Times New Roman"/>
          <w:sz w:val="20"/>
          <w:szCs w:val="20"/>
        </w:rPr>
        <w:t xml:space="preserve"> (2 H, t, </w:t>
      </w:r>
      <w:r w:rsidRPr="00D37E7E">
        <w:rPr>
          <w:rFonts w:asciiTheme="majorHAnsi" w:hAnsiTheme="majorHAnsi" w:cs="Times New Roman"/>
          <w:i/>
          <w:sz w:val="20"/>
          <w:szCs w:val="20"/>
        </w:rPr>
        <w:t>J</w:t>
      </w:r>
      <w:r w:rsidR="00732A95" w:rsidRPr="00D37E7E">
        <w:rPr>
          <w:rFonts w:asciiTheme="majorHAnsi" w:hAnsiTheme="majorHAnsi" w:cs="Times New Roman"/>
          <w:sz w:val="20"/>
          <w:szCs w:val="20"/>
        </w:rPr>
        <w:t xml:space="preserve"> = 7.6</w:t>
      </w:r>
      <w:r w:rsidRPr="00D37E7E">
        <w:rPr>
          <w:rFonts w:asciiTheme="majorHAnsi" w:hAnsiTheme="majorHAnsi" w:cs="Times New Roman"/>
          <w:sz w:val="20"/>
          <w:szCs w:val="20"/>
        </w:rPr>
        <w:t xml:space="preserve"> Hz</w:t>
      </w:r>
      <w:r w:rsidR="00732A95" w:rsidRPr="00D37E7E">
        <w:rPr>
          <w:rFonts w:asciiTheme="majorHAnsi" w:hAnsiTheme="majorHAnsi" w:cs="Times New Roman"/>
          <w:sz w:val="20"/>
          <w:szCs w:val="20"/>
        </w:rPr>
        <w:t>), 7.33</w:t>
      </w:r>
      <w:r w:rsidRPr="00D37E7E">
        <w:rPr>
          <w:rFonts w:asciiTheme="majorHAnsi" w:hAnsiTheme="majorHAnsi" w:cs="Times New Roman"/>
          <w:sz w:val="20"/>
          <w:szCs w:val="20"/>
        </w:rPr>
        <w:t xml:space="preserve"> (1 H, t, </w:t>
      </w:r>
      <w:r w:rsidRPr="00D37E7E">
        <w:rPr>
          <w:rFonts w:asciiTheme="majorHAnsi" w:hAnsiTheme="majorHAnsi" w:cs="Times New Roman"/>
          <w:i/>
          <w:sz w:val="20"/>
          <w:szCs w:val="20"/>
        </w:rPr>
        <w:t>J</w:t>
      </w:r>
      <w:r w:rsidR="00732A95" w:rsidRPr="00D37E7E">
        <w:rPr>
          <w:rFonts w:asciiTheme="majorHAnsi" w:hAnsiTheme="majorHAnsi" w:cs="Times New Roman"/>
          <w:sz w:val="20"/>
          <w:szCs w:val="20"/>
        </w:rPr>
        <w:t xml:space="preserve"> = 8.2 Hz), 7.3</w:t>
      </w:r>
      <w:r w:rsidRPr="00D37E7E">
        <w:rPr>
          <w:rFonts w:asciiTheme="majorHAnsi" w:hAnsiTheme="majorHAnsi" w:cs="Times New Roman"/>
          <w:sz w:val="20"/>
          <w:szCs w:val="20"/>
        </w:rPr>
        <w:t xml:space="preserve">2 (2 H, d, </w:t>
      </w:r>
      <w:r w:rsidRPr="00D37E7E">
        <w:rPr>
          <w:rFonts w:asciiTheme="majorHAnsi" w:hAnsiTheme="majorHAnsi" w:cs="Times New Roman"/>
          <w:i/>
          <w:sz w:val="20"/>
          <w:szCs w:val="20"/>
        </w:rPr>
        <w:t xml:space="preserve">J </w:t>
      </w:r>
      <w:r w:rsidR="00732A95" w:rsidRPr="00D37E7E">
        <w:rPr>
          <w:rFonts w:asciiTheme="majorHAnsi" w:hAnsiTheme="majorHAnsi" w:cs="Times New Roman"/>
          <w:sz w:val="20"/>
          <w:szCs w:val="20"/>
        </w:rPr>
        <w:t>= 8.2 Hz</w:t>
      </w:r>
      <w:r w:rsidR="00017BC0" w:rsidRPr="00D37E7E">
        <w:rPr>
          <w:rFonts w:asciiTheme="majorHAnsi" w:hAnsiTheme="majorHAnsi" w:cs="Times New Roman"/>
          <w:sz w:val="20"/>
          <w:szCs w:val="20"/>
        </w:rPr>
        <w:t>), 3.68 – 3.75</w:t>
      </w:r>
      <w:r w:rsidRPr="00D37E7E">
        <w:rPr>
          <w:rFonts w:asciiTheme="majorHAnsi" w:hAnsiTheme="majorHAnsi" w:cs="Times New Roman"/>
          <w:sz w:val="20"/>
          <w:szCs w:val="20"/>
        </w:rPr>
        <w:t xml:space="preserve"> (1 H, m), 3.37 (1 H, d, </w:t>
      </w:r>
      <w:r w:rsidRPr="00D37E7E">
        <w:rPr>
          <w:rFonts w:asciiTheme="majorHAnsi" w:hAnsiTheme="majorHAnsi" w:cs="Times New Roman"/>
          <w:i/>
          <w:sz w:val="20"/>
          <w:szCs w:val="20"/>
        </w:rPr>
        <w:t>J</w:t>
      </w:r>
      <w:r w:rsidRPr="00D37E7E">
        <w:rPr>
          <w:rFonts w:asciiTheme="majorHAnsi" w:hAnsiTheme="majorHAnsi" w:cs="Times New Roman"/>
          <w:sz w:val="20"/>
          <w:szCs w:val="20"/>
        </w:rPr>
        <w:t xml:space="preserve"> = </w:t>
      </w:r>
      <w:r w:rsidR="00017BC0" w:rsidRPr="00D37E7E">
        <w:rPr>
          <w:rFonts w:asciiTheme="majorHAnsi" w:hAnsiTheme="majorHAnsi" w:cs="Times New Roman"/>
          <w:sz w:val="20"/>
          <w:szCs w:val="20"/>
        </w:rPr>
        <w:t>9.0</w:t>
      </w:r>
      <w:r w:rsidRPr="00D37E7E">
        <w:rPr>
          <w:rFonts w:asciiTheme="majorHAnsi" w:hAnsiTheme="majorHAnsi" w:cs="Times New Roman"/>
          <w:sz w:val="20"/>
          <w:szCs w:val="20"/>
        </w:rPr>
        <w:t xml:space="preserve"> Hz</w:t>
      </w:r>
      <w:r w:rsidR="00017BC0" w:rsidRPr="00D37E7E">
        <w:rPr>
          <w:rFonts w:asciiTheme="majorHAnsi" w:hAnsiTheme="majorHAnsi" w:cs="Times New Roman"/>
          <w:sz w:val="20"/>
          <w:szCs w:val="20"/>
        </w:rPr>
        <w:t>), 3.10</w:t>
      </w:r>
      <w:r w:rsidRPr="00D37E7E">
        <w:rPr>
          <w:rFonts w:asciiTheme="majorHAnsi" w:hAnsiTheme="majorHAnsi" w:cs="Times New Roman"/>
          <w:sz w:val="20"/>
          <w:szCs w:val="20"/>
        </w:rPr>
        <w:t xml:space="preserve"> (1 H, </w:t>
      </w:r>
      <w:proofErr w:type="spellStart"/>
      <w:r w:rsidRPr="00D37E7E">
        <w:rPr>
          <w:rFonts w:asciiTheme="majorHAnsi" w:hAnsiTheme="majorHAnsi" w:cs="Times New Roman"/>
          <w:sz w:val="20"/>
          <w:szCs w:val="20"/>
        </w:rPr>
        <w:t>dd</w:t>
      </w:r>
      <w:proofErr w:type="spellEnd"/>
      <w:r w:rsidRPr="00D37E7E">
        <w:rPr>
          <w:rFonts w:asciiTheme="majorHAnsi" w:hAnsiTheme="majorHAnsi" w:cs="Times New Roman"/>
          <w:sz w:val="20"/>
          <w:szCs w:val="20"/>
        </w:rPr>
        <w:t xml:space="preserve">, </w:t>
      </w:r>
      <w:r w:rsidRPr="00D37E7E">
        <w:rPr>
          <w:rFonts w:asciiTheme="majorHAnsi" w:hAnsiTheme="majorHAnsi" w:cs="Times New Roman"/>
          <w:i/>
          <w:sz w:val="20"/>
          <w:szCs w:val="20"/>
        </w:rPr>
        <w:t>J</w:t>
      </w:r>
      <w:r w:rsidR="00017BC0" w:rsidRPr="00D37E7E">
        <w:rPr>
          <w:rFonts w:asciiTheme="majorHAnsi" w:hAnsiTheme="majorHAnsi" w:cs="Times New Roman"/>
          <w:sz w:val="20"/>
          <w:szCs w:val="20"/>
        </w:rPr>
        <w:t xml:space="preserve"> = 13.7, 4.6 Hz), 3.04</w:t>
      </w:r>
      <w:r w:rsidRPr="00D37E7E">
        <w:rPr>
          <w:rFonts w:asciiTheme="majorHAnsi" w:hAnsiTheme="majorHAnsi" w:cs="Times New Roman"/>
          <w:sz w:val="20"/>
          <w:szCs w:val="20"/>
        </w:rPr>
        <w:t xml:space="preserve"> (1 H, </w:t>
      </w:r>
      <w:proofErr w:type="spellStart"/>
      <w:r w:rsidR="00017BC0" w:rsidRPr="00D37E7E">
        <w:rPr>
          <w:rFonts w:asciiTheme="majorHAnsi" w:hAnsiTheme="majorHAnsi" w:cs="Times New Roman"/>
          <w:sz w:val="20"/>
          <w:szCs w:val="20"/>
        </w:rPr>
        <w:t>dd</w:t>
      </w:r>
      <w:proofErr w:type="spellEnd"/>
      <w:r w:rsidR="00017BC0" w:rsidRPr="00D37E7E">
        <w:rPr>
          <w:rFonts w:asciiTheme="majorHAnsi" w:hAnsiTheme="majorHAnsi" w:cs="Times New Roman"/>
          <w:sz w:val="20"/>
          <w:szCs w:val="20"/>
        </w:rPr>
        <w:t xml:space="preserve">, </w:t>
      </w:r>
      <w:r w:rsidR="00017BC0" w:rsidRPr="00D37E7E">
        <w:rPr>
          <w:rFonts w:asciiTheme="majorHAnsi" w:hAnsiTheme="majorHAnsi" w:cs="Times New Roman"/>
          <w:i/>
          <w:sz w:val="20"/>
          <w:szCs w:val="20"/>
        </w:rPr>
        <w:t>J</w:t>
      </w:r>
      <w:r w:rsidR="00017BC0" w:rsidRPr="00D37E7E">
        <w:rPr>
          <w:rFonts w:asciiTheme="majorHAnsi" w:hAnsiTheme="majorHAnsi" w:cs="Times New Roman"/>
          <w:sz w:val="20"/>
          <w:szCs w:val="20"/>
        </w:rPr>
        <w:t xml:space="preserve"> = 13.7, 6.9 Hz</w:t>
      </w:r>
      <w:r w:rsidR="00C269EF" w:rsidRPr="00D37E7E">
        <w:rPr>
          <w:rFonts w:asciiTheme="majorHAnsi" w:hAnsiTheme="majorHAnsi" w:cs="Times New Roman"/>
          <w:sz w:val="20"/>
          <w:szCs w:val="20"/>
        </w:rPr>
        <w:t>), 2.72</w:t>
      </w:r>
      <w:r w:rsidRPr="00D37E7E">
        <w:rPr>
          <w:rFonts w:asciiTheme="majorHAnsi" w:hAnsiTheme="majorHAnsi" w:cs="Times New Roman"/>
          <w:sz w:val="20"/>
          <w:szCs w:val="20"/>
        </w:rPr>
        <w:t xml:space="preserve"> (1 H, </w:t>
      </w:r>
      <w:r w:rsidR="00C269EF" w:rsidRPr="00D37E7E">
        <w:rPr>
          <w:rFonts w:asciiTheme="majorHAnsi" w:hAnsiTheme="majorHAnsi" w:cs="Times New Roman"/>
          <w:sz w:val="20"/>
          <w:szCs w:val="20"/>
        </w:rPr>
        <w:t>m), 1.91</w:t>
      </w:r>
      <w:r w:rsidRPr="00D37E7E">
        <w:rPr>
          <w:rFonts w:asciiTheme="majorHAnsi" w:hAnsiTheme="majorHAnsi" w:cs="Times New Roman"/>
          <w:sz w:val="20"/>
          <w:szCs w:val="20"/>
        </w:rPr>
        <w:t xml:space="preserve"> (1 H, </w:t>
      </w:r>
      <w:proofErr w:type="spellStart"/>
      <w:r w:rsidRPr="00D37E7E">
        <w:rPr>
          <w:rFonts w:asciiTheme="majorHAnsi" w:hAnsiTheme="majorHAnsi" w:cs="Times New Roman"/>
          <w:sz w:val="20"/>
          <w:szCs w:val="20"/>
        </w:rPr>
        <w:t>ddd</w:t>
      </w:r>
      <w:proofErr w:type="spellEnd"/>
      <w:r w:rsidRPr="00D37E7E">
        <w:rPr>
          <w:rFonts w:asciiTheme="majorHAnsi" w:hAnsiTheme="majorHAnsi" w:cs="Times New Roman"/>
          <w:sz w:val="20"/>
          <w:szCs w:val="20"/>
        </w:rPr>
        <w:t xml:space="preserve">, </w:t>
      </w:r>
      <w:r w:rsidRPr="00D37E7E">
        <w:rPr>
          <w:rFonts w:asciiTheme="majorHAnsi" w:hAnsiTheme="majorHAnsi" w:cs="Times New Roman"/>
          <w:i/>
          <w:sz w:val="20"/>
          <w:szCs w:val="20"/>
        </w:rPr>
        <w:t>J</w:t>
      </w:r>
      <w:r w:rsidR="00A82510" w:rsidRPr="00D37E7E">
        <w:rPr>
          <w:rFonts w:asciiTheme="majorHAnsi" w:hAnsiTheme="majorHAnsi" w:cs="Times New Roman"/>
          <w:sz w:val="20"/>
          <w:szCs w:val="20"/>
        </w:rPr>
        <w:t xml:space="preserve"> = 14.0, 10.4, 3.5</w:t>
      </w:r>
      <w:r w:rsidRPr="00D37E7E">
        <w:rPr>
          <w:rFonts w:asciiTheme="majorHAnsi" w:hAnsiTheme="majorHAnsi" w:cs="Times New Roman"/>
          <w:sz w:val="20"/>
          <w:szCs w:val="20"/>
        </w:rPr>
        <w:t xml:space="preserve"> Hz), </w:t>
      </w:r>
      <w:r w:rsidR="00C269EF" w:rsidRPr="00D37E7E">
        <w:rPr>
          <w:rFonts w:asciiTheme="majorHAnsi" w:hAnsiTheme="majorHAnsi" w:cs="Times New Roman"/>
          <w:sz w:val="20"/>
          <w:szCs w:val="20"/>
        </w:rPr>
        <w:t>1.51</w:t>
      </w:r>
      <w:r w:rsidRPr="00D37E7E">
        <w:rPr>
          <w:rFonts w:asciiTheme="majorHAnsi" w:hAnsiTheme="majorHAnsi" w:cs="Times New Roman"/>
          <w:sz w:val="20"/>
          <w:szCs w:val="20"/>
        </w:rPr>
        <w:t xml:space="preserve"> (1 H,</w:t>
      </w:r>
      <w:r w:rsidR="00A82510" w:rsidRPr="00D37E7E">
        <w:rPr>
          <w:rFonts w:asciiTheme="majorHAnsi" w:hAnsiTheme="majorHAnsi" w:cs="Times New Roman"/>
          <w:sz w:val="20"/>
          <w:szCs w:val="20"/>
        </w:rPr>
        <w:t xml:space="preserve"> </w:t>
      </w:r>
      <w:proofErr w:type="spellStart"/>
      <w:r w:rsidR="00A82510" w:rsidRPr="00D37E7E">
        <w:rPr>
          <w:rFonts w:asciiTheme="majorHAnsi" w:hAnsiTheme="majorHAnsi" w:cs="Times New Roman"/>
          <w:sz w:val="20"/>
          <w:szCs w:val="20"/>
        </w:rPr>
        <w:t>dd</w:t>
      </w:r>
      <w:r w:rsidR="005C1027" w:rsidRPr="00D37E7E">
        <w:rPr>
          <w:rFonts w:asciiTheme="majorHAnsi" w:hAnsiTheme="majorHAnsi" w:cs="Times New Roman"/>
          <w:sz w:val="20"/>
          <w:szCs w:val="20"/>
        </w:rPr>
        <w:t>d</w:t>
      </w:r>
      <w:proofErr w:type="spellEnd"/>
      <w:r w:rsidRPr="00D37E7E">
        <w:rPr>
          <w:rFonts w:asciiTheme="majorHAnsi" w:hAnsiTheme="majorHAnsi" w:cs="Times New Roman"/>
          <w:sz w:val="20"/>
          <w:szCs w:val="20"/>
        </w:rPr>
        <w:t xml:space="preserve">, </w:t>
      </w:r>
      <w:r w:rsidRPr="00D37E7E">
        <w:rPr>
          <w:rFonts w:asciiTheme="majorHAnsi" w:hAnsiTheme="majorHAnsi" w:cs="Times New Roman"/>
          <w:i/>
          <w:sz w:val="20"/>
          <w:szCs w:val="20"/>
        </w:rPr>
        <w:t>J</w:t>
      </w:r>
      <w:r w:rsidR="005C1027" w:rsidRPr="00D37E7E">
        <w:rPr>
          <w:rFonts w:asciiTheme="majorHAnsi" w:hAnsiTheme="majorHAnsi" w:cs="Times New Roman"/>
          <w:sz w:val="20"/>
          <w:szCs w:val="20"/>
        </w:rPr>
        <w:t xml:space="preserve"> = </w:t>
      </w:r>
      <w:r w:rsidR="00A82510" w:rsidRPr="00D37E7E">
        <w:rPr>
          <w:rFonts w:asciiTheme="majorHAnsi" w:hAnsiTheme="majorHAnsi" w:cs="Times New Roman"/>
          <w:sz w:val="20"/>
          <w:szCs w:val="20"/>
        </w:rPr>
        <w:t>14.0, 10.4</w:t>
      </w:r>
      <w:r w:rsidR="005C1027" w:rsidRPr="00D37E7E">
        <w:rPr>
          <w:rFonts w:asciiTheme="majorHAnsi" w:hAnsiTheme="majorHAnsi" w:cs="Times New Roman"/>
          <w:sz w:val="20"/>
          <w:szCs w:val="20"/>
        </w:rPr>
        <w:t xml:space="preserve">, </w:t>
      </w:r>
      <w:r w:rsidR="00A82510" w:rsidRPr="00D37E7E">
        <w:rPr>
          <w:rFonts w:asciiTheme="majorHAnsi" w:hAnsiTheme="majorHAnsi" w:cs="Times New Roman"/>
          <w:sz w:val="20"/>
          <w:szCs w:val="20"/>
        </w:rPr>
        <w:t>3.5</w:t>
      </w:r>
      <w:r w:rsidRPr="00D37E7E">
        <w:rPr>
          <w:rFonts w:asciiTheme="majorHAnsi" w:hAnsiTheme="majorHAnsi" w:cs="Times New Roman"/>
          <w:sz w:val="20"/>
          <w:szCs w:val="20"/>
        </w:rPr>
        <w:t xml:space="preserve"> Hz), 1.23 (3 H, d, </w:t>
      </w:r>
      <w:r w:rsidRPr="00D37E7E">
        <w:rPr>
          <w:rFonts w:asciiTheme="majorHAnsi" w:hAnsiTheme="majorHAnsi" w:cs="Times New Roman"/>
          <w:i/>
          <w:sz w:val="20"/>
          <w:szCs w:val="20"/>
        </w:rPr>
        <w:t>J</w:t>
      </w:r>
      <w:r w:rsidRPr="00D37E7E">
        <w:rPr>
          <w:rFonts w:asciiTheme="majorHAnsi" w:hAnsiTheme="majorHAnsi" w:cs="Times New Roman"/>
          <w:sz w:val="20"/>
          <w:szCs w:val="20"/>
        </w:rPr>
        <w:t xml:space="preserve"> = 6.8 Hz</w:t>
      </w:r>
      <w:r w:rsidR="00C269EF" w:rsidRPr="00D37E7E">
        <w:rPr>
          <w:rFonts w:asciiTheme="majorHAnsi" w:hAnsiTheme="majorHAnsi" w:cs="Times New Roman"/>
          <w:sz w:val="20"/>
          <w:szCs w:val="20"/>
        </w:rPr>
        <w:t>), 1.21 (9 H, s</w:t>
      </w:r>
      <w:r w:rsidRPr="00D37E7E">
        <w:rPr>
          <w:rFonts w:asciiTheme="majorHAnsi" w:hAnsiTheme="majorHAnsi" w:cs="Times New Roman"/>
          <w:sz w:val="20"/>
          <w:szCs w:val="20"/>
        </w:rPr>
        <w:t>)</w:t>
      </w:r>
      <w:r w:rsidR="00C269EF" w:rsidRPr="00D37E7E">
        <w:rPr>
          <w:rFonts w:asciiTheme="majorHAnsi" w:hAnsiTheme="majorHAnsi" w:cs="Times New Roman"/>
          <w:sz w:val="20"/>
          <w:szCs w:val="20"/>
        </w:rPr>
        <w:t xml:space="preserve">, 1.20 (3 H, d, </w:t>
      </w:r>
      <w:r w:rsidR="00C269EF" w:rsidRPr="00D37E7E">
        <w:rPr>
          <w:rFonts w:asciiTheme="majorHAnsi" w:hAnsiTheme="majorHAnsi" w:cs="Times New Roman"/>
          <w:i/>
          <w:sz w:val="20"/>
          <w:szCs w:val="20"/>
        </w:rPr>
        <w:t xml:space="preserve">J </w:t>
      </w:r>
      <w:r w:rsidR="00C269EF" w:rsidRPr="00D37E7E">
        <w:rPr>
          <w:rFonts w:asciiTheme="majorHAnsi" w:hAnsiTheme="majorHAnsi" w:cs="Times New Roman"/>
          <w:sz w:val="20"/>
          <w:szCs w:val="20"/>
        </w:rPr>
        <w:t>= 7.1 Hz)</w:t>
      </w:r>
    </w:p>
    <w:p w14:paraId="539A6130" w14:textId="6EEE1023" w:rsidR="00760667" w:rsidRPr="00D37E7E" w:rsidRDefault="00760667" w:rsidP="0065576D">
      <w:pPr>
        <w:spacing w:line="276" w:lineRule="auto"/>
        <w:jc w:val="both"/>
        <w:rPr>
          <w:rFonts w:asciiTheme="majorHAnsi" w:hAnsiTheme="majorHAnsi" w:cs="Times New Roman"/>
          <w:sz w:val="20"/>
          <w:szCs w:val="20"/>
        </w:rPr>
      </w:pPr>
      <w:r w:rsidRPr="00D37E7E">
        <w:rPr>
          <w:rFonts w:asciiTheme="majorHAnsi" w:hAnsiTheme="majorHAnsi" w:cs="Times New Roman"/>
          <w:b/>
          <w:sz w:val="20"/>
          <w:szCs w:val="20"/>
          <w:vertAlign w:val="superscript"/>
        </w:rPr>
        <w:lastRenderedPageBreak/>
        <w:t>13</w:t>
      </w:r>
      <w:r w:rsidRPr="00D37E7E">
        <w:rPr>
          <w:rFonts w:asciiTheme="majorHAnsi" w:hAnsiTheme="majorHAnsi" w:cs="Times New Roman"/>
          <w:b/>
          <w:sz w:val="20"/>
          <w:szCs w:val="20"/>
        </w:rPr>
        <w:t>C NMR</w:t>
      </w:r>
      <w:r w:rsidRPr="00D37E7E">
        <w:rPr>
          <w:rFonts w:asciiTheme="majorHAnsi" w:hAnsiTheme="majorHAnsi" w:cs="Times New Roman"/>
          <w:sz w:val="20"/>
          <w:szCs w:val="20"/>
        </w:rPr>
        <w:t xml:space="preserve"> (151 MHz, CDCl</w:t>
      </w:r>
      <w:r w:rsidRPr="00D37E7E">
        <w:rPr>
          <w:rFonts w:asciiTheme="majorHAnsi" w:hAnsiTheme="majorHAnsi" w:cs="Times New Roman"/>
          <w:sz w:val="20"/>
          <w:szCs w:val="20"/>
          <w:vertAlign w:val="subscript"/>
        </w:rPr>
        <w:t>3</w:t>
      </w:r>
      <w:r w:rsidRPr="00D37E7E">
        <w:rPr>
          <w:rFonts w:asciiTheme="majorHAnsi" w:hAnsiTheme="majorHAnsi" w:cs="Times New Roman"/>
          <w:sz w:val="20"/>
          <w:szCs w:val="20"/>
          <w:vertAlign w:val="subscript"/>
        </w:rPr>
        <w:softHyphen/>
      </w:r>
      <w:r w:rsidRPr="00D37E7E">
        <w:rPr>
          <w:rFonts w:asciiTheme="majorHAnsi" w:hAnsiTheme="majorHAnsi" w:cs="Times New Roman"/>
          <w:sz w:val="20"/>
          <w:szCs w:val="20"/>
        </w:rPr>
        <w:t xml:space="preserve">) δ </w:t>
      </w:r>
      <w:r w:rsidR="005C1027" w:rsidRPr="00D37E7E">
        <w:rPr>
          <w:rFonts w:asciiTheme="majorHAnsi" w:hAnsiTheme="majorHAnsi" w:cs="Times New Roman"/>
          <w:sz w:val="20"/>
          <w:szCs w:val="20"/>
        </w:rPr>
        <w:t>180.9, 140.8, 139.4, 135.8, 135.8, 130.6, 128.7, 127.2, 127.1</w:t>
      </w:r>
      <w:r w:rsidRPr="00D37E7E">
        <w:rPr>
          <w:rFonts w:asciiTheme="majorHAnsi" w:hAnsiTheme="majorHAnsi" w:cs="Times New Roman"/>
          <w:sz w:val="20"/>
          <w:szCs w:val="20"/>
        </w:rPr>
        <w:t xml:space="preserve">, </w:t>
      </w:r>
      <w:r w:rsidR="005C1027" w:rsidRPr="00D37E7E">
        <w:rPr>
          <w:rFonts w:asciiTheme="majorHAnsi" w:hAnsiTheme="majorHAnsi" w:cs="Times New Roman"/>
          <w:sz w:val="20"/>
          <w:szCs w:val="20"/>
        </w:rPr>
        <w:t>127.0, 56.4, 55.8, 42.4, 39.0, 36.2, 22.7</w:t>
      </w:r>
      <w:r w:rsidRPr="00D37E7E">
        <w:rPr>
          <w:rFonts w:asciiTheme="majorHAnsi" w:hAnsiTheme="majorHAnsi" w:cs="Times New Roman"/>
          <w:sz w:val="20"/>
          <w:szCs w:val="20"/>
        </w:rPr>
        <w:t xml:space="preserve">, </w:t>
      </w:r>
      <w:r w:rsidR="005C1027" w:rsidRPr="00D37E7E">
        <w:rPr>
          <w:rFonts w:asciiTheme="majorHAnsi" w:hAnsiTheme="majorHAnsi" w:cs="Times New Roman"/>
          <w:sz w:val="20"/>
          <w:szCs w:val="20"/>
        </w:rPr>
        <w:t>17.9.</w:t>
      </w:r>
    </w:p>
    <w:p w14:paraId="648F5E27" w14:textId="3FCD0E94" w:rsidR="00760667" w:rsidRPr="00D37E7E" w:rsidRDefault="00760667" w:rsidP="0065576D">
      <w:pPr>
        <w:spacing w:line="276" w:lineRule="auto"/>
        <w:jc w:val="both"/>
        <w:rPr>
          <w:rFonts w:asciiTheme="majorHAnsi" w:hAnsiTheme="majorHAnsi" w:cs="Times New Roman"/>
          <w:sz w:val="20"/>
          <w:szCs w:val="20"/>
        </w:rPr>
      </w:pPr>
      <w:proofErr w:type="spellStart"/>
      <w:r w:rsidRPr="00D37E7E">
        <w:rPr>
          <w:rFonts w:asciiTheme="majorHAnsi" w:hAnsiTheme="majorHAnsi" w:cs="Times New Roman"/>
          <w:b/>
          <w:sz w:val="20"/>
          <w:szCs w:val="20"/>
        </w:rPr>
        <w:t>m.p</w:t>
      </w:r>
      <w:proofErr w:type="spellEnd"/>
      <w:r w:rsidRPr="00D37E7E">
        <w:rPr>
          <w:rFonts w:asciiTheme="majorHAnsi" w:hAnsiTheme="majorHAnsi" w:cs="Times New Roman"/>
          <w:b/>
          <w:sz w:val="20"/>
          <w:szCs w:val="20"/>
        </w:rPr>
        <w:t>.</w:t>
      </w:r>
      <w:r w:rsidRPr="00D37E7E">
        <w:rPr>
          <w:rFonts w:asciiTheme="majorHAnsi" w:hAnsiTheme="majorHAnsi" w:cs="Times New Roman"/>
          <w:sz w:val="20"/>
          <w:szCs w:val="20"/>
        </w:rPr>
        <w:t xml:space="preserve"> </w:t>
      </w:r>
      <w:r w:rsidR="00B10D17" w:rsidRPr="00D37E7E">
        <w:rPr>
          <w:rFonts w:asciiTheme="majorHAnsi" w:hAnsiTheme="majorHAnsi" w:cs="Times New Roman"/>
          <w:sz w:val="20"/>
          <w:szCs w:val="20"/>
        </w:rPr>
        <w:t>120.1</w:t>
      </w:r>
      <w:r w:rsidRPr="00D37E7E">
        <w:rPr>
          <w:rFonts w:asciiTheme="majorHAnsi" w:hAnsiTheme="majorHAnsi" w:cs="Times New Roman"/>
          <w:sz w:val="20"/>
          <w:szCs w:val="20"/>
        </w:rPr>
        <w:t xml:space="preserve"> </w:t>
      </w:r>
      <w:r w:rsidR="00304323" w:rsidRPr="00D37E7E">
        <w:rPr>
          <w:rFonts w:asciiTheme="majorHAnsi" w:hAnsiTheme="majorHAnsi" w:cs="Times New Roman"/>
          <w:sz w:val="20"/>
          <w:szCs w:val="20"/>
        </w:rPr>
        <w:t>°</w:t>
      </w:r>
      <w:r w:rsidRPr="00D37E7E">
        <w:rPr>
          <w:rFonts w:asciiTheme="majorHAnsi" w:hAnsiTheme="majorHAnsi" w:cs="Times New Roman"/>
          <w:sz w:val="20"/>
          <w:szCs w:val="20"/>
        </w:rPr>
        <w:t>C</w:t>
      </w:r>
    </w:p>
    <w:p w14:paraId="2AFA7FB2" w14:textId="38B521F4" w:rsidR="00760667" w:rsidRPr="00083A4A" w:rsidRDefault="00760667" w:rsidP="0065576D">
      <w:pPr>
        <w:spacing w:line="276" w:lineRule="auto"/>
        <w:jc w:val="both"/>
        <w:rPr>
          <w:rFonts w:asciiTheme="majorHAnsi" w:hAnsiTheme="majorHAnsi" w:cs="Times New Roman"/>
          <w:sz w:val="20"/>
          <w:szCs w:val="20"/>
        </w:rPr>
      </w:pPr>
      <w:r w:rsidRPr="00083A4A">
        <w:rPr>
          <w:rFonts w:asciiTheme="majorHAnsi" w:hAnsiTheme="majorHAnsi" w:cs="Times New Roman"/>
          <w:b/>
          <w:sz w:val="20"/>
          <w:szCs w:val="20"/>
        </w:rPr>
        <w:t>[α]</w:t>
      </w:r>
      <w:r w:rsidRPr="00083A4A">
        <w:rPr>
          <w:rFonts w:asciiTheme="majorHAnsi" w:hAnsiTheme="majorHAnsi" w:cs="Times New Roman"/>
          <w:b/>
          <w:sz w:val="20"/>
          <w:szCs w:val="20"/>
          <w:vertAlign w:val="subscript"/>
        </w:rPr>
        <w:t>D</w:t>
      </w:r>
      <w:r w:rsidRPr="00083A4A">
        <w:rPr>
          <w:rFonts w:asciiTheme="majorHAnsi" w:hAnsiTheme="majorHAnsi" w:cs="Times New Roman"/>
          <w:b/>
          <w:sz w:val="20"/>
          <w:szCs w:val="20"/>
          <w:vertAlign w:val="superscript"/>
        </w:rPr>
        <w:t>20</w:t>
      </w:r>
      <w:r w:rsidRPr="00083A4A">
        <w:rPr>
          <w:rFonts w:asciiTheme="majorHAnsi" w:hAnsiTheme="majorHAnsi" w:cs="Times New Roman"/>
          <w:sz w:val="20"/>
          <w:szCs w:val="20"/>
          <w:vertAlign w:val="subscript"/>
        </w:rPr>
        <w:t xml:space="preserve">  </w:t>
      </w:r>
      <w:r w:rsidRPr="00083A4A">
        <w:rPr>
          <w:rFonts w:asciiTheme="majorHAnsi" w:hAnsiTheme="majorHAnsi" w:cs="Times New Roman"/>
          <w:sz w:val="20"/>
          <w:szCs w:val="20"/>
        </w:rPr>
        <w:t>(</w:t>
      </w:r>
      <w:r w:rsidRPr="00083A4A">
        <w:rPr>
          <w:rFonts w:asciiTheme="majorHAnsi" w:hAnsiTheme="majorHAnsi" w:cs="Times New Roman"/>
          <w:i/>
          <w:sz w:val="20"/>
          <w:szCs w:val="20"/>
        </w:rPr>
        <w:t>c</w:t>
      </w:r>
      <w:r w:rsidRPr="00083A4A">
        <w:rPr>
          <w:rFonts w:asciiTheme="majorHAnsi" w:hAnsiTheme="majorHAnsi" w:cs="Times New Roman"/>
          <w:sz w:val="20"/>
          <w:szCs w:val="20"/>
        </w:rPr>
        <w:t xml:space="preserve"> 1.0, CHCl</w:t>
      </w:r>
      <w:r w:rsidRPr="00083A4A">
        <w:rPr>
          <w:rFonts w:asciiTheme="majorHAnsi" w:hAnsiTheme="majorHAnsi" w:cs="Times New Roman"/>
          <w:sz w:val="20"/>
          <w:szCs w:val="20"/>
          <w:vertAlign w:val="subscript"/>
        </w:rPr>
        <w:t>3</w:t>
      </w:r>
      <w:r w:rsidRPr="00083A4A">
        <w:rPr>
          <w:rFonts w:asciiTheme="majorHAnsi" w:hAnsiTheme="majorHAnsi" w:cs="Times New Roman"/>
          <w:sz w:val="20"/>
          <w:szCs w:val="20"/>
        </w:rPr>
        <w:t xml:space="preserve">) </w:t>
      </w:r>
      <w:r w:rsidR="00304323" w:rsidRPr="00083A4A">
        <w:rPr>
          <w:rFonts w:asciiTheme="majorHAnsi" w:hAnsiTheme="majorHAnsi" w:cs="Times New Roman"/>
          <w:sz w:val="20"/>
          <w:szCs w:val="20"/>
        </w:rPr>
        <w:t>−</w:t>
      </w:r>
      <w:r w:rsidRPr="00083A4A">
        <w:rPr>
          <w:rFonts w:asciiTheme="majorHAnsi" w:hAnsiTheme="majorHAnsi" w:cs="Times New Roman"/>
          <w:sz w:val="20"/>
          <w:szCs w:val="20"/>
        </w:rPr>
        <w:t>15.8</w:t>
      </w:r>
    </w:p>
    <w:p w14:paraId="67019844" w14:textId="77777777" w:rsidR="00760667" w:rsidRPr="00D37E7E" w:rsidRDefault="00760667" w:rsidP="0065576D">
      <w:pPr>
        <w:spacing w:line="276" w:lineRule="auto"/>
        <w:jc w:val="both"/>
        <w:rPr>
          <w:rFonts w:asciiTheme="majorHAnsi" w:hAnsiTheme="majorHAnsi" w:cs="Times New Roman"/>
          <w:sz w:val="20"/>
          <w:szCs w:val="20"/>
        </w:rPr>
      </w:pPr>
      <w:r w:rsidRPr="00D37E7E">
        <w:rPr>
          <w:rFonts w:asciiTheme="majorHAnsi" w:hAnsiTheme="majorHAnsi" w:cs="Times New Roman"/>
          <w:b/>
          <w:i/>
          <w:sz w:val="20"/>
          <w:szCs w:val="20"/>
        </w:rPr>
        <w:t>m/z</w:t>
      </w:r>
      <w:r w:rsidRPr="00D37E7E">
        <w:rPr>
          <w:rFonts w:asciiTheme="majorHAnsi" w:hAnsiTheme="majorHAnsi" w:cs="Times New Roman"/>
          <w:sz w:val="20"/>
          <w:szCs w:val="20"/>
        </w:rPr>
        <w:t xml:space="preserve"> (EI)  (Found: [M+H]</w:t>
      </w:r>
      <w:r w:rsidRPr="00D37E7E">
        <w:rPr>
          <w:rFonts w:asciiTheme="majorHAnsi" w:hAnsiTheme="majorHAnsi" w:cs="Times New Roman"/>
          <w:sz w:val="20"/>
          <w:szCs w:val="20"/>
          <w:vertAlign w:val="superscript"/>
        </w:rPr>
        <w:t>+</w:t>
      </w:r>
      <w:r w:rsidRPr="00D37E7E">
        <w:rPr>
          <w:rFonts w:asciiTheme="majorHAnsi" w:hAnsiTheme="majorHAnsi" w:cs="Times New Roman"/>
          <w:sz w:val="20"/>
          <w:szCs w:val="20"/>
        </w:rPr>
        <w:t xml:space="preserve"> 388.1958, requires [M+H]</w:t>
      </w:r>
      <w:r w:rsidRPr="00D37E7E">
        <w:rPr>
          <w:rFonts w:asciiTheme="majorHAnsi" w:hAnsiTheme="majorHAnsi" w:cs="Times New Roman"/>
          <w:sz w:val="20"/>
          <w:szCs w:val="20"/>
          <w:vertAlign w:val="superscript"/>
        </w:rPr>
        <w:t>+</w:t>
      </w:r>
      <w:r w:rsidRPr="00D37E7E">
        <w:rPr>
          <w:rFonts w:asciiTheme="majorHAnsi" w:hAnsiTheme="majorHAnsi" w:cs="Times New Roman"/>
          <w:sz w:val="20"/>
          <w:szCs w:val="20"/>
        </w:rPr>
        <w:t xml:space="preserve"> 388.1946, [</w:t>
      </w:r>
      <w:proofErr w:type="spellStart"/>
      <w:r w:rsidRPr="00D37E7E">
        <w:rPr>
          <w:rFonts w:asciiTheme="majorHAnsi" w:hAnsiTheme="majorHAnsi" w:cs="Times New Roman"/>
          <w:sz w:val="20"/>
          <w:szCs w:val="20"/>
        </w:rPr>
        <w:t>M+Na</w:t>
      </w:r>
      <w:proofErr w:type="spellEnd"/>
      <w:r w:rsidRPr="00D37E7E">
        <w:rPr>
          <w:rFonts w:asciiTheme="majorHAnsi" w:hAnsiTheme="majorHAnsi" w:cs="Times New Roman"/>
          <w:sz w:val="20"/>
          <w:szCs w:val="20"/>
        </w:rPr>
        <w:t>]</w:t>
      </w:r>
      <w:r w:rsidRPr="00D37E7E">
        <w:rPr>
          <w:rFonts w:asciiTheme="majorHAnsi" w:hAnsiTheme="majorHAnsi" w:cs="Times New Roman"/>
          <w:sz w:val="20"/>
          <w:szCs w:val="20"/>
          <w:vertAlign w:val="superscript"/>
        </w:rPr>
        <w:t>+</w:t>
      </w:r>
      <w:r w:rsidRPr="00D37E7E">
        <w:rPr>
          <w:rFonts w:asciiTheme="majorHAnsi" w:hAnsiTheme="majorHAnsi" w:cs="Times New Roman"/>
          <w:sz w:val="20"/>
          <w:szCs w:val="20"/>
        </w:rPr>
        <w:t xml:space="preserve"> 410.1763, requires [</w:t>
      </w:r>
      <w:proofErr w:type="spellStart"/>
      <w:r w:rsidRPr="00D37E7E">
        <w:rPr>
          <w:rFonts w:asciiTheme="majorHAnsi" w:hAnsiTheme="majorHAnsi" w:cs="Times New Roman"/>
          <w:sz w:val="20"/>
          <w:szCs w:val="20"/>
        </w:rPr>
        <w:t>M+Na</w:t>
      </w:r>
      <w:proofErr w:type="spellEnd"/>
      <w:r w:rsidRPr="00D37E7E">
        <w:rPr>
          <w:rFonts w:asciiTheme="majorHAnsi" w:hAnsiTheme="majorHAnsi" w:cs="Times New Roman"/>
          <w:sz w:val="20"/>
          <w:szCs w:val="20"/>
        </w:rPr>
        <w:t>]</w:t>
      </w:r>
      <w:r w:rsidRPr="00D37E7E">
        <w:rPr>
          <w:rFonts w:asciiTheme="majorHAnsi" w:hAnsiTheme="majorHAnsi" w:cs="Times New Roman"/>
          <w:sz w:val="20"/>
          <w:szCs w:val="20"/>
          <w:vertAlign w:val="superscript"/>
        </w:rPr>
        <w:t>+</w:t>
      </w:r>
      <w:r w:rsidRPr="00D37E7E">
        <w:rPr>
          <w:rFonts w:asciiTheme="majorHAnsi" w:hAnsiTheme="majorHAnsi" w:cs="Times New Roman"/>
          <w:sz w:val="20"/>
          <w:szCs w:val="20"/>
        </w:rPr>
        <w:t xml:space="preserve"> 410.1766)</w:t>
      </w:r>
    </w:p>
    <w:p w14:paraId="256E1F74" w14:textId="5395B6C7" w:rsidR="00B40CD2" w:rsidRPr="00D37E7E" w:rsidRDefault="00B40CD2" w:rsidP="00B40CD2">
      <w:pPr>
        <w:spacing w:line="276" w:lineRule="auto"/>
        <w:jc w:val="both"/>
        <w:rPr>
          <w:rFonts w:asciiTheme="majorHAnsi" w:hAnsiTheme="majorHAnsi" w:cs="Times New Roman"/>
          <w:sz w:val="20"/>
          <w:szCs w:val="20"/>
        </w:rPr>
      </w:pPr>
      <w:r w:rsidRPr="00D37E7E">
        <w:rPr>
          <w:rFonts w:asciiTheme="majorHAnsi" w:hAnsiTheme="majorHAnsi" w:cs="Times New Roman"/>
          <w:b/>
          <w:sz w:val="20"/>
          <w:szCs w:val="20"/>
        </w:rPr>
        <w:t xml:space="preserve">HPLC </w:t>
      </w:r>
      <w:r w:rsidRPr="00D37E7E">
        <w:rPr>
          <w:rFonts w:asciiTheme="majorHAnsi" w:hAnsiTheme="majorHAnsi" w:cs="Times New Roman"/>
          <w:sz w:val="20"/>
          <w:szCs w:val="20"/>
        </w:rPr>
        <w:t xml:space="preserve">97:3 </w:t>
      </w:r>
      <w:proofErr w:type="spellStart"/>
      <w:r w:rsidRPr="00D37E7E">
        <w:rPr>
          <w:rFonts w:asciiTheme="majorHAnsi" w:hAnsiTheme="majorHAnsi" w:cs="Times New Roman"/>
          <w:sz w:val="20"/>
          <w:szCs w:val="20"/>
        </w:rPr>
        <w:t>d.r</w:t>
      </w:r>
      <w:proofErr w:type="spellEnd"/>
      <w:r w:rsidR="00A225F6">
        <w:rPr>
          <w:rFonts w:asciiTheme="majorHAnsi" w:hAnsiTheme="majorHAnsi" w:cs="Times New Roman"/>
          <w:sz w:val="20"/>
          <w:szCs w:val="20"/>
        </w:rPr>
        <w:t xml:space="preserve">. (Daicel </w:t>
      </w:r>
      <w:proofErr w:type="spellStart"/>
      <w:r w:rsidR="00A225F6">
        <w:rPr>
          <w:rFonts w:asciiTheme="majorHAnsi" w:hAnsiTheme="majorHAnsi" w:cs="Times New Roman"/>
          <w:sz w:val="20"/>
          <w:szCs w:val="20"/>
        </w:rPr>
        <w:t>Chiralpak</w:t>
      </w:r>
      <w:proofErr w:type="spellEnd"/>
      <w:r w:rsidR="00A225F6">
        <w:rPr>
          <w:rFonts w:asciiTheme="majorHAnsi" w:hAnsiTheme="majorHAnsi" w:cs="Times New Roman"/>
          <w:sz w:val="20"/>
          <w:szCs w:val="20"/>
        </w:rPr>
        <w:t xml:space="preserve"> AD-H column; 90:10 hexanes/isopropanol;</w:t>
      </w:r>
      <w:r w:rsidRPr="00D37E7E">
        <w:rPr>
          <w:rFonts w:asciiTheme="majorHAnsi" w:hAnsiTheme="majorHAnsi" w:cs="Times New Roman"/>
          <w:sz w:val="20"/>
          <w:szCs w:val="20"/>
        </w:rPr>
        <w:t xml:space="preserve"> </w:t>
      </w:r>
      <w:r w:rsidR="00A225F6">
        <w:rPr>
          <w:rFonts w:asciiTheme="majorHAnsi" w:hAnsiTheme="majorHAnsi" w:cs="Times New Roman"/>
          <w:sz w:val="20"/>
          <w:szCs w:val="20"/>
        </w:rPr>
        <w:t xml:space="preserve">25 </w:t>
      </w:r>
      <w:proofErr w:type="spellStart"/>
      <w:r w:rsidR="00A225F6" w:rsidRPr="00D37E7E">
        <w:rPr>
          <w:rFonts w:asciiTheme="majorHAnsi" w:hAnsiTheme="majorHAnsi" w:cs="Times New Roman"/>
          <w:sz w:val="20"/>
          <w:szCs w:val="20"/>
          <w:vertAlign w:val="superscript"/>
        </w:rPr>
        <w:t>o</w:t>
      </w:r>
      <w:r w:rsidR="00A225F6" w:rsidRPr="00D37E7E">
        <w:rPr>
          <w:rFonts w:asciiTheme="majorHAnsi" w:hAnsiTheme="majorHAnsi" w:cs="Times New Roman"/>
          <w:sz w:val="20"/>
          <w:szCs w:val="20"/>
        </w:rPr>
        <w:t>C</w:t>
      </w:r>
      <w:proofErr w:type="spellEnd"/>
      <w:r w:rsidR="00A225F6">
        <w:rPr>
          <w:rFonts w:asciiTheme="majorHAnsi" w:hAnsiTheme="majorHAnsi" w:cs="Times New Roman"/>
          <w:sz w:val="20"/>
          <w:szCs w:val="20"/>
        </w:rPr>
        <w:t xml:space="preserve">; </w:t>
      </w:r>
      <w:r w:rsidR="00887462">
        <w:rPr>
          <w:rFonts w:asciiTheme="majorHAnsi" w:hAnsiTheme="majorHAnsi" w:cs="Times New Roman"/>
          <w:sz w:val="20"/>
          <w:szCs w:val="20"/>
        </w:rPr>
        <w:t xml:space="preserve">flow rate = 0.9 mL </w:t>
      </w:r>
      <w:r w:rsidRPr="00D37E7E">
        <w:rPr>
          <w:rFonts w:asciiTheme="majorHAnsi" w:hAnsiTheme="majorHAnsi" w:cs="Times New Roman"/>
          <w:sz w:val="20"/>
          <w:szCs w:val="20"/>
        </w:rPr>
        <w:t>min</w:t>
      </w:r>
      <w:r w:rsidR="00887462">
        <w:rPr>
          <w:rFonts w:asciiTheme="majorHAnsi" w:hAnsiTheme="majorHAnsi" w:cs="Times New Roman"/>
          <w:sz w:val="20"/>
          <w:szCs w:val="20"/>
          <w:vertAlign w:val="superscript"/>
        </w:rPr>
        <w:t>-1</w:t>
      </w:r>
      <w:r w:rsidR="00A225F6">
        <w:rPr>
          <w:rFonts w:asciiTheme="majorHAnsi" w:hAnsiTheme="majorHAnsi" w:cs="Times New Roman"/>
          <w:sz w:val="20"/>
          <w:szCs w:val="20"/>
        </w:rPr>
        <w:t>; λ = 210 nm; run time = 45 min;</w:t>
      </w:r>
      <w:r w:rsidRPr="00D37E7E">
        <w:rPr>
          <w:rFonts w:asciiTheme="majorHAnsi" w:hAnsiTheme="majorHAnsi" w:cs="Times New Roman"/>
          <w:sz w:val="20"/>
          <w:szCs w:val="20"/>
        </w:rPr>
        <w:t xml:space="preserve"> </w:t>
      </w:r>
      <w:proofErr w:type="spellStart"/>
      <w:r w:rsidRPr="00D37E7E">
        <w:rPr>
          <w:rFonts w:asciiTheme="majorHAnsi" w:hAnsiTheme="majorHAnsi" w:cs="Times New Roman"/>
          <w:sz w:val="20"/>
          <w:szCs w:val="20"/>
        </w:rPr>
        <w:t>t</w:t>
      </w:r>
      <w:r w:rsidRPr="00D37E7E">
        <w:rPr>
          <w:rFonts w:asciiTheme="majorHAnsi" w:hAnsiTheme="majorHAnsi" w:cs="Times New Roman"/>
          <w:i/>
          <w:sz w:val="20"/>
          <w:szCs w:val="20"/>
          <w:vertAlign w:val="subscript"/>
        </w:rPr>
        <w:t>R</w:t>
      </w:r>
      <w:proofErr w:type="spellEnd"/>
      <w:r w:rsidRPr="00D37E7E">
        <w:rPr>
          <w:rFonts w:asciiTheme="majorHAnsi" w:hAnsiTheme="majorHAnsi" w:cs="Times New Roman"/>
          <w:sz w:val="20"/>
          <w:szCs w:val="20"/>
        </w:rPr>
        <w:t xml:space="preserve"> (</w:t>
      </w:r>
      <w:r w:rsidR="00425C69">
        <w:rPr>
          <w:rFonts w:asciiTheme="majorHAnsi" w:hAnsiTheme="majorHAnsi" w:cs="Times New Roman"/>
          <w:sz w:val="20"/>
          <w:szCs w:val="20"/>
        </w:rPr>
        <w:t>2R,4S</w:t>
      </w:r>
      <w:r w:rsidRPr="00D37E7E">
        <w:rPr>
          <w:rFonts w:asciiTheme="majorHAnsi" w:hAnsiTheme="majorHAnsi" w:cs="Times New Roman"/>
          <w:sz w:val="20"/>
          <w:szCs w:val="20"/>
        </w:rPr>
        <w:t xml:space="preserve">) = 16.1 min, </w:t>
      </w:r>
      <w:proofErr w:type="spellStart"/>
      <w:r w:rsidRPr="00D37E7E">
        <w:rPr>
          <w:rFonts w:asciiTheme="majorHAnsi" w:hAnsiTheme="majorHAnsi" w:cs="Times New Roman"/>
          <w:sz w:val="20"/>
          <w:szCs w:val="20"/>
        </w:rPr>
        <w:t>t</w:t>
      </w:r>
      <w:r w:rsidRPr="00D37E7E">
        <w:rPr>
          <w:rFonts w:asciiTheme="majorHAnsi" w:hAnsiTheme="majorHAnsi" w:cs="Times New Roman"/>
          <w:i/>
          <w:sz w:val="20"/>
          <w:szCs w:val="20"/>
          <w:vertAlign w:val="subscript"/>
        </w:rPr>
        <w:t>R</w:t>
      </w:r>
      <w:proofErr w:type="spellEnd"/>
      <w:r w:rsidRPr="00D37E7E">
        <w:rPr>
          <w:rFonts w:asciiTheme="majorHAnsi" w:hAnsiTheme="majorHAnsi" w:cs="Times New Roman"/>
          <w:i/>
          <w:sz w:val="20"/>
          <w:szCs w:val="20"/>
          <w:vertAlign w:val="subscript"/>
        </w:rPr>
        <w:t xml:space="preserve"> </w:t>
      </w:r>
      <w:r w:rsidRPr="00D37E7E">
        <w:rPr>
          <w:rFonts w:asciiTheme="majorHAnsi" w:hAnsiTheme="majorHAnsi" w:cs="Times New Roman"/>
          <w:sz w:val="20"/>
          <w:szCs w:val="20"/>
        </w:rPr>
        <w:t>(</w:t>
      </w:r>
      <w:r w:rsidR="00425C69">
        <w:rPr>
          <w:rFonts w:asciiTheme="majorHAnsi" w:hAnsiTheme="majorHAnsi" w:cs="Times New Roman"/>
          <w:sz w:val="20"/>
          <w:szCs w:val="20"/>
        </w:rPr>
        <w:t>2R,4R</w:t>
      </w:r>
      <w:r w:rsidRPr="00D37E7E">
        <w:rPr>
          <w:rFonts w:asciiTheme="majorHAnsi" w:hAnsiTheme="majorHAnsi" w:cs="Times New Roman"/>
          <w:sz w:val="20"/>
          <w:szCs w:val="20"/>
        </w:rPr>
        <w:t>) = 23.6 min).</w:t>
      </w:r>
    </w:p>
    <w:p w14:paraId="249801F9" w14:textId="77777777" w:rsidR="00C9428E" w:rsidRPr="00D37E7E" w:rsidRDefault="00C9428E" w:rsidP="00B40CD2">
      <w:pPr>
        <w:spacing w:line="276" w:lineRule="auto"/>
        <w:jc w:val="both"/>
        <w:rPr>
          <w:rFonts w:asciiTheme="majorHAnsi" w:hAnsiTheme="majorHAnsi" w:cs="Times New Roman"/>
          <w:sz w:val="20"/>
          <w:szCs w:val="20"/>
        </w:rPr>
      </w:pPr>
    </w:p>
    <w:p w14:paraId="2FFA0807" w14:textId="383DCEC1" w:rsidR="00C9428E" w:rsidRPr="00D37E7E" w:rsidRDefault="00C9428E" w:rsidP="00C9428E">
      <w:pPr>
        <w:pStyle w:val="Caption"/>
        <w:pBdr>
          <w:top w:val="single" w:sz="4" w:space="1" w:color="auto"/>
        </w:pBdr>
        <w:rPr>
          <w:rFonts w:asciiTheme="majorHAnsi" w:hAnsiTheme="majorHAnsi"/>
          <w:b w:val="0"/>
          <w:color w:val="auto"/>
          <w:sz w:val="19"/>
          <w:szCs w:val="19"/>
        </w:rPr>
      </w:pPr>
      <w:r w:rsidRPr="00D37E7E">
        <w:rPr>
          <w:rFonts w:asciiTheme="majorHAnsi" w:hAnsiTheme="majorHAnsi"/>
          <w:b w:val="0"/>
          <w:color w:val="auto"/>
          <w:sz w:val="19"/>
          <w:szCs w:val="19"/>
        </w:rPr>
        <w:t xml:space="preserve">Scheme </w:t>
      </w:r>
      <w:r w:rsidRPr="00D37E7E">
        <w:rPr>
          <w:rFonts w:asciiTheme="majorHAnsi" w:hAnsiTheme="majorHAnsi"/>
          <w:b w:val="0"/>
          <w:color w:val="auto"/>
          <w:sz w:val="19"/>
          <w:szCs w:val="19"/>
        </w:rPr>
        <w:fldChar w:fldCharType="begin"/>
      </w:r>
      <w:r w:rsidRPr="00D37E7E">
        <w:rPr>
          <w:rFonts w:asciiTheme="majorHAnsi" w:hAnsiTheme="majorHAnsi"/>
          <w:b w:val="0"/>
          <w:color w:val="auto"/>
          <w:sz w:val="19"/>
          <w:szCs w:val="19"/>
        </w:rPr>
        <w:instrText xml:space="preserve"> SEQ Scheme \* ARABIC </w:instrText>
      </w:r>
      <w:r w:rsidRPr="00D37E7E">
        <w:rPr>
          <w:rFonts w:asciiTheme="majorHAnsi" w:hAnsiTheme="majorHAnsi"/>
          <w:b w:val="0"/>
          <w:color w:val="auto"/>
          <w:sz w:val="19"/>
          <w:szCs w:val="19"/>
        </w:rPr>
        <w:fldChar w:fldCharType="separate"/>
      </w:r>
      <w:r w:rsidR="005D2DBF">
        <w:rPr>
          <w:rFonts w:asciiTheme="majorHAnsi" w:hAnsiTheme="majorHAnsi"/>
          <w:b w:val="0"/>
          <w:noProof/>
          <w:color w:val="auto"/>
          <w:sz w:val="19"/>
          <w:szCs w:val="19"/>
        </w:rPr>
        <w:t>2</w:t>
      </w:r>
      <w:r w:rsidRPr="00D37E7E">
        <w:rPr>
          <w:rFonts w:asciiTheme="majorHAnsi" w:hAnsiTheme="majorHAnsi"/>
          <w:b w:val="0"/>
          <w:color w:val="auto"/>
          <w:sz w:val="19"/>
          <w:szCs w:val="19"/>
        </w:rPr>
        <w:fldChar w:fldCharType="end"/>
      </w:r>
      <w:r w:rsidRPr="00D37E7E">
        <w:rPr>
          <w:rFonts w:asciiTheme="majorHAnsi" w:hAnsiTheme="majorHAnsi"/>
          <w:b w:val="0"/>
          <w:color w:val="auto"/>
          <w:sz w:val="19"/>
          <w:szCs w:val="19"/>
        </w:rPr>
        <w:t xml:space="preserve"> Enantioselective Hydrogenation of </w:t>
      </w:r>
      <w:r w:rsidR="000D2EBF" w:rsidRPr="00AE2D55">
        <w:rPr>
          <w:rFonts w:asciiTheme="majorHAnsi" w:hAnsiTheme="majorHAnsi"/>
          <w:color w:val="auto"/>
          <w:sz w:val="19"/>
          <w:szCs w:val="19"/>
        </w:rPr>
        <w:t>1</w:t>
      </w:r>
      <w:r w:rsidRPr="00AE2D55">
        <w:rPr>
          <w:rFonts w:asciiTheme="majorHAnsi" w:hAnsiTheme="majorHAnsi"/>
          <w:color w:val="auto"/>
          <w:sz w:val="19"/>
          <w:szCs w:val="19"/>
        </w:rPr>
        <w:t>4</w:t>
      </w:r>
    </w:p>
    <w:p w14:paraId="2612C099" w14:textId="095C2209" w:rsidR="00C9428E" w:rsidRPr="00D37E7E" w:rsidRDefault="00631302" w:rsidP="0021211A">
      <w:pPr>
        <w:pStyle w:val="Caption"/>
        <w:pBdr>
          <w:bottom w:val="single" w:sz="4" w:space="1" w:color="auto"/>
        </w:pBdr>
        <w:jc w:val="center"/>
        <w:rPr>
          <w:rFonts w:asciiTheme="majorHAnsi" w:hAnsiTheme="majorHAnsi"/>
        </w:rPr>
      </w:pPr>
      <w:r>
        <w:object w:dxaOrig="9398" w:dyaOrig="4833" w14:anchorId="0BC4B3D2">
          <v:shape id="_x0000_i1030" type="#_x0000_t75" style="width:329.9pt;height:169.5pt" o:ole="">
            <v:imagedata r:id="rId23" o:title=""/>
          </v:shape>
          <o:OLEObject Type="Embed" ProgID="ChemDraw.Document.6.0" ShapeID="_x0000_i1030" DrawAspect="Content" ObjectID="_1381317243" r:id="rId24"/>
        </w:object>
      </w:r>
    </w:p>
    <w:p w14:paraId="38736F12" w14:textId="77777777" w:rsidR="00C9428E" w:rsidRPr="00D37E7E" w:rsidRDefault="00C9428E" w:rsidP="00C9428E">
      <w:pPr>
        <w:pStyle w:val="Caption"/>
        <w:keepNext/>
        <w:pBdr>
          <w:top w:val="single" w:sz="4" w:space="1" w:color="auto"/>
        </w:pBdr>
        <w:spacing w:after="120"/>
        <w:rPr>
          <w:rFonts w:asciiTheme="majorHAnsi" w:hAnsiTheme="majorHAnsi"/>
          <w:b w:val="0"/>
          <w:color w:val="auto"/>
          <w:sz w:val="14"/>
        </w:rPr>
      </w:pPr>
      <w:r w:rsidRPr="00D37E7E">
        <w:rPr>
          <w:rFonts w:asciiTheme="majorHAnsi" w:hAnsiTheme="majorHAnsi"/>
          <w:color w:val="auto"/>
          <w:sz w:val="14"/>
        </w:rPr>
        <w:t xml:space="preserve">Table </w:t>
      </w:r>
      <w:r w:rsidRPr="00D37E7E">
        <w:rPr>
          <w:rFonts w:asciiTheme="majorHAnsi" w:hAnsiTheme="majorHAnsi"/>
          <w:color w:val="auto"/>
          <w:sz w:val="14"/>
        </w:rPr>
        <w:fldChar w:fldCharType="begin"/>
      </w:r>
      <w:r w:rsidRPr="00D37E7E">
        <w:rPr>
          <w:rFonts w:asciiTheme="majorHAnsi" w:hAnsiTheme="majorHAnsi"/>
          <w:color w:val="auto"/>
          <w:sz w:val="14"/>
        </w:rPr>
        <w:instrText xml:space="preserve"> SEQ Table \* ARABIC </w:instrText>
      </w:r>
      <w:r w:rsidRPr="00D37E7E">
        <w:rPr>
          <w:rFonts w:asciiTheme="majorHAnsi" w:hAnsiTheme="majorHAnsi"/>
          <w:color w:val="auto"/>
          <w:sz w:val="14"/>
        </w:rPr>
        <w:fldChar w:fldCharType="separate"/>
      </w:r>
      <w:r w:rsidR="005D2DBF">
        <w:rPr>
          <w:rFonts w:asciiTheme="majorHAnsi" w:hAnsiTheme="majorHAnsi"/>
          <w:noProof/>
          <w:color w:val="auto"/>
          <w:sz w:val="14"/>
        </w:rPr>
        <w:t>1</w:t>
      </w:r>
      <w:r w:rsidRPr="00D37E7E">
        <w:rPr>
          <w:rFonts w:asciiTheme="majorHAnsi" w:hAnsiTheme="majorHAnsi"/>
          <w:color w:val="auto"/>
          <w:sz w:val="14"/>
        </w:rPr>
        <w:fldChar w:fldCharType="end"/>
      </w:r>
      <w:r w:rsidRPr="00D37E7E">
        <w:rPr>
          <w:rFonts w:asciiTheme="majorHAnsi" w:hAnsiTheme="majorHAnsi"/>
          <w:color w:val="auto"/>
          <w:sz w:val="14"/>
        </w:rPr>
        <w:t xml:space="preserve"> </w:t>
      </w:r>
      <w:r w:rsidRPr="00D37E7E">
        <w:rPr>
          <w:rFonts w:asciiTheme="majorHAnsi" w:hAnsiTheme="majorHAnsi"/>
          <w:b w:val="0"/>
          <w:color w:val="auto"/>
          <w:sz w:val="14"/>
        </w:rPr>
        <w:t xml:space="preserve">Optimisation of the asymmetric hydrogenation of acrylic acid </w:t>
      </w:r>
      <w:r w:rsidRPr="00D37E7E">
        <w:rPr>
          <w:rFonts w:asciiTheme="majorHAnsi" w:hAnsiTheme="majorHAnsi"/>
          <w:color w:val="auto"/>
          <w:sz w:val="14"/>
        </w:rPr>
        <w:t xml:space="preserve">7 </w:t>
      </w:r>
      <w:r w:rsidRPr="00D37E7E">
        <w:rPr>
          <w:rFonts w:asciiTheme="majorHAnsi" w:hAnsiTheme="majorHAnsi"/>
          <w:b w:val="0"/>
          <w:color w:val="auto"/>
          <w:sz w:val="14"/>
        </w:rPr>
        <w:t xml:space="preserve">in flow </w:t>
      </w:r>
    </w:p>
    <w:tbl>
      <w:tblPr>
        <w:tblStyle w:val="TableGrid"/>
        <w:tblW w:w="8470" w:type="dxa"/>
        <w:tblLook w:val="04A0" w:firstRow="1" w:lastRow="0" w:firstColumn="1" w:lastColumn="0" w:noHBand="0" w:noVBand="1"/>
      </w:tblPr>
      <w:tblGrid>
        <w:gridCol w:w="1401"/>
        <w:gridCol w:w="2199"/>
        <w:gridCol w:w="1952"/>
        <w:gridCol w:w="2069"/>
        <w:gridCol w:w="849"/>
      </w:tblGrid>
      <w:tr w:rsidR="00C9428E" w:rsidRPr="00D37E7E" w14:paraId="36E70F98" w14:textId="77777777" w:rsidTr="004336C1">
        <w:trPr>
          <w:trHeight w:val="281"/>
        </w:trPr>
        <w:tc>
          <w:tcPr>
            <w:tcW w:w="0" w:type="auto"/>
            <w:tcBorders>
              <w:left w:val="nil"/>
              <w:bottom w:val="single" w:sz="4" w:space="0" w:color="auto"/>
              <w:right w:val="nil"/>
            </w:tcBorders>
          </w:tcPr>
          <w:p w14:paraId="3F78D5F0" w14:textId="77777777" w:rsidR="00C9428E" w:rsidRPr="00D37E7E" w:rsidRDefault="00C9428E" w:rsidP="00D12EC1">
            <w:pPr>
              <w:pStyle w:val="TAMainText"/>
              <w:spacing w:line="276" w:lineRule="auto"/>
              <w:ind w:firstLine="0"/>
              <w:jc w:val="center"/>
              <w:rPr>
                <w:rFonts w:asciiTheme="majorHAnsi" w:hAnsiTheme="majorHAnsi"/>
                <w:sz w:val="12"/>
                <w:szCs w:val="12"/>
              </w:rPr>
            </w:pPr>
            <w:proofErr w:type="spellStart"/>
            <w:r w:rsidRPr="00D37E7E">
              <w:rPr>
                <w:rFonts w:asciiTheme="majorHAnsi" w:hAnsiTheme="majorHAnsi"/>
                <w:sz w:val="12"/>
                <w:szCs w:val="12"/>
              </w:rPr>
              <w:t>Entry</w:t>
            </w:r>
            <w:r w:rsidRPr="00D37E7E">
              <w:rPr>
                <w:rFonts w:asciiTheme="majorHAnsi" w:hAnsiTheme="majorHAnsi"/>
                <w:sz w:val="12"/>
                <w:szCs w:val="12"/>
                <w:vertAlign w:val="superscript"/>
              </w:rPr>
              <w:t>a</w:t>
            </w:r>
            <w:proofErr w:type="spellEnd"/>
          </w:p>
        </w:tc>
        <w:tc>
          <w:tcPr>
            <w:tcW w:w="0" w:type="auto"/>
            <w:tcBorders>
              <w:left w:val="nil"/>
              <w:bottom w:val="single" w:sz="4" w:space="0" w:color="auto"/>
              <w:right w:val="nil"/>
            </w:tcBorders>
          </w:tcPr>
          <w:p w14:paraId="19B42E35" w14:textId="77777777" w:rsidR="00C9428E" w:rsidRPr="00D37E7E" w:rsidRDefault="00C9428E" w:rsidP="00D12EC1">
            <w:pPr>
              <w:pStyle w:val="TAMainText"/>
              <w:spacing w:line="276" w:lineRule="auto"/>
              <w:ind w:firstLine="0"/>
              <w:jc w:val="center"/>
              <w:rPr>
                <w:rFonts w:asciiTheme="majorHAnsi" w:hAnsiTheme="majorHAnsi"/>
                <w:sz w:val="12"/>
                <w:szCs w:val="12"/>
              </w:rPr>
            </w:pPr>
            <w:r w:rsidRPr="00D37E7E">
              <w:rPr>
                <w:rFonts w:asciiTheme="majorHAnsi" w:hAnsiTheme="majorHAnsi"/>
                <w:sz w:val="12"/>
                <w:szCs w:val="12"/>
              </w:rPr>
              <w:t>Concentration (M)</w:t>
            </w:r>
          </w:p>
        </w:tc>
        <w:tc>
          <w:tcPr>
            <w:tcW w:w="0" w:type="auto"/>
            <w:tcBorders>
              <w:left w:val="nil"/>
              <w:bottom w:val="single" w:sz="4" w:space="0" w:color="auto"/>
              <w:right w:val="nil"/>
            </w:tcBorders>
          </w:tcPr>
          <w:p w14:paraId="305D6ED0" w14:textId="77777777" w:rsidR="00C9428E" w:rsidRPr="00D37E7E" w:rsidRDefault="00C9428E" w:rsidP="00D12EC1">
            <w:pPr>
              <w:pStyle w:val="TAMainText"/>
              <w:spacing w:line="276" w:lineRule="auto"/>
              <w:ind w:firstLine="0"/>
              <w:jc w:val="center"/>
              <w:rPr>
                <w:rFonts w:asciiTheme="majorHAnsi" w:hAnsiTheme="majorHAnsi"/>
                <w:sz w:val="12"/>
                <w:szCs w:val="12"/>
              </w:rPr>
            </w:pPr>
            <w:r w:rsidRPr="00D37E7E">
              <w:rPr>
                <w:rFonts w:asciiTheme="majorHAnsi" w:hAnsiTheme="majorHAnsi"/>
                <w:sz w:val="12"/>
                <w:szCs w:val="12"/>
              </w:rPr>
              <w:t>Conversion (%)</w:t>
            </w:r>
            <w:r w:rsidRPr="00D37E7E">
              <w:rPr>
                <w:rFonts w:asciiTheme="majorHAnsi" w:hAnsiTheme="majorHAnsi"/>
                <w:sz w:val="12"/>
                <w:szCs w:val="12"/>
                <w:vertAlign w:val="superscript"/>
              </w:rPr>
              <w:t>b</w:t>
            </w:r>
          </w:p>
        </w:tc>
        <w:tc>
          <w:tcPr>
            <w:tcW w:w="0" w:type="auto"/>
            <w:tcBorders>
              <w:left w:val="nil"/>
              <w:bottom w:val="single" w:sz="4" w:space="0" w:color="auto"/>
              <w:right w:val="nil"/>
            </w:tcBorders>
          </w:tcPr>
          <w:p w14:paraId="0B70E6F3" w14:textId="77777777" w:rsidR="00C9428E" w:rsidRPr="00D37E7E" w:rsidRDefault="00C9428E" w:rsidP="00D12EC1">
            <w:pPr>
              <w:pStyle w:val="TAMainText"/>
              <w:spacing w:line="276" w:lineRule="auto"/>
              <w:ind w:firstLine="0"/>
              <w:jc w:val="center"/>
              <w:rPr>
                <w:rFonts w:asciiTheme="majorHAnsi" w:hAnsiTheme="majorHAnsi"/>
                <w:sz w:val="12"/>
                <w:szCs w:val="12"/>
              </w:rPr>
            </w:pPr>
            <w:r w:rsidRPr="00D37E7E">
              <w:rPr>
                <w:rFonts w:asciiTheme="majorHAnsi" w:hAnsiTheme="majorHAnsi"/>
                <w:sz w:val="12"/>
                <w:szCs w:val="12"/>
              </w:rPr>
              <w:t>Isolated yield (%)</w:t>
            </w:r>
          </w:p>
        </w:tc>
        <w:tc>
          <w:tcPr>
            <w:tcW w:w="0" w:type="auto"/>
            <w:tcBorders>
              <w:left w:val="nil"/>
              <w:bottom w:val="single" w:sz="4" w:space="0" w:color="auto"/>
              <w:right w:val="nil"/>
            </w:tcBorders>
          </w:tcPr>
          <w:p w14:paraId="0558B366" w14:textId="77777777" w:rsidR="00C9428E" w:rsidRPr="00D37E7E" w:rsidRDefault="00C9428E" w:rsidP="00D12EC1">
            <w:pPr>
              <w:pStyle w:val="TAMainText"/>
              <w:spacing w:line="276" w:lineRule="auto"/>
              <w:ind w:firstLine="0"/>
              <w:jc w:val="center"/>
              <w:rPr>
                <w:rFonts w:asciiTheme="majorHAnsi" w:hAnsiTheme="majorHAnsi"/>
                <w:sz w:val="12"/>
                <w:szCs w:val="12"/>
              </w:rPr>
            </w:pPr>
            <w:proofErr w:type="spellStart"/>
            <w:r w:rsidRPr="00D37E7E">
              <w:rPr>
                <w:rFonts w:asciiTheme="majorHAnsi" w:hAnsiTheme="majorHAnsi"/>
                <w:sz w:val="12"/>
                <w:szCs w:val="12"/>
              </w:rPr>
              <w:t>dr</w:t>
            </w:r>
            <w:r w:rsidRPr="00D37E7E">
              <w:rPr>
                <w:rFonts w:asciiTheme="majorHAnsi" w:hAnsiTheme="majorHAnsi"/>
                <w:sz w:val="12"/>
                <w:szCs w:val="12"/>
                <w:vertAlign w:val="superscript"/>
              </w:rPr>
              <w:t>c</w:t>
            </w:r>
            <w:proofErr w:type="spellEnd"/>
          </w:p>
        </w:tc>
      </w:tr>
      <w:tr w:rsidR="00C9428E" w:rsidRPr="00D37E7E" w14:paraId="58F5B965" w14:textId="77777777" w:rsidTr="004336C1">
        <w:trPr>
          <w:trHeight w:val="281"/>
        </w:trPr>
        <w:tc>
          <w:tcPr>
            <w:tcW w:w="0" w:type="auto"/>
            <w:tcBorders>
              <w:left w:val="nil"/>
              <w:bottom w:val="nil"/>
              <w:right w:val="nil"/>
            </w:tcBorders>
          </w:tcPr>
          <w:p w14:paraId="594E1541" w14:textId="34760ED8" w:rsidR="00C9428E" w:rsidRPr="00D37E7E" w:rsidRDefault="005D2DBF" w:rsidP="00D12EC1">
            <w:pPr>
              <w:pStyle w:val="TAMainText"/>
              <w:spacing w:line="276" w:lineRule="auto"/>
              <w:ind w:firstLine="0"/>
              <w:jc w:val="center"/>
              <w:rPr>
                <w:rFonts w:asciiTheme="majorHAnsi" w:hAnsiTheme="majorHAnsi"/>
                <w:sz w:val="12"/>
                <w:szCs w:val="12"/>
              </w:rPr>
            </w:pPr>
            <w:r>
              <w:rPr>
                <w:rFonts w:asciiTheme="majorHAnsi" w:hAnsiTheme="majorHAnsi"/>
                <w:i/>
                <w:sz w:val="12"/>
                <w:szCs w:val="12"/>
                <w:vertAlign w:val="superscript"/>
              </w:rPr>
              <w:t xml:space="preserve">Plug </w:t>
            </w:r>
            <w:r w:rsidR="00C9428E" w:rsidRPr="00D37E7E">
              <w:rPr>
                <w:rFonts w:asciiTheme="majorHAnsi" w:hAnsiTheme="majorHAnsi"/>
                <w:sz w:val="12"/>
                <w:szCs w:val="12"/>
              </w:rPr>
              <w:t>1</w:t>
            </w:r>
          </w:p>
        </w:tc>
        <w:tc>
          <w:tcPr>
            <w:tcW w:w="0" w:type="auto"/>
            <w:tcBorders>
              <w:left w:val="nil"/>
              <w:bottom w:val="nil"/>
              <w:right w:val="nil"/>
            </w:tcBorders>
          </w:tcPr>
          <w:p w14:paraId="2392530E" w14:textId="77777777" w:rsidR="00C9428E" w:rsidRPr="00D37E7E" w:rsidRDefault="00C9428E" w:rsidP="00D12EC1">
            <w:pPr>
              <w:pStyle w:val="TAMainText"/>
              <w:spacing w:line="276" w:lineRule="auto"/>
              <w:ind w:firstLine="0"/>
              <w:jc w:val="center"/>
              <w:rPr>
                <w:rFonts w:asciiTheme="majorHAnsi" w:hAnsiTheme="majorHAnsi"/>
                <w:sz w:val="12"/>
                <w:szCs w:val="12"/>
              </w:rPr>
            </w:pPr>
            <w:r w:rsidRPr="00D37E7E">
              <w:rPr>
                <w:rFonts w:asciiTheme="majorHAnsi" w:hAnsiTheme="majorHAnsi"/>
                <w:sz w:val="12"/>
                <w:szCs w:val="12"/>
              </w:rPr>
              <w:t>0.1</w:t>
            </w:r>
          </w:p>
        </w:tc>
        <w:tc>
          <w:tcPr>
            <w:tcW w:w="0" w:type="auto"/>
            <w:tcBorders>
              <w:left w:val="nil"/>
              <w:bottom w:val="nil"/>
              <w:right w:val="nil"/>
            </w:tcBorders>
          </w:tcPr>
          <w:p w14:paraId="3F88FDE7" w14:textId="77777777" w:rsidR="00C9428E" w:rsidRPr="00D37E7E" w:rsidRDefault="00C9428E" w:rsidP="00D12EC1">
            <w:pPr>
              <w:pStyle w:val="TAMainText"/>
              <w:spacing w:line="276" w:lineRule="auto"/>
              <w:ind w:firstLine="0"/>
              <w:jc w:val="center"/>
              <w:rPr>
                <w:rFonts w:asciiTheme="majorHAnsi" w:hAnsiTheme="majorHAnsi"/>
                <w:sz w:val="12"/>
                <w:szCs w:val="12"/>
              </w:rPr>
            </w:pPr>
            <w:r w:rsidRPr="00D37E7E">
              <w:rPr>
                <w:rFonts w:asciiTheme="majorHAnsi" w:hAnsiTheme="majorHAnsi"/>
                <w:sz w:val="12"/>
                <w:szCs w:val="12"/>
              </w:rPr>
              <w:t>100</w:t>
            </w:r>
          </w:p>
        </w:tc>
        <w:tc>
          <w:tcPr>
            <w:tcW w:w="0" w:type="auto"/>
            <w:tcBorders>
              <w:left w:val="nil"/>
              <w:bottom w:val="nil"/>
              <w:right w:val="nil"/>
            </w:tcBorders>
          </w:tcPr>
          <w:p w14:paraId="05815B24" w14:textId="77777777" w:rsidR="00C9428E" w:rsidRPr="00D37E7E" w:rsidRDefault="00C9428E" w:rsidP="00D12EC1">
            <w:pPr>
              <w:pStyle w:val="TAMainText"/>
              <w:spacing w:line="276" w:lineRule="auto"/>
              <w:ind w:firstLine="0"/>
              <w:jc w:val="center"/>
              <w:rPr>
                <w:rFonts w:asciiTheme="majorHAnsi" w:hAnsiTheme="majorHAnsi"/>
                <w:sz w:val="12"/>
                <w:szCs w:val="12"/>
              </w:rPr>
            </w:pPr>
            <w:r w:rsidRPr="00D37E7E">
              <w:rPr>
                <w:rFonts w:asciiTheme="majorHAnsi" w:hAnsiTheme="majorHAnsi"/>
                <w:sz w:val="12"/>
                <w:szCs w:val="12"/>
              </w:rPr>
              <w:t>99</w:t>
            </w:r>
          </w:p>
        </w:tc>
        <w:tc>
          <w:tcPr>
            <w:tcW w:w="0" w:type="auto"/>
            <w:tcBorders>
              <w:left w:val="nil"/>
              <w:bottom w:val="nil"/>
              <w:right w:val="nil"/>
            </w:tcBorders>
          </w:tcPr>
          <w:p w14:paraId="4E922DD9" w14:textId="77777777" w:rsidR="00C9428E" w:rsidRPr="00D37E7E" w:rsidRDefault="00C9428E" w:rsidP="00D12EC1">
            <w:pPr>
              <w:pStyle w:val="TAMainText"/>
              <w:spacing w:line="276" w:lineRule="auto"/>
              <w:ind w:firstLine="0"/>
              <w:jc w:val="center"/>
              <w:rPr>
                <w:rFonts w:asciiTheme="majorHAnsi" w:hAnsiTheme="majorHAnsi"/>
                <w:sz w:val="12"/>
                <w:szCs w:val="12"/>
              </w:rPr>
            </w:pPr>
            <w:r w:rsidRPr="00D37E7E">
              <w:rPr>
                <w:rFonts w:asciiTheme="majorHAnsi" w:hAnsiTheme="majorHAnsi"/>
                <w:sz w:val="12"/>
                <w:szCs w:val="12"/>
              </w:rPr>
              <w:t>93:7</w:t>
            </w:r>
          </w:p>
        </w:tc>
      </w:tr>
      <w:tr w:rsidR="00C9428E" w:rsidRPr="00D37E7E" w14:paraId="0C46FB99" w14:textId="77777777" w:rsidTr="004336C1">
        <w:trPr>
          <w:trHeight w:val="299"/>
        </w:trPr>
        <w:tc>
          <w:tcPr>
            <w:tcW w:w="0" w:type="auto"/>
            <w:tcBorders>
              <w:top w:val="nil"/>
              <w:left w:val="nil"/>
              <w:bottom w:val="nil"/>
              <w:right w:val="nil"/>
            </w:tcBorders>
          </w:tcPr>
          <w:p w14:paraId="65D6302E" w14:textId="007241B4" w:rsidR="00C9428E" w:rsidRPr="00D37E7E" w:rsidRDefault="005D2DBF" w:rsidP="00D12EC1">
            <w:pPr>
              <w:pStyle w:val="TAMainText"/>
              <w:spacing w:line="276" w:lineRule="auto"/>
              <w:ind w:firstLine="0"/>
              <w:jc w:val="center"/>
              <w:rPr>
                <w:rFonts w:asciiTheme="majorHAnsi" w:hAnsiTheme="majorHAnsi"/>
                <w:sz w:val="12"/>
                <w:szCs w:val="12"/>
              </w:rPr>
            </w:pPr>
            <w:r>
              <w:rPr>
                <w:rFonts w:asciiTheme="majorHAnsi" w:hAnsiTheme="majorHAnsi"/>
                <w:i/>
                <w:sz w:val="12"/>
                <w:szCs w:val="12"/>
                <w:vertAlign w:val="superscript"/>
              </w:rPr>
              <w:t>Plug</w:t>
            </w:r>
            <w:r w:rsidRPr="00D37E7E">
              <w:rPr>
                <w:rFonts w:asciiTheme="majorHAnsi" w:hAnsiTheme="majorHAnsi"/>
                <w:sz w:val="12"/>
                <w:szCs w:val="12"/>
              </w:rPr>
              <w:t xml:space="preserve"> </w:t>
            </w:r>
            <w:r w:rsidR="00C9428E" w:rsidRPr="00D37E7E">
              <w:rPr>
                <w:rFonts w:asciiTheme="majorHAnsi" w:hAnsiTheme="majorHAnsi"/>
                <w:sz w:val="12"/>
                <w:szCs w:val="12"/>
              </w:rPr>
              <w:t>2</w:t>
            </w:r>
          </w:p>
        </w:tc>
        <w:tc>
          <w:tcPr>
            <w:tcW w:w="0" w:type="auto"/>
            <w:tcBorders>
              <w:top w:val="nil"/>
              <w:left w:val="nil"/>
              <w:bottom w:val="nil"/>
              <w:right w:val="nil"/>
            </w:tcBorders>
          </w:tcPr>
          <w:p w14:paraId="65034267" w14:textId="77777777" w:rsidR="00C9428E" w:rsidRPr="00D37E7E" w:rsidRDefault="00C9428E" w:rsidP="00D12EC1">
            <w:pPr>
              <w:pStyle w:val="TAMainText"/>
              <w:spacing w:line="276" w:lineRule="auto"/>
              <w:ind w:firstLine="0"/>
              <w:jc w:val="center"/>
              <w:rPr>
                <w:rFonts w:asciiTheme="majorHAnsi" w:hAnsiTheme="majorHAnsi"/>
                <w:sz w:val="12"/>
                <w:szCs w:val="12"/>
              </w:rPr>
            </w:pPr>
            <w:r w:rsidRPr="00D37E7E">
              <w:rPr>
                <w:rFonts w:asciiTheme="majorHAnsi" w:hAnsiTheme="majorHAnsi"/>
                <w:sz w:val="12"/>
                <w:szCs w:val="12"/>
              </w:rPr>
              <w:t>0.2</w:t>
            </w:r>
          </w:p>
        </w:tc>
        <w:tc>
          <w:tcPr>
            <w:tcW w:w="0" w:type="auto"/>
            <w:tcBorders>
              <w:top w:val="nil"/>
              <w:left w:val="nil"/>
              <w:bottom w:val="nil"/>
              <w:right w:val="nil"/>
            </w:tcBorders>
          </w:tcPr>
          <w:p w14:paraId="4917669F" w14:textId="77777777" w:rsidR="00C9428E" w:rsidRPr="00D37E7E" w:rsidRDefault="00C9428E" w:rsidP="00D12EC1">
            <w:pPr>
              <w:pStyle w:val="TAMainText"/>
              <w:spacing w:line="276" w:lineRule="auto"/>
              <w:ind w:firstLine="0"/>
              <w:jc w:val="center"/>
              <w:rPr>
                <w:rFonts w:asciiTheme="majorHAnsi" w:hAnsiTheme="majorHAnsi"/>
                <w:sz w:val="12"/>
                <w:szCs w:val="12"/>
              </w:rPr>
            </w:pPr>
            <w:r w:rsidRPr="00D37E7E">
              <w:rPr>
                <w:rFonts w:asciiTheme="majorHAnsi" w:hAnsiTheme="majorHAnsi"/>
                <w:sz w:val="12"/>
                <w:szCs w:val="12"/>
              </w:rPr>
              <w:t>99</w:t>
            </w:r>
          </w:p>
        </w:tc>
        <w:tc>
          <w:tcPr>
            <w:tcW w:w="0" w:type="auto"/>
            <w:tcBorders>
              <w:top w:val="nil"/>
              <w:left w:val="nil"/>
              <w:bottom w:val="nil"/>
              <w:right w:val="nil"/>
            </w:tcBorders>
          </w:tcPr>
          <w:p w14:paraId="21C8CF9C" w14:textId="77777777" w:rsidR="00C9428E" w:rsidRPr="00D37E7E" w:rsidRDefault="00C9428E" w:rsidP="00D12EC1">
            <w:pPr>
              <w:pStyle w:val="TAMainText"/>
              <w:spacing w:line="276" w:lineRule="auto"/>
              <w:ind w:firstLine="0"/>
              <w:jc w:val="center"/>
              <w:rPr>
                <w:rFonts w:asciiTheme="majorHAnsi" w:hAnsiTheme="majorHAnsi"/>
                <w:sz w:val="12"/>
                <w:szCs w:val="12"/>
              </w:rPr>
            </w:pPr>
            <w:r w:rsidRPr="00D37E7E">
              <w:rPr>
                <w:rFonts w:asciiTheme="majorHAnsi" w:hAnsiTheme="majorHAnsi"/>
                <w:sz w:val="12"/>
                <w:szCs w:val="12"/>
              </w:rPr>
              <w:t>99</w:t>
            </w:r>
          </w:p>
        </w:tc>
        <w:tc>
          <w:tcPr>
            <w:tcW w:w="0" w:type="auto"/>
            <w:tcBorders>
              <w:top w:val="nil"/>
              <w:left w:val="nil"/>
              <w:bottom w:val="nil"/>
              <w:right w:val="nil"/>
            </w:tcBorders>
          </w:tcPr>
          <w:p w14:paraId="2FD15217" w14:textId="08018D47" w:rsidR="00C9428E" w:rsidRPr="00D37E7E" w:rsidRDefault="001C071C" w:rsidP="00D12EC1">
            <w:pPr>
              <w:pStyle w:val="TAMainText"/>
              <w:spacing w:line="276" w:lineRule="auto"/>
              <w:ind w:firstLine="0"/>
              <w:jc w:val="center"/>
              <w:rPr>
                <w:rFonts w:asciiTheme="majorHAnsi" w:hAnsiTheme="majorHAnsi"/>
                <w:sz w:val="12"/>
                <w:szCs w:val="12"/>
              </w:rPr>
            </w:pPr>
            <w:r>
              <w:rPr>
                <w:rFonts w:asciiTheme="majorHAnsi" w:hAnsiTheme="majorHAnsi"/>
                <w:sz w:val="12"/>
                <w:szCs w:val="12"/>
              </w:rPr>
              <w:t>93</w:t>
            </w:r>
            <w:r w:rsidR="00C9428E" w:rsidRPr="00D37E7E">
              <w:rPr>
                <w:rFonts w:asciiTheme="majorHAnsi" w:hAnsiTheme="majorHAnsi"/>
                <w:sz w:val="12"/>
                <w:szCs w:val="12"/>
              </w:rPr>
              <w:t>:</w:t>
            </w:r>
            <w:r>
              <w:rPr>
                <w:rFonts w:asciiTheme="majorHAnsi" w:hAnsiTheme="majorHAnsi"/>
                <w:sz w:val="12"/>
                <w:szCs w:val="12"/>
              </w:rPr>
              <w:t>7</w:t>
            </w:r>
          </w:p>
        </w:tc>
      </w:tr>
      <w:tr w:rsidR="00C9428E" w:rsidRPr="00D37E7E" w14:paraId="53005C4C" w14:textId="77777777" w:rsidTr="004336C1">
        <w:trPr>
          <w:trHeight w:val="299"/>
        </w:trPr>
        <w:tc>
          <w:tcPr>
            <w:tcW w:w="0" w:type="auto"/>
            <w:tcBorders>
              <w:top w:val="nil"/>
              <w:left w:val="nil"/>
              <w:bottom w:val="nil"/>
              <w:right w:val="nil"/>
            </w:tcBorders>
          </w:tcPr>
          <w:p w14:paraId="1A2EDBC0" w14:textId="0C08BB66" w:rsidR="00C9428E" w:rsidRPr="00D37E7E" w:rsidRDefault="005D2DBF" w:rsidP="00D12EC1">
            <w:pPr>
              <w:pStyle w:val="TAMainText"/>
              <w:spacing w:line="276" w:lineRule="auto"/>
              <w:ind w:firstLine="0"/>
              <w:jc w:val="center"/>
              <w:rPr>
                <w:rFonts w:asciiTheme="majorHAnsi" w:hAnsiTheme="majorHAnsi"/>
                <w:sz w:val="12"/>
                <w:szCs w:val="12"/>
              </w:rPr>
            </w:pPr>
            <w:r>
              <w:rPr>
                <w:rFonts w:asciiTheme="majorHAnsi" w:hAnsiTheme="majorHAnsi"/>
                <w:i/>
                <w:sz w:val="12"/>
                <w:szCs w:val="12"/>
                <w:vertAlign w:val="superscript"/>
              </w:rPr>
              <w:t>Plug</w:t>
            </w:r>
            <w:r w:rsidRPr="00D37E7E">
              <w:rPr>
                <w:rFonts w:asciiTheme="majorHAnsi" w:hAnsiTheme="majorHAnsi"/>
                <w:sz w:val="12"/>
                <w:szCs w:val="12"/>
              </w:rPr>
              <w:t xml:space="preserve"> </w:t>
            </w:r>
            <w:r w:rsidR="00C9428E" w:rsidRPr="00D37E7E">
              <w:rPr>
                <w:rFonts w:asciiTheme="majorHAnsi" w:hAnsiTheme="majorHAnsi"/>
                <w:sz w:val="12"/>
                <w:szCs w:val="12"/>
              </w:rPr>
              <w:t>3</w:t>
            </w:r>
          </w:p>
        </w:tc>
        <w:tc>
          <w:tcPr>
            <w:tcW w:w="0" w:type="auto"/>
            <w:tcBorders>
              <w:top w:val="nil"/>
              <w:left w:val="nil"/>
              <w:bottom w:val="nil"/>
              <w:right w:val="nil"/>
            </w:tcBorders>
          </w:tcPr>
          <w:p w14:paraId="12B10CF3" w14:textId="77777777" w:rsidR="00C9428E" w:rsidRPr="00D37E7E" w:rsidRDefault="00C9428E" w:rsidP="00D12EC1">
            <w:pPr>
              <w:pStyle w:val="TAMainText"/>
              <w:spacing w:line="276" w:lineRule="auto"/>
              <w:ind w:firstLine="0"/>
              <w:jc w:val="center"/>
              <w:rPr>
                <w:rFonts w:asciiTheme="majorHAnsi" w:hAnsiTheme="majorHAnsi"/>
                <w:sz w:val="12"/>
                <w:szCs w:val="12"/>
              </w:rPr>
            </w:pPr>
            <w:r w:rsidRPr="00D37E7E">
              <w:rPr>
                <w:rFonts w:asciiTheme="majorHAnsi" w:hAnsiTheme="majorHAnsi"/>
                <w:sz w:val="12"/>
                <w:szCs w:val="12"/>
              </w:rPr>
              <w:t>0.3</w:t>
            </w:r>
          </w:p>
        </w:tc>
        <w:tc>
          <w:tcPr>
            <w:tcW w:w="0" w:type="auto"/>
            <w:tcBorders>
              <w:top w:val="nil"/>
              <w:left w:val="nil"/>
              <w:bottom w:val="nil"/>
              <w:right w:val="nil"/>
            </w:tcBorders>
          </w:tcPr>
          <w:p w14:paraId="2D4A8299" w14:textId="77777777" w:rsidR="00C9428E" w:rsidRPr="00D37E7E" w:rsidRDefault="00C9428E" w:rsidP="00D12EC1">
            <w:pPr>
              <w:pStyle w:val="TAMainText"/>
              <w:spacing w:line="276" w:lineRule="auto"/>
              <w:ind w:firstLine="0"/>
              <w:jc w:val="center"/>
              <w:rPr>
                <w:rFonts w:asciiTheme="majorHAnsi" w:hAnsiTheme="majorHAnsi"/>
                <w:sz w:val="12"/>
                <w:szCs w:val="12"/>
              </w:rPr>
            </w:pPr>
            <w:r w:rsidRPr="00D37E7E">
              <w:rPr>
                <w:rFonts w:asciiTheme="majorHAnsi" w:hAnsiTheme="majorHAnsi"/>
                <w:sz w:val="12"/>
                <w:szCs w:val="12"/>
              </w:rPr>
              <w:t>85</w:t>
            </w:r>
          </w:p>
        </w:tc>
        <w:tc>
          <w:tcPr>
            <w:tcW w:w="0" w:type="auto"/>
            <w:tcBorders>
              <w:top w:val="nil"/>
              <w:left w:val="nil"/>
              <w:bottom w:val="nil"/>
              <w:right w:val="nil"/>
            </w:tcBorders>
          </w:tcPr>
          <w:p w14:paraId="1E80E387" w14:textId="77777777" w:rsidR="00C9428E" w:rsidRPr="00D37E7E" w:rsidRDefault="00C9428E" w:rsidP="00D12EC1">
            <w:pPr>
              <w:pStyle w:val="TAMainText"/>
              <w:spacing w:line="276" w:lineRule="auto"/>
              <w:ind w:firstLine="0"/>
              <w:jc w:val="center"/>
              <w:rPr>
                <w:rFonts w:asciiTheme="majorHAnsi" w:hAnsiTheme="majorHAnsi"/>
                <w:sz w:val="12"/>
                <w:szCs w:val="12"/>
              </w:rPr>
            </w:pPr>
            <w:r w:rsidRPr="00D37E7E">
              <w:rPr>
                <w:rFonts w:asciiTheme="majorHAnsi" w:hAnsiTheme="majorHAnsi"/>
                <w:sz w:val="12"/>
                <w:szCs w:val="12"/>
              </w:rPr>
              <w:t>82</w:t>
            </w:r>
          </w:p>
        </w:tc>
        <w:tc>
          <w:tcPr>
            <w:tcW w:w="0" w:type="auto"/>
            <w:tcBorders>
              <w:top w:val="nil"/>
              <w:left w:val="nil"/>
              <w:bottom w:val="nil"/>
              <w:right w:val="nil"/>
            </w:tcBorders>
          </w:tcPr>
          <w:p w14:paraId="51A57182" w14:textId="77777777" w:rsidR="00C9428E" w:rsidRPr="00D37E7E" w:rsidRDefault="00C9428E" w:rsidP="00D12EC1">
            <w:pPr>
              <w:pStyle w:val="TAMainText"/>
              <w:spacing w:line="276" w:lineRule="auto"/>
              <w:ind w:firstLine="0"/>
              <w:jc w:val="center"/>
              <w:rPr>
                <w:rFonts w:asciiTheme="majorHAnsi" w:hAnsiTheme="majorHAnsi"/>
                <w:sz w:val="12"/>
                <w:szCs w:val="12"/>
              </w:rPr>
            </w:pPr>
            <w:r w:rsidRPr="00D37E7E">
              <w:rPr>
                <w:rFonts w:asciiTheme="majorHAnsi" w:hAnsiTheme="majorHAnsi"/>
                <w:sz w:val="12"/>
                <w:szCs w:val="12"/>
              </w:rPr>
              <w:t>93:7</w:t>
            </w:r>
          </w:p>
        </w:tc>
      </w:tr>
      <w:tr w:rsidR="001C071C" w:rsidRPr="00D37E7E" w14:paraId="562A6DC4" w14:textId="77777777" w:rsidTr="004336C1">
        <w:trPr>
          <w:trHeight w:val="299"/>
        </w:trPr>
        <w:tc>
          <w:tcPr>
            <w:tcW w:w="0" w:type="auto"/>
            <w:tcBorders>
              <w:top w:val="nil"/>
              <w:left w:val="nil"/>
              <w:bottom w:val="nil"/>
              <w:right w:val="nil"/>
            </w:tcBorders>
          </w:tcPr>
          <w:p w14:paraId="2696E8C0" w14:textId="346A62D9" w:rsidR="001C071C" w:rsidRPr="001C071C" w:rsidRDefault="005D2DBF" w:rsidP="00D12EC1">
            <w:pPr>
              <w:pStyle w:val="TAMainText"/>
              <w:spacing w:line="276" w:lineRule="auto"/>
              <w:ind w:firstLine="0"/>
              <w:jc w:val="center"/>
              <w:rPr>
                <w:rFonts w:asciiTheme="majorHAnsi" w:hAnsiTheme="majorHAnsi"/>
                <w:sz w:val="12"/>
                <w:szCs w:val="12"/>
                <w:vertAlign w:val="superscript"/>
              </w:rPr>
            </w:pPr>
            <w:r>
              <w:rPr>
                <w:rFonts w:asciiTheme="majorHAnsi" w:hAnsiTheme="majorHAnsi"/>
                <w:i/>
                <w:sz w:val="12"/>
                <w:szCs w:val="12"/>
                <w:vertAlign w:val="superscript"/>
              </w:rPr>
              <w:t>Continuous</w:t>
            </w:r>
            <w:r>
              <w:rPr>
                <w:rFonts w:asciiTheme="majorHAnsi" w:hAnsiTheme="majorHAnsi"/>
                <w:sz w:val="12"/>
                <w:szCs w:val="12"/>
              </w:rPr>
              <w:t xml:space="preserve"> </w:t>
            </w:r>
            <w:r w:rsidR="001C071C">
              <w:rPr>
                <w:rFonts w:asciiTheme="majorHAnsi" w:hAnsiTheme="majorHAnsi"/>
                <w:sz w:val="12"/>
                <w:szCs w:val="12"/>
              </w:rPr>
              <w:t>5</w:t>
            </w:r>
            <w:r>
              <w:rPr>
                <w:rFonts w:asciiTheme="majorHAnsi" w:hAnsiTheme="majorHAnsi"/>
                <w:sz w:val="12"/>
                <w:szCs w:val="12"/>
                <w:vertAlign w:val="superscript"/>
              </w:rPr>
              <w:t>d</w:t>
            </w:r>
          </w:p>
        </w:tc>
        <w:tc>
          <w:tcPr>
            <w:tcW w:w="0" w:type="auto"/>
            <w:tcBorders>
              <w:top w:val="nil"/>
              <w:left w:val="nil"/>
              <w:bottom w:val="nil"/>
              <w:right w:val="nil"/>
            </w:tcBorders>
          </w:tcPr>
          <w:p w14:paraId="066BCC8B" w14:textId="4EA6EC8D" w:rsidR="001C071C" w:rsidRPr="00D37E7E" w:rsidRDefault="001C071C" w:rsidP="00D12EC1">
            <w:pPr>
              <w:pStyle w:val="TAMainText"/>
              <w:spacing w:line="276" w:lineRule="auto"/>
              <w:ind w:firstLine="0"/>
              <w:jc w:val="center"/>
              <w:rPr>
                <w:rFonts w:asciiTheme="majorHAnsi" w:hAnsiTheme="majorHAnsi"/>
                <w:sz w:val="12"/>
                <w:szCs w:val="12"/>
              </w:rPr>
            </w:pPr>
            <w:r>
              <w:rPr>
                <w:rFonts w:asciiTheme="majorHAnsi" w:hAnsiTheme="majorHAnsi"/>
                <w:sz w:val="12"/>
                <w:szCs w:val="12"/>
              </w:rPr>
              <w:t>0.2</w:t>
            </w:r>
          </w:p>
        </w:tc>
        <w:tc>
          <w:tcPr>
            <w:tcW w:w="0" w:type="auto"/>
            <w:tcBorders>
              <w:top w:val="nil"/>
              <w:left w:val="nil"/>
              <w:bottom w:val="nil"/>
              <w:right w:val="nil"/>
            </w:tcBorders>
          </w:tcPr>
          <w:p w14:paraId="7092AC36" w14:textId="74CDC55F" w:rsidR="001C071C" w:rsidRPr="00D37E7E" w:rsidRDefault="001C071C" w:rsidP="00D12EC1">
            <w:pPr>
              <w:pStyle w:val="TAMainText"/>
              <w:spacing w:line="276" w:lineRule="auto"/>
              <w:ind w:firstLine="0"/>
              <w:jc w:val="center"/>
              <w:rPr>
                <w:rFonts w:asciiTheme="majorHAnsi" w:hAnsiTheme="majorHAnsi"/>
                <w:sz w:val="12"/>
                <w:szCs w:val="12"/>
              </w:rPr>
            </w:pPr>
            <w:r>
              <w:rPr>
                <w:rFonts w:asciiTheme="majorHAnsi" w:hAnsiTheme="majorHAnsi"/>
                <w:sz w:val="12"/>
                <w:szCs w:val="12"/>
              </w:rPr>
              <w:t>83</w:t>
            </w:r>
          </w:p>
        </w:tc>
        <w:tc>
          <w:tcPr>
            <w:tcW w:w="0" w:type="auto"/>
            <w:tcBorders>
              <w:top w:val="nil"/>
              <w:left w:val="nil"/>
              <w:bottom w:val="nil"/>
              <w:right w:val="nil"/>
            </w:tcBorders>
          </w:tcPr>
          <w:p w14:paraId="45E58AE7" w14:textId="1519B9C9" w:rsidR="001C071C" w:rsidRPr="00D37E7E" w:rsidRDefault="001C071C" w:rsidP="00D12EC1">
            <w:pPr>
              <w:pStyle w:val="TAMainText"/>
              <w:spacing w:line="276" w:lineRule="auto"/>
              <w:ind w:firstLine="0"/>
              <w:jc w:val="center"/>
              <w:rPr>
                <w:rFonts w:asciiTheme="majorHAnsi" w:hAnsiTheme="majorHAnsi"/>
                <w:sz w:val="12"/>
                <w:szCs w:val="12"/>
              </w:rPr>
            </w:pPr>
            <w:r>
              <w:rPr>
                <w:rFonts w:asciiTheme="majorHAnsi" w:hAnsiTheme="majorHAnsi"/>
                <w:sz w:val="12"/>
                <w:szCs w:val="12"/>
              </w:rPr>
              <w:t>83</w:t>
            </w:r>
          </w:p>
        </w:tc>
        <w:tc>
          <w:tcPr>
            <w:tcW w:w="0" w:type="auto"/>
            <w:tcBorders>
              <w:top w:val="nil"/>
              <w:left w:val="nil"/>
              <w:bottom w:val="nil"/>
              <w:right w:val="nil"/>
            </w:tcBorders>
          </w:tcPr>
          <w:p w14:paraId="120EA05B" w14:textId="16F919A1" w:rsidR="001C071C" w:rsidRPr="00D37E7E" w:rsidRDefault="001C071C" w:rsidP="00D12EC1">
            <w:pPr>
              <w:pStyle w:val="TAMainText"/>
              <w:spacing w:line="276" w:lineRule="auto"/>
              <w:ind w:firstLine="0"/>
              <w:jc w:val="center"/>
              <w:rPr>
                <w:rFonts w:asciiTheme="majorHAnsi" w:hAnsiTheme="majorHAnsi"/>
                <w:sz w:val="12"/>
                <w:szCs w:val="12"/>
              </w:rPr>
            </w:pPr>
            <w:r>
              <w:rPr>
                <w:rFonts w:asciiTheme="majorHAnsi" w:hAnsiTheme="majorHAnsi"/>
                <w:sz w:val="12"/>
                <w:szCs w:val="12"/>
              </w:rPr>
              <w:t>93:7</w:t>
            </w:r>
          </w:p>
        </w:tc>
      </w:tr>
      <w:tr w:rsidR="00C9428E" w:rsidRPr="00D37E7E" w14:paraId="1021A017" w14:textId="77777777" w:rsidTr="004336C1">
        <w:trPr>
          <w:trHeight w:val="299"/>
        </w:trPr>
        <w:tc>
          <w:tcPr>
            <w:tcW w:w="0" w:type="auto"/>
            <w:tcBorders>
              <w:top w:val="nil"/>
              <w:left w:val="nil"/>
              <w:bottom w:val="nil"/>
              <w:right w:val="nil"/>
            </w:tcBorders>
          </w:tcPr>
          <w:p w14:paraId="4FE1A1CE" w14:textId="37B84D30" w:rsidR="00C9428E" w:rsidRPr="00D37E7E" w:rsidRDefault="005D2DBF" w:rsidP="00D12EC1">
            <w:pPr>
              <w:pStyle w:val="TAMainText"/>
              <w:spacing w:line="276" w:lineRule="auto"/>
              <w:ind w:firstLine="0"/>
              <w:jc w:val="center"/>
              <w:rPr>
                <w:rFonts w:asciiTheme="majorHAnsi" w:hAnsiTheme="majorHAnsi"/>
                <w:sz w:val="12"/>
                <w:szCs w:val="12"/>
                <w:vertAlign w:val="superscript"/>
              </w:rPr>
            </w:pPr>
            <w:r>
              <w:rPr>
                <w:rFonts w:asciiTheme="majorHAnsi" w:hAnsiTheme="majorHAnsi"/>
                <w:i/>
                <w:sz w:val="12"/>
                <w:szCs w:val="12"/>
                <w:vertAlign w:val="superscript"/>
              </w:rPr>
              <w:t>Continuous</w:t>
            </w:r>
            <w:r w:rsidRPr="00D37E7E">
              <w:rPr>
                <w:rFonts w:asciiTheme="majorHAnsi" w:hAnsiTheme="majorHAnsi"/>
                <w:sz w:val="12"/>
                <w:szCs w:val="12"/>
              </w:rPr>
              <w:t xml:space="preserve"> </w:t>
            </w:r>
            <w:r w:rsidR="00C9428E" w:rsidRPr="00D37E7E">
              <w:rPr>
                <w:rFonts w:asciiTheme="majorHAnsi" w:hAnsiTheme="majorHAnsi"/>
                <w:sz w:val="12"/>
                <w:szCs w:val="12"/>
              </w:rPr>
              <w:t>4</w:t>
            </w:r>
            <w:r w:rsidR="00C9428E" w:rsidRPr="00D37E7E">
              <w:rPr>
                <w:rFonts w:asciiTheme="majorHAnsi" w:hAnsiTheme="majorHAnsi"/>
                <w:sz w:val="12"/>
                <w:szCs w:val="12"/>
                <w:vertAlign w:val="superscript"/>
              </w:rPr>
              <w:t>d</w:t>
            </w:r>
          </w:p>
        </w:tc>
        <w:tc>
          <w:tcPr>
            <w:tcW w:w="0" w:type="auto"/>
            <w:tcBorders>
              <w:top w:val="nil"/>
              <w:left w:val="nil"/>
              <w:bottom w:val="nil"/>
              <w:right w:val="nil"/>
            </w:tcBorders>
          </w:tcPr>
          <w:p w14:paraId="1E093FA5" w14:textId="77777777" w:rsidR="00C9428E" w:rsidRPr="00D37E7E" w:rsidRDefault="00C9428E" w:rsidP="00D12EC1">
            <w:pPr>
              <w:pStyle w:val="TAMainText"/>
              <w:spacing w:line="276" w:lineRule="auto"/>
              <w:ind w:firstLine="0"/>
              <w:jc w:val="center"/>
              <w:rPr>
                <w:rFonts w:asciiTheme="majorHAnsi" w:hAnsiTheme="majorHAnsi"/>
                <w:sz w:val="12"/>
                <w:szCs w:val="12"/>
              </w:rPr>
            </w:pPr>
            <w:r w:rsidRPr="00D37E7E">
              <w:rPr>
                <w:rFonts w:asciiTheme="majorHAnsi" w:hAnsiTheme="majorHAnsi"/>
                <w:sz w:val="12"/>
                <w:szCs w:val="12"/>
              </w:rPr>
              <w:t>0.075</w:t>
            </w:r>
          </w:p>
        </w:tc>
        <w:tc>
          <w:tcPr>
            <w:tcW w:w="0" w:type="auto"/>
            <w:tcBorders>
              <w:top w:val="nil"/>
              <w:left w:val="nil"/>
              <w:bottom w:val="nil"/>
              <w:right w:val="nil"/>
            </w:tcBorders>
          </w:tcPr>
          <w:p w14:paraId="63DB4E51" w14:textId="77777777" w:rsidR="00C9428E" w:rsidRPr="00D37E7E" w:rsidRDefault="00C9428E" w:rsidP="00D12EC1">
            <w:pPr>
              <w:pStyle w:val="TAMainText"/>
              <w:spacing w:line="276" w:lineRule="auto"/>
              <w:ind w:firstLine="0"/>
              <w:jc w:val="center"/>
              <w:rPr>
                <w:rFonts w:asciiTheme="majorHAnsi" w:hAnsiTheme="majorHAnsi"/>
                <w:sz w:val="12"/>
                <w:szCs w:val="12"/>
              </w:rPr>
            </w:pPr>
            <w:r w:rsidRPr="00D37E7E">
              <w:rPr>
                <w:rFonts w:asciiTheme="majorHAnsi" w:hAnsiTheme="majorHAnsi"/>
                <w:sz w:val="12"/>
                <w:szCs w:val="12"/>
              </w:rPr>
              <w:t>100</w:t>
            </w:r>
          </w:p>
        </w:tc>
        <w:tc>
          <w:tcPr>
            <w:tcW w:w="0" w:type="auto"/>
            <w:tcBorders>
              <w:top w:val="nil"/>
              <w:left w:val="nil"/>
              <w:bottom w:val="nil"/>
              <w:right w:val="nil"/>
            </w:tcBorders>
          </w:tcPr>
          <w:p w14:paraId="6F586E29" w14:textId="77777777" w:rsidR="00C9428E" w:rsidRPr="00D37E7E" w:rsidRDefault="00C9428E" w:rsidP="00D12EC1">
            <w:pPr>
              <w:pStyle w:val="TAMainText"/>
              <w:spacing w:line="276" w:lineRule="auto"/>
              <w:ind w:firstLine="0"/>
              <w:jc w:val="center"/>
              <w:rPr>
                <w:rFonts w:asciiTheme="majorHAnsi" w:hAnsiTheme="majorHAnsi"/>
                <w:sz w:val="12"/>
                <w:szCs w:val="12"/>
              </w:rPr>
            </w:pPr>
            <w:r w:rsidRPr="00D37E7E">
              <w:rPr>
                <w:rFonts w:asciiTheme="majorHAnsi" w:hAnsiTheme="majorHAnsi"/>
                <w:sz w:val="12"/>
                <w:szCs w:val="12"/>
              </w:rPr>
              <w:t>99</w:t>
            </w:r>
          </w:p>
        </w:tc>
        <w:tc>
          <w:tcPr>
            <w:tcW w:w="0" w:type="auto"/>
            <w:tcBorders>
              <w:top w:val="nil"/>
              <w:left w:val="nil"/>
              <w:bottom w:val="nil"/>
              <w:right w:val="nil"/>
            </w:tcBorders>
          </w:tcPr>
          <w:p w14:paraId="2E871AF3" w14:textId="5C9B3E1C" w:rsidR="00C9428E" w:rsidRPr="00D37E7E" w:rsidRDefault="001C071C" w:rsidP="00D12EC1">
            <w:pPr>
              <w:pStyle w:val="TAMainText"/>
              <w:spacing w:line="276" w:lineRule="auto"/>
              <w:ind w:firstLine="0"/>
              <w:jc w:val="center"/>
              <w:rPr>
                <w:rFonts w:asciiTheme="majorHAnsi" w:hAnsiTheme="majorHAnsi"/>
                <w:sz w:val="12"/>
                <w:szCs w:val="12"/>
                <w:vertAlign w:val="superscript"/>
              </w:rPr>
            </w:pPr>
            <w:r>
              <w:rPr>
                <w:rFonts w:asciiTheme="majorHAnsi" w:hAnsiTheme="majorHAnsi"/>
                <w:sz w:val="12"/>
                <w:szCs w:val="12"/>
              </w:rPr>
              <w:t>93</w:t>
            </w:r>
            <w:r w:rsidR="00C9428E" w:rsidRPr="00D37E7E">
              <w:rPr>
                <w:rFonts w:asciiTheme="majorHAnsi" w:hAnsiTheme="majorHAnsi"/>
                <w:sz w:val="12"/>
                <w:szCs w:val="12"/>
              </w:rPr>
              <w:t>:</w:t>
            </w:r>
            <w:r>
              <w:rPr>
                <w:rFonts w:asciiTheme="majorHAnsi" w:hAnsiTheme="majorHAnsi"/>
                <w:sz w:val="12"/>
                <w:szCs w:val="12"/>
              </w:rPr>
              <w:t>7</w:t>
            </w:r>
          </w:p>
        </w:tc>
      </w:tr>
    </w:tbl>
    <w:p w14:paraId="75075497" w14:textId="77777777" w:rsidR="00C9428E" w:rsidRPr="00D37E7E" w:rsidRDefault="00C9428E" w:rsidP="00C9428E">
      <w:pPr>
        <w:pBdr>
          <w:bottom w:val="single" w:sz="4" w:space="1" w:color="auto"/>
        </w:pBdr>
        <w:rPr>
          <w:rFonts w:asciiTheme="majorHAnsi" w:hAnsiTheme="majorHAnsi"/>
          <w:sz w:val="20"/>
          <w:szCs w:val="18"/>
          <w:lang w:val="en-US" w:eastAsia="zh-TW"/>
        </w:rPr>
      </w:pPr>
      <w:r w:rsidRPr="00D37E7E">
        <w:rPr>
          <w:rFonts w:asciiTheme="majorHAnsi" w:hAnsiTheme="majorHAnsi"/>
          <w:b/>
          <w:color w:val="000000"/>
          <w:sz w:val="12"/>
          <w:szCs w:val="18"/>
          <w:vertAlign w:val="superscript"/>
        </w:rPr>
        <w:t xml:space="preserve">a </w:t>
      </w:r>
      <w:r w:rsidRPr="00D37E7E">
        <w:rPr>
          <w:rFonts w:asciiTheme="majorHAnsi" w:hAnsiTheme="majorHAnsi"/>
          <w:b/>
          <w:color w:val="000000"/>
          <w:sz w:val="12"/>
          <w:szCs w:val="18"/>
        </w:rPr>
        <w:t xml:space="preserve">All reactions performed on a 0.1 </w:t>
      </w:r>
      <w:proofErr w:type="spellStart"/>
      <w:r w:rsidRPr="00D37E7E">
        <w:rPr>
          <w:rFonts w:asciiTheme="majorHAnsi" w:hAnsiTheme="majorHAnsi"/>
          <w:b/>
          <w:color w:val="000000"/>
          <w:sz w:val="12"/>
          <w:szCs w:val="18"/>
        </w:rPr>
        <w:t>mmol</w:t>
      </w:r>
      <w:proofErr w:type="spellEnd"/>
      <w:r w:rsidRPr="00D37E7E">
        <w:rPr>
          <w:rFonts w:asciiTheme="majorHAnsi" w:hAnsiTheme="majorHAnsi"/>
          <w:b/>
          <w:color w:val="000000"/>
          <w:sz w:val="12"/>
          <w:szCs w:val="18"/>
        </w:rPr>
        <w:t xml:space="preserve"> scale with a residence time of 200 min. </w:t>
      </w:r>
      <w:r w:rsidRPr="00D37E7E">
        <w:rPr>
          <w:rFonts w:asciiTheme="majorHAnsi" w:hAnsiTheme="majorHAnsi"/>
          <w:b/>
          <w:color w:val="000000"/>
          <w:sz w:val="12"/>
          <w:szCs w:val="18"/>
          <w:vertAlign w:val="superscript"/>
        </w:rPr>
        <w:t xml:space="preserve">b </w:t>
      </w:r>
      <w:r w:rsidRPr="00D37E7E">
        <w:rPr>
          <w:rFonts w:asciiTheme="majorHAnsi" w:hAnsiTheme="majorHAnsi"/>
          <w:b/>
          <w:color w:val="000000"/>
          <w:sz w:val="12"/>
          <w:szCs w:val="18"/>
        </w:rPr>
        <w:t xml:space="preserve">Determined by analysis of the crude reaction product with </w:t>
      </w:r>
      <w:r w:rsidRPr="00D37E7E">
        <w:rPr>
          <w:rFonts w:asciiTheme="majorHAnsi" w:hAnsiTheme="majorHAnsi"/>
          <w:b/>
          <w:color w:val="000000"/>
          <w:sz w:val="12"/>
          <w:szCs w:val="18"/>
          <w:vertAlign w:val="superscript"/>
        </w:rPr>
        <w:t>1</w:t>
      </w:r>
      <w:r w:rsidRPr="00D37E7E">
        <w:rPr>
          <w:rFonts w:asciiTheme="majorHAnsi" w:hAnsiTheme="majorHAnsi"/>
          <w:b/>
          <w:color w:val="000000"/>
          <w:sz w:val="12"/>
          <w:szCs w:val="18"/>
        </w:rPr>
        <w:t xml:space="preserve">H-NMR spectroscopy. </w:t>
      </w:r>
      <w:r w:rsidRPr="00D37E7E">
        <w:rPr>
          <w:rFonts w:asciiTheme="majorHAnsi" w:hAnsiTheme="majorHAnsi"/>
          <w:b/>
          <w:color w:val="000000"/>
          <w:sz w:val="12"/>
          <w:szCs w:val="18"/>
          <w:vertAlign w:val="superscript"/>
        </w:rPr>
        <w:t xml:space="preserve">c </w:t>
      </w:r>
      <w:r w:rsidRPr="00D37E7E">
        <w:rPr>
          <w:rFonts w:asciiTheme="majorHAnsi" w:hAnsiTheme="majorHAnsi"/>
          <w:b/>
          <w:color w:val="000000"/>
          <w:sz w:val="12"/>
          <w:szCs w:val="18"/>
        </w:rPr>
        <w:t xml:space="preserve">Determined by HPLC. </w:t>
      </w:r>
      <w:r w:rsidRPr="00D37E7E">
        <w:rPr>
          <w:rFonts w:asciiTheme="majorHAnsi" w:hAnsiTheme="majorHAnsi"/>
          <w:b/>
          <w:color w:val="000000"/>
          <w:sz w:val="12"/>
          <w:szCs w:val="18"/>
          <w:vertAlign w:val="superscript"/>
        </w:rPr>
        <w:t>d</w:t>
      </w:r>
      <w:r w:rsidRPr="00D37E7E">
        <w:rPr>
          <w:rFonts w:asciiTheme="majorHAnsi" w:hAnsiTheme="majorHAnsi"/>
          <w:b/>
          <w:color w:val="000000"/>
          <w:sz w:val="12"/>
          <w:szCs w:val="18"/>
        </w:rPr>
        <w:t xml:space="preserve"> Reaction performed on a 5.2 </w:t>
      </w:r>
      <w:proofErr w:type="spellStart"/>
      <w:r w:rsidRPr="00D37E7E">
        <w:rPr>
          <w:rFonts w:asciiTheme="majorHAnsi" w:hAnsiTheme="majorHAnsi"/>
          <w:b/>
          <w:color w:val="000000"/>
          <w:sz w:val="12"/>
          <w:szCs w:val="18"/>
        </w:rPr>
        <w:t>mmol</w:t>
      </w:r>
      <w:proofErr w:type="spellEnd"/>
      <w:r w:rsidRPr="00D37E7E">
        <w:rPr>
          <w:rFonts w:asciiTheme="majorHAnsi" w:hAnsiTheme="majorHAnsi"/>
          <w:b/>
          <w:color w:val="000000"/>
          <w:sz w:val="12"/>
          <w:szCs w:val="18"/>
        </w:rPr>
        <w:t xml:space="preserve"> scale.</w:t>
      </w:r>
    </w:p>
    <w:p w14:paraId="1C761BE7" w14:textId="77777777" w:rsidR="00C9428E" w:rsidRPr="00D37E7E" w:rsidRDefault="00C9428E" w:rsidP="00B40CD2">
      <w:pPr>
        <w:spacing w:line="276" w:lineRule="auto"/>
        <w:jc w:val="both"/>
        <w:rPr>
          <w:rFonts w:asciiTheme="majorHAnsi" w:hAnsiTheme="majorHAnsi" w:cs="Times New Roman"/>
          <w:sz w:val="20"/>
          <w:szCs w:val="20"/>
        </w:rPr>
      </w:pPr>
    </w:p>
    <w:p w14:paraId="0C9F4256" w14:textId="443C36B2" w:rsidR="00C9428E" w:rsidRPr="00D37E7E" w:rsidRDefault="00C9428E" w:rsidP="00C9428E">
      <w:pPr>
        <w:pStyle w:val="TAMainText"/>
        <w:rPr>
          <w:rFonts w:asciiTheme="majorHAnsi" w:hAnsiTheme="majorHAnsi"/>
        </w:rPr>
      </w:pPr>
      <w:r w:rsidRPr="00D37E7E">
        <w:rPr>
          <w:rFonts w:asciiTheme="majorHAnsi" w:hAnsiTheme="majorHAnsi"/>
          <w:b/>
        </w:rPr>
        <w:t xml:space="preserve">Figure 1. X-ray Crystal Structure of </w:t>
      </w:r>
      <w:r w:rsidR="000D2EBF" w:rsidRPr="00D37E7E">
        <w:rPr>
          <w:rFonts w:asciiTheme="majorHAnsi" w:hAnsiTheme="majorHAnsi"/>
          <w:b/>
        </w:rPr>
        <w:t>14</w:t>
      </w:r>
    </w:p>
    <w:p w14:paraId="54C084E1" w14:textId="77777777" w:rsidR="00C9428E" w:rsidRDefault="00C9428E" w:rsidP="00C9428E">
      <w:pPr>
        <w:pStyle w:val="TAMainText"/>
        <w:rPr>
          <w:rFonts w:asciiTheme="majorHAnsi" w:hAnsiTheme="majorHAnsi"/>
        </w:rPr>
      </w:pPr>
      <w:r w:rsidRPr="00D37E7E">
        <w:rPr>
          <w:rFonts w:asciiTheme="majorHAnsi" w:hAnsiTheme="majorHAnsi"/>
          <w:noProof/>
          <w:lang w:val="en-US"/>
        </w:rPr>
        <mc:AlternateContent>
          <mc:Choice Requires="wps">
            <w:drawing>
              <wp:anchor distT="0" distB="0" distL="114300" distR="114300" simplePos="0" relativeHeight="251680768" behindDoc="0" locked="0" layoutInCell="1" allowOverlap="1" wp14:anchorId="78B688F2" wp14:editId="0DB0AA9F">
                <wp:simplePos x="0" y="0"/>
                <wp:positionH relativeFrom="column">
                  <wp:posOffset>-5080</wp:posOffset>
                </wp:positionH>
                <wp:positionV relativeFrom="paragraph">
                  <wp:posOffset>1690370</wp:posOffset>
                </wp:positionV>
                <wp:extent cx="3057525" cy="0"/>
                <wp:effectExtent l="0" t="0" r="9525" b="19050"/>
                <wp:wrapNone/>
                <wp:docPr id="12" name="Straight Connector 12"/>
                <wp:cNvGraphicFramePr/>
                <a:graphic xmlns:a="http://schemas.openxmlformats.org/drawingml/2006/main">
                  <a:graphicData uri="http://schemas.microsoft.com/office/word/2010/wordprocessingShape">
                    <wps:wsp>
                      <wps:cNvCnPr/>
                      <wps:spPr>
                        <a:xfrm>
                          <a:off x="0" y="0"/>
                          <a:ext cx="3057525"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2"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4pt,133.1pt" to="240.35pt,1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" strokecolor="#1f497d [3215]"/>
            </w:pict>
          </mc:Fallback>
        </mc:AlternateContent>
      </w:r>
      <w:r w:rsidRPr="00D37E7E">
        <w:rPr>
          <w:rFonts w:asciiTheme="majorHAnsi" w:hAnsiTheme="majorHAnsi"/>
          <w:noProof/>
          <w:szCs w:val="18"/>
          <w:lang w:val="en-US"/>
        </w:rPr>
        <w:drawing>
          <wp:inline distT="0" distB="0" distL="0" distR="0" wp14:anchorId="4D8E4F3B" wp14:editId="6782707C">
            <wp:extent cx="3044825" cy="1688305"/>
            <wp:effectExtent l="0" t="0" r="3175" b="7620"/>
            <wp:docPr id="5" name="Picture 5" descr="Macintosh HD:Users:Michael:Desktop:Screen Shot 2015-03-24 at 12.0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chael:Desktop:Screen Shot 2015-03-24 at 12.05.5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4825" cy="1688305"/>
                    </a:xfrm>
                    <a:prstGeom prst="rect">
                      <a:avLst/>
                    </a:prstGeom>
                    <a:noFill/>
                    <a:ln>
                      <a:noFill/>
                    </a:ln>
                  </pic:spPr>
                </pic:pic>
              </a:graphicData>
            </a:graphic>
          </wp:inline>
        </w:drawing>
      </w:r>
    </w:p>
    <w:p w14:paraId="3041D47D" w14:textId="696D9227" w:rsidR="00D84338" w:rsidRPr="00D84338" w:rsidRDefault="00D84338" w:rsidP="00D84338">
      <w:pPr>
        <w:widowControl w:val="0"/>
        <w:autoSpaceDE w:val="0"/>
        <w:autoSpaceDN w:val="0"/>
        <w:adjustRightInd w:val="0"/>
        <w:rPr>
          <w:rFonts w:asciiTheme="majorHAnsi" w:hAnsiTheme="majorHAnsi" w:cs="Times New Roman"/>
          <w:sz w:val="20"/>
          <w:szCs w:val="20"/>
          <w:lang w:val="en-US"/>
        </w:rPr>
      </w:pPr>
      <w:r w:rsidRPr="00D84338">
        <w:rPr>
          <w:rFonts w:asciiTheme="majorHAnsi" w:hAnsiTheme="majorHAnsi" w:cs="Tahoma"/>
          <w:sz w:val="20"/>
          <w:szCs w:val="20"/>
          <w:lang w:val="en-US"/>
        </w:rPr>
        <w:t>CCDC</w:t>
      </w:r>
      <w:r>
        <w:rPr>
          <w:rFonts w:asciiTheme="majorHAnsi" w:hAnsiTheme="majorHAnsi" w:cs="Tahoma"/>
          <w:sz w:val="20"/>
          <w:szCs w:val="20"/>
          <w:lang w:val="en-US"/>
        </w:rPr>
        <w:t>:</w:t>
      </w:r>
      <w:r w:rsidRPr="00D84338">
        <w:rPr>
          <w:rFonts w:asciiTheme="majorHAnsi" w:hAnsiTheme="majorHAnsi" w:cs="Tahoma"/>
          <w:sz w:val="20"/>
          <w:szCs w:val="20"/>
          <w:lang w:val="en-US"/>
        </w:rPr>
        <w:t xml:space="preserve"> 1427794</w:t>
      </w:r>
    </w:p>
    <w:p w14:paraId="561A5097" w14:textId="77777777" w:rsidR="00D84338" w:rsidRDefault="00D84338" w:rsidP="00D84338">
      <w:pPr>
        <w:pStyle w:val="TAMainText"/>
        <w:ind w:firstLine="0"/>
        <w:rPr>
          <w:rFonts w:asciiTheme="majorHAnsi" w:hAnsiTheme="majorHAnsi" w:cs="Tahoma"/>
          <w:sz w:val="20"/>
          <w:lang w:val="en-US"/>
        </w:rPr>
      </w:pPr>
      <w:r w:rsidRPr="00D84338">
        <w:rPr>
          <w:rFonts w:asciiTheme="majorHAnsi" w:hAnsiTheme="majorHAnsi" w:cs="Tahoma"/>
          <w:sz w:val="20"/>
          <w:lang w:val="en-US"/>
        </w:rPr>
        <w:t>Summary of Data CCDC 1427794</w:t>
      </w:r>
    </w:p>
    <w:p w14:paraId="739E4939" w14:textId="77777777" w:rsidR="00D84338" w:rsidRDefault="00D84338" w:rsidP="00D84338">
      <w:pPr>
        <w:pStyle w:val="TAMainText"/>
        <w:ind w:firstLine="0"/>
        <w:rPr>
          <w:rFonts w:asciiTheme="majorHAnsi" w:hAnsiTheme="majorHAnsi" w:cs="Tahoma"/>
          <w:sz w:val="20"/>
          <w:lang w:val="en-US"/>
        </w:rPr>
      </w:pPr>
      <w:r w:rsidRPr="00D84338">
        <w:rPr>
          <w:rFonts w:asciiTheme="majorHAnsi" w:hAnsiTheme="majorHAnsi" w:cs="Tahoma"/>
          <w:sz w:val="20"/>
          <w:lang w:val="en-US"/>
        </w:rPr>
        <w:t>Compound Name: Formula: 2(C22 H29 N1 O3 S1),C4 H10 O1,(C1)n </w:t>
      </w:r>
    </w:p>
    <w:p w14:paraId="47E42E1C" w14:textId="1A6BFBFB" w:rsidR="00D84338" w:rsidRPr="00D84338" w:rsidRDefault="00D84338" w:rsidP="00D84338">
      <w:pPr>
        <w:pStyle w:val="TAMainText"/>
        <w:ind w:firstLine="0"/>
        <w:rPr>
          <w:rFonts w:asciiTheme="majorHAnsi" w:hAnsiTheme="majorHAnsi" w:cs="Tahoma"/>
          <w:sz w:val="20"/>
          <w:lang w:val="en-US"/>
        </w:rPr>
      </w:pPr>
      <w:r w:rsidRPr="00D84338">
        <w:rPr>
          <w:rFonts w:asciiTheme="majorHAnsi" w:hAnsiTheme="majorHAnsi" w:cs="Tahoma"/>
          <w:sz w:val="20"/>
          <w:lang w:val="en-US"/>
        </w:rPr>
        <w:t>Unit Cell Parameters: a 6.5483(2) b 14.2646(5) c 25.3389(9) P21</w:t>
      </w:r>
    </w:p>
    <w:p w14:paraId="3083A00D" w14:textId="77777777" w:rsidR="00AE2D55" w:rsidRDefault="00AE2D55" w:rsidP="0065576D">
      <w:pPr>
        <w:pStyle w:val="04AHeading"/>
        <w:spacing w:before="0" w:after="0" w:line="276" w:lineRule="auto"/>
        <w:jc w:val="both"/>
        <w:rPr>
          <w:rFonts w:asciiTheme="majorHAnsi" w:hAnsiTheme="majorHAnsi" w:cs="Times New Roman"/>
          <w:sz w:val="20"/>
          <w:szCs w:val="20"/>
          <w:vertAlign w:val="superscript"/>
        </w:rPr>
      </w:pPr>
    </w:p>
    <w:p w14:paraId="02D0A05D" w14:textId="34935E96" w:rsidR="00931D17" w:rsidRPr="00D37E7E" w:rsidRDefault="000D2EBF" w:rsidP="0065576D">
      <w:pPr>
        <w:pStyle w:val="04AHeading"/>
        <w:spacing w:before="0" w:after="0" w:line="276" w:lineRule="auto"/>
        <w:jc w:val="both"/>
        <w:rPr>
          <w:rFonts w:asciiTheme="majorHAnsi" w:hAnsiTheme="majorHAnsi" w:cs="Times New Roman"/>
          <w:sz w:val="20"/>
          <w:szCs w:val="20"/>
        </w:rPr>
      </w:pPr>
      <w:r w:rsidRPr="00D37E7E">
        <w:rPr>
          <w:rFonts w:asciiTheme="majorHAnsi" w:hAnsiTheme="majorHAnsi" w:cs="Times New Roman"/>
          <w:sz w:val="20"/>
          <w:szCs w:val="20"/>
        </w:rPr>
        <w:lastRenderedPageBreak/>
        <w:t xml:space="preserve">Batch </w:t>
      </w:r>
      <w:r w:rsidR="00931D17" w:rsidRPr="00D37E7E">
        <w:rPr>
          <w:rFonts w:asciiTheme="majorHAnsi" w:hAnsiTheme="majorHAnsi" w:cs="Times New Roman"/>
          <w:sz w:val="20"/>
          <w:szCs w:val="20"/>
        </w:rPr>
        <w:t>Synthesis of (2</w:t>
      </w:r>
      <w:r w:rsidR="00931D17" w:rsidRPr="00D37E7E">
        <w:rPr>
          <w:rFonts w:asciiTheme="majorHAnsi" w:hAnsiTheme="majorHAnsi" w:cs="Times New Roman"/>
          <w:i/>
          <w:sz w:val="20"/>
          <w:szCs w:val="20"/>
        </w:rPr>
        <w:t>R</w:t>
      </w:r>
      <w:r w:rsidR="00931D17" w:rsidRPr="00D37E7E">
        <w:rPr>
          <w:rFonts w:asciiTheme="majorHAnsi" w:hAnsiTheme="majorHAnsi" w:cs="Times New Roman"/>
          <w:sz w:val="20"/>
          <w:szCs w:val="20"/>
        </w:rPr>
        <w:t>, 4</w:t>
      </w:r>
      <w:r w:rsidR="00931D17" w:rsidRPr="00D37E7E">
        <w:rPr>
          <w:rFonts w:asciiTheme="majorHAnsi" w:hAnsiTheme="majorHAnsi" w:cs="Times New Roman"/>
          <w:i/>
          <w:sz w:val="20"/>
          <w:szCs w:val="20"/>
        </w:rPr>
        <w:t>S</w:t>
      </w:r>
      <w:r w:rsidR="00931D17" w:rsidRPr="00D37E7E">
        <w:rPr>
          <w:rFonts w:asciiTheme="majorHAnsi" w:hAnsiTheme="majorHAnsi" w:cs="Times New Roman"/>
          <w:sz w:val="20"/>
          <w:szCs w:val="20"/>
        </w:rPr>
        <w:t xml:space="preserve">)-5-(4-biphenylyl)-4-amino-2-methylpentanoic acid ethyl ester hydrochloride </w:t>
      </w:r>
      <w:r w:rsidR="00304323" w:rsidRPr="00D37E7E">
        <w:rPr>
          <w:rFonts w:asciiTheme="majorHAnsi" w:hAnsiTheme="majorHAnsi" w:cs="Times New Roman"/>
          <w:sz w:val="20"/>
          <w:szCs w:val="20"/>
        </w:rPr>
        <w:t>3</w:t>
      </w:r>
    </w:p>
    <w:p w14:paraId="18A4B82D" w14:textId="601CF7E3" w:rsidR="00931D17" w:rsidRPr="00D37E7E" w:rsidRDefault="00EF37BE" w:rsidP="0065576D">
      <w:pPr>
        <w:pStyle w:val="04AHeading"/>
        <w:spacing w:before="0" w:after="0" w:line="276" w:lineRule="auto"/>
        <w:jc w:val="both"/>
        <w:rPr>
          <w:rFonts w:asciiTheme="majorHAnsi" w:hAnsiTheme="majorHAnsi" w:cs="Times New Roman"/>
          <w:sz w:val="20"/>
          <w:szCs w:val="20"/>
        </w:rPr>
      </w:pPr>
      <w:r w:rsidRPr="00D37E7E">
        <w:rPr>
          <w:rFonts w:asciiTheme="majorHAnsi" w:hAnsiTheme="majorHAnsi" w:cs="Times New Roman"/>
          <w:noProof/>
          <w:sz w:val="20"/>
          <w:szCs w:val="20"/>
          <w:lang w:val="en-US"/>
        </w:rPr>
        <w:drawing>
          <wp:inline distT="0" distB="0" distL="0" distR="0" wp14:anchorId="1383DAD3" wp14:editId="2B791B67">
            <wp:extent cx="1449070" cy="1216660"/>
            <wp:effectExtent l="0" t="0" r="0" b="2540"/>
            <wp:docPr id="4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9070" cy="1216660"/>
                    </a:xfrm>
                    <a:prstGeom prst="rect">
                      <a:avLst/>
                    </a:prstGeom>
                    <a:noFill/>
                    <a:ln>
                      <a:noFill/>
                    </a:ln>
                  </pic:spPr>
                </pic:pic>
              </a:graphicData>
            </a:graphic>
          </wp:inline>
        </w:drawing>
      </w:r>
    </w:p>
    <w:p w14:paraId="4A4C0002" w14:textId="1B6C9B04" w:rsidR="00D61DCC" w:rsidRPr="00D37E7E" w:rsidRDefault="00931D17" w:rsidP="0065576D">
      <w:pPr>
        <w:spacing w:line="276" w:lineRule="auto"/>
        <w:jc w:val="both"/>
        <w:rPr>
          <w:rFonts w:asciiTheme="majorHAnsi" w:hAnsiTheme="majorHAnsi" w:cs="Times New Roman"/>
          <w:color w:val="000000"/>
          <w:sz w:val="20"/>
          <w:szCs w:val="20"/>
        </w:rPr>
      </w:pPr>
      <w:r w:rsidRPr="00D37E7E">
        <w:rPr>
          <w:rFonts w:asciiTheme="majorHAnsi" w:hAnsiTheme="majorHAnsi" w:cs="Times New Roman"/>
          <w:sz w:val="20"/>
          <w:szCs w:val="20"/>
        </w:rPr>
        <w:t>To a stirred solution of (2</w:t>
      </w:r>
      <w:r w:rsidRPr="00D37E7E">
        <w:rPr>
          <w:rFonts w:asciiTheme="majorHAnsi" w:hAnsiTheme="majorHAnsi" w:cs="Times New Roman"/>
          <w:i/>
          <w:sz w:val="20"/>
          <w:szCs w:val="20"/>
        </w:rPr>
        <w:t>R</w:t>
      </w:r>
      <w:r w:rsidRPr="00D37E7E">
        <w:rPr>
          <w:rFonts w:asciiTheme="majorHAnsi" w:hAnsiTheme="majorHAnsi" w:cs="Times New Roman"/>
          <w:sz w:val="20"/>
          <w:szCs w:val="20"/>
        </w:rPr>
        <w:t>, 4</w:t>
      </w:r>
      <w:r w:rsidRPr="00D37E7E">
        <w:rPr>
          <w:rFonts w:asciiTheme="majorHAnsi" w:hAnsiTheme="majorHAnsi" w:cs="Times New Roman"/>
          <w:i/>
          <w:sz w:val="20"/>
          <w:szCs w:val="20"/>
        </w:rPr>
        <w:t>S</w:t>
      </w:r>
      <w:r w:rsidRPr="00D37E7E">
        <w:rPr>
          <w:rFonts w:asciiTheme="majorHAnsi" w:hAnsiTheme="majorHAnsi" w:cs="Times New Roman"/>
          <w:sz w:val="20"/>
          <w:szCs w:val="20"/>
        </w:rPr>
        <w:t>)-5-(4-Biphenylyl)-2-methyl-4-(</w:t>
      </w:r>
      <w:proofErr w:type="spellStart"/>
      <w:r w:rsidRPr="00D37E7E">
        <w:rPr>
          <w:rFonts w:asciiTheme="majorHAnsi" w:hAnsiTheme="majorHAnsi" w:cs="Times New Roman"/>
          <w:i/>
          <w:sz w:val="20"/>
          <w:szCs w:val="20"/>
        </w:rPr>
        <w:t>tert</w:t>
      </w:r>
      <w:r w:rsidRPr="00D37E7E">
        <w:rPr>
          <w:rFonts w:asciiTheme="majorHAnsi" w:hAnsiTheme="majorHAnsi" w:cs="Times New Roman"/>
          <w:sz w:val="20"/>
          <w:szCs w:val="20"/>
        </w:rPr>
        <w:t>-butylsulfinylamino</w:t>
      </w:r>
      <w:proofErr w:type="spellEnd"/>
      <w:r w:rsidRPr="00D37E7E">
        <w:rPr>
          <w:rFonts w:asciiTheme="majorHAnsi" w:hAnsiTheme="majorHAnsi" w:cs="Times New Roman"/>
          <w:sz w:val="20"/>
          <w:szCs w:val="20"/>
        </w:rPr>
        <w:t>)</w:t>
      </w:r>
      <w:proofErr w:type="spellStart"/>
      <w:r w:rsidRPr="00D37E7E">
        <w:rPr>
          <w:rFonts w:asciiTheme="majorHAnsi" w:hAnsiTheme="majorHAnsi" w:cs="Times New Roman"/>
          <w:sz w:val="20"/>
          <w:szCs w:val="20"/>
        </w:rPr>
        <w:t>valeric</w:t>
      </w:r>
      <w:proofErr w:type="spellEnd"/>
      <w:r w:rsidRPr="00D37E7E">
        <w:rPr>
          <w:rFonts w:asciiTheme="majorHAnsi" w:hAnsiTheme="majorHAnsi" w:cs="Times New Roman"/>
          <w:sz w:val="20"/>
          <w:szCs w:val="20"/>
        </w:rPr>
        <w:t xml:space="preserve"> acid</w:t>
      </w:r>
      <w:r w:rsidR="00304323" w:rsidRPr="00D37E7E">
        <w:rPr>
          <w:rFonts w:asciiTheme="majorHAnsi" w:hAnsiTheme="majorHAnsi" w:cs="Times New Roman"/>
          <w:sz w:val="20"/>
          <w:szCs w:val="20"/>
        </w:rPr>
        <w:t xml:space="preserve"> </w:t>
      </w:r>
      <w:r w:rsidR="00AE2D55">
        <w:rPr>
          <w:rFonts w:asciiTheme="majorHAnsi" w:hAnsiTheme="majorHAnsi" w:cs="Times New Roman"/>
          <w:b/>
          <w:sz w:val="20"/>
          <w:szCs w:val="20"/>
        </w:rPr>
        <w:t>14</w:t>
      </w:r>
      <w:r w:rsidRPr="00D37E7E">
        <w:rPr>
          <w:rFonts w:asciiTheme="majorHAnsi" w:hAnsiTheme="majorHAnsi" w:cs="Times New Roman"/>
          <w:sz w:val="20"/>
          <w:szCs w:val="20"/>
        </w:rPr>
        <w:t xml:space="preserve"> (50.0 </w:t>
      </w:r>
      <w:r w:rsidRPr="00D37E7E">
        <w:rPr>
          <w:rFonts w:asciiTheme="majorHAnsi" w:hAnsiTheme="majorHAnsi" w:cs="Times New Roman"/>
          <w:sz w:val="20"/>
          <w:szCs w:val="20"/>
          <w:lang w:eastAsia="zh-TW"/>
        </w:rPr>
        <w:t>m</w:t>
      </w:r>
      <w:r w:rsidRPr="00D37E7E">
        <w:rPr>
          <w:rFonts w:asciiTheme="majorHAnsi" w:hAnsiTheme="majorHAnsi" w:cs="Times New Roman"/>
          <w:sz w:val="20"/>
          <w:szCs w:val="20"/>
        </w:rPr>
        <w:t xml:space="preserve">g, 134 </w:t>
      </w:r>
      <w:proofErr w:type="spellStart"/>
      <w:r w:rsidRPr="00D37E7E">
        <w:rPr>
          <w:rFonts w:asciiTheme="majorHAnsi" w:eastAsia="Times New Roman" w:hAnsiTheme="majorHAnsi" w:cs="Times New Roman"/>
          <w:sz w:val="20"/>
          <w:szCs w:val="20"/>
        </w:rPr>
        <w:t>μmol</w:t>
      </w:r>
      <w:proofErr w:type="spellEnd"/>
      <w:r w:rsidRPr="00D37E7E">
        <w:rPr>
          <w:rFonts w:asciiTheme="majorHAnsi" w:hAnsiTheme="majorHAnsi" w:cs="Times New Roman"/>
          <w:sz w:val="20"/>
          <w:szCs w:val="20"/>
        </w:rPr>
        <w:t xml:space="preserve">) in absolute ethanol (0.4 mL) at 0 </w:t>
      </w:r>
      <w:r w:rsidR="00304323" w:rsidRPr="00D37E7E">
        <w:rPr>
          <w:rFonts w:asciiTheme="majorHAnsi" w:hAnsiTheme="majorHAnsi" w:cs="Times New Roman"/>
          <w:sz w:val="20"/>
          <w:szCs w:val="20"/>
        </w:rPr>
        <w:t>°</w:t>
      </w:r>
      <w:r w:rsidRPr="00D37E7E">
        <w:rPr>
          <w:rFonts w:asciiTheme="majorHAnsi" w:hAnsiTheme="majorHAnsi" w:cs="Times New Roman"/>
          <w:sz w:val="20"/>
          <w:szCs w:val="20"/>
        </w:rPr>
        <w:t xml:space="preserve">C was added </w:t>
      </w:r>
      <w:proofErr w:type="spellStart"/>
      <w:r w:rsidRPr="00D37E7E">
        <w:rPr>
          <w:rFonts w:asciiTheme="majorHAnsi" w:hAnsiTheme="majorHAnsi" w:cs="Times New Roman"/>
          <w:sz w:val="20"/>
          <w:szCs w:val="20"/>
        </w:rPr>
        <w:t>thionyl</w:t>
      </w:r>
      <w:proofErr w:type="spellEnd"/>
      <w:r w:rsidRPr="00D37E7E">
        <w:rPr>
          <w:rFonts w:asciiTheme="majorHAnsi" w:hAnsiTheme="majorHAnsi" w:cs="Times New Roman"/>
          <w:sz w:val="20"/>
          <w:szCs w:val="20"/>
        </w:rPr>
        <w:t xml:space="preserve"> chloride (20 </w:t>
      </w:r>
      <w:proofErr w:type="spellStart"/>
      <w:r w:rsidRPr="00D37E7E">
        <w:rPr>
          <w:rFonts w:asciiTheme="majorHAnsi" w:eastAsia="Times New Roman" w:hAnsiTheme="majorHAnsi" w:cs="Times New Roman"/>
          <w:sz w:val="20"/>
          <w:szCs w:val="20"/>
        </w:rPr>
        <w:t>μ</w:t>
      </w:r>
      <w:r w:rsidRPr="00D37E7E">
        <w:rPr>
          <w:rFonts w:asciiTheme="majorHAnsi" w:hAnsiTheme="majorHAnsi" w:cs="Times New Roman"/>
          <w:sz w:val="20"/>
          <w:szCs w:val="20"/>
        </w:rPr>
        <w:t>L</w:t>
      </w:r>
      <w:proofErr w:type="spellEnd"/>
      <w:r w:rsidRPr="00D37E7E">
        <w:rPr>
          <w:rFonts w:asciiTheme="majorHAnsi" w:hAnsiTheme="majorHAnsi" w:cs="Times New Roman"/>
          <w:sz w:val="20"/>
          <w:szCs w:val="20"/>
        </w:rPr>
        <w:t xml:space="preserve">, 268 </w:t>
      </w:r>
      <w:proofErr w:type="spellStart"/>
      <w:r w:rsidRPr="00D37E7E">
        <w:rPr>
          <w:rFonts w:asciiTheme="majorHAnsi" w:eastAsia="Times New Roman" w:hAnsiTheme="majorHAnsi" w:cs="Times New Roman"/>
          <w:sz w:val="20"/>
          <w:szCs w:val="20"/>
        </w:rPr>
        <w:t>μmol</w:t>
      </w:r>
      <w:proofErr w:type="spellEnd"/>
      <w:r w:rsidRPr="00D37E7E">
        <w:rPr>
          <w:rFonts w:asciiTheme="majorHAnsi" w:hAnsiTheme="majorHAnsi" w:cs="Times New Roman"/>
          <w:sz w:val="20"/>
          <w:szCs w:val="20"/>
        </w:rPr>
        <w:t xml:space="preserve">). The reaction mixture was stirred at room temperature for 3 h. The solvent was removed to yield </w:t>
      </w:r>
      <w:r w:rsidRPr="00D37E7E">
        <w:rPr>
          <w:rFonts w:asciiTheme="majorHAnsi" w:hAnsiTheme="majorHAnsi" w:cs="Times New Roman"/>
          <w:color w:val="000000"/>
          <w:sz w:val="20"/>
          <w:szCs w:val="20"/>
        </w:rPr>
        <w:t xml:space="preserve">46.0 </w:t>
      </w:r>
      <w:r w:rsidR="00D61DCC" w:rsidRPr="00D37E7E">
        <w:rPr>
          <w:rFonts w:asciiTheme="majorHAnsi" w:hAnsiTheme="majorHAnsi" w:cs="Times New Roman"/>
          <w:color w:val="000000"/>
          <w:sz w:val="20"/>
          <w:szCs w:val="20"/>
        </w:rPr>
        <w:t xml:space="preserve">mg (99%) of </w:t>
      </w:r>
      <w:r w:rsidR="00B40CD2" w:rsidRPr="00D37E7E">
        <w:rPr>
          <w:rFonts w:asciiTheme="majorHAnsi" w:hAnsiTheme="majorHAnsi" w:cs="Times New Roman"/>
          <w:color w:val="000000"/>
          <w:sz w:val="20"/>
          <w:szCs w:val="20"/>
        </w:rPr>
        <w:t>titled compound</w:t>
      </w:r>
      <w:r w:rsidR="00D61DCC" w:rsidRPr="00D37E7E">
        <w:rPr>
          <w:rFonts w:asciiTheme="majorHAnsi" w:hAnsiTheme="majorHAnsi" w:cs="Times New Roman"/>
          <w:color w:val="000000"/>
          <w:sz w:val="20"/>
          <w:szCs w:val="20"/>
        </w:rPr>
        <w:t xml:space="preserve"> </w:t>
      </w:r>
      <w:r w:rsidR="00304323" w:rsidRPr="00D37E7E">
        <w:rPr>
          <w:rFonts w:asciiTheme="majorHAnsi" w:hAnsiTheme="majorHAnsi" w:cs="Times New Roman"/>
          <w:b/>
          <w:color w:val="000000"/>
          <w:sz w:val="20"/>
          <w:szCs w:val="20"/>
        </w:rPr>
        <w:t>3</w:t>
      </w:r>
      <w:r w:rsidR="00304323" w:rsidRPr="00D37E7E">
        <w:rPr>
          <w:rFonts w:asciiTheme="majorHAnsi" w:hAnsiTheme="majorHAnsi" w:cs="Times New Roman"/>
          <w:color w:val="000000"/>
          <w:sz w:val="20"/>
          <w:szCs w:val="20"/>
        </w:rPr>
        <w:t xml:space="preserve"> </w:t>
      </w:r>
      <w:r w:rsidR="00D61DCC" w:rsidRPr="00D37E7E">
        <w:rPr>
          <w:rFonts w:asciiTheme="majorHAnsi" w:hAnsiTheme="majorHAnsi" w:cs="Times New Roman"/>
          <w:color w:val="000000"/>
          <w:sz w:val="20"/>
          <w:szCs w:val="20"/>
        </w:rPr>
        <w:t>as a white solid.</w:t>
      </w:r>
      <w:r w:rsidRPr="00D37E7E">
        <w:rPr>
          <w:rFonts w:asciiTheme="majorHAnsi" w:hAnsiTheme="majorHAnsi" w:cs="Times New Roman"/>
          <w:color w:val="000000"/>
          <w:sz w:val="20"/>
          <w:szCs w:val="20"/>
        </w:rPr>
        <w:t xml:space="preserve"> </w:t>
      </w:r>
    </w:p>
    <w:p w14:paraId="552ACF7C" w14:textId="77777777" w:rsidR="00D61DCC" w:rsidRPr="00D37E7E" w:rsidRDefault="00D61DCC" w:rsidP="0065576D">
      <w:pPr>
        <w:spacing w:line="276" w:lineRule="auto"/>
        <w:jc w:val="both"/>
        <w:rPr>
          <w:rFonts w:asciiTheme="majorHAnsi" w:hAnsiTheme="majorHAnsi" w:cs="Times New Roman"/>
          <w:color w:val="000000"/>
          <w:sz w:val="20"/>
          <w:szCs w:val="20"/>
        </w:rPr>
      </w:pPr>
    </w:p>
    <w:p w14:paraId="6666A089" w14:textId="784EF9D0" w:rsidR="00D61DCC" w:rsidRPr="00D37E7E" w:rsidRDefault="00931D17" w:rsidP="0065576D">
      <w:pPr>
        <w:spacing w:line="276" w:lineRule="auto"/>
        <w:jc w:val="both"/>
        <w:rPr>
          <w:rFonts w:asciiTheme="majorHAnsi" w:hAnsiTheme="majorHAnsi" w:cs="Times New Roman"/>
          <w:sz w:val="20"/>
          <w:szCs w:val="20"/>
        </w:rPr>
      </w:pPr>
      <w:r w:rsidRPr="00D37E7E">
        <w:rPr>
          <w:rFonts w:asciiTheme="majorHAnsi" w:hAnsiTheme="majorHAnsi" w:cs="Times New Roman"/>
          <w:b/>
          <w:sz w:val="20"/>
          <w:szCs w:val="20"/>
          <w:vertAlign w:val="superscript"/>
        </w:rPr>
        <w:t>1</w:t>
      </w:r>
      <w:r w:rsidRPr="00D37E7E">
        <w:rPr>
          <w:rFonts w:asciiTheme="majorHAnsi" w:hAnsiTheme="majorHAnsi" w:cs="Times New Roman"/>
          <w:b/>
          <w:sz w:val="20"/>
          <w:szCs w:val="20"/>
        </w:rPr>
        <w:t>H NMR</w:t>
      </w:r>
      <w:r w:rsidRPr="00D37E7E">
        <w:rPr>
          <w:rFonts w:asciiTheme="majorHAnsi" w:hAnsiTheme="majorHAnsi" w:cs="Times New Roman"/>
          <w:sz w:val="20"/>
          <w:szCs w:val="20"/>
        </w:rPr>
        <w:t xml:space="preserve"> (600 MHz, DMSO-</w:t>
      </w:r>
      <w:r w:rsidRPr="00D37E7E">
        <w:rPr>
          <w:rFonts w:asciiTheme="majorHAnsi" w:hAnsiTheme="majorHAnsi" w:cs="Times New Roman"/>
          <w:i/>
          <w:sz w:val="20"/>
          <w:szCs w:val="20"/>
        </w:rPr>
        <w:t>d</w:t>
      </w:r>
      <w:r w:rsidRPr="00D37E7E">
        <w:rPr>
          <w:rFonts w:asciiTheme="majorHAnsi" w:hAnsiTheme="majorHAnsi" w:cs="Times New Roman"/>
          <w:sz w:val="20"/>
          <w:szCs w:val="20"/>
          <w:vertAlign w:val="subscript"/>
        </w:rPr>
        <w:t>6</w:t>
      </w:r>
      <w:r w:rsidRPr="00D37E7E">
        <w:rPr>
          <w:rFonts w:asciiTheme="majorHAnsi" w:hAnsiTheme="majorHAnsi" w:cs="Times New Roman"/>
          <w:sz w:val="20"/>
          <w:szCs w:val="20"/>
        </w:rPr>
        <w:t>) δ 8.17 (br. s, 3H), 7.66 (</w:t>
      </w:r>
      <w:proofErr w:type="spellStart"/>
      <w:r w:rsidRPr="00D37E7E">
        <w:rPr>
          <w:rFonts w:asciiTheme="majorHAnsi" w:hAnsiTheme="majorHAnsi" w:cs="Times New Roman"/>
          <w:sz w:val="20"/>
          <w:szCs w:val="20"/>
        </w:rPr>
        <w:t>dd</w:t>
      </w:r>
      <w:proofErr w:type="spellEnd"/>
      <w:r w:rsidRPr="00D37E7E">
        <w:rPr>
          <w:rFonts w:asciiTheme="majorHAnsi" w:hAnsiTheme="majorHAnsi" w:cs="Times New Roman"/>
          <w:sz w:val="20"/>
          <w:szCs w:val="20"/>
        </w:rPr>
        <w:t xml:space="preserve">, </w:t>
      </w:r>
      <w:r w:rsidRPr="00D37E7E">
        <w:rPr>
          <w:rFonts w:asciiTheme="majorHAnsi" w:hAnsiTheme="majorHAnsi" w:cs="Times New Roman"/>
          <w:i/>
          <w:sz w:val="20"/>
          <w:szCs w:val="20"/>
        </w:rPr>
        <w:t>J</w:t>
      </w:r>
      <w:r w:rsidRPr="00D37E7E">
        <w:rPr>
          <w:rFonts w:asciiTheme="majorHAnsi" w:hAnsiTheme="majorHAnsi" w:cs="Times New Roman"/>
          <w:sz w:val="20"/>
          <w:szCs w:val="20"/>
        </w:rPr>
        <w:t xml:space="preserve"> = 8.0, 7.4 Hz, 4H), 7.47 (t, </w:t>
      </w:r>
      <w:r w:rsidRPr="00D37E7E">
        <w:rPr>
          <w:rFonts w:asciiTheme="majorHAnsi" w:hAnsiTheme="majorHAnsi" w:cs="Times New Roman"/>
          <w:i/>
          <w:sz w:val="20"/>
          <w:szCs w:val="20"/>
        </w:rPr>
        <w:t>J</w:t>
      </w:r>
      <w:r w:rsidRPr="00D37E7E">
        <w:rPr>
          <w:rFonts w:asciiTheme="majorHAnsi" w:hAnsiTheme="majorHAnsi" w:cs="Times New Roman"/>
          <w:sz w:val="20"/>
          <w:szCs w:val="20"/>
        </w:rPr>
        <w:t xml:space="preserve"> = 7.7 Hz, 2H), 7.36 (2 H, t, </w:t>
      </w:r>
      <w:r w:rsidRPr="00D37E7E">
        <w:rPr>
          <w:rFonts w:asciiTheme="majorHAnsi" w:hAnsiTheme="majorHAnsi" w:cs="Times New Roman"/>
          <w:i/>
          <w:sz w:val="20"/>
          <w:szCs w:val="20"/>
        </w:rPr>
        <w:t>J</w:t>
      </w:r>
      <w:r w:rsidRPr="00D37E7E">
        <w:rPr>
          <w:rFonts w:asciiTheme="majorHAnsi" w:hAnsiTheme="majorHAnsi" w:cs="Times New Roman"/>
          <w:sz w:val="20"/>
          <w:szCs w:val="20"/>
        </w:rPr>
        <w:t xml:space="preserve"> = 7.4 Hz, H15, 2H), 7.36 (1 H, d, </w:t>
      </w:r>
      <w:r w:rsidRPr="00D37E7E">
        <w:rPr>
          <w:rFonts w:asciiTheme="majorHAnsi" w:hAnsiTheme="majorHAnsi" w:cs="Times New Roman"/>
          <w:i/>
          <w:sz w:val="20"/>
          <w:szCs w:val="20"/>
        </w:rPr>
        <w:t>J</w:t>
      </w:r>
      <w:r w:rsidRPr="00D37E7E">
        <w:rPr>
          <w:rFonts w:asciiTheme="majorHAnsi" w:hAnsiTheme="majorHAnsi" w:cs="Times New Roman"/>
          <w:sz w:val="20"/>
          <w:szCs w:val="20"/>
        </w:rPr>
        <w:t xml:space="preserve"> = 8.0 Hz, H15), 3.99 (q, </w:t>
      </w:r>
      <w:r w:rsidRPr="00D37E7E">
        <w:rPr>
          <w:rFonts w:asciiTheme="majorHAnsi" w:hAnsiTheme="majorHAnsi" w:cs="Times New Roman"/>
          <w:i/>
          <w:sz w:val="20"/>
          <w:szCs w:val="20"/>
        </w:rPr>
        <w:t>J</w:t>
      </w:r>
      <w:r w:rsidRPr="00D37E7E">
        <w:rPr>
          <w:rFonts w:asciiTheme="majorHAnsi" w:hAnsiTheme="majorHAnsi" w:cs="Times New Roman"/>
          <w:sz w:val="20"/>
          <w:szCs w:val="20"/>
        </w:rPr>
        <w:t xml:space="preserve"> = 7.1 Hz, H18), 3.42 – 3.36 (m, H4, 1H), 3.04 (</w:t>
      </w:r>
      <w:proofErr w:type="spellStart"/>
      <w:r w:rsidRPr="00D37E7E">
        <w:rPr>
          <w:rFonts w:asciiTheme="majorHAnsi" w:hAnsiTheme="majorHAnsi" w:cs="Times New Roman"/>
          <w:sz w:val="20"/>
          <w:szCs w:val="20"/>
        </w:rPr>
        <w:t>dd</w:t>
      </w:r>
      <w:proofErr w:type="spellEnd"/>
      <w:r w:rsidRPr="00D37E7E">
        <w:rPr>
          <w:rFonts w:asciiTheme="majorHAnsi" w:hAnsiTheme="majorHAnsi" w:cs="Times New Roman"/>
          <w:sz w:val="20"/>
          <w:szCs w:val="20"/>
        </w:rPr>
        <w:t xml:space="preserve">, </w:t>
      </w:r>
      <w:r w:rsidRPr="00D37E7E">
        <w:rPr>
          <w:rFonts w:asciiTheme="majorHAnsi" w:hAnsiTheme="majorHAnsi" w:cs="Times New Roman"/>
          <w:i/>
          <w:sz w:val="20"/>
          <w:szCs w:val="20"/>
        </w:rPr>
        <w:t>J</w:t>
      </w:r>
      <w:r w:rsidRPr="00D37E7E">
        <w:rPr>
          <w:rFonts w:asciiTheme="majorHAnsi" w:hAnsiTheme="majorHAnsi" w:cs="Times New Roman"/>
          <w:sz w:val="20"/>
          <w:szCs w:val="20"/>
        </w:rPr>
        <w:t xml:space="preserve"> = 13.8, 5.5 Hz, 1H), 2.81 (</w:t>
      </w:r>
      <w:proofErr w:type="spellStart"/>
      <w:r w:rsidRPr="00D37E7E">
        <w:rPr>
          <w:rFonts w:asciiTheme="majorHAnsi" w:hAnsiTheme="majorHAnsi" w:cs="Times New Roman"/>
          <w:sz w:val="20"/>
          <w:szCs w:val="20"/>
        </w:rPr>
        <w:t>dd</w:t>
      </w:r>
      <w:proofErr w:type="spellEnd"/>
      <w:r w:rsidRPr="00D37E7E">
        <w:rPr>
          <w:rFonts w:asciiTheme="majorHAnsi" w:hAnsiTheme="majorHAnsi" w:cs="Times New Roman"/>
          <w:sz w:val="20"/>
          <w:szCs w:val="20"/>
        </w:rPr>
        <w:t xml:space="preserve">, </w:t>
      </w:r>
      <w:r w:rsidRPr="00D37E7E">
        <w:rPr>
          <w:rFonts w:asciiTheme="majorHAnsi" w:hAnsiTheme="majorHAnsi" w:cs="Times New Roman"/>
          <w:i/>
          <w:sz w:val="20"/>
          <w:szCs w:val="20"/>
        </w:rPr>
        <w:t>J</w:t>
      </w:r>
      <w:r w:rsidRPr="00D37E7E">
        <w:rPr>
          <w:rFonts w:asciiTheme="majorHAnsi" w:hAnsiTheme="majorHAnsi" w:cs="Times New Roman"/>
          <w:sz w:val="20"/>
          <w:szCs w:val="20"/>
        </w:rPr>
        <w:t xml:space="preserve"> = 13.8, 8.1 Hz, 1H), 2.77 – 2.70 (m, 1H), 1.86 (</w:t>
      </w:r>
      <w:proofErr w:type="spellStart"/>
      <w:r w:rsidRPr="00D37E7E">
        <w:rPr>
          <w:rFonts w:asciiTheme="majorHAnsi" w:hAnsiTheme="majorHAnsi" w:cs="Times New Roman"/>
          <w:sz w:val="20"/>
          <w:szCs w:val="20"/>
        </w:rPr>
        <w:t>ddd</w:t>
      </w:r>
      <w:proofErr w:type="spellEnd"/>
      <w:r w:rsidRPr="00D37E7E">
        <w:rPr>
          <w:rFonts w:asciiTheme="majorHAnsi" w:hAnsiTheme="majorHAnsi" w:cs="Times New Roman"/>
          <w:sz w:val="20"/>
          <w:szCs w:val="20"/>
        </w:rPr>
        <w:t xml:space="preserve">, </w:t>
      </w:r>
      <w:r w:rsidRPr="00D37E7E">
        <w:rPr>
          <w:rFonts w:asciiTheme="majorHAnsi" w:hAnsiTheme="majorHAnsi" w:cs="Times New Roman"/>
          <w:i/>
          <w:sz w:val="20"/>
          <w:szCs w:val="20"/>
        </w:rPr>
        <w:t>J</w:t>
      </w:r>
      <w:r w:rsidRPr="00D37E7E">
        <w:rPr>
          <w:rFonts w:asciiTheme="majorHAnsi" w:hAnsiTheme="majorHAnsi" w:cs="Times New Roman"/>
          <w:sz w:val="20"/>
          <w:szCs w:val="20"/>
        </w:rPr>
        <w:t xml:space="preserve"> = 14.3, 9.1, 5.0 Hz, 1H), 1.59 (</w:t>
      </w:r>
      <w:proofErr w:type="spellStart"/>
      <w:r w:rsidRPr="00D37E7E">
        <w:rPr>
          <w:rFonts w:asciiTheme="majorHAnsi" w:hAnsiTheme="majorHAnsi" w:cs="Times New Roman"/>
          <w:sz w:val="20"/>
          <w:szCs w:val="20"/>
        </w:rPr>
        <w:t>ddd</w:t>
      </w:r>
      <w:proofErr w:type="spellEnd"/>
      <w:r w:rsidRPr="00D37E7E">
        <w:rPr>
          <w:rFonts w:asciiTheme="majorHAnsi" w:hAnsiTheme="majorHAnsi" w:cs="Times New Roman"/>
          <w:sz w:val="20"/>
          <w:szCs w:val="20"/>
        </w:rPr>
        <w:t xml:space="preserve">, </w:t>
      </w:r>
      <w:r w:rsidRPr="00D37E7E">
        <w:rPr>
          <w:rFonts w:asciiTheme="majorHAnsi" w:hAnsiTheme="majorHAnsi" w:cs="Times New Roman"/>
          <w:i/>
          <w:sz w:val="20"/>
          <w:szCs w:val="20"/>
        </w:rPr>
        <w:t>J</w:t>
      </w:r>
      <w:r w:rsidRPr="00D37E7E">
        <w:rPr>
          <w:rFonts w:asciiTheme="majorHAnsi" w:hAnsiTheme="majorHAnsi" w:cs="Times New Roman"/>
          <w:sz w:val="20"/>
          <w:szCs w:val="20"/>
        </w:rPr>
        <w:t xml:space="preserve"> = 13.8, 8.1, 5.4 Hz, 1H), 1.10 (t, </w:t>
      </w:r>
      <w:r w:rsidRPr="00D37E7E">
        <w:rPr>
          <w:rFonts w:asciiTheme="majorHAnsi" w:hAnsiTheme="majorHAnsi" w:cs="Times New Roman"/>
          <w:i/>
          <w:sz w:val="20"/>
          <w:szCs w:val="20"/>
        </w:rPr>
        <w:t>J</w:t>
      </w:r>
      <w:r w:rsidRPr="00D37E7E">
        <w:rPr>
          <w:rFonts w:asciiTheme="majorHAnsi" w:hAnsiTheme="majorHAnsi" w:cs="Times New Roman"/>
          <w:sz w:val="20"/>
          <w:szCs w:val="20"/>
        </w:rPr>
        <w:t xml:space="preserve"> = 7.1 Hz, 3H), 1.07 (d, </w:t>
      </w:r>
      <w:r w:rsidRPr="00D37E7E">
        <w:rPr>
          <w:rFonts w:asciiTheme="majorHAnsi" w:hAnsiTheme="majorHAnsi" w:cs="Times New Roman"/>
          <w:i/>
          <w:sz w:val="20"/>
          <w:szCs w:val="20"/>
        </w:rPr>
        <w:t>J</w:t>
      </w:r>
      <w:r w:rsidR="00D61DCC" w:rsidRPr="00D37E7E">
        <w:rPr>
          <w:rFonts w:asciiTheme="majorHAnsi" w:hAnsiTheme="majorHAnsi" w:cs="Times New Roman"/>
          <w:sz w:val="20"/>
          <w:szCs w:val="20"/>
        </w:rPr>
        <w:t xml:space="preserve"> = 7.1 Hz, 3H).</w:t>
      </w:r>
    </w:p>
    <w:p w14:paraId="7857CD12" w14:textId="1D619396" w:rsidR="00D61DCC" w:rsidRPr="00D37E7E" w:rsidRDefault="00931D17" w:rsidP="0065576D">
      <w:pPr>
        <w:spacing w:line="276" w:lineRule="auto"/>
        <w:jc w:val="both"/>
        <w:rPr>
          <w:rFonts w:asciiTheme="majorHAnsi" w:hAnsiTheme="majorHAnsi" w:cs="Times New Roman"/>
          <w:sz w:val="20"/>
          <w:szCs w:val="20"/>
        </w:rPr>
      </w:pPr>
      <w:r w:rsidRPr="00D37E7E">
        <w:rPr>
          <w:rFonts w:asciiTheme="majorHAnsi" w:hAnsiTheme="majorHAnsi" w:cs="Times New Roman"/>
          <w:b/>
          <w:sz w:val="20"/>
          <w:szCs w:val="20"/>
          <w:vertAlign w:val="superscript"/>
        </w:rPr>
        <w:t>13</w:t>
      </w:r>
      <w:r w:rsidRPr="00D37E7E">
        <w:rPr>
          <w:rFonts w:asciiTheme="majorHAnsi" w:hAnsiTheme="majorHAnsi" w:cs="Times New Roman"/>
          <w:b/>
          <w:sz w:val="20"/>
          <w:szCs w:val="20"/>
        </w:rPr>
        <w:t>C NMR</w:t>
      </w:r>
      <w:r w:rsidRPr="00D37E7E">
        <w:rPr>
          <w:rFonts w:asciiTheme="majorHAnsi" w:hAnsiTheme="majorHAnsi" w:cs="Times New Roman"/>
          <w:sz w:val="20"/>
          <w:szCs w:val="20"/>
        </w:rPr>
        <w:t xml:space="preserve"> (151 MHz, CDCl</w:t>
      </w:r>
      <w:r w:rsidRPr="00D37E7E">
        <w:rPr>
          <w:rFonts w:asciiTheme="majorHAnsi" w:hAnsiTheme="majorHAnsi" w:cs="Times New Roman"/>
          <w:sz w:val="20"/>
          <w:szCs w:val="20"/>
          <w:vertAlign w:val="subscript"/>
        </w:rPr>
        <w:t>3</w:t>
      </w:r>
      <w:r w:rsidRPr="00D37E7E">
        <w:rPr>
          <w:rFonts w:asciiTheme="majorHAnsi" w:hAnsiTheme="majorHAnsi" w:cs="Times New Roman"/>
          <w:sz w:val="20"/>
          <w:szCs w:val="20"/>
          <w:vertAlign w:val="subscript"/>
        </w:rPr>
        <w:softHyphen/>
      </w:r>
      <w:r w:rsidRPr="00D37E7E">
        <w:rPr>
          <w:rFonts w:asciiTheme="majorHAnsi" w:hAnsiTheme="majorHAnsi" w:cs="Times New Roman"/>
          <w:sz w:val="20"/>
          <w:szCs w:val="20"/>
        </w:rPr>
        <w:t>) δ 174.7, 139.7, 138.7, 135.5, 130.0, 129.0, 127.4, 126.8, 126.5, 60.1, 50.4</w:t>
      </w:r>
      <w:r w:rsidR="00D61DCC" w:rsidRPr="00D37E7E">
        <w:rPr>
          <w:rFonts w:asciiTheme="majorHAnsi" w:hAnsiTheme="majorHAnsi" w:cs="Times New Roman"/>
          <w:sz w:val="20"/>
          <w:szCs w:val="20"/>
        </w:rPr>
        <w:t>, 38.1, 35.5, 35.0, 17.5, 13.9.</w:t>
      </w:r>
    </w:p>
    <w:p w14:paraId="661077C2" w14:textId="77777777" w:rsidR="00D61DCC" w:rsidRPr="00D37E7E" w:rsidRDefault="00931D17" w:rsidP="0065576D">
      <w:pPr>
        <w:spacing w:line="276" w:lineRule="auto"/>
        <w:jc w:val="both"/>
        <w:rPr>
          <w:rFonts w:asciiTheme="majorHAnsi" w:hAnsiTheme="majorHAnsi" w:cs="Times New Roman"/>
          <w:sz w:val="20"/>
          <w:szCs w:val="20"/>
        </w:rPr>
      </w:pPr>
      <w:r w:rsidRPr="00D37E7E">
        <w:rPr>
          <w:rFonts w:asciiTheme="majorHAnsi" w:hAnsiTheme="majorHAnsi" w:cs="Times New Roman"/>
          <w:b/>
          <w:sz w:val="20"/>
          <w:szCs w:val="20"/>
        </w:rPr>
        <w:t>HRMS</w:t>
      </w:r>
      <w:r w:rsidRPr="00D37E7E">
        <w:rPr>
          <w:rFonts w:asciiTheme="majorHAnsi" w:hAnsiTheme="majorHAnsi" w:cs="Times New Roman"/>
          <w:sz w:val="20"/>
          <w:szCs w:val="20"/>
        </w:rPr>
        <w:t xml:space="preserve"> (ESI</w:t>
      </w:r>
      <w:r w:rsidRPr="00D37E7E">
        <w:rPr>
          <w:rFonts w:asciiTheme="majorHAnsi" w:hAnsiTheme="majorHAnsi" w:cs="Times New Roman"/>
          <w:sz w:val="20"/>
          <w:szCs w:val="20"/>
          <w:vertAlign w:val="superscript"/>
        </w:rPr>
        <w:t>+</w:t>
      </w:r>
      <w:r w:rsidRPr="00D37E7E">
        <w:rPr>
          <w:rFonts w:asciiTheme="majorHAnsi" w:hAnsiTheme="majorHAnsi" w:cs="Times New Roman"/>
          <w:sz w:val="20"/>
          <w:szCs w:val="20"/>
        </w:rPr>
        <w:t>, m/z [M+H]</w:t>
      </w:r>
      <w:r w:rsidRPr="00D37E7E">
        <w:rPr>
          <w:rFonts w:asciiTheme="majorHAnsi" w:hAnsiTheme="majorHAnsi" w:cs="Times New Roman"/>
          <w:sz w:val="20"/>
          <w:szCs w:val="20"/>
          <w:vertAlign w:val="superscript"/>
        </w:rPr>
        <w:t>+</w:t>
      </w:r>
      <w:r w:rsidRPr="00D37E7E">
        <w:rPr>
          <w:rFonts w:asciiTheme="majorHAnsi" w:hAnsiTheme="majorHAnsi" w:cs="Times New Roman"/>
          <w:sz w:val="20"/>
          <w:szCs w:val="20"/>
        </w:rPr>
        <w:t xml:space="preserve">) </w:t>
      </w:r>
      <w:proofErr w:type="spellStart"/>
      <w:r w:rsidRPr="00D37E7E">
        <w:rPr>
          <w:rFonts w:asciiTheme="majorHAnsi" w:hAnsiTheme="majorHAnsi" w:cs="Times New Roman"/>
          <w:sz w:val="20"/>
          <w:szCs w:val="20"/>
        </w:rPr>
        <w:t>Calcd</w:t>
      </w:r>
      <w:proofErr w:type="spellEnd"/>
      <w:r w:rsidRPr="00D37E7E">
        <w:rPr>
          <w:rFonts w:asciiTheme="majorHAnsi" w:hAnsiTheme="majorHAnsi" w:cs="Times New Roman"/>
          <w:sz w:val="20"/>
          <w:szCs w:val="20"/>
        </w:rPr>
        <w:t xml:space="preserve"> for C</w:t>
      </w:r>
      <w:r w:rsidRPr="00D37E7E">
        <w:rPr>
          <w:rFonts w:asciiTheme="majorHAnsi" w:hAnsiTheme="majorHAnsi" w:cs="Times New Roman"/>
          <w:sz w:val="20"/>
          <w:szCs w:val="20"/>
          <w:vertAlign w:val="subscript"/>
        </w:rPr>
        <w:t>20</w:t>
      </w:r>
      <w:r w:rsidRPr="00D37E7E">
        <w:rPr>
          <w:rFonts w:asciiTheme="majorHAnsi" w:hAnsiTheme="majorHAnsi" w:cs="Times New Roman"/>
          <w:sz w:val="20"/>
          <w:szCs w:val="20"/>
        </w:rPr>
        <w:t>H</w:t>
      </w:r>
      <w:r w:rsidRPr="00D37E7E">
        <w:rPr>
          <w:rFonts w:asciiTheme="majorHAnsi" w:hAnsiTheme="majorHAnsi" w:cs="Times New Roman"/>
          <w:sz w:val="20"/>
          <w:szCs w:val="20"/>
          <w:vertAlign w:val="subscript"/>
        </w:rPr>
        <w:t>26</w:t>
      </w:r>
      <w:r w:rsidRPr="00D37E7E">
        <w:rPr>
          <w:rFonts w:asciiTheme="majorHAnsi" w:hAnsiTheme="majorHAnsi" w:cs="Times New Roman"/>
          <w:sz w:val="20"/>
          <w:szCs w:val="20"/>
        </w:rPr>
        <w:t>NO</w:t>
      </w:r>
      <w:r w:rsidRPr="00D37E7E">
        <w:rPr>
          <w:rFonts w:asciiTheme="majorHAnsi" w:hAnsiTheme="majorHAnsi" w:cs="Times New Roman"/>
          <w:sz w:val="20"/>
          <w:szCs w:val="20"/>
          <w:vertAlign w:val="subscript"/>
        </w:rPr>
        <w:t>2</w:t>
      </w:r>
      <w:r w:rsidRPr="00D37E7E">
        <w:rPr>
          <w:rFonts w:asciiTheme="majorHAnsi" w:hAnsiTheme="majorHAnsi" w:cs="Times New Roman"/>
          <w:sz w:val="20"/>
          <w:szCs w:val="20"/>
        </w:rPr>
        <w:t xml:space="preserve"> 312.1964; found 312.1967; </w:t>
      </w:r>
    </w:p>
    <w:p w14:paraId="46682931" w14:textId="72F744A8" w:rsidR="000D2EBF" w:rsidRPr="00D37E7E" w:rsidRDefault="00931D17" w:rsidP="000D2EBF">
      <w:pPr>
        <w:spacing w:line="276" w:lineRule="auto"/>
        <w:jc w:val="both"/>
        <w:rPr>
          <w:rFonts w:asciiTheme="majorHAnsi" w:hAnsiTheme="majorHAnsi" w:cs="Times New Roman"/>
          <w:sz w:val="20"/>
          <w:szCs w:val="20"/>
        </w:rPr>
      </w:pPr>
      <w:r w:rsidRPr="00D37E7E">
        <w:rPr>
          <w:rFonts w:asciiTheme="majorHAnsi" w:hAnsiTheme="majorHAnsi" w:cs="Times New Roman"/>
          <w:b/>
          <w:sz w:val="20"/>
          <w:szCs w:val="20"/>
        </w:rPr>
        <w:t>HPLC</w:t>
      </w:r>
      <w:r w:rsidRPr="00D37E7E">
        <w:rPr>
          <w:rFonts w:asciiTheme="majorHAnsi" w:hAnsiTheme="majorHAnsi" w:cs="Times New Roman"/>
          <w:sz w:val="20"/>
          <w:szCs w:val="20"/>
        </w:rPr>
        <w:t>.</w:t>
      </w:r>
      <w:r w:rsidR="000D2EBF" w:rsidRPr="00D37E7E">
        <w:rPr>
          <w:rFonts w:asciiTheme="majorHAnsi" w:hAnsiTheme="majorHAnsi" w:cs="Times New Roman"/>
          <w:sz w:val="20"/>
          <w:szCs w:val="20"/>
        </w:rPr>
        <w:t xml:space="preserve"> 97:3 </w:t>
      </w:r>
      <w:proofErr w:type="spellStart"/>
      <w:r w:rsidR="000D2EBF" w:rsidRPr="00D37E7E">
        <w:rPr>
          <w:rFonts w:asciiTheme="majorHAnsi" w:hAnsiTheme="majorHAnsi" w:cs="Times New Roman"/>
          <w:sz w:val="20"/>
          <w:szCs w:val="20"/>
        </w:rPr>
        <w:t>d.r</w:t>
      </w:r>
      <w:proofErr w:type="spellEnd"/>
      <w:r w:rsidR="000D2EBF" w:rsidRPr="00D37E7E">
        <w:rPr>
          <w:rFonts w:asciiTheme="majorHAnsi" w:hAnsiTheme="majorHAnsi" w:cs="Times New Roman"/>
          <w:sz w:val="20"/>
          <w:szCs w:val="20"/>
        </w:rPr>
        <w:t xml:space="preserve">. (Daicel </w:t>
      </w:r>
      <w:proofErr w:type="spellStart"/>
      <w:r w:rsidR="000D2EBF" w:rsidRPr="00D37E7E">
        <w:rPr>
          <w:rFonts w:asciiTheme="majorHAnsi" w:hAnsiTheme="majorHAnsi" w:cs="Times New Roman"/>
          <w:sz w:val="20"/>
          <w:szCs w:val="20"/>
        </w:rPr>
        <w:t>Chiralpak</w:t>
      </w:r>
      <w:proofErr w:type="spellEnd"/>
      <w:r w:rsidR="000D2EBF" w:rsidRPr="00D37E7E">
        <w:rPr>
          <w:rFonts w:asciiTheme="majorHAnsi" w:hAnsiTheme="majorHAnsi" w:cs="Times New Roman"/>
          <w:sz w:val="20"/>
          <w:szCs w:val="20"/>
        </w:rPr>
        <w:t xml:space="preserve"> AD-H column</w:t>
      </w:r>
      <w:r w:rsidR="00887462">
        <w:rPr>
          <w:rFonts w:asciiTheme="majorHAnsi" w:hAnsiTheme="majorHAnsi" w:cs="Times New Roman"/>
          <w:sz w:val="20"/>
          <w:szCs w:val="20"/>
        </w:rPr>
        <w:t xml:space="preserve">; </w:t>
      </w:r>
      <w:r w:rsidR="000D2EBF" w:rsidRPr="00D37E7E">
        <w:rPr>
          <w:rFonts w:asciiTheme="majorHAnsi" w:hAnsiTheme="majorHAnsi" w:cs="Times New Roman"/>
          <w:sz w:val="20"/>
          <w:szCs w:val="20"/>
        </w:rPr>
        <w:t xml:space="preserve">isocratic n-hexane/ethanol/methanol/trimethylamine 80/10/10/0.2; 40 </w:t>
      </w:r>
      <w:proofErr w:type="spellStart"/>
      <w:r w:rsidR="000D2EBF" w:rsidRPr="00D37E7E">
        <w:rPr>
          <w:rFonts w:asciiTheme="majorHAnsi" w:hAnsiTheme="majorHAnsi" w:cs="Times New Roman"/>
          <w:sz w:val="20"/>
          <w:szCs w:val="20"/>
          <w:vertAlign w:val="superscript"/>
        </w:rPr>
        <w:t>o</w:t>
      </w:r>
      <w:r w:rsidR="000D2EBF" w:rsidRPr="00D37E7E">
        <w:rPr>
          <w:rFonts w:asciiTheme="majorHAnsi" w:hAnsiTheme="majorHAnsi" w:cs="Times New Roman"/>
          <w:sz w:val="20"/>
          <w:szCs w:val="20"/>
        </w:rPr>
        <w:t>C</w:t>
      </w:r>
      <w:proofErr w:type="spellEnd"/>
      <w:r w:rsidR="000D2EBF" w:rsidRPr="00D37E7E">
        <w:rPr>
          <w:rFonts w:asciiTheme="majorHAnsi" w:hAnsiTheme="majorHAnsi" w:cs="Times New Roman"/>
          <w:sz w:val="20"/>
          <w:szCs w:val="20"/>
        </w:rPr>
        <w:t xml:space="preserve">; </w:t>
      </w:r>
      <w:r w:rsidR="00887462">
        <w:rPr>
          <w:rFonts w:asciiTheme="majorHAnsi" w:hAnsiTheme="majorHAnsi" w:cs="Times New Roman"/>
          <w:sz w:val="20"/>
          <w:szCs w:val="20"/>
        </w:rPr>
        <w:t xml:space="preserve">flow rate = 0.8 mL </w:t>
      </w:r>
      <w:r w:rsidR="000D2EBF" w:rsidRPr="00D37E7E">
        <w:rPr>
          <w:rFonts w:asciiTheme="majorHAnsi" w:hAnsiTheme="majorHAnsi" w:cs="Times New Roman"/>
          <w:sz w:val="20"/>
          <w:szCs w:val="20"/>
        </w:rPr>
        <w:t>min</w:t>
      </w:r>
      <w:r w:rsidR="00887462">
        <w:rPr>
          <w:rFonts w:asciiTheme="majorHAnsi" w:hAnsiTheme="majorHAnsi" w:cs="Times New Roman"/>
          <w:sz w:val="20"/>
          <w:szCs w:val="20"/>
          <w:vertAlign w:val="superscript"/>
        </w:rPr>
        <w:t>-1</w:t>
      </w:r>
      <w:r w:rsidR="000D2EBF" w:rsidRPr="00D37E7E">
        <w:rPr>
          <w:rFonts w:asciiTheme="majorHAnsi" w:hAnsiTheme="majorHAnsi" w:cs="Times New Roman"/>
          <w:sz w:val="20"/>
          <w:szCs w:val="20"/>
        </w:rPr>
        <w:t>; λ = 254 nm; run time</w:t>
      </w:r>
      <w:r w:rsidR="00887462">
        <w:rPr>
          <w:rFonts w:asciiTheme="majorHAnsi" w:hAnsiTheme="majorHAnsi" w:cs="Times New Roman"/>
          <w:sz w:val="20"/>
          <w:szCs w:val="20"/>
        </w:rPr>
        <w:t xml:space="preserve"> =</w:t>
      </w:r>
      <w:r w:rsidR="00D26230">
        <w:rPr>
          <w:rFonts w:asciiTheme="majorHAnsi" w:hAnsiTheme="majorHAnsi" w:cs="Times New Roman"/>
          <w:sz w:val="20"/>
          <w:szCs w:val="20"/>
        </w:rPr>
        <w:t xml:space="preserve"> 23 mins;</w:t>
      </w:r>
      <w:r w:rsidR="000D2EBF" w:rsidRPr="00D37E7E">
        <w:rPr>
          <w:rFonts w:asciiTheme="majorHAnsi" w:hAnsiTheme="majorHAnsi" w:cs="Times New Roman"/>
          <w:sz w:val="20"/>
          <w:szCs w:val="20"/>
        </w:rPr>
        <w:t xml:space="preserve"> </w:t>
      </w:r>
      <w:proofErr w:type="spellStart"/>
      <w:r w:rsidR="000D2EBF" w:rsidRPr="00D37E7E">
        <w:rPr>
          <w:rFonts w:asciiTheme="majorHAnsi" w:hAnsiTheme="majorHAnsi" w:cs="Times New Roman"/>
          <w:sz w:val="20"/>
          <w:szCs w:val="20"/>
        </w:rPr>
        <w:t>t</w:t>
      </w:r>
      <w:r w:rsidR="000D2EBF" w:rsidRPr="00D37E7E">
        <w:rPr>
          <w:rFonts w:asciiTheme="majorHAnsi" w:hAnsiTheme="majorHAnsi" w:cs="Times New Roman"/>
          <w:i/>
          <w:sz w:val="20"/>
          <w:szCs w:val="20"/>
          <w:vertAlign w:val="subscript"/>
        </w:rPr>
        <w:t>R</w:t>
      </w:r>
      <w:proofErr w:type="spellEnd"/>
      <w:r w:rsidR="000D2EBF" w:rsidRPr="00D37E7E">
        <w:rPr>
          <w:rFonts w:asciiTheme="majorHAnsi" w:hAnsiTheme="majorHAnsi" w:cs="Times New Roman"/>
          <w:sz w:val="20"/>
          <w:szCs w:val="20"/>
        </w:rPr>
        <w:t xml:space="preserve"> (</w:t>
      </w:r>
      <w:r w:rsidR="00041C2E">
        <w:rPr>
          <w:rFonts w:asciiTheme="majorHAnsi" w:hAnsiTheme="majorHAnsi" w:cs="Times New Roman"/>
          <w:sz w:val="20"/>
          <w:szCs w:val="20"/>
        </w:rPr>
        <w:t>2R, 4S) 97.07</w:t>
      </w:r>
      <w:r w:rsidR="00E36005">
        <w:rPr>
          <w:rFonts w:asciiTheme="majorHAnsi" w:hAnsiTheme="majorHAnsi" w:cs="Times New Roman"/>
          <w:sz w:val="20"/>
          <w:szCs w:val="20"/>
        </w:rPr>
        <w:t xml:space="preserve">%; </w:t>
      </w:r>
      <w:proofErr w:type="spellStart"/>
      <w:r w:rsidR="00E36005" w:rsidRPr="00D37E7E">
        <w:rPr>
          <w:rFonts w:asciiTheme="majorHAnsi" w:hAnsiTheme="majorHAnsi" w:cs="Times New Roman"/>
          <w:sz w:val="20"/>
          <w:szCs w:val="20"/>
        </w:rPr>
        <w:t>t</w:t>
      </w:r>
      <w:r w:rsidR="00E36005" w:rsidRPr="00D37E7E">
        <w:rPr>
          <w:rFonts w:asciiTheme="majorHAnsi" w:hAnsiTheme="majorHAnsi" w:cs="Times New Roman"/>
          <w:i/>
          <w:sz w:val="20"/>
          <w:szCs w:val="20"/>
          <w:vertAlign w:val="subscript"/>
        </w:rPr>
        <w:t>R</w:t>
      </w:r>
      <w:proofErr w:type="spellEnd"/>
      <w:r w:rsidR="00041C2E">
        <w:rPr>
          <w:rFonts w:asciiTheme="majorHAnsi" w:hAnsiTheme="majorHAnsi" w:cs="Times New Roman"/>
          <w:sz w:val="20"/>
          <w:szCs w:val="20"/>
        </w:rPr>
        <w:t xml:space="preserve"> (2S,4R) 0.21</w:t>
      </w:r>
      <w:r w:rsidR="00E36005">
        <w:rPr>
          <w:rFonts w:asciiTheme="majorHAnsi" w:hAnsiTheme="majorHAnsi" w:cs="Times New Roman"/>
          <w:sz w:val="20"/>
          <w:szCs w:val="20"/>
        </w:rPr>
        <w:t xml:space="preserve">%; </w:t>
      </w:r>
      <w:proofErr w:type="spellStart"/>
      <w:r w:rsidR="00E36005" w:rsidRPr="00D37E7E">
        <w:rPr>
          <w:rFonts w:asciiTheme="majorHAnsi" w:hAnsiTheme="majorHAnsi" w:cs="Times New Roman"/>
          <w:sz w:val="20"/>
          <w:szCs w:val="20"/>
        </w:rPr>
        <w:t>t</w:t>
      </w:r>
      <w:r w:rsidR="00E36005" w:rsidRPr="00D37E7E">
        <w:rPr>
          <w:rFonts w:asciiTheme="majorHAnsi" w:hAnsiTheme="majorHAnsi" w:cs="Times New Roman"/>
          <w:i/>
          <w:sz w:val="20"/>
          <w:szCs w:val="20"/>
          <w:vertAlign w:val="subscript"/>
        </w:rPr>
        <w:t>R</w:t>
      </w:r>
      <w:proofErr w:type="spellEnd"/>
      <w:r w:rsidR="00E36005">
        <w:rPr>
          <w:rFonts w:asciiTheme="majorHAnsi" w:hAnsiTheme="majorHAnsi" w:cs="Times New Roman"/>
          <w:sz w:val="20"/>
          <w:szCs w:val="20"/>
        </w:rPr>
        <w:t xml:space="preserve">  (2S, 4S) </w:t>
      </w:r>
      <w:r w:rsidR="00041C2E">
        <w:rPr>
          <w:rFonts w:asciiTheme="majorHAnsi" w:hAnsiTheme="majorHAnsi" w:cs="Times New Roman"/>
          <w:sz w:val="20"/>
          <w:szCs w:val="20"/>
        </w:rPr>
        <w:t>2.32</w:t>
      </w:r>
      <w:r w:rsidR="00E36005">
        <w:rPr>
          <w:rFonts w:asciiTheme="majorHAnsi" w:hAnsiTheme="majorHAnsi" w:cs="Times New Roman"/>
          <w:sz w:val="20"/>
          <w:szCs w:val="20"/>
        </w:rPr>
        <w:t>%;</w:t>
      </w:r>
      <w:r w:rsidR="00E36005" w:rsidRPr="00E36005">
        <w:rPr>
          <w:rFonts w:asciiTheme="majorHAnsi" w:hAnsiTheme="majorHAnsi" w:cs="Times New Roman"/>
          <w:sz w:val="20"/>
          <w:szCs w:val="20"/>
        </w:rPr>
        <w:t xml:space="preserve"> </w:t>
      </w:r>
      <w:proofErr w:type="spellStart"/>
      <w:r w:rsidR="00E36005" w:rsidRPr="00D37E7E">
        <w:rPr>
          <w:rFonts w:asciiTheme="majorHAnsi" w:hAnsiTheme="majorHAnsi" w:cs="Times New Roman"/>
          <w:sz w:val="20"/>
          <w:szCs w:val="20"/>
        </w:rPr>
        <w:t>t</w:t>
      </w:r>
      <w:r w:rsidR="00E36005" w:rsidRPr="00D37E7E">
        <w:rPr>
          <w:rFonts w:asciiTheme="majorHAnsi" w:hAnsiTheme="majorHAnsi" w:cs="Times New Roman"/>
          <w:i/>
          <w:sz w:val="20"/>
          <w:szCs w:val="20"/>
          <w:vertAlign w:val="subscript"/>
        </w:rPr>
        <w:t>R</w:t>
      </w:r>
      <w:proofErr w:type="spellEnd"/>
      <w:r w:rsidR="00E36005">
        <w:rPr>
          <w:rFonts w:asciiTheme="majorHAnsi" w:hAnsiTheme="majorHAnsi" w:cs="Times New Roman"/>
          <w:sz w:val="20"/>
          <w:szCs w:val="20"/>
        </w:rPr>
        <w:t xml:space="preserve"> (2R,4R)</w:t>
      </w:r>
      <w:r w:rsidR="00041C2E">
        <w:rPr>
          <w:rFonts w:asciiTheme="majorHAnsi" w:hAnsiTheme="majorHAnsi" w:cs="Times New Roman"/>
          <w:sz w:val="20"/>
          <w:szCs w:val="20"/>
        </w:rPr>
        <w:t xml:space="preserve"> 0.40%)</w:t>
      </w:r>
    </w:p>
    <w:p w14:paraId="3714CB63" w14:textId="2C7D383C" w:rsidR="00DA6EE6" w:rsidRPr="00D37E7E" w:rsidRDefault="00DA6EE6" w:rsidP="0065576D">
      <w:pPr>
        <w:spacing w:line="276" w:lineRule="auto"/>
        <w:jc w:val="both"/>
        <w:rPr>
          <w:rFonts w:asciiTheme="majorHAnsi" w:hAnsiTheme="majorHAnsi" w:cs="Times New Roman"/>
          <w:sz w:val="20"/>
          <w:szCs w:val="20"/>
          <w:vertAlign w:val="superscript"/>
        </w:rPr>
      </w:pPr>
    </w:p>
    <w:p w14:paraId="05481836" w14:textId="77777777" w:rsidR="00B600B5" w:rsidRPr="00D37E7E" w:rsidRDefault="00B600B5" w:rsidP="00DB368C">
      <w:pPr>
        <w:rPr>
          <w:rFonts w:asciiTheme="majorHAnsi" w:hAnsiTheme="majorHAnsi" w:cs="Times New Roman"/>
          <w:sz w:val="20"/>
        </w:rPr>
      </w:pPr>
    </w:p>
    <w:p w14:paraId="39D57B73" w14:textId="77777777" w:rsidR="00B600B5" w:rsidRPr="00D37E7E" w:rsidRDefault="00B600B5" w:rsidP="00DB368C">
      <w:pPr>
        <w:rPr>
          <w:rFonts w:asciiTheme="majorHAnsi" w:hAnsiTheme="majorHAnsi" w:cs="Times New Roman"/>
          <w:sz w:val="20"/>
        </w:rPr>
      </w:pPr>
    </w:p>
    <w:p w14:paraId="4DEDCE95" w14:textId="77777777" w:rsidR="00B600B5" w:rsidRPr="00D37E7E" w:rsidRDefault="00B600B5" w:rsidP="00DB368C">
      <w:pPr>
        <w:rPr>
          <w:rFonts w:asciiTheme="majorHAnsi" w:hAnsiTheme="majorHAnsi" w:cs="Times New Roman"/>
          <w:sz w:val="20"/>
        </w:rPr>
      </w:pPr>
    </w:p>
    <w:p w14:paraId="371B01DF" w14:textId="77777777" w:rsidR="00B600B5" w:rsidRPr="00D37E7E" w:rsidRDefault="00B600B5" w:rsidP="00DB368C">
      <w:pPr>
        <w:rPr>
          <w:rFonts w:asciiTheme="majorHAnsi" w:hAnsiTheme="majorHAnsi" w:cs="Times New Roman"/>
          <w:sz w:val="20"/>
        </w:rPr>
      </w:pPr>
    </w:p>
    <w:p w14:paraId="22239664" w14:textId="77777777" w:rsidR="00B600B5" w:rsidRPr="00D37E7E" w:rsidRDefault="00B600B5" w:rsidP="00DB368C">
      <w:pPr>
        <w:rPr>
          <w:rFonts w:asciiTheme="majorHAnsi" w:hAnsiTheme="majorHAnsi" w:cs="Times New Roman"/>
          <w:sz w:val="20"/>
        </w:rPr>
      </w:pPr>
    </w:p>
    <w:p w14:paraId="4A4D2DA7" w14:textId="77777777" w:rsidR="00B600B5" w:rsidRPr="00D37E7E" w:rsidRDefault="00B600B5" w:rsidP="00DB368C">
      <w:pPr>
        <w:rPr>
          <w:rFonts w:asciiTheme="majorHAnsi" w:hAnsiTheme="majorHAnsi" w:cs="Times New Roman"/>
          <w:sz w:val="20"/>
        </w:rPr>
      </w:pPr>
    </w:p>
    <w:p w14:paraId="0DDD49C5" w14:textId="77777777" w:rsidR="00B600B5" w:rsidRPr="00D37E7E" w:rsidRDefault="00B600B5" w:rsidP="00DB368C">
      <w:pPr>
        <w:rPr>
          <w:rFonts w:asciiTheme="majorHAnsi" w:hAnsiTheme="majorHAnsi" w:cs="Times New Roman"/>
          <w:sz w:val="20"/>
        </w:rPr>
      </w:pPr>
    </w:p>
    <w:p w14:paraId="7D63C5D5" w14:textId="77777777" w:rsidR="00B600B5" w:rsidRPr="00D37E7E" w:rsidRDefault="00B600B5" w:rsidP="00DB368C">
      <w:pPr>
        <w:rPr>
          <w:rFonts w:asciiTheme="majorHAnsi" w:hAnsiTheme="majorHAnsi" w:cs="Times New Roman"/>
          <w:sz w:val="20"/>
        </w:rPr>
      </w:pPr>
    </w:p>
    <w:p w14:paraId="77A97037" w14:textId="77777777" w:rsidR="00B600B5" w:rsidRDefault="00B600B5" w:rsidP="00DB368C">
      <w:pPr>
        <w:rPr>
          <w:rFonts w:asciiTheme="majorHAnsi" w:hAnsiTheme="majorHAnsi" w:cs="Times New Roman"/>
          <w:sz w:val="20"/>
        </w:rPr>
      </w:pPr>
    </w:p>
    <w:p w14:paraId="449FE405" w14:textId="77777777" w:rsidR="00AE2D55" w:rsidRDefault="00AE2D55" w:rsidP="00DB368C">
      <w:pPr>
        <w:rPr>
          <w:rFonts w:asciiTheme="majorHAnsi" w:hAnsiTheme="majorHAnsi" w:cs="Times New Roman"/>
          <w:sz w:val="20"/>
        </w:rPr>
      </w:pPr>
    </w:p>
    <w:p w14:paraId="44FB70BA" w14:textId="77777777" w:rsidR="00AE2D55" w:rsidRDefault="00AE2D55" w:rsidP="00DB368C">
      <w:pPr>
        <w:rPr>
          <w:rFonts w:asciiTheme="majorHAnsi" w:hAnsiTheme="majorHAnsi" w:cs="Times New Roman"/>
          <w:sz w:val="20"/>
        </w:rPr>
      </w:pPr>
    </w:p>
    <w:p w14:paraId="7D207266" w14:textId="77777777" w:rsidR="00AE2D55" w:rsidRDefault="00AE2D55" w:rsidP="00DB368C">
      <w:pPr>
        <w:rPr>
          <w:rFonts w:asciiTheme="majorHAnsi" w:hAnsiTheme="majorHAnsi" w:cs="Times New Roman"/>
          <w:sz w:val="20"/>
        </w:rPr>
      </w:pPr>
    </w:p>
    <w:p w14:paraId="60D1A34C" w14:textId="77777777" w:rsidR="00AE2D55" w:rsidRDefault="00AE2D55" w:rsidP="00DB368C">
      <w:pPr>
        <w:rPr>
          <w:rFonts w:asciiTheme="majorHAnsi" w:hAnsiTheme="majorHAnsi" w:cs="Times New Roman"/>
          <w:sz w:val="20"/>
        </w:rPr>
      </w:pPr>
    </w:p>
    <w:p w14:paraId="65727858" w14:textId="77777777" w:rsidR="00AE2D55" w:rsidRDefault="00AE2D55" w:rsidP="00DB368C">
      <w:pPr>
        <w:rPr>
          <w:rFonts w:asciiTheme="majorHAnsi" w:hAnsiTheme="majorHAnsi" w:cs="Times New Roman"/>
          <w:sz w:val="20"/>
        </w:rPr>
      </w:pPr>
    </w:p>
    <w:p w14:paraId="737FAAB9" w14:textId="77777777" w:rsidR="00AE2D55" w:rsidRDefault="00AE2D55" w:rsidP="00DB368C">
      <w:pPr>
        <w:rPr>
          <w:rFonts w:asciiTheme="majorHAnsi" w:hAnsiTheme="majorHAnsi" w:cs="Times New Roman"/>
          <w:sz w:val="20"/>
        </w:rPr>
      </w:pPr>
    </w:p>
    <w:p w14:paraId="03C5647C" w14:textId="77777777" w:rsidR="00AE2D55" w:rsidRDefault="00AE2D55" w:rsidP="00DB368C">
      <w:pPr>
        <w:rPr>
          <w:rFonts w:asciiTheme="majorHAnsi" w:hAnsiTheme="majorHAnsi" w:cs="Times New Roman"/>
          <w:sz w:val="20"/>
        </w:rPr>
      </w:pPr>
    </w:p>
    <w:p w14:paraId="46ACA477" w14:textId="77777777" w:rsidR="00AE2D55" w:rsidRDefault="00AE2D55" w:rsidP="00DB368C">
      <w:pPr>
        <w:rPr>
          <w:rFonts w:asciiTheme="majorHAnsi" w:hAnsiTheme="majorHAnsi" w:cs="Times New Roman"/>
          <w:sz w:val="20"/>
        </w:rPr>
      </w:pPr>
    </w:p>
    <w:p w14:paraId="682E44A4" w14:textId="77777777" w:rsidR="00AE2D55" w:rsidRDefault="00AE2D55" w:rsidP="00DB368C">
      <w:pPr>
        <w:rPr>
          <w:rFonts w:asciiTheme="majorHAnsi" w:hAnsiTheme="majorHAnsi" w:cs="Times New Roman"/>
          <w:sz w:val="20"/>
        </w:rPr>
      </w:pPr>
    </w:p>
    <w:p w14:paraId="520C387F" w14:textId="77777777" w:rsidR="00AE2D55" w:rsidRDefault="00AE2D55" w:rsidP="00DB368C">
      <w:pPr>
        <w:rPr>
          <w:rFonts w:asciiTheme="majorHAnsi" w:hAnsiTheme="majorHAnsi" w:cs="Times New Roman"/>
          <w:sz w:val="20"/>
        </w:rPr>
      </w:pPr>
    </w:p>
    <w:p w14:paraId="39E02FB6" w14:textId="77777777" w:rsidR="00AE2D55" w:rsidRDefault="00AE2D55" w:rsidP="00DB368C">
      <w:pPr>
        <w:rPr>
          <w:rFonts w:asciiTheme="majorHAnsi" w:hAnsiTheme="majorHAnsi" w:cs="Times New Roman"/>
          <w:sz w:val="20"/>
        </w:rPr>
      </w:pPr>
    </w:p>
    <w:p w14:paraId="68932F35" w14:textId="77777777" w:rsidR="00AE2D55" w:rsidRDefault="00AE2D55" w:rsidP="00DB368C">
      <w:pPr>
        <w:rPr>
          <w:rFonts w:asciiTheme="majorHAnsi" w:hAnsiTheme="majorHAnsi" w:cs="Times New Roman"/>
          <w:sz w:val="20"/>
        </w:rPr>
      </w:pPr>
    </w:p>
    <w:p w14:paraId="7186F924" w14:textId="77777777" w:rsidR="00AE2D55" w:rsidRDefault="00AE2D55" w:rsidP="00DB368C">
      <w:pPr>
        <w:rPr>
          <w:rFonts w:asciiTheme="majorHAnsi" w:hAnsiTheme="majorHAnsi" w:cs="Times New Roman"/>
          <w:sz w:val="20"/>
        </w:rPr>
      </w:pPr>
    </w:p>
    <w:p w14:paraId="6210C1B4" w14:textId="77777777" w:rsidR="00AE2D55" w:rsidRDefault="00AE2D55" w:rsidP="00DB368C">
      <w:pPr>
        <w:rPr>
          <w:rFonts w:asciiTheme="majorHAnsi" w:hAnsiTheme="majorHAnsi" w:cs="Times New Roman"/>
          <w:sz w:val="20"/>
        </w:rPr>
      </w:pPr>
    </w:p>
    <w:p w14:paraId="37E3F853" w14:textId="77777777" w:rsidR="00AE2D55" w:rsidRDefault="00AE2D55" w:rsidP="00DB368C">
      <w:pPr>
        <w:rPr>
          <w:rFonts w:asciiTheme="majorHAnsi" w:hAnsiTheme="majorHAnsi" w:cs="Times New Roman"/>
          <w:sz w:val="20"/>
        </w:rPr>
      </w:pPr>
    </w:p>
    <w:p w14:paraId="3FBA4B23" w14:textId="77777777" w:rsidR="00AE2D55" w:rsidRDefault="00AE2D55" w:rsidP="00DB368C">
      <w:pPr>
        <w:rPr>
          <w:rFonts w:asciiTheme="majorHAnsi" w:hAnsiTheme="majorHAnsi" w:cs="Times New Roman"/>
          <w:sz w:val="20"/>
        </w:rPr>
      </w:pPr>
    </w:p>
    <w:p w14:paraId="68E16663" w14:textId="77777777" w:rsidR="00AE2D55" w:rsidRDefault="00AE2D55" w:rsidP="00DB368C">
      <w:pPr>
        <w:rPr>
          <w:rFonts w:asciiTheme="majorHAnsi" w:hAnsiTheme="majorHAnsi" w:cs="Times New Roman"/>
          <w:sz w:val="20"/>
        </w:rPr>
      </w:pPr>
    </w:p>
    <w:p w14:paraId="2A21DAA7" w14:textId="77777777" w:rsidR="00AE2D55" w:rsidRDefault="00AE2D55" w:rsidP="00DB368C">
      <w:pPr>
        <w:rPr>
          <w:rFonts w:asciiTheme="majorHAnsi" w:hAnsiTheme="majorHAnsi" w:cs="Times New Roman"/>
          <w:sz w:val="20"/>
        </w:rPr>
      </w:pPr>
    </w:p>
    <w:p w14:paraId="74949E00" w14:textId="63935B8E" w:rsidR="00DB368C" w:rsidRPr="00D37E7E" w:rsidRDefault="0065576D" w:rsidP="00DB368C">
      <w:pPr>
        <w:rPr>
          <w:rFonts w:asciiTheme="majorHAnsi" w:hAnsiTheme="majorHAnsi" w:cs="Times New Roman"/>
          <w:b/>
          <w:sz w:val="20"/>
        </w:rPr>
      </w:pPr>
      <w:r w:rsidRPr="00D37E7E">
        <w:rPr>
          <w:rFonts w:asciiTheme="majorHAnsi" w:hAnsiTheme="majorHAnsi" w:cs="Times New Roman"/>
          <w:b/>
          <w:sz w:val="20"/>
        </w:rPr>
        <w:lastRenderedPageBreak/>
        <w:t>3</w:t>
      </w:r>
      <w:r w:rsidR="00232D4D" w:rsidRPr="00D37E7E">
        <w:rPr>
          <w:rFonts w:asciiTheme="majorHAnsi" w:hAnsiTheme="majorHAnsi" w:cs="Times New Roman"/>
          <w:b/>
          <w:sz w:val="20"/>
        </w:rPr>
        <w:t xml:space="preserve">. </w:t>
      </w:r>
      <w:r w:rsidRPr="00D37E7E">
        <w:rPr>
          <w:rFonts w:asciiTheme="majorHAnsi" w:hAnsiTheme="majorHAnsi" w:cs="Times New Roman"/>
          <w:b/>
          <w:sz w:val="20"/>
          <w:vertAlign w:val="superscript"/>
        </w:rPr>
        <w:t>1</w:t>
      </w:r>
      <w:r w:rsidRPr="00D37E7E">
        <w:rPr>
          <w:rFonts w:asciiTheme="majorHAnsi" w:hAnsiTheme="majorHAnsi" w:cs="Times New Roman"/>
          <w:b/>
          <w:sz w:val="20"/>
        </w:rPr>
        <w:t>H</w:t>
      </w:r>
      <w:r w:rsidR="00E57B63" w:rsidRPr="00D37E7E">
        <w:rPr>
          <w:rFonts w:asciiTheme="majorHAnsi" w:hAnsiTheme="majorHAnsi" w:cs="Times New Roman"/>
          <w:b/>
          <w:sz w:val="20"/>
        </w:rPr>
        <w:t>-</w:t>
      </w:r>
      <w:r w:rsidRPr="00D37E7E">
        <w:rPr>
          <w:rFonts w:asciiTheme="majorHAnsi" w:hAnsiTheme="majorHAnsi" w:cs="Times New Roman"/>
          <w:b/>
          <w:sz w:val="20"/>
        </w:rPr>
        <w:t xml:space="preserve"> </w:t>
      </w:r>
      <w:r w:rsidR="00991F22">
        <w:rPr>
          <w:rFonts w:asciiTheme="majorHAnsi" w:hAnsiTheme="majorHAnsi" w:cs="Times New Roman"/>
          <w:b/>
          <w:sz w:val="20"/>
        </w:rPr>
        <w:t>AND</w:t>
      </w:r>
      <w:r w:rsidR="00991F22" w:rsidRPr="00D37E7E">
        <w:rPr>
          <w:rFonts w:asciiTheme="majorHAnsi" w:hAnsiTheme="majorHAnsi" w:cs="Times New Roman"/>
          <w:b/>
          <w:sz w:val="20"/>
        </w:rPr>
        <w:t xml:space="preserve"> </w:t>
      </w:r>
      <w:r w:rsidRPr="00D37E7E">
        <w:rPr>
          <w:rFonts w:asciiTheme="majorHAnsi" w:hAnsiTheme="majorHAnsi" w:cs="Times New Roman"/>
          <w:b/>
          <w:sz w:val="20"/>
          <w:vertAlign w:val="superscript"/>
        </w:rPr>
        <w:t>13</w:t>
      </w:r>
      <w:r w:rsidRPr="00D37E7E">
        <w:rPr>
          <w:rFonts w:asciiTheme="majorHAnsi" w:hAnsiTheme="majorHAnsi" w:cs="Times New Roman"/>
          <w:b/>
          <w:sz w:val="20"/>
        </w:rPr>
        <w:t>C</w:t>
      </w:r>
      <w:r w:rsidR="00E57B63" w:rsidRPr="00D37E7E">
        <w:rPr>
          <w:rFonts w:asciiTheme="majorHAnsi" w:hAnsiTheme="majorHAnsi" w:cs="Times New Roman"/>
          <w:b/>
          <w:sz w:val="20"/>
        </w:rPr>
        <w:t>-</w:t>
      </w:r>
      <w:r w:rsidR="00DB368C" w:rsidRPr="00D37E7E">
        <w:rPr>
          <w:rFonts w:asciiTheme="majorHAnsi" w:hAnsiTheme="majorHAnsi" w:cs="Times New Roman"/>
          <w:b/>
          <w:sz w:val="20"/>
        </w:rPr>
        <w:t>NMR SPECTRA</w:t>
      </w:r>
    </w:p>
    <w:p w14:paraId="63A1D085" w14:textId="272C4734" w:rsidR="00546CE3" w:rsidRPr="00546CE3" w:rsidRDefault="00CF54A6" w:rsidP="00DB368C">
      <w:pPr>
        <w:rPr>
          <w:rFonts w:asciiTheme="majorHAnsi" w:hAnsiTheme="majorHAnsi" w:cs="Times New Roman"/>
          <w:b/>
          <w:sz w:val="20"/>
        </w:rPr>
      </w:pPr>
      <w:r w:rsidRPr="00D37E7E">
        <w:rPr>
          <w:rFonts w:asciiTheme="majorHAnsi" w:hAnsiTheme="majorHAnsi" w:cs="Times New Roman"/>
          <w:noProof/>
          <w:sz w:val="20"/>
          <w:szCs w:val="20"/>
          <w:lang w:val="en-US"/>
        </w:rPr>
        <w:drawing>
          <wp:anchor distT="0" distB="0" distL="114300" distR="114300" simplePos="0" relativeHeight="251681792" behindDoc="0" locked="0" layoutInCell="1" allowOverlap="1" wp14:anchorId="4DB5412F" wp14:editId="62780BD3">
            <wp:simplePos x="0" y="0"/>
            <wp:positionH relativeFrom="column">
              <wp:posOffset>4000500</wp:posOffset>
            </wp:positionH>
            <wp:positionV relativeFrom="paragraph">
              <wp:posOffset>33020</wp:posOffset>
            </wp:positionV>
            <wp:extent cx="1012825" cy="598170"/>
            <wp:effectExtent l="0" t="0" r="3175" b="1143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2825" cy="598170"/>
                    </a:xfrm>
                    <a:prstGeom prst="rect">
                      <a:avLst/>
                    </a:prstGeom>
                    <a:noFill/>
                    <a:ln>
                      <a:noFill/>
                    </a:ln>
                  </pic:spPr>
                </pic:pic>
              </a:graphicData>
            </a:graphic>
            <wp14:sizeRelH relativeFrom="page">
              <wp14:pctWidth>0</wp14:pctWidth>
            </wp14:sizeRelH>
            <wp14:sizeRelV relativeFrom="page">
              <wp14:pctHeight>0</wp14:pctHeight>
            </wp14:sizeRelV>
          </wp:anchor>
        </w:drawing>
      </w:r>
      <w:r w:rsidR="00546CE3" w:rsidRPr="00546CE3">
        <w:rPr>
          <w:rFonts w:asciiTheme="majorHAnsi" w:hAnsiTheme="majorHAnsi" w:cs="Times New Roman"/>
          <w:b/>
          <w:sz w:val="20"/>
          <w:szCs w:val="20"/>
        </w:rPr>
        <w:t>4-</w:t>
      </w:r>
      <w:r w:rsidR="00991F22">
        <w:rPr>
          <w:rFonts w:asciiTheme="majorHAnsi" w:hAnsiTheme="majorHAnsi" w:cs="Times New Roman"/>
          <w:b/>
          <w:sz w:val="20"/>
          <w:szCs w:val="20"/>
        </w:rPr>
        <w:t>P</w:t>
      </w:r>
      <w:r w:rsidR="00991F22" w:rsidRPr="00546CE3">
        <w:rPr>
          <w:rFonts w:asciiTheme="majorHAnsi" w:hAnsiTheme="majorHAnsi" w:cs="Times New Roman"/>
          <w:b/>
          <w:sz w:val="20"/>
          <w:szCs w:val="20"/>
        </w:rPr>
        <w:t xml:space="preserve">henylstyrene </w:t>
      </w:r>
      <w:r w:rsidR="00546CE3" w:rsidRPr="00546CE3">
        <w:rPr>
          <w:rFonts w:asciiTheme="majorHAnsi" w:hAnsiTheme="majorHAnsi" w:cs="Times New Roman"/>
          <w:b/>
          <w:sz w:val="20"/>
          <w:szCs w:val="20"/>
        </w:rPr>
        <w:t>11</w:t>
      </w:r>
    </w:p>
    <w:p w14:paraId="14E7AE30" w14:textId="0749DAF1" w:rsidR="00570340" w:rsidRDefault="00D0492E" w:rsidP="00DB368C">
      <w:pPr>
        <w:rPr>
          <w:rFonts w:asciiTheme="majorHAnsi" w:hAnsiTheme="majorHAnsi" w:cs="Times New Roman"/>
          <w:b/>
          <w:sz w:val="20"/>
        </w:rPr>
      </w:pPr>
      <w:r>
        <w:rPr>
          <w:rFonts w:asciiTheme="majorHAnsi" w:hAnsiTheme="majorHAnsi" w:cs="Times New Roman"/>
          <w:b/>
          <w:noProof/>
          <w:sz w:val="20"/>
          <w:lang w:val="en-US"/>
        </w:rPr>
        <w:drawing>
          <wp:inline distT="0" distB="0" distL="0" distR="0" wp14:anchorId="7E42F991" wp14:editId="0307CAD1">
            <wp:extent cx="5270500" cy="3687106"/>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0500" cy="3687106"/>
                    </a:xfrm>
                    <a:prstGeom prst="rect">
                      <a:avLst/>
                    </a:prstGeom>
                    <a:noFill/>
                    <a:ln>
                      <a:noFill/>
                    </a:ln>
                  </pic:spPr>
                </pic:pic>
              </a:graphicData>
            </a:graphic>
          </wp:inline>
        </w:drawing>
      </w:r>
    </w:p>
    <w:p w14:paraId="326A8667" w14:textId="42EC3207" w:rsidR="00CF54A6" w:rsidRDefault="00CF54A6" w:rsidP="00DB368C">
      <w:pPr>
        <w:rPr>
          <w:rFonts w:asciiTheme="majorHAnsi" w:hAnsiTheme="majorHAnsi" w:cs="Times New Roman"/>
          <w:b/>
          <w:sz w:val="20"/>
        </w:rPr>
      </w:pPr>
      <w:r>
        <w:rPr>
          <w:rFonts w:asciiTheme="majorHAnsi" w:hAnsiTheme="majorHAnsi" w:cs="Times New Roman"/>
          <w:b/>
          <w:sz w:val="20"/>
        </w:rPr>
        <w:tab/>
      </w:r>
      <w:r>
        <w:rPr>
          <w:rFonts w:asciiTheme="majorHAnsi" w:hAnsiTheme="majorHAnsi" w:cs="Times New Roman"/>
          <w:b/>
          <w:sz w:val="20"/>
        </w:rPr>
        <w:tab/>
      </w:r>
      <w:r>
        <w:rPr>
          <w:rFonts w:asciiTheme="majorHAnsi" w:hAnsiTheme="majorHAnsi" w:cs="Times New Roman"/>
          <w:b/>
          <w:sz w:val="20"/>
        </w:rPr>
        <w:tab/>
      </w:r>
      <w:r>
        <w:rPr>
          <w:rFonts w:asciiTheme="majorHAnsi" w:hAnsiTheme="majorHAnsi" w:cs="Times New Roman"/>
          <w:b/>
          <w:sz w:val="20"/>
        </w:rPr>
        <w:tab/>
      </w:r>
      <w:r>
        <w:rPr>
          <w:rFonts w:asciiTheme="majorHAnsi" w:hAnsiTheme="majorHAnsi" w:cs="Times New Roman"/>
          <w:b/>
          <w:sz w:val="20"/>
        </w:rPr>
        <w:tab/>
      </w:r>
      <w:r>
        <w:rPr>
          <w:rFonts w:asciiTheme="majorHAnsi" w:hAnsiTheme="majorHAnsi" w:cs="Times New Roman"/>
          <w:b/>
          <w:sz w:val="20"/>
          <w:vertAlign w:val="superscript"/>
        </w:rPr>
        <w:t>1</w:t>
      </w:r>
      <w:r>
        <w:rPr>
          <w:rFonts w:asciiTheme="majorHAnsi" w:hAnsiTheme="majorHAnsi" w:cs="Times New Roman"/>
          <w:b/>
          <w:sz w:val="20"/>
        </w:rPr>
        <w:t>H NMR</w:t>
      </w:r>
    </w:p>
    <w:p w14:paraId="28419D8E" w14:textId="77777777" w:rsidR="00CF54A6" w:rsidRDefault="00CF54A6" w:rsidP="00CF54A6">
      <w:pPr>
        <w:ind w:left="3600"/>
        <w:rPr>
          <w:rFonts w:asciiTheme="majorHAnsi" w:hAnsiTheme="majorHAnsi" w:cs="Times New Roman"/>
          <w:b/>
          <w:sz w:val="20"/>
        </w:rPr>
      </w:pPr>
    </w:p>
    <w:p w14:paraId="3BE4DA38" w14:textId="6463F0EE" w:rsidR="00CF54A6" w:rsidRDefault="004E6A8B" w:rsidP="00CF54A6">
      <w:pPr>
        <w:rPr>
          <w:rFonts w:asciiTheme="majorHAnsi" w:hAnsiTheme="majorHAnsi" w:cs="Times New Roman"/>
          <w:b/>
          <w:sz w:val="20"/>
        </w:rPr>
      </w:pPr>
      <w:r>
        <w:rPr>
          <w:rFonts w:asciiTheme="majorHAnsi" w:hAnsiTheme="majorHAnsi" w:cs="Times New Roman"/>
          <w:b/>
          <w:noProof/>
          <w:sz w:val="20"/>
          <w:lang w:val="en-US"/>
        </w:rPr>
        <w:drawing>
          <wp:inline distT="0" distB="0" distL="0" distR="0" wp14:anchorId="77C05227" wp14:editId="112AD760">
            <wp:extent cx="5270500" cy="3687106"/>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0500" cy="3687106"/>
                    </a:xfrm>
                    <a:prstGeom prst="rect">
                      <a:avLst/>
                    </a:prstGeom>
                    <a:noFill/>
                    <a:ln>
                      <a:noFill/>
                    </a:ln>
                  </pic:spPr>
                </pic:pic>
              </a:graphicData>
            </a:graphic>
          </wp:inline>
        </w:drawing>
      </w:r>
    </w:p>
    <w:p w14:paraId="7A481C38" w14:textId="3F151E8B" w:rsidR="00CF54A6" w:rsidRDefault="00CF54A6" w:rsidP="00CF54A6">
      <w:pPr>
        <w:ind w:left="3600"/>
        <w:rPr>
          <w:rFonts w:asciiTheme="majorHAnsi" w:hAnsiTheme="majorHAnsi" w:cs="Times New Roman"/>
          <w:b/>
          <w:sz w:val="20"/>
        </w:rPr>
      </w:pPr>
      <w:r>
        <w:rPr>
          <w:rFonts w:asciiTheme="majorHAnsi" w:hAnsiTheme="majorHAnsi" w:cs="Times New Roman"/>
          <w:b/>
          <w:sz w:val="20"/>
          <w:vertAlign w:val="superscript"/>
        </w:rPr>
        <w:t>13</w:t>
      </w:r>
      <w:r>
        <w:rPr>
          <w:rFonts w:asciiTheme="majorHAnsi" w:hAnsiTheme="majorHAnsi" w:cs="Times New Roman"/>
          <w:b/>
          <w:sz w:val="20"/>
        </w:rPr>
        <w:t>C NMR</w:t>
      </w:r>
    </w:p>
    <w:p w14:paraId="60ACEB2B" w14:textId="77777777" w:rsidR="00CF54A6" w:rsidRDefault="00CF54A6" w:rsidP="00CF54A6">
      <w:pPr>
        <w:ind w:left="3600"/>
        <w:rPr>
          <w:rFonts w:asciiTheme="majorHAnsi" w:hAnsiTheme="majorHAnsi" w:cs="Times New Roman"/>
          <w:b/>
          <w:sz w:val="20"/>
        </w:rPr>
      </w:pPr>
    </w:p>
    <w:p w14:paraId="350A7C97" w14:textId="77777777" w:rsidR="00CF54A6" w:rsidRDefault="00CF54A6" w:rsidP="00CF54A6">
      <w:pPr>
        <w:ind w:left="3600"/>
        <w:rPr>
          <w:rFonts w:asciiTheme="majorHAnsi" w:hAnsiTheme="majorHAnsi" w:cs="Times New Roman"/>
          <w:b/>
          <w:sz w:val="20"/>
        </w:rPr>
      </w:pPr>
    </w:p>
    <w:p w14:paraId="6E5A887E" w14:textId="77777777" w:rsidR="00CF54A6" w:rsidRPr="00CF54A6" w:rsidRDefault="00CF54A6" w:rsidP="00CF54A6">
      <w:pPr>
        <w:ind w:left="3600"/>
        <w:rPr>
          <w:rFonts w:asciiTheme="majorHAnsi" w:hAnsiTheme="majorHAnsi" w:cs="Times New Roman"/>
          <w:b/>
          <w:sz w:val="20"/>
        </w:rPr>
      </w:pPr>
    </w:p>
    <w:p w14:paraId="3E94C734" w14:textId="77777777" w:rsidR="00631302" w:rsidRDefault="00631302" w:rsidP="00DB368C">
      <w:pPr>
        <w:rPr>
          <w:rFonts w:asciiTheme="majorHAnsi" w:hAnsiTheme="majorHAnsi" w:cs="Times New Roman"/>
          <w:b/>
          <w:sz w:val="20"/>
          <w:szCs w:val="20"/>
        </w:rPr>
      </w:pPr>
    </w:p>
    <w:p w14:paraId="562E0A4A" w14:textId="2AFF67F7" w:rsidR="00494EC2" w:rsidRPr="00AE2D55" w:rsidRDefault="00570340" w:rsidP="00DB368C">
      <w:pPr>
        <w:rPr>
          <w:rFonts w:asciiTheme="majorHAnsi" w:hAnsiTheme="majorHAnsi" w:cs="Times New Roman"/>
          <w:sz w:val="20"/>
          <w:szCs w:val="20"/>
        </w:rPr>
      </w:pPr>
      <w:r w:rsidRPr="00D37E7E">
        <w:rPr>
          <w:rFonts w:asciiTheme="majorHAnsi" w:hAnsiTheme="majorHAnsi" w:cs="Times New Roman"/>
          <w:b/>
          <w:sz w:val="20"/>
          <w:szCs w:val="20"/>
        </w:rPr>
        <w:lastRenderedPageBreak/>
        <w:t>(4-</w:t>
      </w:r>
      <w:proofErr w:type="gramStart"/>
      <w:r w:rsidRPr="00D37E7E">
        <w:rPr>
          <w:rFonts w:asciiTheme="majorHAnsi" w:hAnsiTheme="majorHAnsi" w:cs="Times New Roman"/>
          <w:b/>
          <w:sz w:val="20"/>
          <w:szCs w:val="20"/>
        </w:rPr>
        <w:t>Biphenylyl)acetaldehyde</w:t>
      </w:r>
      <w:proofErr w:type="gramEnd"/>
      <w:r w:rsidR="00AE2D55">
        <w:rPr>
          <w:rFonts w:asciiTheme="majorHAnsi" w:hAnsiTheme="majorHAnsi" w:cs="Times New Roman"/>
          <w:b/>
          <w:sz w:val="20"/>
          <w:szCs w:val="20"/>
        </w:rPr>
        <w:t xml:space="preserve"> 7</w:t>
      </w:r>
    </w:p>
    <w:p w14:paraId="7902A1BE" w14:textId="4705DB7C" w:rsidR="00262A88" w:rsidRPr="00D37E7E" w:rsidRDefault="00262A88" w:rsidP="00DB368C">
      <w:pPr>
        <w:rPr>
          <w:rFonts w:asciiTheme="majorHAnsi" w:hAnsiTheme="majorHAnsi" w:cs="Times New Roman"/>
          <w:b/>
          <w:sz w:val="20"/>
          <w:szCs w:val="20"/>
        </w:rPr>
      </w:pPr>
    </w:p>
    <w:p w14:paraId="3F4D93FF" w14:textId="46C1FEEF" w:rsidR="00494EC2" w:rsidRPr="00D37E7E" w:rsidRDefault="00262A88" w:rsidP="00DB368C">
      <w:pPr>
        <w:rPr>
          <w:rFonts w:asciiTheme="majorHAnsi" w:hAnsiTheme="majorHAnsi" w:cs="Times New Roman"/>
          <w:sz w:val="20"/>
          <w:szCs w:val="20"/>
        </w:rPr>
      </w:pPr>
      <w:r w:rsidRPr="00D37E7E">
        <w:rPr>
          <w:rFonts w:asciiTheme="majorHAnsi" w:hAnsiTheme="majorHAnsi" w:cs="Times New Roman"/>
          <w:noProof/>
          <w:sz w:val="20"/>
          <w:szCs w:val="20"/>
          <w:lang w:val="en-US"/>
        </w:rPr>
        <w:drawing>
          <wp:anchor distT="0" distB="0" distL="114300" distR="114300" simplePos="0" relativeHeight="251672576" behindDoc="0" locked="0" layoutInCell="1" allowOverlap="1" wp14:anchorId="081FFFB9" wp14:editId="1B5DFD54">
            <wp:simplePos x="0" y="0"/>
            <wp:positionH relativeFrom="column">
              <wp:posOffset>4000500</wp:posOffset>
            </wp:positionH>
            <wp:positionV relativeFrom="paragraph">
              <wp:posOffset>16510</wp:posOffset>
            </wp:positionV>
            <wp:extent cx="1167765" cy="661035"/>
            <wp:effectExtent l="0" t="0" r="635"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67765" cy="661035"/>
                    </a:xfrm>
                    <a:prstGeom prst="rect">
                      <a:avLst/>
                    </a:prstGeom>
                    <a:noFill/>
                    <a:ln>
                      <a:noFill/>
                    </a:ln>
                  </pic:spPr>
                </pic:pic>
              </a:graphicData>
            </a:graphic>
            <wp14:sizeRelH relativeFrom="page">
              <wp14:pctWidth>0</wp14:pctWidth>
            </wp14:sizeRelH>
            <wp14:sizeRelV relativeFrom="page">
              <wp14:pctHeight>0</wp14:pctHeight>
            </wp14:sizeRelV>
          </wp:anchor>
        </w:drawing>
      </w:r>
      <w:r w:rsidR="00024F5E" w:rsidRPr="00D37E7E">
        <w:rPr>
          <w:rFonts w:asciiTheme="majorHAnsi" w:hAnsiTheme="majorHAnsi" w:cs="Times New Roman"/>
          <w:noProof/>
          <w:sz w:val="20"/>
          <w:szCs w:val="20"/>
          <w:lang w:val="en-US"/>
        </w:rPr>
        <w:drawing>
          <wp:inline distT="0" distB="0" distL="0" distR="0" wp14:anchorId="1211E6AA" wp14:editId="4868D6BB">
            <wp:extent cx="5270500" cy="3686593"/>
            <wp:effectExtent l="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0500" cy="3686593"/>
                    </a:xfrm>
                    <a:prstGeom prst="rect">
                      <a:avLst/>
                    </a:prstGeom>
                    <a:noFill/>
                    <a:ln>
                      <a:noFill/>
                    </a:ln>
                  </pic:spPr>
                </pic:pic>
              </a:graphicData>
            </a:graphic>
          </wp:inline>
        </w:drawing>
      </w:r>
    </w:p>
    <w:p w14:paraId="4936F0A1" w14:textId="546BA2A4" w:rsidR="00570340" w:rsidRPr="00D37E7E" w:rsidRDefault="00570340" w:rsidP="00570340">
      <w:pPr>
        <w:jc w:val="center"/>
        <w:rPr>
          <w:rFonts w:asciiTheme="majorHAnsi" w:hAnsiTheme="majorHAnsi" w:cs="Times New Roman"/>
          <w:b/>
          <w:sz w:val="20"/>
          <w:szCs w:val="20"/>
        </w:rPr>
      </w:pPr>
      <w:r w:rsidRPr="00D37E7E">
        <w:rPr>
          <w:rFonts w:asciiTheme="majorHAnsi" w:hAnsiTheme="majorHAnsi" w:cs="Times New Roman"/>
          <w:b/>
          <w:sz w:val="20"/>
          <w:szCs w:val="20"/>
          <w:vertAlign w:val="superscript"/>
        </w:rPr>
        <w:t>1</w:t>
      </w:r>
      <w:r w:rsidRPr="00D37E7E">
        <w:rPr>
          <w:rFonts w:asciiTheme="majorHAnsi" w:hAnsiTheme="majorHAnsi" w:cs="Times New Roman"/>
          <w:b/>
          <w:sz w:val="20"/>
          <w:szCs w:val="20"/>
        </w:rPr>
        <w:t>H</w:t>
      </w:r>
      <w:r w:rsidR="00E57B63" w:rsidRPr="00D37E7E">
        <w:rPr>
          <w:rFonts w:asciiTheme="majorHAnsi" w:hAnsiTheme="majorHAnsi" w:cs="Times New Roman"/>
          <w:b/>
          <w:sz w:val="20"/>
          <w:szCs w:val="20"/>
        </w:rPr>
        <w:t>-</w:t>
      </w:r>
      <w:r w:rsidRPr="00D37E7E">
        <w:rPr>
          <w:rFonts w:asciiTheme="majorHAnsi" w:hAnsiTheme="majorHAnsi" w:cs="Times New Roman"/>
          <w:b/>
          <w:sz w:val="20"/>
          <w:szCs w:val="20"/>
        </w:rPr>
        <w:t>NMR</w:t>
      </w:r>
    </w:p>
    <w:p w14:paraId="42FD4E69" w14:textId="7055BCB3" w:rsidR="000E0091" w:rsidRPr="00D37E7E" w:rsidRDefault="00024F5E" w:rsidP="000E0091">
      <w:pPr>
        <w:spacing w:line="360" w:lineRule="auto"/>
        <w:jc w:val="both"/>
        <w:rPr>
          <w:rFonts w:asciiTheme="majorHAnsi" w:hAnsiTheme="majorHAnsi" w:cs="Times New Roman"/>
          <w:b/>
          <w:sz w:val="20"/>
          <w:szCs w:val="20"/>
        </w:rPr>
      </w:pPr>
      <w:r w:rsidRPr="00D37E7E">
        <w:rPr>
          <w:rFonts w:asciiTheme="majorHAnsi" w:hAnsiTheme="majorHAnsi" w:cs="Times New Roman"/>
          <w:b/>
          <w:noProof/>
          <w:sz w:val="20"/>
          <w:szCs w:val="20"/>
          <w:lang w:val="en-US"/>
        </w:rPr>
        <w:drawing>
          <wp:inline distT="0" distB="0" distL="0" distR="0" wp14:anchorId="3FC9DE71" wp14:editId="457EE695">
            <wp:extent cx="5270500" cy="3686593"/>
            <wp:effectExtent l="0" t="0" r="0"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0500" cy="3686593"/>
                    </a:xfrm>
                    <a:prstGeom prst="rect">
                      <a:avLst/>
                    </a:prstGeom>
                    <a:noFill/>
                    <a:ln>
                      <a:noFill/>
                    </a:ln>
                  </pic:spPr>
                </pic:pic>
              </a:graphicData>
            </a:graphic>
          </wp:inline>
        </w:drawing>
      </w:r>
    </w:p>
    <w:p w14:paraId="2A786ACA" w14:textId="404B5A13" w:rsidR="00570340" w:rsidRPr="00D37E7E" w:rsidRDefault="00570340" w:rsidP="00570340">
      <w:pPr>
        <w:spacing w:line="360" w:lineRule="auto"/>
        <w:jc w:val="center"/>
        <w:rPr>
          <w:rFonts w:asciiTheme="majorHAnsi" w:hAnsiTheme="majorHAnsi" w:cs="Times New Roman"/>
          <w:b/>
          <w:sz w:val="20"/>
          <w:szCs w:val="20"/>
        </w:rPr>
      </w:pPr>
      <w:r w:rsidRPr="00D37E7E">
        <w:rPr>
          <w:rFonts w:asciiTheme="majorHAnsi" w:hAnsiTheme="majorHAnsi" w:cs="Times New Roman"/>
          <w:b/>
          <w:sz w:val="20"/>
          <w:szCs w:val="20"/>
          <w:vertAlign w:val="superscript"/>
        </w:rPr>
        <w:t>13</w:t>
      </w:r>
      <w:r w:rsidRPr="00D37E7E">
        <w:rPr>
          <w:rFonts w:asciiTheme="majorHAnsi" w:hAnsiTheme="majorHAnsi" w:cs="Times New Roman"/>
          <w:b/>
          <w:sz w:val="20"/>
          <w:szCs w:val="20"/>
        </w:rPr>
        <w:t>C</w:t>
      </w:r>
      <w:r w:rsidR="00E57B63" w:rsidRPr="00D37E7E">
        <w:rPr>
          <w:rFonts w:asciiTheme="majorHAnsi" w:hAnsiTheme="majorHAnsi" w:cs="Times New Roman"/>
          <w:b/>
          <w:sz w:val="20"/>
          <w:szCs w:val="20"/>
        </w:rPr>
        <w:t>-</w:t>
      </w:r>
      <w:r w:rsidRPr="00D37E7E">
        <w:rPr>
          <w:rFonts w:asciiTheme="majorHAnsi" w:hAnsiTheme="majorHAnsi" w:cs="Times New Roman"/>
          <w:b/>
          <w:sz w:val="20"/>
          <w:szCs w:val="20"/>
        </w:rPr>
        <w:t>NMR</w:t>
      </w:r>
    </w:p>
    <w:p w14:paraId="73FA3914" w14:textId="3F87DF30" w:rsidR="00DA6EE6" w:rsidRPr="00D37E7E" w:rsidRDefault="00E57B63" w:rsidP="006B426E">
      <w:pPr>
        <w:spacing w:line="360" w:lineRule="auto"/>
        <w:rPr>
          <w:rFonts w:asciiTheme="majorHAnsi" w:hAnsiTheme="majorHAnsi" w:cs="Times New Roman"/>
          <w:b/>
          <w:sz w:val="20"/>
          <w:szCs w:val="20"/>
        </w:rPr>
      </w:pPr>
      <w:r w:rsidRPr="00D37E7E">
        <w:rPr>
          <w:rFonts w:asciiTheme="majorHAnsi" w:hAnsiTheme="majorHAnsi" w:cs="Times New Roman"/>
          <w:noProof/>
          <w:sz w:val="20"/>
          <w:szCs w:val="20"/>
          <w:lang w:val="en-US"/>
        </w:rPr>
        <w:lastRenderedPageBreak/>
        <w:drawing>
          <wp:anchor distT="0" distB="0" distL="114300" distR="114300" simplePos="0" relativeHeight="251668480" behindDoc="0" locked="0" layoutInCell="1" allowOverlap="1" wp14:anchorId="03DB0745" wp14:editId="408310C2">
            <wp:simplePos x="0" y="0"/>
            <wp:positionH relativeFrom="column">
              <wp:posOffset>134620</wp:posOffset>
            </wp:positionH>
            <wp:positionV relativeFrom="paragraph">
              <wp:posOffset>1339215</wp:posOffset>
            </wp:positionV>
            <wp:extent cx="1449070" cy="633095"/>
            <wp:effectExtent l="0" t="0" r="0" b="0"/>
            <wp:wrapNone/>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9070" cy="63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62A88" w:rsidRPr="00D37E7E">
        <w:rPr>
          <w:rFonts w:asciiTheme="majorHAnsi" w:hAnsiTheme="majorHAnsi" w:cs="Times New Roman"/>
          <w:b/>
          <w:sz w:val="20"/>
          <w:szCs w:val="20"/>
        </w:rPr>
        <w:t>[2-(4-Biphenylyl)</w:t>
      </w:r>
      <w:proofErr w:type="spellStart"/>
      <w:r w:rsidR="00262A88" w:rsidRPr="00D37E7E">
        <w:rPr>
          <w:rFonts w:asciiTheme="majorHAnsi" w:hAnsiTheme="majorHAnsi" w:cs="Times New Roman"/>
          <w:b/>
          <w:sz w:val="20"/>
          <w:szCs w:val="20"/>
        </w:rPr>
        <w:t>ethylidene</w:t>
      </w:r>
      <w:proofErr w:type="spellEnd"/>
      <w:r w:rsidR="00262A88" w:rsidRPr="00D37E7E">
        <w:rPr>
          <w:rFonts w:asciiTheme="majorHAnsi" w:hAnsiTheme="majorHAnsi" w:cs="Times New Roman"/>
          <w:b/>
          <w:sz w:val="20"/>
          <w:szCs w:val="20"/>
        </w:rPr>
        <w:t>]((</w:t>
      </w:r>
      <w:r w:rsidR="00262A88" w:rsidRPr="00D37E7E">
        <w:rPr>
          <w:rFonts w:asciiTheme="majorHAnsi" w:hAnsiTheme="majorHAnsi" w:cs="Times New Roman"/>
          <w:b/>
          <w:i/>
          <w:sz w:val="20"/>
          <w:szCs w:val="20"/>
        </w:rPr>
        <w:t>S</w:t>
      </w:r>
      <w:r w:rsidR="00262A88" w:rsidRPr="00D37E7E">
        <w:rPr>
          <w:rFonts w:asciiTheme="majorHAnsi" w:hAnsiTheme="majorHAnsi" w:cs="Times New Roman"/>
          <w:b/>
          <w:sz w:val="20"/>
          <w:szCs w:val="20"/>
        </w:rPr>
        <w:t>)-</w:t>
      </w:r>
      <w:proofErr w:type="spellStart"/>
      <w:r w:rsidR="00262A88" w:rsidRPr="00D37E7E">
        <w:rPr>
          <w:rFonts w:asciiTheme="majorHAnsi" w:hAnsiTheme="majorHAnsi" w:cs="Times New Roman"/>
          <w:b/>
          <w:i/>
          <w:sz w:val="20"/>
          <w:szCs w:val="20"/>
        </w:rPr>
        <w:t>tert</w:t>
      </w:r>
      <w:r w:rsidR="00262A88" w:rsidRPr="00D37E7E">
        <w:rPr>
          <w:rFonts w:asciiTheme="majorHAnsi" w:hAnsiTheme="majorHAnsi" w:cs="Times New Roman"/>
          <w:b/>
          <w:sz w:val="20"/>
          <w:szCs w:val="20"/>
        </w:rPr>
        <w:t>-butylsulfinyl</w:t>
      </w:r>
      <w:proofErr w:type="spellEnd"/>
      <w:r w:rsidR="00262A88" w:rsidRPr="00D37E7E">
        <w:rPr>
          <w:rFonts w:asciiTheme="majorHAnsi" w:hAnsiTheme="majorHAnsi" w:cs="Times New Roman"/>
          <w:b/>
          <w:sz w:val="20"/>
          <w:szCs w:val="20"/>
        </w:rPr>
        <w:t>)amine</w:t>
      </w:r>
      <w:r w:rsidR="00262A88" w:rsidRPr="00D37E7E">
        <w:rPr>
          <w:rFonts w:asciiTheme="majorHAnsi" w:hAnsiTheme="majorHAnsi" w:cs="Times New Roman"/>
          <w:sz w:val="20"/>
          <w:szCs w:val="20"/>
        </w:rPr>
        <w:t xml:space="preserve"> </w:t>
      </w:r>
      <w:r w:rsidR="007B666A">
        <w:rPr>
          <w:rFonts w:asciiTheme="majorHAnsi" w:hAnsiTheme="majorHAnsi" w:cs="Times New Roman"/>
          <w:b/>
          <w:sz w:val="20"/>
          <w:szCs w:val="20"/>
        </w:rPr>
        <w:t>12</w:t>
      </w:r>
      <w:r w:rsidR="0066553B" w:rsidRPr="00D37E7E">
        <w:rPr>
          <w:rFonts w:asciiTheme="majorHAnsi" w:hAnsiTheme="majorHAnsi" w:cs="Times New Roman"/>
          <w:b/>
          <w:sz w:val="20"/>
          <w:szCs w:val="20"/>
        </w:rPr>
        <w:br/>
      </w:r>
      <w:r w:rsidR="000E65E3" w:rsidRPr="00D37E7E">
        <w:rPr>
          <w:rFonts w:asciiTheme="majorHAnsi" w:hAnsiTheme="majorHAnsi" w:cs="Times New Roman"/>
          <w:b/>
          <w:noProof/>
          <w:sz w:val="20"/>
          <w:szCs w:val="20"/>
          <w:lang w:val="en-US"/>
        </w:rPr>
        <w:drawing>
          <wp:inline distT="0" distB="0" distL="0" distR="0" wp14:anchorId="17BF3C40" wp14:editId="4A774762">
            <wp:extent cx="5270500" cy="3686593"/>
            <wp:effectExtent l="0" t="0" r="0" b="0"/>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0500" cy="3686593"/>
                    </a:xfrm>
                    <a:prstGeom prst="rect">
                      <a:avLst/>
                    </a:prstGeom>
                    <a:noFill/>
                    <a:ln>
                      <a:noFill/>
                    </a:ln>
                  </pic:spPr>
                </pic:pic>
              </a:graphicData>
            </a:graphic>
          </wp:inline>
        </w:drawing>
      </w:r>
    </w:p>
    <w:p w14:paraId="1E9CBC13" w14:textId="25CB6558" w:rsidR="00DA6EE6" w:rsidRPr="00D37E7E" w:rsidRDefault="00DA6EE6" w:rsidP="00DA6EE6">
      <w:pPr>
        <w:spacing w:line="360" w:lineRule="auto"/>
        <w:jc w:val="center"/>
        <w:rPr>
          <w:rFonts w:asciiTheme="majorHAnsi" w:hAnsiTheme="majorHAnsi" w:cs="Times New Roman"/>
          <w:b/>
          <w:sz w:val="20"/>
          <w:szCs w:val="20"/>
        </w:rPr>
      </w:pPr>
      <w:r w:rsidRPr="00D37E7E">
        <w:rPr>
          <w:rFonts w:asciiTheme="majorHAnsi" w:hAnsiTheme="majorHAnsi" w:cs="Times New Roman"/>
          <w:b/>
          <w:sz w:val="20"/>
          <w:szCs w:val="20"/>
          <w:vertAlign w:val="superscript"/>
        </w:rPr>
        <w:t>1</w:t>
      </w:r>
      <w:r w:rsidRPr="00D37E7E">
        <w:rPr>
          <w:rFonts w:asciiTheme="majorHAnsi" w:hAnsiTheme="majorHAnsi" w:cs="Times New Roman"/>
          <w:b/>
          <w:sz w:val="20"/>
          <w:szCs w:val="20"/>
        </w:rPr>
        <w:t>H</w:t>
      </w:r>
      <w:r w:rsidR="00E57B63" w:rsidRPr="00D37E7E">
        <w:rPr>
          <w:rFonts w:asciiTheme="majorHAnsi" w:hAnsiTheme="majorHAnsi" w:cs="Times New Roman"/>
          <w:b/>
          <w:sz w:val="20"/>
          <w:szCs w:val="20"/>
        </w:rPr>
        <w:t>-</w:t>
      </w:r>
      <w:r w:rsidRPr="00D37E7E">
        <w:rPr>
          <w:rFonts w:asciiTheme="majorHAnsi" w:hAnsiTheme="majorHAnsi" w:cs="Times New Roman"/>
          <w:b/>
          <w:sz w:val="20"/>
          <w:szCs w:val="20"/>
        </w:rPr>
        <w:t>NMR</w:t>
      </w:r>
    </w:p>
    <w:p w14:paraId="12495F4E" w14:textId="06FB9DAA" w:rsidR="00DA6EE6" w:rsidRPr="00D37E7E" w:rsidRDefault="000E65E3" w:rsidP="00DA6EE6">
      <w:pPr>
        <w:spacing w:line="360" w:lineRule="auto"/>
        <w:jc w:val="center"/>
        <w:rPr>
          <w:rFonts w:asciiTheme="majorHAnsi" w:hAnsiTheme="majorHAnsi" w:cs="Times New Roman"/>
          <w:b/>
          <w:sz w:val="20"/>
          <w:szCs w:val="20"/>
        </w:rPr>
      </w:pPr>
      <w:r w:rsidRPr="00D37E7E">
        <w:rPr>
          <w:rFonts w:asciiTheme="majorHAnsi" w:hAnsiTheme="majorHAnsi" w:cs="Times New Roman"/>
          <w:b/>
          <w:noProof/>
          <w:sz w:val="20"/>
          <w:szCs w:val="20"/>
          <w:lang w:val="en-US"/>
        </w:rPr>
        <w:drawing>
          <wp:inline distT="0" distB="0" distL="0" distR="0" wp14:anchorId="0376F646" wp14:editId="7D3C33B0">
            <wp:extent cx="5270500" cy="3686593"/>
            <wp:effectExtent l="0" t="0" r="0" b="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0500" cy="3686593"/>
                    </a:xfrm>
                    <a:prstGeom prst="rect">
                      <a:avLst/>
                    </a:prstGeom>
                    <a:noFill/>
                    <a:ln>
                      <a:noFill/>
                    </a:ln>
                  </pic:spPr>
                </pic:pic>
              </a:graphicData>
            </a:graphic>
          </wp:inline>
        </w:drawing>
      </w:r>
      <w:r w:rsidR="00DA6EE6" w:rsidRPr="00D37E7E">
        <w:rPr>
          <w:rFonts w:asciiTheme="majorHAnsi" w:hAnsiTheme="majorHAnsi" w:cs="Times New Roman"/>
          <w:b/>
          <w:sz w:val="20"/>
          <w:szCs w:val="20"/>
          <w:vertAlign w:val="superscript"/>
        </w:rPr>
        <w:t>13</w:t>
      </w:r>
      <w:r w:rsidR="00DA6EE6" w:rsidRPr="00D37E7E">
        <w:rPr>
          <w:rFonts w:asciiTheme="majorHAnsi" w:hAnsiTheme="majorHAnsi" w:cs="Times New Roman"/>
          <w:b/>
          <w:sz w:val="20"/>
          <w:szCs w:val="20"/>
        </w:rPr>
        <w:t>C</w:t>
      </w:r>
      <w:r w:rsidR="00E57B63" w:rsidRPr="00D37E7E">
        <w:rPr>
          <w:rFonts w:asciiTheme="majorHAnsi" w:hAnsiTheme="majorHAnsi" w:cs="Times New Roman"/>
          <w:b/>
          <w:sz w:val="20"/>
          <w:szCs w:val="20"/>
        </w:rPr>
        <w:t>-</w:t>
      </w:r>
      <w:r w:rsidR="00DA6EE6" w:rsidRPr="00D37E7E">
        <w:rPr>
          <w:rFonts w:asciiTheme="majorHAnsi" w:hAnsiTheme="majorHAnsi" w:cs="Times New Roman"/>
          <w:b/>
          <w:sz w:val="20"/>
          <w:szCs w:val="20"/>
        </w:rPr>
        <w:t>NMR</w:t>
      </w:r>
    </w:p>
    <w:p w14:paraId="091A8027" w14:textId="23D9EE28" w:rsidR="00DA6EE6" w:rsidRPr="00D37E7E" w:rsidRDefault="0066553B" w:rsidP="00DA6EE6">
      <w:pPr>
        <w:spacing w:line="360" w:lineRule="auto"/>
        <w:jc w:val="center"/>
        <w:rPr>
          <w:rFonts w:asciiTheme="majorHAnsi" w:hAnsiTheme="majorHAnsi" w:cs="Times New Roman"/>
          <w:b/>
          <w:sz w:val="20"/>
          <w:szCs w:val="20"/>
        </w:rPr>
      </w:pPr>
      <w:r w:rsidRPr="00D37E7E">
        <w:rPr>
          <w:rFonts w:asciiTheme="majorHAnsi" w:hAnsiTheme="majorHAnsi" w:cs="Times New Roman"/>
          <w:b/>
          <w:sz w:val="20"/>
          <w:szCs w:val="20"/>
        </w:rPr>
        <w:br/>
      </w:r>
    </w:p>
    <w:p w14:paraId="5EEF9B97" w14:textId="77777777" w:rsidR="00DA6EE6" w:rsidRPr="00D37E7E" w:rsidRDefault="00DA6EE6" w:rsidP="006B426E">
      <w:pPr>
        <w:spacing w:line="360" w:lineRule="auto"/>
        <w:rPr>
          <w:rFonts w:asciiTheme="majorHAnsi" w:hAnsiTheme="majorHAnsi" w:cs="Times New Roman"/>
          <w:b/>
          <w:sz w:val="20"/>
          <w:szCs w:val="20"/>
        </w:rPr>
      </w:pPr>
    </w:p>
    <w:p w14:paraId="59183F37" w14:textId="68B46FF4" w:rsidR="0066553B" w:rsidRPr="007B666A" w:rsidRDefault="0066553B" w:rsidP="006B426E">
      <w:pPr>
        <w:spacing w:line="360" w:lineRule="auto"/>
        <w:rPr>
          <w:rFonts w:asciiTheme="majorHAnsi" w:hAnsiTheme="majorHAnsi" w:cs="Times New Roman"/>
          <w:b/>
          <w:sz w:val="20"/>
          <w:szCs w:val="20"/>
        </w:rPr>
      </w:pPr>
      <w:r w:rsidRPr="00D37E7E">
        <w:rPr>
          <w:rFonts w:asciiTheme="majorHAnsi" w:hAnsiTheme="majorHAnsi" w:cs="Times New Roman"/>
          <w:b/>
          <w:sz w:val="20"/>
          <w:szCs w:val="20"/>
        </w:rPr>
        <w:lastRenderedPageBreak/>
        <w:t>Ethyl 2-[(2</w:t>
      </w:r>
      <w:r w:rsidRPr="00D37E7E">
        <w:rPr>
          <w:rFonts w:asciiTheme="majorHAnsi" w:hAnsiTheme="majorHAnsi" w:cs="Times New Roman"/>
          <w:b/>
          <w:i/>
          <w:sz w:val="20"/>
          <w:szCs w:val="20"/>
        </w:rPr>
        <w:t>R</w:t>
      </w:r>
      <w:r w:rsidRPr="00D37E7E">
        <w:rPr>
          <w:rFonts w:asciiTheme="majorHAnsi" w:hAnsiTheme="majorHAnsi" w:cs="Times New Roman"/>
          <w:b/>
          <w:sz w:val="20"/>
          <w:szCs w:val="20"/>
        </w:rPr>
        <w:t>)-3-(4-</w:t>
      </w:r>
      <w:r w:rsidR="00991F22">
        <w:rPr>
          <w:rFonts w:asciiTheme="majorHAnsi" w:hAnsiTheme="majorHAnsi" w:cs="Times New Roman"/>
          <w:b/>
          <w:sz w:val="20"/>
          <w:szCs w:val="20"/>
        </w:rPr>
        <w:t>b</w:t>
      </w:r>
      <w:r w:rsidR="00991F22" w:rsidRPr="00D37E7E">
        <w:rPr>
          <w:rFonts w:asciiTheme="majorHAnsi" w:hAnsiTheme="majorHAnsi" w:cs="Times New Roman"/>
          <w:b/>
          <w:sz w:val="20"/>
          <w:szCs w:val="20"/>
        </w:rPr>
        <w:t>iphenylyl</w:t>
      </w:r>
      <w:r w:rsidRPr="00D37E7E">
        <w:rPr>
          <w:rFonts w:asciiTheme="majorHAnsi" w:hAnsiTheme="majorHAnsi" w:cs="Times New Roman"/>
          <w:b/>
          <w:sz w:val="20"/>
          <w:szCs w:val="20"/>
        </w:rPr>
        <w:t>)-2-(</w:t>
      </w:r>
      <w:r w:rsidRPr="00D37E7E">
        <w:rPr>
          <w:rFonts w:asciiTheme="majorHAnsi" w:hAnsiTheme="majorHAnsi" w:cs="Times New Roman"/>
          <w:b/>
          <w:i/>
          <w:sz w:val="20"/>
          <w:szCs w:val="20"/>
        </w:rPr>
        <w:t>tert</w:t>
      </w:r>
      <w:r w:rsidRPr="00D37E7E">
        <w:rPr>
          <w:rFonts w:asciiTheme="majorHAnsi" w:hAnsiTheme="majorHAnsi" w:cs="Times New Roman"/>
          <w:b/>
          <w:sz w:val="20"/>
          <w:szCs w:val="20"/>
        </w:rPr>
        <w:t>-butylsulfinylamino)propyl]acrylate</w:t>
      </w:r>
      <w:r w:rsidR="007B666A">
        <w:rPr>
          <w:rFonts w:asciiTheme="majorHAnsi" w:hAnsiTheme="majorHAnsi" w:cs="Times New Roman"/>
          <w:b/>
          <w:sz w:val="20"/>
          <w:szCs w:val="20"/>
        </w:rPr>
        <w:t xml:space="preserve"> 13</w:t>
      </w:r>
    </w:p>
    <w:p w14:paraId="2A3251D1" w14:textId="1100871F" w:rsidR="00262A88" w:rsidRPr="00D37E7E" w:rsidRDefault="00262A88" w:rsidP="006B426E">
      <w:pPr>
        <w:spacing w:line="360" w:lineRule="auto"/>
        <w:rPr>
          <w:rFonts w:asciiTheme="majorHAnsi" w:hAnsiTheme="majorHAnsi" w:cs="Times New Roman"/>
          <w:b/>
          <w:sz w:val="20"/>
          <w:szCs w:val="20"/>
        </w:rPr>
      </w:pPr>
    </w:p>
    <w:p w14:paraId="101CEDB3" w14:textId="5C4C6712" w:rsidR="0066553B" w:rsidRPr="00D37E7E" w:rsidRDefault="00262A88" w:rsidP="006B426E">
      <w:pPr>
        <w:spacing w:line="360" w:lineRule="auto"/>
        <w:rPr>
          <w:rFonts w:asciiTheme="majorHAnsi" w:hAnsiTheme="majorHAnsi" w:cs="Times New Roman"/>
          <w:b/>
          <w:sz w:val="20"/>
          <w:szCs w:val="20"/>
        </w:rPr>
      </w:pPr>
      <w:r w:rsidRPr="00D37E7E">
        <w:rPr>
          <w:rFonts w:asciiTheme="majorHAnsi" w:hAnsiTheme="majorHAnsi" w:cs="Times New Roman"/>
          <w:noProof/>
          <w:sz w:val="20"/>
          <w:szCs w:val="20"/>
          <w:lang w:val="en-US"/>
        </w:rPr>
        <w:drawing>
          <wp:anchor distT="0" distB="0" distL="114300" distR="114300" simplePos="0" relativeHeight="251673600" behindDoc="0" locked="0" layoutInCell="1" allowOverlap="1" wp14:anchorId="289722C4" wp14:editId="35233767">
            <wp:simplePos x="0" y="0"/>
            <wp:positionH relativeFrom="column">
              <wp:posOffset>114300</wp:posOffset>
            </wp:positionH>
            <wp:positionV relativeFrom="paragraph">
              <wp:posOffset>1143000</wp:posOffset>
            </wp:positionV>
            <wp:extent cx="1449070" cy="1216660"/>
            <wp:effectExtent l="0" t="0" r="0" b="2540"/>
            <wp:wrapNone/>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49070" cy="1216660"/>
                    </a:xfrm>
                    <a:prstGeom prst="rect">
                      <a:avLst/>
                    </a:prstGeom>
                    <a:noFill/>
                    <a:ln>
                      <a:noFill/>
                    </a:ln>
                  </pic:spPr>
                </pic:pic>
              </a:graphicData>
            </a:graphic>
            <wp14:sizeRelH relativeFrom="page">
              <wp14:pctWidth>0</wp14:pctWidth>
            </wp14:sizeRelH>
            <wp14:sizeRelV relativeFrom="page">
              <wp14:pctHeight>0</wp14:pctHeight>
            </wp14:sizeRelV>
          </wp:anchor>
        </w:drawing>
      </w:r>
      <w:r w:rsidR="0058682C" w:rsidRPr="00D37E7E">
        <w:rPr>
          <w:rFonts w:asciiTheme="majorHAnsi" w:hAnsiTheme="majorHAnsi" w:cs="Times New Roman"/>
          <w:b/>
          <w:noProof/>
          <w:sz w:val="20"/>
          <w:szCs w:val="20"/>
          <w:lang w:val="en-US"/>
        </w:rPr>
        <w:drawing>
          <wp:inline distT="0" distB="0" distL="0" distR="0" wp14:anchorId="77D6A63C" wp14:editId="283F948B">
            <wp:extent cx="5270500" cy="3686593"/>
            <wp:effectExtent l="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0500" cy="3686593"/>
                    </a:xfrm>
                    <a:prstGeom prst="rect">
                      <a:avLst/>
                    </a:prstGeom>
                    <a:noFill/>
                    <a:ln>
                      <a:noFill/>
                    </a:ln>
                  </pic:spPr>
                </pic:pic>
              </a:graphicData>
            </a:graphic>
          </wp:inline>
        </w:drawing>
      </w:r>
    </w:p>
    <w:p w14:paraId="33861E71" w14:textId="7DDC3B2D" w:rsidR="0066553B" w:rsidRPr="00D37E7E" w:rsidRDefault="0066553B" w:rsidP="0066553B">
      <w:pPr>
        <w:jc w:val="center"/>
        <w:rPr>
          <w:rFonts w:asciiTheme="majorHAnsi" w:hAnsiTheme="majorHAnsi" w:cs="Times New Roman"/>
          <w:b/>
          <w:sz w:val="20"/>
          <w:szCs w:val="20"/>
        </w:rPr>
      </w:pPr>
      <w:r w:rsidRPr="00D37E7E">
        <w:rPr>
          <w:rFonts w:asciiTheme="majorHAnsi" w:hAnsiTheme="majorHAnsi" w:cs="Times New Roman"/>
          <w:b/>
          <w:sz w:val="20"/>
          <w:szCs w:val="20"/>
          <w:vertAlign w:val="superscript"/>
        </w:rPr>
        <w:t>1</w:t>
      </w:r>
      <w:r w:rsidRPr="00D37E7E">
        <w:rPr>
          <w:rFonts w:asciiTheme="majorHAnsi" w:hAnsiTheme="majorHAnsi" w:cs="Times New Roman"/>
          <w:b/>
          <w:sz w:val="20"/>
          <w:szCs w:val="20"/>
        </w:rPr>
        <w:t>H</w:t>
      </w:r>
      <w:r w:rsidR="00E57B63" w:rsidRPr="00D37E7E">
        <w:rPr>
          <w:rFonts w:asciiTheme="majorHAnsi" w:hAnsiTheme="majorHAnsi" w:cs="Times New Roman"/>
          <w:b/>
          <w:sz w:val="20"/>
          <w:szCs w:val="20"/>
        </w:rPr>
        <w:t>-</w:t>
      </w:r>
      <w:r w:rsidRPr="00D37E7E">
        <w:rPr>
          <w:rFonts w:asciiTheme="majorHAnsi" w:hAnsiTheme="majorHAnsi" w:cs="Times New Roman"/>
          <w:b/>
          <w:sz w:val="20"/>
          <w:szCs w:val="20"/>
        </w:rPr>
        <w:t>NMR</w:t>
      </w:r>
    </w:p>
    <w:p w14:paraId="1975C835" w14:textId="1A10EDEE" w:rsidR="0066553B" w:rsidRPr="00D37E7E" w:rsidRDefault="006F40B1" w:rsidP="006B426E">
      <w:pPr>
        <w:spacing w:line="360" w:lineRule="auto"/>
        <w:rPr>
          <w:rFonts w:asciiTheme="majorHAnsi" w:hAnsiTheme="majorHAnsi" w:cs="Times New Roman"/>
          <w:b/>
          <w:sz w:val="20"/>
          <w:szCs w:val="20"/>
        </w:rPr>
      </w:pPr>
      <w:r w:rsidRPr="00D37E7E">
        <w:rPr>
          <w:rFonts w:asciiTheme="majorHAnsi" w:hAnsiTheme="majorHAnsi" w:cs="Times New Roman"/>
          <w:b/>
          <w:noProof/>
          <w:sz w:val="20"/>
          <w:szCs w:val="20"/>
          <w:lang w:val="en-US"/>
        </w:rPr>
        <w:drawing>
          <wp:inline distT="0" distB="0" distL="0" distR="0" wp14:anchorId="0148E803" wp14:editId="117776CA">
            <wp:extent cx="5270500" cy="3686593"/>
            <wp:effectExtent l="0" t="0" r="0"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0500" cy="3686593"/>
                    </a:xfrm>
                    <a:prstGeom prst="rect">
                      <a:avLst/>
                    </a:prstGeom>
                    <a:noFill/>
                    <a:ln>
                      <a:noFill/>
                    </a:ln>
                  </pic:spPr>
                </pic:pic>
              </a:graphicData>
            </a:graphic>
          </wp:inline>
        </w:drawing>
      </w:r>
    </w:p>
    <w:p w14:paraId="79626C0A" w14:textId="04D724F0" w:rsidR="0066553B" w:rsidRPr="00D37E7E" w:rsidRDefault="0066553B" w:rsidP="0066553B">
      <w:pPr>
        <w:spacing w:line="360" w:lineRule="auto"/>
        <w:jc w:val="center"/>
        <w:rPr>
          <w:rFonts w:asciiTheme="majorHAnsi" w:hAnsiTheme="majorHAnsi" w:cs="Times New Roman"/>
          <w:b/>
          <w:sz w:val="20"/>
          <w:szCs w:val="20"/>
        </w:rPr>
      </w:pPr>
      <w:r w:rsidRPr="00D37E7E">
        <w:rPr>
          <w:rFonts w:asciiTheme="majorHAnsi" w:hAnsiTheme="majorHAnsi" w:cs="Times New Roman"/>
          <w:b/>
          <w:sz w:val="20"/>
          <w:szCs w:val="20"/>
          <w:vertAlign w:val="superscript"/>
        </w:rPr>
        <w:t>13</w:t>
      </w:r>
      <w:r w:rsidRPr="00D37E7E">
        <w:rPr>
          <w:rFonts w:asciiTheme="majorHAnsi" w:hAnsiTheme="majorHAnsi" w:cs="Times New Roman"/>
          <w:b/>
          <w:sz w:val="20"/>
          <w:szCs w:val="20"/>
        </w:rPr>
        <w:t>C</w:t>
      </w:r>
      <w:r w:rsidR="00E57B63" w:rsidRPr="00D37E7E">
        <w:rPr>
          <w:rFonts w:asciiTheme="majorHAnsi" w:hAnsiTheme="majorHAnsi" w:cs="Times New Roman"/>
          <w:b/>
          <w:sz w:val="20"/>
          <w:szCs w:val="20"/>
        </w:rPr>
        <w:t>-</w:t>
      </w:r>
      <w:r w:rsidRPr="00D37E7E">
        <w:rPr>
          <w:rFonts w:asciiTheme="majorHAnsi" w:hAnsiTheme="majorHAnsi" w:cs="Times New Roman"/>
          <w:b/>
          <w:sz w:val="20"/>
          <w:szCs w:val="20"/>
        </w:rPr>
        <w:t>NMR</w:t>
      </w:r>
    </w:p>
    <w:p w14:paraId="3C4D37CC" w14:textId="67EE30B8" w:rsidR="0066553B" w:rsidRPr="00D37E7E" w:rsidRDefault="0066553B" w:rsidP="006B426E">
      <w:pPr>
        <w:spacing w:line="360" w:lineRule="auto"/>
        <w:rPr>
          <w:rFonts w:asciiTheme="majorHAnsi" w:hAnsiTheme="majorHAnsi" w:cs="Times New Roman"/>
          <w:b/>
          <w:sz w:val="20"/>
          <w:szCs w:val="20"/>
        </w:rPr>
      </w:pPr>
    </w:p>
    <w:p w14:paraId="1FE76158" w14:textId="77777777" w:rsidR="00931D17" w:rsidRPr="00D37E7E" w:rsidRDefault="00931D17" w:rsidP="006B426E">
      <w:pPr>
        <w:spacing w:line="360" w:lineRule="auto"/>
        <w:rPr>
          <w:rFonts w:asciiTheme="majorHAnsi" w:hAnsiTheme="majorHAnsi" w:cs="Times New Roman"/>
          <w:b/>
          <w:sz w:val="20"/>
          <w:szCs w:val="20"/>
        </w:rPr>
      </w:pPr>
    </w:p>
    <w:p w14:paraId="4CCF2029" w14:textId="6D37CA37" w:rsidR="006B426E" w:rsidRPr="007B666A" w:rsidRDefault="0097339B" w:rsidP="006B426E">
      <w:pPr>
        <w:spacing w:line="360" w:lineRule="auto"/>
        <w:rPr>
          <w:rFonts w:asciiTheme="majorHAnsi" w:hAnsiTheme="majorHAnsi" w:cs="Times New Roman"/>
          <w:b/>
          <w:sz w:val="20"/>
          <w:szCs w:val="20"/>
        </w:rPr>
      </w:pPr>
      <w:r w:rsidRPr="00D37E7E">
        <w:rPr>
          <w:rFonts w:asciiTheme="majorHAnsi" w:hAnsiTheme="majorHAnsi" w:cs="Times New Roman"/>
          <w:b/>
          <w:sz w:val="20"/>
          <w:szCs w:val="20"/>
        </w:rPr>
        <w:lastRenderedPageBreak/>
        <w:t>(4</w:t>
      </w:r>
      <w:r w:rsidRPr="00D37E7E">
        <w:rPr>
          <w:rFonts w:asciiTheme="majorHAnsi" w:hAnsiTheme="majorHAnsi" w:cs="Times New Roman"/>
          <w:b/>
          <w:i/>
          <w:sz w:val="20"/>
          <w:szCs w:val="20"/>
        </w:rPr>
        <w:t>R</w:t>
      </w:r>
      <w:r w:rsidRPr="00D37E7E">
        <w:rPr>
          <w:rFonts w:asciiTheme="majorHAnsi" w:hAnsiTheme="majorHAnsi" w:cs="Times New Roman"/>
          <w:b/>
          <w:sz w:val="20"/>
          <w:szCs w:val="20"/>
        </w:rPr>
        <w:t>)-5-(4-</w:t>
      </w:r>
      <w:r w:rsidR="00991F22">
        <w:rPr>
          <w:rFonts w:asciiTheme="majorHAnsi" w:hAnsiTheme="majorHAnsi" w:cs="Times New Roman"/>
          <w:b/>
          <w:sz w:val="20"/>
          <w:szCs w:val="20"/>
        </w:rPr>
        <w:t>B</w:t>
      </w:r>
      <w:r w:rsidR="00991F22" w:rsidRPr="00D37E7E">
        <w:rPr>
          <w:rFonts w:asciiTheme="majorHAnsi" w:hAnsiTheme="majorHAnsi" w:cs="Times New Roman"/>
          <w:b/>
          <w:sz w:val="20"/>
          <w:szCs w:val="20"/>
        </w:rPr>
        <w:t>iphenylyl</w:t>
      </w:r>
      <w:r w:rsidRPr="00D37E7E">
        <w:rPr>
          <w:rFonts w:asciiTheme="majorHAnsi" w:hAnsiTheme="majorHAnsi" w:cs="Times New Roman"/>
          <w:b/>
          <w:sz w:val="20"/>
          <w:szCs w:val="20"/>
        </w:rPr>
        <w:t>)-4-[(</w:t>
      </w:r>
      <w:r w:rsidRPr="00D37E7E">
        <w:rPr>
          <w:rFonts w:asciiTheme="majorHAnsi" w:hAnsiTheme="majorHAnsi" w:cs="Times New Roman"/>
          <w:b/>
          <w:i/>
          <w:sz w:val="20"/>
          <w:szCs w:val="20"/>
        </w:rPr>
        <w:t>S</w:t>
      </w:r>
      <w:r w:rsidRPr="00D37E7E">
        <w:rPr>
          <w:rFonts w:asciiTheme="majorHAnsi" w:hAnsiTheme="majorHAnsi" w:cs="Times New Roman"/>
          <w:b/>
          <w:sz w:val="20"/>
          <w:szCs w:val="20"/>
        </w:rPr>
        <w:t>)-</w:t>
      </w:r>
      <w:r w:rsidRPr="00D37E7E">
        <w:rPr>
          <w:rFonts w:asciiTheme="majorHAnsi" w:hAnsiTheme="majorHAnsi" w:cs="Times New Roman"/>
          <w:b/>
          <w:i/>
          <w:sz w:val="20"/>
          <w:szCs w:val="20"/>
        </w:rPr>
        <w:t>tert</w:t>
      </w:r>
      <w:r w:rsidRPr="00D37E7E">
        <w:rPr>
          <w:rFonts w:asciiTheme="majorHAnsi" w:hAnsiTheme="majorHAnsi" w:cs="Times New Roman"/>
          <w:b/>
          <w:sz w:val="20"/>
          <w:szCs w:val="20"/>
        </w:rPr>
        <w:t>-butylsulfinylamino]-2-methylenepentanoic acid</w:t>
      </w:r>
      <w:r w:rsidR="007B666A">
        <w:rPr>
          <w:rFonts w:asciiTheme="majorHAnsi" w:hAnsiTheme="majorHAnsi" w:cs="Times New Roman"/>
          <w:b/>
          <w:sz w:val="20"/>
          <w:szCs w:val="20"/>
        </w:rPr>
        <w:t xml:space="preserve"> 6</w:t>
      </w:r>
    </w:p>
    <w:p w14:paraId="7BAC2007" w14:textId="3BE46B52" w:rsidR="00262A88" w:rsidRPr="00D37E7E" w:rsidRDefault="00262A88" w:rsidP="006B426E">
      <w:pPr>
        <w:spacing w:line="360" w:lineRule="auto"/>
        <w:rPr>
          <w:rFonts w:asciiTheme="majorHAnsi" w:hAnsiTheme="majorHAnsi" w:cs="Times New Roman"/>
          <w:b/>
          <w:sz w:val="20"/>
          <w:szCs w:val="20"/>
        </w:rPr>
      </w:pPr>
    </w:p>
    <w:p w14:paraId="17D85577" w14:textId="44F5F4EB" w:rsidR="006B426E" w:rsidRPr="00D37E7E" w:rsidRDefault="00262A88" w:rsidP="00570340">
      <w:pPr>
        <w:spacing w:line="360" w:lineRule="auto"/>
        <w:rPr>
          <w:rFonts w:asciiTheme="majorHAnsi" w:hAnsiTheme="majorHAnsi" w:cs="Times New Roman"/>
          <w:b/>
          <w:sz w:val="20"/>
          <w:szCs w:val="20"/>
        </w:rPr>
      </w:pPr>
      <w:r w:rsidRPr="00D37E7E">
        <w:rPr>
          <w:rFonts w:asciiTheme="majorHAnsi" w:hAnsiTheme="majorHAnsi" w:cs="Times New Roman"/>
          <w:noProof/>
          <w:sz w:val="20"/>
          <w:szCs w:val="20"/>
          <w:lang w:val="en-US"/>
        </w:rPr>
        <w:drawing>
          <wp:anchor distT="0" distB="0" distL="114300" distR="114300" simplePos="0" relativeHeight="251674624" behindDoc="0" locked="0" layoutInCell="1" allowOverlap="1" wp14:anchorId="1DE8E5E5" wp14:editId="5F3F4224">
            <wp:simplePos x="0" y="0"/>
            <wp:positionH relativeFrom="column">
              <wp:posOffset>52678</wp:posOffset>
            </wp:positionH>
            <wp:positionV relativeFrom="paragraph">
              <wp:posOffset>983477</wp:posOffset>
            </wp:positionV>
            <wp:extent cx="1449070" cy="1216660"/>
            <wp:effectExtent l="0" t="0" r="0" b="2540"/>
            <wp:wrapNone/>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9070" cy="1216660"/>
                    </a:xfrm>
                    <a:prstGeom prst="rect">
                      <a:avLst/>
                    </a:prstGeom>
                    <a:noFill/>
                    <a:ln>
                      <a:noFill/>
                    </a:ln>
                  </pic:spPr>
                </pic:pic>
              </a:graphicData>
            </a:graphic>
            <wp14:sizeRelH relativeFrom="page">
              <wp14:pctWidth>0</wp14:pctWidth>
            </wp14:sizeRelH>
            <wp14:sizeRelV relativeFrom="page">
              <wp14:pctHeight>0</wp14:pctHeight>
            </wp14:sizeRelV>
          </wp:anchor>
        </w:drawing>
      </w:r>
      <w:r w:rsidR="0097339B" w:rsidRPr="00D37E7E">
        <w:rPr>
          <w:rFonts w:asciiTheme="majorHAnsi" w:hAnsiTheme="majorHAnsi" w:cs="Times New Roman"/>
          <w:b/>
          <w:noProof/>
          <w:sz w:val="20"/>
          <w:szCs w:val="20"/>
          <w:lang w:val="en-US"/>
        </w:rPr>
        <w:drawing>
          <wp:inline distT="0" distB="0" distL="0" distR="0" wp14:anchorId="62033FF4" wp14:editId="664EE4CB">
            <wp:extent cx="5270500" cy="3686593"/>
            <wp:effectExtent l="0" t="0" r="0" b="0"/>
            <wp:docPr id="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0500" cy="3686593"/>
                    </a:xfrm>
                    <a:prstGeom prst="rect">
                      <a:avLst/>
                    </a:prstGeom>
                    <a:noFill/>
                    <a:ln>
                      <a:noFill/>
                    </a:ln>
                  </pic:spPr>
                </pic:pic>
              </a:graphicData>
            </a:graphic>
          </wp:inline>
        </w:drawing>
      </w:r>
    </w:p>
    <w:p w14:paraId="727A7B23" w14:textId="4CB0BAC4" w:rsidR="006B426E" w:rsidRPr="00D37E7E" w:rsidRDefault="006B426E" w:rsidP="006B426E">
      <w:pPr>
        <w:jc w:val="center"/>
        <w:rPr>
          <w:rFonts w:asciiTheme="majorHAnsi" w:hAnsiTheme="majorHAnsi" w:cs="Times New Roman"/>
          <w:b/>
          <w:sz w:val="20"/>
          <w:szCs w:val="20"/>
        </w:rPr>
      </w:pPr>
      <w:r w:rsidRPr="00D37E7E">
        <w:rPr>
          <w:rFonts w:asciiTheme="majorHAnsi" w:hAnsiTheme="majorHAnsi" w:cs="Times New Roman"/>
          <w:b/>
          <w:sz w:val="20"/>
          <w:szCs w:val="20"/>
          <w:vertAlign w:val="superscript"/>
        </w:rPr>
        <w:t>1</w:t>
      </w:r>
      <w:r w:rsidRPr="00D37E7E">
        <w:rPr>
          <w:rFonts w:asciiTheme="majorHAnsi" w:hAnsiTheme="majorHAnsi" w:cs="Times New Roman"/>
          <w:b/>
          <w:sz w:val="20"/>
          <w:szCs w:val="20"/>
        </w:rPr>
        <w:t>H</w:t>
      </w:r>
      <w:r w:rsidR="00E57B63" w:rsidRPr="00D37E7E">
        <w:rPr>
          <w:rFonts w:asciiTheme="majorHAnsi" w:hAnsiTheme="majorHAnsi" w:cs="Times New Roman"/>
          <w:b/>
          <w:sz w:val="20"/>
          <w:szCs w:val="20"/>
        </w:rPr>
        <w:t>-</w:t>
      </w:r>
      <w:r w:rsidRPr="00D37E7E">
        <w:rPr>
          <w:rFonts w:asciiTheme="majorHAnsi" w:hAnsiTheme="majorHAnsi" w:cs="Times New Roman"/>
          <w:b/>
          <w:sz w:val="20"/>
          <w:szCs w:val="20"/>
        </w:rPr>
        <w:t>NMR</w:t>
      </w:r>
    </w:p>
    <w:p w14:paraId="617FF426" w14:textId="1842D815" w:rsidR="006B426E" w:rsidRPr="00D37E7E" w:rsidRDefault="00AE6D0C" w:rsidP="006B426E">
      <w:pPr>
        <w:jc w:val="center"/>
        <w:rPr>
          <w:rFonts w:asciiTheme="majorHAnsi" w:hAnsiTheme="majorHAnsi" w:cs="Times New Roman"/>
          <w:b/>
          <w:sz w:val="20"/>
          <w:szCs w:val="20"/>
        </w:rPr>
      </w:pPr>
      <w:r w:rsidRPr="00D37E7E">
        <w:rPr>
          <w:rFonts w:asciiTheme="majorHAnsi" w:hAnsiTheme="majorHAnsi" w:cs="Times New Roman"/>
          <w:b/>
          <w:noProof/>
          <w:sz w:val="20"/>
          <w:szCs w:val="20"/>
          <w:lang w:val="en-US"/>
        </w:rPr>
        <w:drawing>
          <wp:inline distT="0" distB="0" distL="0" distR="0" wp14:anchorId="70B8CF1E" wp14:editId="01F695C2">
            <wp:extent cx="5270500" cy="3686593"/>
            <wp:effectExtent l="0" t="0" r="0" b="0"/>
            <wp:docPr id="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0500" cy="3686593"/>
                    </a:xfrm>
                    <a:prstGeom prst="rect">
                      <a:avLst/>
                    </a:prstGeom>
                    <a:noFill/>
                    <a:ln>
                      <a:noFill/>
                    </a:ln>
                  </pic:spPr>
                </pic:pic>
              </a:graphicData>
            </a:graphic>
          </wp:inline>
        </w:drawing>
      </w:r>
    </w:p>
    <w:p w14:paraId="39EA02F3" w14:textId="32F9D828" w:rsidR="006B426E" w:rsidRPr="00D37E7E" w:rsidRDefault="006B426E" w:rsidP="006B426E">
      <w:pPr>
        <w:spacing w:line="360" w:lineRule="auto"/>
        <w:jc w:val="center"/>
        <w:rPr>
          <w:rFonts w:asciiTheme="majorHAnsi" w:hAnsiTheme="majorHAnsi" w:cs="Times New Roman"/>
          <w:b/>
          <w:sz w:val="20"/>
          <w:szCs w:val="20"/>
        </w:rPr>
      </w:pPr>
      <w:r w:rsidRPr="00D37E7E">
        <w:rPr>
          <w:rFonts w:asciiTheme="majorHAnsi" w:hAnsiTheme="majorHAnsi" w:cs="Times New Roman"/>
          <w:b/>
          <w:sz w:val="20"/>
          <w:szCs w:val="20"/>
          <w:vertAlign w:val="superscript"/>
        </w:rPr>
        <w:t>13</w:t>
      </w:r>
      <w:r w:rsidRPr="00D37E7E">
        <w:rPr>
          <w:rFonts w:asciiTheme="majorHAnsi" w:hAnsiTheme="majorHAnsi" w:cs="Times New Roman"/>
          <w:b/>
          <w:sz w:val="20"/>
          <w:szCs w:val="20"/>
        </w:rPr>
        <w:t>C</w:t>
      </w:r>
      <w:r w:rsidR="00E57B63" w:rsidRPr="00D37E7E">
        <w:rPr>
          <w:rFonts w:asciiTheme="majorHAnsi" w:hAnsiTheme="majorHAnsi" w:cs="Times New Roman"/>
          <w:b/>
          <w:sz w:val="20"/>
          <w:szCs w:val="20"/>
        </w:rPr>
        <w:t>-</w:t>
      </w:r>
      <w:r w:rsidRPr="00D37E7E">
        <w:rPr>
          <w:rFonts w:asciiTheme="majorHAnsi" w:hAnsiTheme="majorHAnsi" w:cs="Times New Roman"/>
          <w:b/>
          <w:sz w:val="20"/>
          <w:szCs w:val="20"/>
        </w:rPr>
        <w:t>NMR</w:t>
      </w:r>
    </w:p>
    <w:p w14:paraId="5EF0FD1A" w14:textId="77777777" w:rsidR="006B426E" w:rsidRPr="00D37E7E" w:rsidRDefault="006B426E" w:rsidP="00570340">
      <w:pPr>
        <w:spacing w:line="360" w:lineRule="auto"/>
        <w:rPr>
          <w:rFonts w:asciiTheme="majorHAnsi" w:hAnsiTheme="majorHAnsi" w:cs="Times New Roman"/>
          <w:b/>
          <w:sz w:val="20"/>
          <w:szCs w:val="20"/>
        </w:rPr>
      </w:pPr>
    </w:p>
    <w:p w14:paraId="5E2AC1AF" w14:textId="77777777" w:rsidR="006B426E" w:rsidRPr="00D37E7E" w:rsidRDefault="006B426E" w:rsidP="00570340">
      <w:pPr>
        <w:spacing w:line="360" w:lineRule="auto"/>
        <w:rPr>
          <w:rFonts w:asciiTheme="majorHAnsi" w:hAnsiTheme="majorHAnsi" w:cs="Times New Roman"/>
          <w:b/>
          <w:sz w:val="20"/>
          <w:szCs w:val="20"/>
        </w:rPr>
      </w:pPr>
    </w:p>
    <w:p w14:paraId="4645CC20" w14:textId="53D20AA0" w:rsidR="006B426E" w:rsidRPr="007B666A" w:rsidRDefault="00E57B63" w:rsidP="00570340">
      <w:pPr>
        <w:spacing w:line="360" w:lineRule="auto"/>
        <w:rPr>
          <w:rFonts w:asciiTheme="majorHAnsi" w:hAnsiTheme="majorHAnsi" w:cs="Times New Roman"/>
          <w:b/>
          <w:sz w:val="20"/>
          <w:szCs w:val="20"/>
        </w:rPr>
      </w:pPr>
      <w:r w:rsidRPr="00D37E7E">
        <w:rPr>
          <w:rFonts w:asciiTheme="majorHAnsi" w:hAnsiTheme="majorHAnsi" w:cs="Times New Roman"/>
          <w:b/>
          <w:sz w:val="20"/>
          <w:szCs w:val="20"/>
        </w:rPr>
        <w:lastRenderedPageBreak/>
        <w:t>(</w:t>
      </w:r>
      <w:r w:rsidR="006B426E" w:rsidRPr="00D37E7E">
        <w:rPr>
          <w:rFonts w:asciiTheme="majorHAnsi" w:hAnsiTheme="majorHAnsi" w:cs="Times New Roman"/>
          <w:b/>
          <w:sz w:val="20"/>
          <w:szCs w:val="20"/>
        </w:rPr>
        <w:t>2</w:t>
      </w:r>
      <w:r w:rsidR="006B426E" w:rsidRPr="00D37E7E">
        <w:rPr>
          <w:rFonts w:asciiTheme="majorHAnsi" w:hAnsiTheme="majorHAnsi" w:cs="Times New Roman"/>
          <w:b/>
          <w:i/>
          <w:sz w:val="20"/>
          <w:szCs w:val="20"/>
        </w:rPr>
        <w:t>R</w:t>
      </w:r>
      <w:proofErr w:type="gramStart"/>
      <w:r w:rsidR="006B426E" w:rsidRPr="00D37E7E">
        <w:rPr>
          <w:rFonts w:asciiTheme="majorHAnsi" w:hAnsiTheme="majorHAnsi" w:cs="Times New Roman"/>
          <w:b/>
          <w:sz w:val="20"/>
          <w:szCs w:val="20"/>
        </w:rPr>
        <w:t>,4</w:t>
      </w:r>
      <w:r w:rsidR="006B426E" w:rsidRPr="00D37E7E">
        <w:rPr>
          <w:rFonts w:asciiTheme="majorHAnsi" w:hAnsiTheme="majorHAnsi" w:cs="Times New Roman"/>
          <w:b/>
          <w:i/>
          <w:sz w:val="20"/>
          <w:szCs w:val="20"/>
        </w:rPr>
        <w:t>S</w:t>
      </w:r>
      <w:proofErr w:type="gramEnd"/>
      <w:r w:rsidR="006B426E" w:rsidRPr="00D37E7E">
        <w:rPr>
          <w:rFonts w:asciiTheme="majorHAnsi" w:hAnsiTheme="majorHAnsi" w:cs="Times New Roman"/>
          <w:b/>
          <w:sz w:val="20"/>
          <w:szCs w:val="20"/>
        </w:rPr>
        <w:t>)-5-(4-Biphenylyl)-2-methyl-4-(</w:t>
      </w:r>
      <w:r w:rsidR="006B426E" w:rsidRPr="00D37E7E">
        <w:rPr>
          <w:rFonts w:asciiTheme="majorHAnsi" w:hAnsiTheme="majorHAnsi" w:cs="Times New Roman"/>
          <w:b/>
          <w:i/>
          <w:sz w:val="20"/>
          <w:szCs w:val="20"/>
        </w:rPr>
        <w:t>tert</w:t>
      </w:r>
      <w:r w:rsidR="006B426E" w:rsidRPr="00D37E7E">
        <w:rPr>
          <w:rFonts w:asciiTheme="majorHAnsi" w:hAnsiTheme="majorHAnsi" w:cs="Times New Roman"/>
          <w:b/>
          <w:sz w:val="20"/>
          <w:szCs w:val="20"/>
        </w:rPr>
        <w:t xml:space="preserve">-butylsulfinylamino)valeric acid </w:t>
      </w:r>
      <w:r w:rsidR="007B666A">
        <w:rPr>
          <w:rFonts w:asciiTheme="majorHAnsi" w:hAnsiTheme="majorHAnsi" w:cs="Times New Roman"/>
          <w:b/>
          <w:sz w:val="20"/>
          <w:szCs w:val="20"/>
        </w:rPr>
        <w:t>14</w:t>
      </w:r>
    </w:p>
    <w:p w14:paraId="61B6C84A" w14:textId="0DC0CD9C" w:rsidR="00262A88" w:rsidRPr="00D37E7E" w:rsidRDefault="00262A88" w:rsidP="00570340">
      <w:pPr>
        <w:spacing w:line="360" w:lineRule="auto"/>
        <w:rPr>
          <w:rFonts w:asciiTheme="majorHAnsi" w:hAnsiTheme="majorHAnsi" w:cs="Times New Roman"/>
          <w:b/>
          <w:sz w:val="20"/>
          <w:szCs w:val="20"/>
        </w:rPr>
      </w:pPr>
    </w:p>
    <w:p w14:paraId="0E8DD6EA" w14:textId="309A5F5D" w:rsidR="006B426E" w:rsidRPr="00D37E7E" w:rsidRDefault="00262A88" w:rsidP="00570340">
      <w:pPr>
        <w:spacing w:line="360" w:lineRule="auto"/>
        <w:rPr>
          <w:rFonts w:asciiTheme="majorHAnsi" w:hAnsiTheme="majorHAnsi" w:cs="Times New Roman"/>
          <w:b/>
          <w:sz w:val="20"/>
          <w:szCs w:val="20"/>
        </w:rPr>
      </w:pPr>
      <w:r w:rsidRPr="00D37E7E">
        <w:rPr>
          <w:rFonts w:asciiTheme="majorHAnsi" w:hAnsiTheme="majorHAnsi" w:cs="Times New Roman"/>
          <w:noProof/>
          <w:sz w:val="20"/>
          <w:szCs w:val="20"/>
          <w:lang w:val="en-US"/>
        </w:rPr>
        <w:drawing>
          <wp:anchor distT="0" distB="0" distL="114300" distR="114300" simplePos="0" relativeHeight="251675648" behindDoc="0" locked="0" layoutInCell="1" allowOverlap="1" wp14:anchorId="195CB03B" wp14:editId="67B4C9ED">
            <wp:simplePos x="0" y="0"/>
            <wp:positionH relativeFrom="column">
              <wp:posOffset>0</wp:posOffset>
            </wp:positionH>
            <wp:positionV relativeFrom="paragraph">
              <wp:posOffset>852805</wp:posOffset>
            </wp:positionV>
            <wp:extent cx="1449070" cy="1216660"/>
            <wp:effectExtent l="0" t="0" r="0" b="2540"/>
            <wp:wrapNone/>
            <wp:docPr id="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49070" cy="1216660"/>
                    </a:xfrm>
                    <a:prstGeom prst="rect">
                      <a:avLst/>
                    </a:prstGeom>
                    <a:noFill/>
                    <a:ln>
                      <a:noFill/>
                    </a:ln>
                  </pic:spPr>
                </pic:pic>
              </a:graphicData>
            </a:graphic>
            <wp14:sizeRelH relativeFrom="page">
              <wp14:pctWidth>0</wp14:pctWidth>
            </wp14:sizeRelH>
            <wp14:sizeRelV relativeFrom="page">
              <wp14:pctHeight>0</wp14:pctHeight>
            </wp14:sizeRelV>
          </wp:anchor>
        </w:drawing>
      </w:r>
      <w:r w:rsidR="00740FCC" w:rsidRPr="00D37E7E">
        <w:rPr>
          <w:rFonts w:asciiTheme="majorHAnsi" w:hAnsiTheme="majorHAnsi" w:cs="Times New Roman"/>
          <w:b/>
          <w:noProof/>
          <w:sz w:val="20"/>
          <w:szCs w:val="20"/>
          <w:lang w:val="en-US"/>
        </w:rPr>
        <w:drawing>
          <wp:inline distT="0" distB="0" distL="0" distR="0" wp14:anchorId="41EDFC3D" wp14:editId="7903A8EB">
            <wp:extent cx="5270500" cy="3689446"/>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0500" cy="3689446"/>
                    </a:xfrm>
                    <a:prstGeom prst="rect">
                      <a:avLst/>
                    </a:prstGeom>
                    <a:noFill/>
                    <a:ln>
                      <a:noFill/>
                    </a:ln>
                  </pic:spPr>
                </pic:pic>
              </a:graphicData>
            </a:graphic>
          </wp:inline>
        </w:drawing>
      </w:r>
    </w:p>
    <w:p w14:paraId="1D9954D0" w14:textId="35E64009" w:rsidR="006B426E" w:rsidRPr="00D37E7E" w:rsidRDefault="006B426E" w:rsidP="006B426E">
      <w:pPr>
        <w:jc w:val="center"/>
        <w:rPr>
          <w:rFonts w:asciiTheme="majorHAnsi" w:hAnsiTheme="majorHAnsi" w:cs="Times New Roman"/>
          <w:b/>
          <w:sz w:val="20"/>
          <w:szCs w:val="20"/>
        </w:rPr>
      </w:pPr>
      <w:r w:rsidRPr="00D37E7E">
        <w:rPr>
          <w:rFonts w:asciiTheme="majorHAnsi" w:hAnsiTheme="majorHAnsi" w:cs="Times New Roman"/>
          <w:b/>
          <w:sz w:val="20"/>
          <w:szCs w:val="20"/>
          <w:vertAlign w:val="superscript"/>
        </w:rPr>
        <w:t>1</w:t>
      </w:r>
      <w:r w:rsidRPr="00D37E7E">
        <w:rPr>
          <w:rFonts w:asciiTheme="majorHAnsi" w:hAnsiTheme="majorHAnsi" w:cs="Times New Roman"/>
          <w:b/>
          <w:sz w:val="20"/>
          <w:szCs w:val="20"/>
        </w:rPr>
        <w:t>H</w:t>
      </w:r>
      <w:r w:rsidR="00E57B63" w:rsidRPr="00D37E7E">
        <w:rPr>
          <w:rFonts w:asciiTheme="majorHAnsi" w:hAnsiTheme="majorHAnsi" w:cs="Times New Roman"/>
          <w:b/>
          <w:sz w:val="20"/>
          <w:szCs w:val="20"/>
        </w:rPr>
        <w:t>-</w:t>
      </w:r>
      <w:r w:rsidRPr="00D37E7E">
        <w:rPr>
          <w:rFonts w:asciiTheme="majorHAnsi" w:hAnsiTheme="majorHAnsi" w:cs="Times New Roman"/>
          <w:b/>
          <w:sz w:val="20"/>
          <w:szCs w:val="20"/>
        </w:rPr>
        <w:t>NMR</w:t>
      </w:r>
    </w:p>
    <w:p w14:paraId="7B844D60" w14:textId="77777777" w:rsidR="006B426E" w:rsidRPr="00D37E7E" w:rsidRDefault="006B426E" w:rsidP="00570340">
      <w:pPr>
        <w:spacing w:line="360" w:lineRule="auto"/>
        <w:rPr>
          <w:rFonts w:asciiTheme="majorHAnsi" w:hAnsiTheme="majorHAnsi" w:cs="Times New Roman"/>
          <w:b/>
          <w:sz w:val="20"/>
          <w:szCs w:val="20"/>
        </w:rPr>
      </w:pPr>
    </w:p>
    <w:p w14:paraId="3120CF5F" w14:textId="2C8B2833" w:rsidR="006B426E" w:rsidRPr="00D37E7E" w:rsidRDefault="0019160E" w:rsidP="00570340">
      <w:pPr>
        <w:spacing w:line="360" w:lineRule="auto"/>
        <w:rPr>
          <w:rFonts w:asciiTheme="majorHAnsi" w:hAnsiTheme="majorHAnsi" w:cs="Times New Roman"/>
          <w:b/>
          <w:sz w:val="20"/>
          <w:szCs w:val="20"/>
        </w:rPr>
      </w:pPr>
      <w:r w:rsidRPr="00D37E7E">
        <w:rPr>
          <w:rFonts w:asciiTheme="majorHAnsi" w:hAnsiTheme="majorHAnsi" w:cs="Times New Roman"/>
          <w:b/>
          <w:noProof/>
          <w:sz w:val="20"/>
          <w:szCs w:val="20"/>
          <w:lang w:val="en-US"/>
        </w:rPr>
        <w:drawing>
          <wp:inline distT="0" distB="0" distL="0" distR="0" wp14:anchorId="60CA4C7A" wp14:editId="39B93395">
            <wp:extent cx="5270500" cy="3686593"/>
            <wp:effectExtent l="0" t="0" r="0" b="0"/>
            <wp:docPr id="5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0500" cy="3686593"/>
                    </a:xfrm>
                    <a:prstGeom prst="rect">
                      <a:avLst/>
                    </a:prstGeom>
                    <a:noFill/>
                    <a:ln>
                      <a:noFill/>
                    </a:ln>
                  </pic:spPr>
                </pic:pic>
              </a:graphicData>
            </a:graphic>
          </wp:inline>
        </w:drawing>
      </w:r>
    </w:p>
    <w:p w14:paraId="1A7C3CED" w14:textId="5D337A60" w:rsidR="006B426E" w:rsidRPr="00D37E7E" w:rsidRDefault="006B426E" w:rsidP="006B426E">
      <w:pPr>
        <w:jc w:val="center"/>
        <w:rPr>
          <w:rFonts w:asciiTheme="majorHAnsi" w:hAnsiTheme="majorHAnsi" w:cs="Times New Roman"/>
          <w:b/>
          <w:sz w:val="20"/>
          <w:szCs w:val="20"/>
        </w:rPr>
      </w:pPr>
      <w:r w:rsidRPr="00D37E7E">
        <w:rPr>
          <w:rFonts w:asciiTheme="majorHAnsi" w:hAnsiTheme="majorHAnsi" w:cs="Times New Roman"/>
          <w:b/>
          <w:sz w:val="20"/>
          <w:szCs w:val="20"/>
          <w:vertAlign w:val="superscript"/>
        </w:rPr>
        <w:t>13</w:t>
      </w:r>
      <w:r w:rsidRPr="00D37E7E">
        <w:rPr>
          <w:rFonts w:asciiTheme="majorHAnsi" w:hAnsiTheme="majorHAnsi" w:cs="Times New Roman"/>
          <w:b/>
          <w:sz w:val="20"/>
          <w:szCs w:val="20"/>
        </w:rPr>
        <w:t>C</w:t>
      </w:r>
      <w:r w:rsidR="00E57B63" w:rsidRPr="00D37E7E">
        <w:rPr>
          <w:rFonts w:asciiTheme="majorHAnsi" w:hAnsiTheme="majorHAnsi" w:cs="Times New Roman"/>
          <w:b/>
          <w:sz w:val="20"/>
          <w:szCs w:val="20"/>
        </w:rPr>
        <w:t>-</w:t>
      </w:r>
      <w:r w:rsidRPr="00D37E7E">
        <w:rPr>
          <w:rFonts w:asciiTheme="majorHAnsi" w:hAnsiTheme="majorHAnsi" w:cs="Times New Roman"/>
          <w:b/>
          <w:sz w:val="20"/>
          <w:szCs w:val="20"/>
        </w:rPr>
        <w:t>NMR</w:t>
      </w:r>
    </w:p>
    <w:p w14:paraId="0A8E22EC" w14:textId="77777777" w:rsidR="00931D17" w:rsidRPr="00D37E7E" w:rsidRDefault="00931D17" w:rsidP="00570340">
      <w:pPr>
        <w:spacing w:line="360" w:lineRule="auto"/>
        <w:rPr>
          <w:rFonts w:asciiTheme="majorHAnsi" w:hAnsiTheme="majorHAnsi" w:cs="Times New Roman"/>
          <w:b/>
          <w:color w:val="000000"/>
          <w:sz w:val="20"/>
          <w:szCs w:val="20"/>
        </w:rPr>
      </w:pPr>
    </w:p>
    <w:p w14:paraId="7FAE299B" w14:textId="3BEE7D15" w:rsidR="00570340" w:rsidRPr="00D37E7E" w:rsidRDefault="006B426E" w:rsidP="00570340">
      <w:pPr>
        <w:spacing w:line="360" w:lineRule="auto"/>
        <w:rPr>
          <w:rFonts w:asciiTheme="majorHAnsi" w:hAnsiTheme="majorHAnsi" w:cs="Times New Roman"/>
          <w:b/>
          <w:sz w:val="20"/>
          <w:szCs w:val="20"/>
        </w:rPr>
      </w:pPr>
      <w:r w:rsidRPr="00D37E7E">
        <w:rPr>
          <w:rFonts w:asciiTheme="majorHAnsi" w:hAnsiTheme="majorHAnsi" w:cs="Times New Roman"/>
          <w:b/>
          <w:color w:val="000000"/>
          <w:sz w:val="20"/>
          <w:szCs w:val="20"/>
        </w:rPr>
        <w:lastRenderedPageBreak/>
        <w:t>Ethyl (2</w:t>
      </w:r>
      <w:r w:rsidRPr="00D37E7E">
        <w:rPr>
          <w:rFonts w:asciiTheme="majorHAnsi" w:hAnsiTheme="majorHAnsi" w:cs="Times New Roman"/>
          <w:b/>
          <w:i/>
          <w:iCs/>
          <w:color w:val="000000"/>
          <w:sz w:val="20"/>
          <w:szCs w:val="20"/>
        </w:rPr>
        <w:t>R</w:t>
      </w:r>
      <w:r w:rsidRPr="00D37E7E">
        <w:rPr>
          <w:rFonts w:asciiTheme="majorHAnsi" w:hAnsiTheme="majorHAnsi" w:cs="Times New Roman"/>
          <w:b/>
          <w:color w:val="000000"/>
          <w:sz w:val="20"/>
          <w:szCs w:val="20"/>
        </w:rPr>
        <w:t>,4</w:t>
      </w:r>
      <w:r w:rsidRPr="00D37E7E">
        <w:rPr>
          <w:rFonts w:asciiTheme="majorHAnsi" w:hAnsiTheme="majorHAnsi" w:cs="Times New Roman"/>
          <w:b/>
          <w:i/>
          <w:iCs/>
          <w:color w:val="000000"/>
          <w:sz w:val="20"/>
          <w:szCs w:val="20"/>
        </w:rPr>
        <w:t>S</w:t>
      </w:r>
      <w:r w:rsidRPr="00D37E7E">
        <w:rPr>
          <w:rFonts w:asciiTheme="majorHAnsi" w:hAnsiTheme="majorHAnsi" w:cs="Times New Roman"/>
          <w:b/>
          <w:color w:val="000000"/>
          <w:sz w:val="20"/>
          <w:szCs w:val="20"/>
        </w:rPr>
        <w:t>)-5-(4-biphenylyl)-4-amino-2-methylpentanoate hydrochloride</w:t>
      </w:r>
      <w:r w:rsidR="007B666A">
        <w:rPr>
          <w:rFonts w:asciiTheme="majorHAnsi" w:hAnsiTheme="majorHAnsi" w:cs="Times New Roman"/>
          <w:b/>
          <w:color w:val="000000"/>
          <w:sz w:val="20"/>
          <w:szCs w:val="20"/>
        </w:rPr>
        <w:t xml:space="preserve"> 3</w:t>
      </w:r>
    </w:p>
    <w:p w14:paraId="021BA10C" w14:textId="6353B5D7" w:rsidR="00262A88" w:rsidRPr="00D37E7E" w:rsidRDefault="00262A88" w:rsidP="00570340">
      <w:pPr>
        <w:spacing w:line="360" w:lineRule="auto"/>
        <w:rPr>
          <w:rFonts w:asciiTheme="majorHAnsi" w:hAnsiTheme="majorHAnsi" w:cs="Times New Roman"/>
          <w:b/>
          <w:sz w:val="20"/>
          <w:szCs w:val="20"/>
        </w:rPr>
      </w:pPr>
    </w:p>
    <w:p w14:paraId="77A21AF5" w14:textId="1D73E83A" w:rsidR="00570340" w:rsidRPr="00D37E7E" w:rsidRDefault="00262A88" w:rsidP="00570340">
      <w:pPr>
        <w:spacing w:line="360" w:lineRule="auto"/>
        <w:jc w:val="center"/>
        <w:rPr>
          <w:rFonts w:asciiTheme="majorHAnsi" w:hAnsiTheme="majorHAnsi" w:cs="Times New Roman"/>
          <w:b/>
          <w:sz w:val="20"/>
          <w:szCs w:val="20"/>
        </w:rPr>
      </w:pPr>
      <w:r w:rsidRPr="00D37E7E">
        <w:rPr>
          <w:rFonts w:asciiTheme="majorHAnsi" w:hAnsiTheme="majorHAnsi" w:cs="Times New Roman"/>
          <w:noProof/>
          <w:sz w:val="20"/>
          <w:szCs w:val="20"/>
          <w:lang w:val="en-US"/>
        </w:rPr>
        <w:drawing>
          <wp:anchor distT="0" distB="0" distL="114300" distR="114300" simplePos="0" relativeHeight="251676672" behindDoc="0" locked="0" layoutInCell="1" allowOverlap="1" wp14:anchorId="19C0E057" wp14:editId="2DDE06AE">
            <wp:simplePos x="0" y="0"/>
            <wp:positionH relativeFrom="column">
              <wp:posOffset>181886</wp:posOffset>
            </wp:positionH>
            <wp:positionV relativeFrom="paragraph">
              <wp:posOffset>990986</wp:posOffset>
            </wp:positionV>
            <wp:extent cx="1449070" cy="1216660"/>
            <wp:effectExtent l="0" t="0" r="0" b="2540"/>
            <wp:wrapNone/>
            <wp:docPr id="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9070" cy="1216660"/>
                    </a:xfrm>
                    <a:prstGeom prst="rect">
                      <a:avLst/>
                    </a:prstGeom>
                    <a:noFill/>
                    <a:ln>
                      <a:noFill/>
                    </a:ln>
                  </pic:spPr>
                </pic:pic>
              </a:graphicData>
            </a:graphic>
            <wp14:sizeRelH relativeFrom="page">
              <wp14:pctWidth>0</wp14:pctWidth>
            </wp14:sizeRelH>
            <wp14:sizeRelV relativeFrom="page">
              <wp14:pctHeight>0</wp14:pctHeight>
            </wp14:sizeRelV>
          </wp:anchor>
        </w:drawing>
      </w:r>
      <w:r w:rsidR="00E10885" w:rsidRPr="00D37E7E">
        <w:rPr>
          <w:rFonts w:asciiTheme="majorHAnsi" w:hAnsiTheme="majorHAnsi" w:cs="Times New Roman"/>
          <w:b/>
          <w:noProof/>
          <w:sz w:val="20"/>
          <w:szCs w:val="20"/>
          <w:lang w:val="en-US"/>
        </w:rPr>
        <w:drawing>
          <wp:inline distT="0" distB="0" distL="0" distR="0" wp14:anchorId="65DED5CF" wp14:editId="61692517">
            <wp:extent cx="5270500" cy="3686593"/>
            <wp:effectExtent l="0" t="0" r="0" b="0"/>
            <wp:docPr id="4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0500" cy="3686593"/>
                    </a:xfrm>
                    <a:prstGeom prst="rect">
                      <a:avLst/>
                    </a:prstGeom>
                    <a:noFill/>
                    <a:ln>
                      <a:noFill/>
                    </a:ln>
                  </pic:spPr>
                </pic:pic>
              </a:graphicData>
            </a:graphic>
          </wp:inline>
        </w:drawing>
      </w:r>
    </w:p>
    <w:p w14:paraId="4CAB8D1F" w14:textId="1AEA9E4D" w:rsidR="00570340" w:rsidRPr="00D37E7E" w:rsidRDefault="00570340" w:rsidP="00570340">
      <w:pPr>
        <w:jc w:val="center"/>
        <w:rPr>
          <w:rFonts w:asciiTheme="majorHAnsi" w:hAnsiTheme="majorHAnsi" w:cs="Times New Roman"/>
          <w:b/>
          <w:sz w:val="20"/>
          <w:szCs w:val="20"/>
        </w:rPr>
      </w:pPr>
      <w:r w:rsidRPr="00D37E7E">
        <w:rPr>
          <w:rFonts w:asciiTheme="majorHAnsi" w:hAnsiTheme="majorHAnsi" w:cs="Times New Roman"/>
          <w:b/>
          <w:sz w:val="20"/>
          <w:szCs w:val="20"/>
          <w:vertAlign w:val="superscript"/>
        </w:rPr>
        <w:t>1</w:t>
      </w:r>
      <w:r w:rsidRPr="00D37E7E">
        <w:rPr>
          <w:rFonts w:asciiTheme="majorHAnsi" w:hAnsiTheme="majorHAnsi" w:cs="Times New Roman"/>
          <w:b/>
          <w:sz w:val="20"/>
          <w:szCs w:val="20"/>
        </w:rPr>
        <w:t>H</w:t>
      </w:r>
      <w:r w:rsidR="00E57B63" w:rsidRPr="00D37E7E">
        <w:rPr>
          <w:rFonts w:asciiTheme="majorHAnsi" w:hAnsiTheme="majorHAnsi" w:cs="Times New Roman"/>
          <w:b/>
          <w:sz w:val="20"/>
          <w:szCs w:val="20"/>
        </w:rPr>
        <w:t>-</w:t>
      </w:r>
      <w:r w:rsidRPr="00D37E7E">
        <w:rPr>
          <w:rFonts w:asciiTheme="majorHAnsi" w:hAnsiTheme="majorHAnsi" w:cs="Times New Roman"/>
          <w:b/>
          <w:sz w:val="20"/>
          <w:szCs w:val="20"/>
        </w:rPr>
        <w:t>NMR</w:t>
      </w:r>
    </w:p>
    <w:p w14:paraId="433B1543" w14:textId="77777777" w:rsidR="00570340" w:rsidRPr="00D37E7E" w:rsidRDefault="00570340" w:rsidP="00570340">
      <w:pPr>
        <w:spacing w:line="360" w:lineRule="auto"/>
        <w:rPr>
          <w:rFonts w:asciiTheme="majorHAnsi" w:hAnsiTheme="majorHAnsi" w:cs="Times New Roman"/>
          <w:b/>
          <w:sz w:val="20"/>
          <w:szCs w:val="20"/>
        </w:rPr>
      </w:pPr>
    </w:p>
    <w:p w14:paraId="6336E95D" w14:textId="5B3B2A8B" w:rsidR="00570340" w:rsidRPr="00D37E7E" w:rsidRDefault="00E10885" w:rsidP="00570340">
      <w:pPr>
        <w:spacing w:line="360" w:lineRule="auto"/>
        <w:jc w:val="center"/>
        <w:rPr>
          <w:rFonts w:asciiTheme="majorHAnsi" w:hAnsiTheme="majorHAnsi" w:cs="Times New Roman"/>
          <w:b/>
          <w:sz w:val="20"/>
          <w:szCs w:val="20"/>
        </w:rPr>
      </w:pPr>
      <w:r w:rsidRPr="00D37E7E">
        <w:rPr>
          <w:rFonts w:asciiTheme="majorHAnsi" w:hAnsiTheme="majorHAnsi" w:cs="Times New Roman"/>
          <w:b/>
          <w:noProof/>
          <w:sz w:val="20"/>
          <w:szCs w:val="20"/>
          <w:lang w:val="en-US"/>
        </w:rPr>
        <w:drawing>
          <wp:inline distT="0" distB="0" distL="0" distR="0" wp14:anchorId="4EF53BF5" wp14:editId="69FA7C1E">
            <wp:extent cx="5270500" cy="3686593"/>
            <wp:effectExtent l="0" t="0" r="0" b="0"/>
            <wp:docPr id="4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0500" cy="3686593"/>
                    </a:xfrm>
                    <a:prstGeom prst="rect">
                      <a:avLst/>
                    </a:prstGeom>
                    <a:noFill/>
                    <a:ln>
                      <a:noFill/>
                    </a:ln>
                  </pic:spPr>
                </pic:pic>
              </a:graphicData>
            </a:graphic>
          </wp:inline>
        </w:drawing>
      </w:r>
    </w:p>
    <w:p w14:paraId="019B8D75" w14:textId="53FD984B" w:rsidR="00A20BF8" w:rsidRPr="00D84338" w:rsidRDefault="00570340" w:rsidP="00D84338">
      <w:pPr>
        <w:spacing w:line="360" w:lineRule="auto"/>
        <w:jc w:val="center"/>
        <w:rPr>
          <w:rFonts w:asciiTheme="majorHAnsi" w:hAnsiTheme="majorHAnsi" w:cs="Times New Roman"/>
          <w:b/>
          <w:sz w:val="20"/>
          <w:szCs w:val="20"/>
        </w:rPr>
      </w:pPr>
      <w:r w:rsidRPr="00D37E7E">
        <w:rPr>
          <w:rFonts w:asciiTheme="majorHAnsi" w:hAnsiTheme="majorHAnsi" w:cs="Times New Roman"/>
          <w:b/>
          <w:sz w:val="20"/>
          <w:szCs w:val="20"/>
          <w:vertAlign w:val="superscript"/>
        </w:rPr>
        <w:t>13</w:t>
      </w:r>
      <w:r w:rsidRPr="00D37E7E">
        <w:rPr>
          <w:rFonts w:asciiTheme="majorHAnsi" w:hAnsiTheme="majorHAnsi" w:cs="Times New Roman"/>
          <w:b/>
          <w:sz w:val="20"/>
          <w:szCs w:val="20"/>
        </w:rPr>
        <w:t>C</w:t>
      </w:r>
      <w:r w:rsidR="00E57B63" w:rsidRPr="00D37E7E">
        <w:rPr>
          <w:rFonts w:asciiTheme="majorHAnsi" w:hAnsiTheme="majorHAnsi" w:cs="Times New Roman"/>
          <w:b/>
          <w:sz w:val="20"/>
          <w:szCs w:val="20"/>
        </w:rPr>
        <w:t>-</w:t>
      </w:r>
      <w:r w:rsidRPr="00D37E7E">
        <w:rPr>
          <w:rFonts w:asciiTheme="majorHAnsi" w:hAnsiTheme="majorHAnsi" w:cs="Times New Roman"/>
          <w:b/>
          <w:sz w:val="20"/>
          <w:szCs w:val="20"/>
        </w:rPr>
        <w:t>NMR</w:t>
      </w:r>
    </w:p>
    <w:p w14:paraId="14A06940" w14:textId="77777777" w:rsidR="00631302" w:rsidRDefault="00631302" w:rsidP="00EF37BE">
      <w:pPr>
        <w:rPr>
          <w:rFonts w:asciiTheme="majorHAnsi" w:hAnsiTheme="majorHAnsi" w:cs="Times New Roman"/>
          <w:b/>
          <w:sz w:val="20"/>
          <w:szCs w:val="20"/>
        </w:rPr>
      </w:pPr>
    </w:p>
    <w:p w14:paraId="76AC3B2C" w14:textId="10559360" w:rsidR="00EF37BE" w:rsidRPr="00D37E7E" w:rsidRDefault="00EF37BE" w:rsidP="00EF37BE">
      <w:pPr>
        <w:rPr>
          <w:rFonts w:asciiTheme="majorHAnsi" w:hAnsiTheme="majorHAnsi" w:cs="Times New Roman"/>
          <w:b/>
          <w:sz w:val="20"/>
          <w:szCs w:val="20"/>
        </w:rPr>
      </w:pPr>
      <w:r w:rsidRPr="00D37E7E">
        <w:rPr>
          <w:rFonts w:asciiTheme="majorHAnsi" w:hAnsiTheme="majorHAnsi" w:cs="Times New Roman"/>
          <w:b/>
          <w:sz w:val="20"/>
          <w:szCs w:val="20"/>
        </w:rPr>
        <w:lastRenderedPageBreak/>
        <w:t xml:space="preserve">4. HPLC </w:t>
      </w:r>
      <w:r w:rsidR="00991F22">
        <w:rPr>
          <w:rFonts w:asciiTheme="majorHAnsi" w:hAnsiTheme="majorHAnsi" w:cs="Times New Roman"/>
          <w:b/>
          <w:sz w:val="20"/>
          <w:szCs w:val="20"/>
        </w:rPr>
        <w:t>DATA</w:t>
      </w:r>
    </w:p>
    <w:p w14:paraId="53B4B03D" w14:textId="78A4D69B" w:rsidR="0088741A" w:rsidRPr="00D37E7E" w:rsidRDefault="0088741A" w:rsidP="00EF37BE">
      <w:pPr>
        <w:rPr>
          <w:rFonts w:asciiTheme="majorHAnsi" w:hAnsiTheme="majorHAnsi" w:cs="Times New Roman"/>
          <w:sz w:val="20"/>
          <w:szCs w:val="20"/>
        </w:rPr>
      </w:pPr>
      <w:r w:rsidRPr="00D37E7E">
        <w:rPr>
          <w:rFonts w:asciiTheme="majorHAnsi" w:hAnsiTheme="majorHAnsi" w:cs="Times New Roman"/>
          <w:b/>
          <w:sz w:val="20"/>
          <w:szCs w:val="20"/>
        </w:rPr>
        <w:t>[2-(4-</w:t>
      </w:r>
      <w:proofErr w:type="gramStart"/>
      <w:r w:rsidRPr="00D37E7E">
        <w:rPr>
          <w:rFonts w:asciiTheme="majorHAnsi" w:hAnsiTheme="majorHAnsi" w:cs="Times New Roman"/>
          <w:b/>
          <w:sz w:val="20"/>
          <w:szCs w:val="20"/>
        </w:rPr>
        <w:t>Biphenylyl)</w:t>
      </w:r>
      <w:proofErr w:type="spellStart"/>
      <w:r w:rsidRPr="00D37E7E">
        <w:rPr>
          <w:rFonts w:asciiTheme="majorHAnsi" w:hAnsiTheme="majorHAnsi" w:cs="Times New Roman"/>
          <w:b/>
          <w:sz w:val="20"/>
          <w:szCs w:val="20"/>
        </w:rPr>
        <w:t>ethylidene</w:t>
      </w:r>
      <w:proofErr w:type="spellEnd"/>
      <w:proofErr w:type="gramEnd"/>
      <w:r w:rsidRPr="00D37E7E">
        <w:rPr>
          <w:rFonts w:asciiTheme="majorHAnsi" w:hAnsiTheme="majorHAnsi" w:cs="Times New Roman"/>
          <w:b/>
          <w:sz w:val="20"/>
          <w:szCs w:val="20"/>
        </w:rPr>
        <w:t>]((</w:t>
      </w:r>
      <w:r w:rsidRPr="00D37E7E">
        <w:rPr>
          <w:rFonts w:asciiTheme="majorHAnsi" w:hAnsiTheme="majorHAnsi" w:cs="Times New Roman"/>
          <w:b/>
          <w:i/>
          <w:sz w:val="20"/>
          <w:szCs w:val="20"/>
        </w:rPr>
        <w:t>S</w:t>
      </w:r>
      <w:r w:rsidRPr="00D37E7E">
        <w:rPr>
          <w:rFonts w:asciiTheme="majorHAnsi" w:hAnsiTheme="majorHAnsi" w:cs="Times New Roman"/>
          <w:b/>
          <w:sz w:val="20"/>
          <w:szCs w:val="20"/>
        </w:rPr>
        <w:t>)-</w:t>
      </w:r>
      <w:proofErr w:type="spellStart"/>
      <w:r w:rsidRPr="00D37E7E">
        <w:rPr>
          <w:rFonts w:asciiTheme="majorHAnsi" w:hAnsiTheme="majorHAnsi" w:cs="Times New Roman"/>
          <w:b/>
          <w:i/>
          <w:sz w:val="20"/>
          <w:szCs w:val="20"/>
        </w:rPr>
        <w:t>tert</w:t>
      </w:r>
      <w:r w:rsidRPr="00D37E7E">
        <w:rPr>
          <w:rFonts w:asciiTheme="majorHAnsi" w:hAnsiTheme="majorHAnsi" w:cs="Times New Roman"/>
          <w:b/>
          <w:sz w:val="20"/>
          <w:szCs w:val="20"/>
        </w:rPr>
        <w:t>-</w:t>
      </w:r>
      <w:proofErr w:type="gramStart"/>
      <w:r w:rsidRPr="00D37E7E">
        <w:rPr>
          <w:rFonts w:asciiTheme="majorHAnsi" w:hAnsiTheme="majorHAnsi" w:cs="Times New Roman"/>
          <w:b/>
          <w:sz w:val="20"/>
          <w:szCs w:val="20"/>
        </w:rPr>
        <w:t>butylsulfinyl</w:t>
      </w:r>
      <w:proofErr w:type="spellEnd"/>
      <w:r w:rsidRPr="00D37E7E">
        <w:rPr>
          <w:rFonts w:asciiTheme="majorHAnsi" w:hAnsiTheme="majorHAnsi" w:cs="Times New Roman"/>
          <w:b/>
          <w:sz w:val="20"/>
          <w:szCs w:val="20"/>
        </w:rPr>
        <w:t>)amine</w:t>
      </w:r>
      <w:proofErr w:type="gramEnd"/>
      <w:r w:rsidR="00DC1ABC">
        <w:rPr>
          <w:rFonts w:asciiTheme="majorHAnsi" w:hAnsiTheme="majorHAnsi" w:cs="Times New Roman"/>
          <w:b/>
          <w:sz w:val="20"/>
          <w:szCs w:val="20"/>
        </w:rPr>
        <w:t xml:space="preserve"> 12</w:t>
      </w:r>
    </w:p>
    <w:p w14:paraId="58533004" w14:textId="0A414C7B" w:rsidR="00711666" w:rsidRPr="00D37E7E" w:rsidRDefault="00711666" w:rsidP="00EF37BE">
      <w:pPr>
        <w:rPr>
          <w:rFonts w:asciiTheme="majorHAnsi" w:hAnsiTheme="majorHAnsi" w:cs="Times New Roman"/>
          <w:sz w:val="20"/>
          <w:szCs w:val="20"/>
        </w:rPr>
      </w:pPr>
    </w:p>
    <w:p w14:paraId="5F209F9E" w14:textId="061FBF83" w:rsidR="0019160E" w:rsidRPr="00D37E7E" w:rsidRDefault="00984A98" w:rsidP="00EF37BE">
      <w:pPr>
        <w:rPr>
          <w:rFonts w:asciiTheme="majorHAnsi" w:hAnsiTheme="majorHAnsi" w:cs="Times New Roman"/>
          <w:sz w:val="20"/>
          <w:szCs w:val="20"/>
        </w:rPr>
      </w:pPr>
      <w:r w:rsidRPr="00D37E7E">
        <w:rPr>
          <w:rFonts w:asciiTheme="majorHAnsi" w:hAnsiTheme="majorHAnsi" w:cs="Times New Roman"/>
          <w:noProof/>
          <w:sz w:val="20"/>
          <w:szCs w:val="20"/>
          <w:lang w:val="en-US"/>
        </w:rPr>
        <w:drawing>
          <wp:anchor distT="0" distB="0" distL="114300" distR="114300" simplePos="0" relativeHeight="251669504" behindDoc="0" locked="0" layoutInCell="1" allowOverlap="1" wp14:anchorId="5AA71DED" wp14:editId="0B02BA3E">
            <wp:simplePos x="0" y="0"/>
            <wp:positionH relativeFrom="column">
              <wp:posOffset>3657600</wp:posOffset>
            </wp:positionH>
            <wp:positionV relativeFrom="paragraph">
              <wp:posOffset>405765</wp:posOffset>
            </wp:positionV>
            <wp:extent cx="1449070" cy="633095"/>
            <wp:effectExtent l="0" t="0" r="0" b="1905"/>
            <wp:wrapNone/>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9070" cy="633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7E7E">
        <w:rPr>
          <w:rFonts w:asciiTheme="majorHAnsi" w:hAnsiTheme="majorHAnsi" w:cs="Times New Roman"/>
          <w:noProof/>
          <w:sz w:val="20"/>
          <w:szCs w:val="20"/>
          <w:lang w:val="en-US"/>
        </w:rPr>
        <w:drawing>
          <wp:inline distT="0" distB="0" distL="0" distR="0" wp14:anchorId="1FCB05E8" wp14:editId="69C904A6">
            <wp:extent cx="5268595" cy="2503805"/>
            <wp:effectExtent l="0" t="0" r="0" b="10795"/>
            <wp:docPr id="62" name="Picture 62" descr="Macintosh HD:Users:Michael:Desktop:Screen Shot 2015-06-13 at 20.0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Michael:Desktop:Screen Shot 2015-06-13 at 20.04.16.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68595" cy="2503805"/>
                    </a:xfrm>
                    <a:prstGeom prst="rect">
                      <a:avLst/>
                    </a:prstGeom>
                    <a:noFill/>
                    <a:ln>
                      <a:noFill/>
                    </a:ln>
                  </pic:spPr>
                </pic:pic>
              </a:graphicData>
            </a:graphic>
          </wp:inline>
        </w:drawing>
      </w:r>
    </w:p>
    <w:p w14:paraId="10FCB7D2" w14:textId="77777777" w:rsidR="0019160E" w:rsidRPr="00D37E7E" w:rsidRDefault="0019160E" w:rsidP="00EF37BE">
      <w:pPr>
        <w:rPr>
          <w:rFonts w:asciiTheme="majorHAnsi" w:hAnsiTheme="majorHAnsi" w:cs="Times New Roman"/>
          <w:sz w:val="20"/>
          <w:szCs w:val="20"/>
        </w:rPr>
      </w:pPr>
    </w:p>
    <w:p w14:paraId="4A249ADA" w14:textId="0603CB9E" w:rsidR="0019160E" w:rsidRPr="00D37E7E" w:rsidRDefault="00984A98" w:rsidP="00EF37BE">
      <w:pPr>
        <w:rPr>
          <w:rFonts w:asciiTheme="majorHAnsi" w:hAnsiTheme="majorHAnsi" w:cs="Times New Roman"/>
          <w:sz w:val="20"/>
          <w:szCs w:val="20"/>
        </w:rPr>
      </w:pPr>
      <w:r w:rsidRPr="00D37E7E">
        <w:rPr>
          <w:rFonts w:asciiTheme="majorHAnsi" w:hAnsiTheme="majorHAnsi" w:cs="Times New Roman"/>
          <w:noProof/>
          <w:sz w:val="20"/>
          <w:szCs w:val="20"/>
          <w:lang w:val="en-US"/>
        </w:rPr>
        <w:drawing>
          <wp:inline distT="0" distB="0" distL="0" distR="0" wp14:anchorId="53D2C893" wp14:editId="24AC6DFA">
            <wp:extent cx="5268595" cy="1659890"/>
            <wp:effectExtent l="0" t="0" r="0" b="0"/>
            <wp:docPr id="63" name="Picture 63" descr="Macintosh HD:Users:Michael:Desktop:Screen Shot 2015-06-13 at 20.0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Michael:Desktop:Screen Shot 2015-06-13 at 20.04.2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68595" cy="1659890"/>
                    </a:xfrm>
                    <a:prstGeom prst="rect">
                      <a:avLst/>
                    </a:prstGeom>
                    <a:noFill/>
                    <a:ln>
                      <a:noFill/>
                    </a:ln>
                  </pic:spPr>
                </pic:pic>
              </a:graphicData>
            </a:graphic>
          </wp:inline>
        </w:drawing>
      </w:r>
    </w:p>
    <w:p w14:paraId="44F1B22B" w14:textId="77777777" w:rsidR="0088741A" w:rsidRPr="00D37E7E" w:rsidRDefault="0088741A" w:rsidP="0088741A">
      <w:pPr>
        <w:spacing w:line="360" w:lineRule="auto"/>
        <w:rPr>
          <w:rFonts w:asciiTheme="majorHAnsi" w:hAnsiTheme="majorHAnsi" w:cs="Times New Roman"/>
          <w:b/>
          <w:sz w:val="20"/>
          <w:szCs w:val="20"/>
        </w:rPr>
      </w:pPr>
    </w:p>
    <w:p w14:paraId="24849E0D" w14:textId="3E0372DC" w:rsidR="00984A98" w:rsidRPr="00D37E7E" w:rsidRDefault="0088741A" w:rsidP="0088741A">
      <w:pPr>
        <w:spacing w:line="360" w:lineRule="auto"/>
        <w:rPr>
          <w:rFonts w:asciiTheme="majorHAnsi" w:hAnsiTheme="majorHAnsi" w:cs="Times New Roman"/>
          <w:b/>
          <w:sz w:val="20"/>
          <w:szCs w:val="20"/>
        </w:rPr>
      </w:pPr>
      <w:r w:rsidRPr="00D37E7E">
        <w:rPr>
          <w:rFonts w:asciiTheme="majorHAnsi" w:hAnsiTheme="majorHAnsi" w:cs="Times New Roman"/>
          <w:b/>
          <w:sz w:val="20"/>
          <w:szCs w:val="20"/>
        </w:rPr>
        <w:t>Ethyl 2-[(2</w:t>
      </w:r>
      <w:r w:rsidRPr="00D37E7E">
        <w:rPr>
          <w:rFonts w:asciiTheme="majorHAnsi" w:hAnsiTheme="majorHAnsi" w:cs="Times New Roman"/>
          <w:b/>
          <w:i/>
          <w:sz w:val="20"/>
          <w:szCs w:val="20"/>
        </w:rPr>
        <w:t>R</w:t>
      </w:r>
      <w:r w:rsidRPr="00D37E7E">
        <w:rPr>
          <w:rFonts w:asciiTheme="majorHAnsi" w:hAnsiTheme="majorHAnsi" w:cs="Times New Roman"/>
          <w:b/>
          <w:sz w:val="20"/>
          <w:szCs w:val="20"/>
        </w:rPr>
        <w:t>)-3-(4-</w:t>
      </w:r>
      <w:r w:rsidR="00991F22">
        <w:rPr>
          <w:rFonts w:asciiTheme="majorHAnsi" w:hAnsiTheme="majorHAnsi" w:cs="Times New Roman"/>
          <w:b/>
          <w:sz w:val="20"/>
          <w:szCs w:val="20"/>
        </w:rPr>
        <w:t>b</w:t>
      </w:r>
      <w:r w:rsidR="00991F22" w:rsidRPr="00D37E7E">
        <w:rPr>
          <w:rFonts w:asciiTheme="majorHAnsi" w:hAnsiTheme="majorHAnsi" w:cs="Times New Roman"/>
          <w:b/>
          <w:sz w:val="20"/>
          <w:szCs w:val="20"/>
        </w:rPr>
        <w:t>iphenylyl</w:t>
      </w:r>
      <w:r w:rsidRPr="00D37E7E">
        <w:rPr>
          <w:rFonts w:asciiTheme="majorHAnsi" w:hAnsiTheme="majorHAnsi" w:cs="Times New Roman"/>
          <w:b/>
          <w:sz w:val="20"/>
          <w:szCs w:val="20"/>
        </w:rPr>
        <w:t>)-2-(</w:t>
      </w:r>
      <w:r w:rsidRPr="00D37E7E">
        <w:rPr>
          <w:rFonts w:asciiTheme="majorHAnsi" w:hAnsiTheme="majorHAnsi" w:cs="Times New Roman"/>
          <w:b/>
          <w:i/>
          <w:sz w:val="20"/>
          <w:szCs w:val="20"/>
        </w:rPr>
        <w:t>tert</w:t>
      </w:r>
      <w:r w:rsidRPr="00D37E7E">
        <w:rPr>
          <w:rFonts w:asciiTheme="majorHAnsi" w:hAnsiTheme="majorHAnsi" w:cs="Times New Roman"/>
          <w:b/>
          <w:sz w:val="20"/>
          <w:szCs w:val="20"/>
        </w:rPr>
        <w:t>-butylsulfinylamino)propyl]acrylate</w:t>
      </w:r>
      <w:r w:rsidR="00DC1ABC">
        <w:rPr>
          <w:rFonts w:asciiTheme="majorHAnsi" w:hAnsiTheme="majorHAnsi" w:cs="Times New Roman"/>
          <w:b/>
          <w:sz w:val="20"/>
          <w:szCs w:val="20"/>
        </w:rPr>
        <w:t xml:space="preserve"> 13</w:t>
      </w:r>
    </w:p>
    <w:p w14:paraId="41558A32" w14:textId="19810518" w:rsidR="0019160E" w:rsidRPr="00D37E7E" w:rsidRDefault="0019160E" w:rsidP="00EF37BE">
      <w:pPr>
        <w:rPr>
          <w:rFonts w:asciiTheme="majorHAnsi" w:hAnsiTheme="majorHAnsi" w:cs="Times New Roman"/>
          <w:sz w:val="20"/>
          <w:szCs w:val="20"/>
        </w:rPr>
      </w:pPr>
      <w:r w:rsidRPr="00D37E7E">
        <w:rPr>
          <w:rFonts w:asciiTheme="majorHAnsi" w:hAnsiTheme="majorHAnsi" w:cs="Times New Roman"/>
          <w:b/>
          <w:noProof/>
          <w:sz w:val="20"/>
          <w:szCs w:val="20"/>
          <w:lang w:val="en-US"/>
        </w:rPr>
        <w:drawing>
          <wp:anchor distT="0" distB="0" distL="114300" distR="114300" simplePos="0" relativeHeight="251667456" behindDoc="0" locked="0" layoutInCell="1" allowOverlap="1" wp14:anchorId="27AF7E6D" wp14:editId="0B6BF389">
            <wp:simplePos x="0" y="0"/>
            <wp:positionH relativeFrom="column">
              <wp:posOffset>3886200</wp:posOffset>
            </wp:positionH>
            <wp:positionV relativeFrom="paragraph">
              <wp:posOffset>62865</wp:posOffset>
            </wp:positionV>
            <wp:extent cx="1257300" cy="1065530"/>
            <wp:effectExtent l="0" t="0" r="12700" b="127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57300" cy="1065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7E7E">
        <w:rPr>
          <w:rFonts w:asciiTheme="majorHAnsi" w:hAnsiTheme="majorHAnsi" w:cs="Times New Roman"/>
          <w:noProof/>
          <w:sz w:val="20"/>
          <w:szCs w:val="20"/>
          <w:lang w:val="en-US"/>
        </w:rPr>
        <w:drawing>
          <wp:inline distT="0" distB="0" distL="0" distR="0" wp14:anchorId="0070B2C0" wp14:editId="6EC2E058">
            <wp:extent cx="5268595" cy="1456055"/>
            <wp:effectExtent l="0" t="0" r="0" b="0"/>
            <wp:docPr id="55" name="Picture 55" descr="Macintosh HD:Users:Michael:Desktop:Screen Shot 2015-06-13 at 19.5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Michael:Desktop:Screen Shot 2015-06-13 at 19.51.4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68595" cy="1456055"/>
                    </a:xfrm>
                    <a:prstGeom prst="rect">
                      <a:avLst/>
                    </a:prstGeom>
                    <a:noFill/>
                    <a:ln>
                      <a:noFill/>
                    </a:ln>
                  </pic:spPr>
                </pic:pic>
              </a:graphicData>
            </a:graphic>
          </wp:inline>
        </w:drawing>
      </w:r>
      <w:r w:rsidRPr="00D37E7E">
        <w:rPr>
          <w:rFonts w:asciiTheme="majorHAnsi" w:hAnsiTheme="majorHAnsi" w:cs="Times New Roman"/>
          <w:noProof/>
          <w:sz w:val="20"/>
          <w:szCs w:val="20"/>
          <w:lang w:val="en-US"/>
        </w:rPr>
        <w:drawing>
          <wp:inline distT="0" distB="0" distL="0" distR="0" wp14:anchorId="47AE7AF6" wp14:editId="3EBA742F">
            <wp:extent cx="5268595" cy="1153795"/>
            <wp:effectExtent l="0" t="0" r="0" b="0"/>
            <wp:docPr id="54" name="Picture 54" descr="Macintosh HD:Users:Michael:Desktop:Screen Shot 2015-06-13 at 19.5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Michael:Desktop:Screen Shot 2015-06-13 at 19.58.2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68595" cy="1153795"/>
                    </a:xfrm>
                    <a:prstGeom prst="rect">
                      <a:avLst/>
                    </a:prstGeom>
                    <a:noFill/>
                    <a:ln>
                      <a:noFill/>
                    </a:ln>
                  </pic:spPr>
                </pic:pic>
              </a:graphicData>
            </a:graphic>
          </wp:inline>
        </w:drawing>
      </w:r>
    </w:p>
    <w:p w14:paraId="0A65F0EF" w14:textId="2E8F36D3" w:rsidR="00711666" w:rsidRPr="00D37E7E" w:rsidRDefault="00711666" w:rsidP="00EF37BE">
      <w:pPr>
        <w:rPr>
          <w:rFonts w:asciiTheme="majorHAnsi" w:hAnsiTheme="majorHAnsi" w:cs="Times New Roman"/>
          <w:sz w:val="20"/>
          <w:szCs w:val="20"/>
        </w:rPr>
      </w:pPr>
    </w:p>
    <w:p w14:paraId="47CCF5CC" w14:textId="77777777" w:rsidR="0088741A" w:rsidRPr="00D37E7E" w:rsidRDefault="0088741A" w:rsidP="0088741A">
      <w:pPr>
        <w:spacing w:line="360" w:lineRule="auto"/>
        <w:rPr>
          <w:rFonts w:asciiTheme="majorHAnsi" w:hAnsiTheme="majorHAnsi" w:cs="Times New Roman"/>
          <w:b/>
          <w:sz w:val="20"/>
          <w:szCs w:val="20"/>
        </w:rPr>
      </w:pPr>
    </w:p>
    <w:p w14:paraId="1CFE73D8" w14:textId="77777777" w:rsidR="0088741A" w:rsidRPr="00D37E7E" w:rsidRDefault="0088741A" w:rsidP="0088741A">
      <w:pPr>
        <w:spacing w:line="360" w:lineRule="auto"/>
        <w:rPr>
          <w:rFonts w:asciiTheme="majorHAnsi" w:hAnsiTheme="majorHAnsi" w:cs="Times New Roman"/>
          <w:b/>
          <w:sz w:val="20"/>
          <w:szCs w:val="20"/>
        </w:rPr>
      </w:pPr>
    </w:p>
    <w:p w14:paraId="478E8072" w14:textId="77777777" w:rsidR="00A20BF8" w:rsidRPr="00D37E7E" w:rsidRDefault="00A20BF8" w:rsidP="0088741A">
      <w:pPr>
        <w:spacing w:line="360" w:lineRule="auto"/>
        <w:rPr>
          <w:rFonts w:asciiTheme="majorHAnsi" w:hAnsiTheme="majorHAnsi" w:cs="Times New Roman"/>
          <w:b/>
          <w:sz w:val="20"/>
          <w:szCs w:val="20"/>
        </w:rPr>
      </w:pPr>
    </w:p>
    <w:p w14:paraId="49406E1C" w14:textId="255A497A" w:rsidR="0088741A" w:rsidRPr="00D37E7E" w:rsidRDefault="0088741A" w:rsidP="0088741A">
      <w:pPr>
        <w:spacing w:line="360" w:lineRule="auto"/>
        <w:rPr>
          <w:rFonts w:asciiTheme="majorHAnsi" w:hAnsiTheme="majorHAnsi" w:cs="Times New Roman"/>
          <w:b/>
          <w:sz w:val="20"/>
          <w:szCs w:val="20"/>
        </w:rPr>
      </w:pPr>
      <w:r w:rsidRPr="00D37E7E">
        <w:rPr>
          <w:rFonts w:asciiTheme="majorHAnsi" w:hAnsiTheme="majorHAnsi" w:cs="Times New Roman"/>
          <w:b/>
          <w:sz w:val="20"/>
          <w:szCs w:val="20"/>
        </w:rPr>
        <w:lastRenderedPageBreak/>
        <w:t>(4</w:t>
      </w:r>
      <w:r w:rsidRPr="00D37E7E">
        <w:rPr>
          <w:rFonts w:asciiTheme="majorHAnsi" w:hAnsiTheme="majorHAnsi" w:cs="Times New Roman"/>
          <w:b/>
          <w:i/>
          <w:sz w:val="20"/>
          <w:szCs w:val="20"/>
        </w:rPr>
        <w:t>R</w:t>
      </w:r>
      <w:r w:rsidRPr="00D37E7E">
        <w:rPr>
          <w:rFonts w:asciiTheme="majorHAnsi" w:hAnsiTheme="majorHAnsi" w:cs="Times New Roman"/>
          <w:b/>
          <w:sz w:val="20"/>
          <w:szCs w:val="20"/>
        </w:rPr>
        <w:t>)-5-(4-</w:t>
      </w:r>
      <w:r w:rsidR="00991F22">
        <w:rPr>
          <w:rFonts w:asciiTheme="majorHAnsi" w:hAnsiTheme="majorHAnsi" w:cs="Times New Roman"/>
          <w:b/>
          <w:sz w:val="20"/>
          <w:szCs w:val="20"/>
        </w:rPr>
        <w:t>B</w:t>
      </w:r>
      <w:r w:rsidR="00991F22" w:rsidRPr="00D37E7E">
        <w:rPr>
          <w:rFonts w:asciiTheme="majorHAnsi" w:hAnsiTheme="majorHAnsi" w:cs="Times New Roman"/>
          <w:b/>
          <w:sz w:val="20"/>
          <w:szCs w:val="20"/>
        </w:rPr>
        <w:t>iphenylyl</w:t>
      </w:r>
      <w:r w:rsidRPr="00D37E7E">
        <w:rPr>
          <w:rFonts w:asciiTheme="majorHAnsi" w:hAnsiTheme="majorHAnsi" w:cs="Times New Roman"/>
          <w:b/>
          <w:sz w:val="20"/>
          <w:szCs w:val="20"/>
        </w:rPr>
        <w:t>)-4-[(</w:t>
      </w:r>
      <w:r w:rsidRPr="00D37E7E">
        <w:rPr>
          <w:rFonts w:asciiTheme="majorHAnsi" w:hAnsiTheme="majorHAnsi" w:cs="Times New Roman"/>
          <w:b/>
          <w:i/>
          <w:sz w:val="20"/>
          <w:szCs w:val="20"/>
        </w:rPr>
        <w:t>S</w:t>
      </w:r>
      <w:r w:rsidRPr="00D37E7E">
        <w:rPr>
          <w:rFonts w:asciiTheme="majorHAnsi" w:hAnsiTheme="majorHAnsi" w:cs="Times New Roman"/>
          <w:b/>
          <w:sz w:val="20"/>
          <w:szCs w:val="20"/>
        </w:rPr>
        <w:t>)-</w:t>
      </w:r>
      <w:r w:rsidRPr="00D37E7E">
        <w:rPr>
          <w:rFonts w:asciiTheme="majorHAnsi" w:hAnsiTheme="majorHAnsi" w:cs="Times New Roman"/>
          <w:b/>
          <w:i/>
          <w:sz w:val="20"/>
          <w:szCs w:val="20"/>
        </w:rPr>
        <w:t>tert</w:t>
      </w:r>
      <w:r w:rsidRPr="00D37E7E">
        <w:rPr>
          <w:rFonts w:asciiTheme="majorHAnsi" w:hAnsiTheme="majorHAnsi" w:cs="Times New Roman"/>
          <w:b/>
          <w:sz w:val="20"/>
          <w:szCs w:val="20"/>
        </w:rPr>
        <w:t>-butylsulfinylamino]-2-methylenepentanoic acid</w:t>
      </w:r>
      <w:r w:rsidR="00DC1ABC">
        <w:rPr>
          <w:rFonts w:asciiTheme="majorHAnsi" w:hAnsiTheme="majorHAnsi" w:cs="Times New Roman"/>
          <w:b/>
          <w:sz w:val="20"/>
          <w:szCs w:val="20"/>
        </w:rPr>
        <w:t xml:space="preserve"> 6</w:t>
      </w:r>
    </w:p>
    <w:p w14:paraId="5FFE70E7" w14:textId="4511C220" w:rsidR="00984A98" w:rsidRPr="00D37E7E" w:rsidRDefault="00984A98" w:rsidP="00EF37BE">
      <w:pPr>
        <w:rPr>
          <w:rFonts w:asciiTheme="majorHAnsi" w:hAnsiTheme="majorHAnsi" w:cs="Times New Roman"/>
          <w:sz w:val="20"/>
          <w:szCs w:val="20"/>
        </w:rPr>
      </w:pPr>
    </w:p>
    <w:p w14:paraId="03D8AE62" w14:textId="55511892" w:rsidR="00711666" w:rsidRPr="00D37E7E" w:rsidRDefault="00984A98" w:rsidP="00EF37BE">
      <w:pPr>
        <w:rPr>
          <w:rFonts w:asciiTheme="majorHAnsi" w:hAnsiTheme="majorHAnsi" w:cs="Times New Roman"/>
          <w:sz w:val="20"/>
          <w:szCs w:val="20"/>
        </w:rPr>
      </w:pPr>
      <w:r w:rsidRPr="00D37E7E">
        <w:rPr>
          <w:rFonts w:asciiTheme="majorHAnsi" w:hAnsiTheme="majorHAnsi" w:cs="Times New Roman"/>
          <w:b/>
          <w:noProof/>
          <w:sz w:val="20"/>
          <w:szCs w:val="20"/>
          <w:lang w:val="en-US"/>
        </w:rPr>
        <w:drawing>
          <wp:anchor distT="0" distB="0" distL="114300" distR="114300" simplePos="0" relativeHeight="251671552" behindDoc="0" locked="0" layoutInCell="1" allowOverlap="1" wp14:anchorId="4F628552" wp14:editId="232875CD">
            <wp:simplePos x="0" y="0"/>
            <wp:positionH relativeFrom="column">
              <wp:posOffset>3886200</wp:posOffset>
            </wp:positionH>
            <wp:positionV relativeFrom="paragraph">
              <wp:posOffset>175260</wp:posOffset>
            </wp:positionV>
            <wp:extent cx="1299845" cy="110236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99845" cy="1102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7E7E">
        <w:rPr>
          <w:rFonts w:asciiTheme="majorHAnsi" w:hAnsiTheme="majorHAnsi" w:cs="Times New Roman"/>
          <w:noProof/>
          <w:sz w:val="20"/>
          <w:szCs w:val="20"/>
          <w:lang w:val="en-US"/>
        </w:rPr>
        <w:drawing>
          <wp:inline distT="0" distB="0" distL="0" distR="0" wp14:anchorId="514492D1" wp14:editId="712E1C2A">
            <wp:extent cx="5268595" cy="2954020"/>
            <wp:effectExtent l="0" t="0" r="0" b="0"/>
            <wp:docPr id="64" name="Picture 64" descr="Macintosh HD:Users:Michael:Desktop:Screen Shot 2015-06-13 at 20.1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intosh HD:Users:Michael:Desktop:Screen Shot 2015-06-13 at 20.10.1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68595" cy="2954020"/>
                    </a:xfrm>
                    <a:prstGeom prst="rect">
                      <a:avLst/>
                    </a:prstGeom>
                    <a:noFill/>
                    <a:ln>
                      <a:noFill/>
                    </a:ln>
                  </pic:spPr>
                </pic:pic>
              </a:graphicData>
            </a:graphic>
          </wp:inline>
        </w:drawing>
      </w:r>
    </w:p>
    <w:p w14:paraId="0EB031D1" w14:textId="77777777" w:rsidR="00984A98" w:rsidRPr="00D37E7E" w:rsidRDefault="00984A98" w:rsidP="00EF37BE">
      <w:pPr>
        <w:rPr>
          <w:rFonts w:asciiTheme="majorHAnsi" w:hAnsiTheme="majorHAnsi" w:cs="Times New Roman"/>
          <w:sz w:val="20"/>
          <w:szCs w:val="20"/>
        </w:rPr>
      </w:pPr>
    </w:p>
    <w:p w14:paraId="1873E849" w14:textId="151FDBE3" w:rsidR="00984A98" w:rsidRPr="00D37E7E" w:rsidRDefault="00984A98" w:rsidP="00EF37BE">
      <w:pPr>
        <w:rPr>
          <w:rFonts w:asciiTheme="majorHAnsi" w:hAnsiTheme="majorHAnsi" w:cs="Times New Roman"/>
          <w:sz w:val="20"/>
          <w:szCs w:val="20"/>
        </w:rPr>
      </w:pPr>
      <w:r w:rsidRPr="00D37E7E">
        <w:rPr>
          <w:rFonts w:asciiTheme="majorHAnsi" w:hAnsiTheme="majorHAnsi" w:cs="Times New Roman"/>
          <w:noProof/>
          <w:sz w:val="20"/>
          <w:szCs w:val="20"/>
          <w:lang w:val="en-US"/>
        </w:rPr>
        <w:drawing>
          <wp:inline distT="0" distB="0" distL="0" distR="0" wp14:anchorId="599E3AC0" wp14:editId="1C0F6199">
            <wp:extent cx="5268595" cy="1842770"/>
            <wp:effectExtent l="0" t="0" r="0" b="11430"/>
            <wp:docPr id="65" name="Picture 65" descr="Macintosh HD:Users:Michael:Desktop:Screen Shot 2015-06-13 at 20.1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intosh HD:Users:Michael:Desktop:Screen Shot 2015-06-13 at 20.10.2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68595" cy="1842770"/>
                    </a:xfrm>
                    <a:prstGeom prst="rect">
                      <a:avLst/>
                    </a:prstGeom>
                    <a:noFill/>
                    <a:ln>
                      <a:noFill/>
                    </a:ln>
                  </pic:spPr>
                </pic:pic>
              </a:graphicData>
            </a:graphic>
          </wp:inline>
        </w:drawing>
      </w:r>
    </w:p>
    <w:p w14:paraId="623C0E5D" w14:textId="77777777" w:rsidR="00984A98" w:rsidRPr="00D37E7E" w:rsidRDefault="00984A98" w:rsidP="00EF37BE">
      <w:pPr>
        <w:rPr>
          <w:rFonts w:asciiTheme="majorHAnsi" w:hAnsiTheme="majorHAnsi" w:cs="Times New Roman"/>
          <w:sz w:val="20"/>
          <w:szCs w:val="20"/>
        </w:rPr>
      </w:pPr>
    </w:p>
    <w:p w14:paraId="1B2B14C7" w14:textId="0C1FE58A" w:rsidR="00570340" w:rsidRPr="00D37E7E" w:rsidRDefault="00B600B5" w:rsidP="00570340">
      <w:pPr>
        <w:spacing w:line="360" w:lineRule="auto"/>
        <w:rPr>
          <w:rFonts w:asciiTheme="majorHAnsi" w:hAnsiTheme="majorHAnsi" w:cs="Times New Roman"/>
          <w:b/>
          <w:sz w:val="20"/>
          <w:szCs w:val="20"/>
        </w:rPr>
      </w:pPr>
      <w:r w:rsidRPr="00D37E7E">
        <w:rPr>
          <w:rFonts w:asciiTheme="majorHAnsi" w:hAnsiTheme="majorHAnsi" w:cs="Times New Roman"/>
          <w:b/>
          <w:noProof/>
          <w:sz w:val="20"/>
          <w:szCs w:val="20"/>
          <w:lang w:val="en-US"/>
        </w:rPr>
        <w:drawing>
          <wp:anchor distT="0" distB="0" distL="114300" distR="114300" simplePos="0" relativeHeight="251665408" behindDoc="0" locked="0" layoutInCell="1" allowOverlap="1" wp14:anchorId="532AC6AE" wp14:editId="79766C48">
            <wp:simplePos x="0" y="0"/>
            <wp:positionH relativeFrom="column">
              <wp:posOffset>4000500</wp:posOffset>
            </wp:positionH>
            <wp:positionV relativeFrom="paragraph">
              <wp:posOffset>363855</wp:posOffset>
            </wp:positionV>
            <wp:extent cx="1167765" cy="989965"/>
            <wp:effectExtent l="0" t="0" r="635" b="63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67765" cy="989965"/>
                    </a:xfrm>
                    <a:prstGeom prst="rect">
                      <a:avLst/>
                    </a:prstGeom>
                    <a:noFill/>
                    <a:ln>
                      <a:noFill/>
                    </a:ln>
                  </pic:spPr>
                </pic:pic>
              </a:graphicData>
            </a:graphic>
            <wp14:sizeRelH relativeFrom="page">
              <wp14:pctWidth>0</wp14:pctWidth>
            </wp14:sizeRelH>
            <wp14:sizeRelV relativeFrom="page">
              <wp14:pctHeight>0</wp14:pctHeight>
            </wp14:sizeRelV>
          </wp:anchor>
        </w:drawing>
      </w:r>
      <w:r w:rsidR="00A20BF8" w:rsidRPr="00D37E7E">
        <w:rPr>
          <w:rFonts w:asciiTheme="majorHAnsi" w:hAnsiTheme="majorHAnsi" w:cs="Times New Roman"/>
          <w:b/>
          <w:sz w:val="20"/>
          <w:szCs w:val="20"/>
        </w:rPr>
        <w:t>2</w:t>
      </w:r>
      <w:r w:rsidR="00A20BF8" w:rsidRPr="00D37E7E">
        <w:rPr>
          <w:rFonts w:asciiTheme="majorHAnsi" w:hAnsiTheme="majorHAnsi" w:cs="Times New Roman"/>
          <w:b/>
          <w:i/>
          <w:sz w:val="20"/>
          <w:szCs w:val="20"/>
        </w:rPr>
        <w:t>R</w:t>
      </w:r>
      <w:r w:rsidR="00A20BF8" w:rsidRPr="00D37E7E">
        <w:rPr>
          <w:rFonts w:asciiTheme="majorHAnsi" w:hAnsiTheme="majorHAnsi" w:cs="Times New Roman"/>
          <w:b/>
          <w:sz w:val="20"/>
          <w:szCs w:val="20"/>
        </w:rPr>
        <w:t>,4</w:t>
      </w:r>
      <w:r w:rsidR="00A20BF8" w:rsidRPr="00D37E7E">
        <w:rPr>
          <w:rFonts w:asciiTheme="majorHAnsi" w:hAnsiTheme="majorHAnsi" w:cs="Times New Roman"/>
          <w:b/>
          <w:i/>
          <w:sz w:val="20"/>
          <w:szCs w:val="20"/>
        </w:rPr>
        <w:t>S</w:t>
      </w:r>
      <w:r w:rsidR="00A20BF8" w:rsidRPr="00D37E7E">
        <w:rPr>
          <w:rFonts w:asciiTheme="majorHAnsi" w:hAnsiTheme="majorHAnsi" w:cs="Times New Roman"/>
          <w:b/>
          <w:sz w:val="20"/>
          <w:szCs w:val="20"/>
        </w:rPr>
        <w:t>)-5-(4-Biphenylyl)-2-methyl-4-(</w:t>
      </w:r>
      <w:r w:rsidR="00A20BF8" w:rsidRPr="00D37E7E">
        <w:rPr>
          <w:rFonts w:asciiTheme="majorHAnsi" w:hAnsiTheme="majorHAnsi" w:cs="Times New Roman"/>
          <w:b/>
          <w:i/>
          <w:sz w:val="20"/>
          <w:szCs w:val="20"/>
        </w:rPr>
        <w:t>tert</w:t>
      </w:r>
      <w:r w:rsidR="00A20BF8" w:rsidRPr="00D37E7E">
        <w:rPr>
          <w:rFonts w:asciiTheme="majorHAnsi" w:hAnsiTheme="majorHAnsi" w:cs="Times New Roman"/>
          <w:b/>
          <w:sz w:val="20"/>
          <w:szCs w:val="20"/>
        </w:rPr>
        <w:t xml:space="preserve">-butylsulfinylamino)valeric acid </w:t>
      </w:r>
      <w:r w:rsidR="00DC1ABC">
        <w:rPr>
          <w:rFonts w:asciiTheme="majorHAnsi" w:hAnsiTheme="majorHAnsi" w:cs="Times New Roman"/>
          <w:b/>
          <w:sz w:val="20"/>
          <w:szCs w:val="20"/>
        </w:rPr>
        <w:t>14</w:t>
      </w:r>
      <w:r w:rsidR="00711666" w:rsidRPr="00D37E7E">
        <w:rPr>
          <w:rFonts w:asciiTheme="majorHAnsi" w:hAnsiTheme="majorHAnsi" w:cs="Times New Roman"/>
          <w:b/>
          <w:noProof/>
          <w:sz w:val="20"/>
          <w:szCs w:val="20"/>
          <w:lang w:val="en-US"/>
        </w:rPr>
        <w:drawing>
          <wp:inline distT="0" distB="0" distL="0" distR="0" wp14:anchorId="27E2ECEA" wp14:editId="058F3D27">
            <wp:extent cx="5268595" cy="1456055"/>
            <wp:effectExtent l="0" t="0" r="0" b="0"/>
            <wp:docPr id="50" name="Picture 50" descr="Macintosh HD:Users:Michael:Desktop:Screen Shot 2015-06-13 at 19.5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Michael:Desktop:Screen Shot 2015-06-13 at 19.51.4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68595" cy="1456055"/>
                    </a:xfrm>
                    <a:prstGeom prst="rect">
                      <a:avLst/>
                    </a:prstGeom>
                    <a:noFill/>
                    <a:ln>
                      <a:noFill/>
                    </a:ln>
                  </pic:spPr>
                </pic:pic>
              </a:graphicData>
            </a:graphic>
          </wp:inline>
        </w:drawing>
      </w:r>
    </w:p>
    <w:p w14:paraId="376FA21B" w14:textId="42C84BCA" w:rsidR="00041C2E" w:rsidRPr="00D84338" w:rsidRDefault="0019160E" w:rsidP="00D84338">
      <w:pPr>
        <w:spacing w:line="360" w:lineRule="auto"/>
        <w:jc w:val="both"/>
        <w:rPr>
          <w:rFonts w:asciiTheme="majorHAnsi" w:hAnsiTheme="majorHAnsi" w:cs="Times New Roman"/>
          <w:b/>
          <w:sz w:val="20"/>
          <w:szCs w:val="20"/>
        </w:rPr>
      </w:pPr>
      <w:r w:rsidRPr="00D37E7E">
        <w:rPr>
          <w:rFonts w:asciiTheme="majorHAnsi" w:hAnsiTheme="majorHAnsi" w:cs="Times New Roman"/>
          <w:b/>
          <w:noProof/>
          <w:sz w:val="20"/>
          <w:szCs w:val="20"/>
          <w:lang w:val="en-US"/>
        </w:rPr>
        <w:drawing>
          <wp:inline distT="0" distB="0" distL="0" distR="0" wp14:anchorId="31AAE14F" wp14:editId="2DDF0909">
            <wp:extent cx="5268595" cy="1181735"/>
            <wp:effectExtent l="0" t="0" r="0" b="12065"/>
            <wp:docPr id="57" name="Picture 57" descr="Macintosh HD:Users:Michael:Desktop:Screen Shot 2015-06-13 at 20.0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Michael:Desktop:Screen Shot 2015-06-13 at 20.00.2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68595" cy="1181735"/>
                    </a:xfrm>
                    <a:prstGeom prst="rect">
                      <a:avLst/>
                    </a:prstGeom>
                    <a:noFill/>
                    <a:ln>
                      <a:noFill/>
                    </a:ln>
                  </pic:spPr>
                </pic:pic>
              </a:graphicData>
            </a:graphic>
          </wp:inline>
        </w:drawing>
      </w:r>
    </w:p>
    <w:p w14:paraId="1910565B" w14:textId="77777777" w:rsidR="00D84338" w:rsidRDefault="00D84338" w:rsidP="00A20BF8">
      <w:pPr>
        <w:spacing w:line="360" w:lineRule="auto"/>
        <w:rPr>
          <w:rFonts w:asciiTheme="majorHAnsi" w:hAnsiTheme="majorHAnsi" w:cs="Times New Roman"/>
          <w:b/>
          <w:color w:val="000000"/>
          <w:sz w:val="20"/>
          <w:szCs w:val="20"/>
        </w:rPr>
      </w:pPr>
    </w:p>
    <w:p w14:paraId="10736E7E" w14:textId="1ABBB3E4" w:rsidR="00262A88" w:rsidRDefault="00A20BF8" w:rsidP="00A20BF8">
      <w:pPr>
        <w:spacing w:line="360" w:lineRule="auto"/>
        <w:rPr>
          <w:rFonts w:asciiTheme="majorHAnsi" w:hAnsiTheme="majorHAnsi" w:cs="Times New Roman"/>
          <w:b/>
          <w:sz w:val="20"/>
          <w:szCs w:val="20"/>
        </w:rPr>
      </w:pPr>
      <w:r w:rsidRPr="00D37E7E">
        <w:rPr>
          <w:rFonts w:asciiTheme="majorHAnsi" w:hAnsiTheme="majorHAnsi" w:cs="Times New Roman"/>
          <w:b/>
          <w:color w:val="000000"/>
          <w:sz w:val="20"/>
          <w:szCs w:val="20"/>
        </w:rPr>
        <w:lastRenderedPageBreak/>
        <w:t>Ethyl (2</w:t>
      </w:r>
      <w:r w:rsidRPr="00D37E7E">
        <w:rPr>
          <w:rFonts w:asciiTheme="majorHAnsi" w:hAnsiTheme="majorHAnsi" w:cs="Times New Roman"/>
          <w:b/>
          <w:i/>
          <w:iCs/>
          <w:color w:val="000000"/>
          <w:sz w:val="20"/>
          <w:szCs w:val="20"/>
        </w:rPr>
        <w:t>R</w:t>
      </w:r>
      <w:r w:rsidRPr="00D37E7E">
        <w:rPr>
          <w:rFonts w:asciiTheme="majorHAnsi" w:hAnsiTheme="majorHAnsi" w:cs="Times New Roman"/>
          <w:b/>
          <w:color w:val="000000"/>
          <w:sz w:val="20"/>
          <w:szCs w:val="20"/>
        </w:rPr>
        <w:t>,4</w:t>
      </w:r>
      <w:r w:rsidRPr="00D37E7E">
        <w:rPr>
          <w:rFonts w:asciiTheme="majorHAnsi" w:hAnsiTheme="majorHAnsi" w:cs="Times New Roman"/>
          <w:b/>
          <w:i/>
          <w:iCs/>
          <w:color w:val="000000"/>
          <w:sz w:val="20"/>
          <w:szCs w:val="20"/>
        </w:rPr>
        <w:t>S</w:t>
      </w:r>
      <w:r w:rsidRPr="00D37E7E">
        <w:rPr>
          <w:rFonts w:asciiTheme="majorHAnsi" w:hAnsiTheme="majorHAnsi" w:cs="Times New Roman"/>
          <w:b/>
          <w:color w:val="000000"/>
          <w:sz w:val="20"/>
          <w:szCs w:val="20"/>
        </w:rPr>
        <w:t xml:space="preserve">)-5-(4-biphenylyl)-4-amino-2-methylpentanoate hydrochloride </w:t>
      </w:r>
      <w:r w:rsidR="00DC1ABC">
        <w:rPr>
          <w:rFonts w:asciiTheme="majorHAnsi" w:hAnsiTheme="majorHAnsi" w:cs="Times New Roman"/>
          <w:b/>
          <w:sz w:val="20"/>
          <w:szCs w:val="20"/>
        </w:rPr>
        <w:t>3</w:t>
      </w:r>
    </w:p>
    <w:p w14:paraId="4EFDD411" w14:textId="2DF0DFE9" w:rsidR="00262A88" w:rsidRPr="00D37E7E" w:rsidRDefault="00041C2E" w:rsidP="00DB368C">
      <w:pPr>
        <w:rPr>
          <w:rFonts w:asciiTheme="majorHAnsi" w:hAnsiTheme="majorHAnsi" w:cs="Times New Roman"/>
        </w:rPr>
      </w:pPr>
      <w:r w:rsidRPr="00D37E7E">
        <w:rPr>
          <w:rFonts w:asciiTheme="majorHAnsi" w:hAnsiTheme="majorHAnsi" w:cs="Times New Roman"/>
          <w:noProof/>
          <w:sz w:val="20"/>
          <w:szCs w:val="20"/>
          <w:lang w:val="en-US"/>
        </w:rPr>
        <w:drawing>
          <wp:anchor distT="0" distB="0" distL="114300" distR="114300" simplePos="0" relativeHeight="251678720" behindDoc="0" locked="0" layoutInCell="1" allowOverlap="1" wp14:anchorId="5292AADA" wp14:editId="2A95110F">
            <wp:simplePos x="0" y="0"/>
            <wp:positionH relativeFrom="column">
              <wp:posOffset>3657600</wp:posOffset>
            </wp:positionH>
            <wp:positionV relativeFrom="paragraph">
              <wp:posOffset>313055</wp:posOffset>
            </wp:positionV>
            <wp:extent cx="1361339" cy="1143000"/>
            <wp:effectExtent l="0" t="0" r="10795" b="0"/>
            <wp:wrapNone/>
            <wp:docPr id="1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1339"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imes New Roman"/>
          <w:noProof/>
          <w:lang w:val="en-US"/>
        </w:rPr>
        <w:drawing>
          <wp:inline distT="0" distB="0" distL="0" distR="0" wp14:anchorId="177C34B0" wp14:editId="509E1D0B">
            <wp:extent cx="5266055" cy="3298190"/>
            <wp:effectExtent l="0" t="0" r="0" b="3810"/>
            <wp:docPr id="11" name="Picture 11" descr="Macintosh HD:Users:Michael:Desktop:Screen Shot 2015-09-28 at 10.3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chael:Desktop:Screen Shot 2015-09-28 at 10.33.07.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66055" cy="3298190"/>
                    </a:xfrm>
                    <a:prstGeom prst="rect">
                      <a:avLst/>
                    </a:prstGeom>
                    <a:noFill/>
                    <a:ln>
                      <a:noFill/>
                    </a:ln>
                  </pic:spPr>
                </pic:pic>
              </a:graphicData>
            </a:graphic>
          </wp:inline>
        </w:drawing>
      </w:r>
    </w:p>
    <w:p w14:paraId="37628D59" w14:textId="77777777" w:rsidR="00262A88" w:rsidRPr="00D37E7E" w:rsidRDefault="00262A88" w:rsidP="00DB368C">
      <w:pPr>
        <w:rPr>
          <w:rFonts w:asciiTheme="majorHAnsi" w:hAnsiTheme="majorHAnsi" w:cs="Times New Roman"/>
        </w:rPr>
      </w:pPr>
    </w:p>
    <w:p w14:paraId="05916112" w14:textId="77777777" w:rsidR="00BE7CE2" w:rsidRPr="00D37E7E" w:rsidRDefault="00BE7CE2" w:rsidP="00DB368C">
      <w:pPr>
        <w:rPr>
          <w:rFonts w:asciiTheme="majorHAnsi" w:hAnsiTheme="majorHAnsi" w:cs="Times New Roman"/>
        </w:rPr>
      </w:pPr>
    </w:p>
    <w:p w14:paraId="53FCBD0D" w14:textId="4365F432" w:rsidR="00DB368C" w:rsidRDefault="00A20BF8" w:rsidP="00DB368C">
      <w:pPr>
        <w:rPr>
          <w:rFonts w:asciiTheme="majorHAnsi" w:hAnsiTheme="majorHAnsi" w:cs="Times New Roman"/>
          <w:b/>
        </w:rPr>
      </w:pPr>
      <w:r w:rsidRPr="00D37E7E">
        <w:rPr>
          <w:rFonts w:asciiTheme="majorHAnsi" w:hAnsiTheme="majorHAnsi" w:cs="Times New Roman"/>
          <w:b/>
        </w:rPr>
        <w:t>5. REFERENCE</w:t>
      </w:r>
      <w:r w:rsidR="008D0B5A">
        <w:rPr>
          <w:rFonts w:asciiTheme="majorHAnsi" w:hAnsiTheme="majorHAnsi" w:cs="Times New Roman"/>
          <w:b/>
        </w:rPr>
        <w:t>S</w:t>
      </w:r>
    </w:p>
    <w:p w14:paraId="39A08B2B" w14:textId="77777777" w:rsidR="00B66F15" w:rsidRDefault="00B66F15" w:rsidP="00DB368C">
      <w:pPr>
        <w:rPr>
          <w:rFonts w:asciiTheme="majorHAnsi" w:hAnsiTheme="majorHAnsi" w:cs="Times New Roman"/>
          <w:b/>
        </w:rPr>
      </w:pPr>
    </w:p>
    <w:p w14:paraId="5F07C118" w14:textId="4C17EC48" w:rsidR="00B66F15" w:rsidRDefault="00B66F15" w:rsidP="00DB368C">
      <w:pPr>
        <w:rPr>
          <w:rFonts w:ascii="Times New Roman" w:hAnsi="Times New Roman" w:cs="Times New Roman"/>
          <w:color w:val="0000FF"/>
          <w:sz w:val="20"/>
          <w:szCs w:val="20"/>
          <w:lang w:val="en-US"/>
        </w:rPr>
      </w:pPr>
      <w:r w:rsidRPr="007F355C">
        <w:rPr>
          <w:rFonts w:asciiTheme="majorHAnsi" w:hAnsiTheme="majorHAnsi" w:cs="Times New Roman"/>
          <w:b/>
          <w:sz w:val="20"/>
        </w:rPr>
        <w:t xml:space="preserve">1. </w:t>
      </w:r>
      <w:r w:rsidR="007F355C">
        <w:rPr>
          <w:rFonts w:ascii="Times New Roman" w:hAnsi="Times New Roman" w:cs="Times New Roman"/>
          <w:color w:val="0000FF"/>
          <w:sz w:val="20"/>
          <w:szCs w:val="20"/>
          <w:lang w:val="en-US"/>
        </w:rPr>
        <w:t>http://www.uniqsis.com/</w:t>
      </w:r>
    </w:p>
    <w:p w14:paraId="72FF3449" w14:textId="44770777" w:rsidR="007F355C" w:rsidRDefault="007F355C" w:rsidP="00DB368C">
      <w:pPr>
        <w:rPr>
          <w:rFonts w:ascii="Times New Roman" w:hAnsi="Times New Roman" w:cs="Times New Roman"/>
          <w:color w:val="0000FF"/>
          <w:sz w:val="20"/>
          <w:szCs w:val="20"/>
          <w:lang w:val="en-US"/>
        </w:rPr>
      </w:pPr>
      <w:r w:rsidRPr="007F355C">
        <w:rPr>
          <w:rFonts w:asciiTheme="majorHAnsi" w:hAnsiTheme="majorHAnsi" w:cs="Times New Roman"/>
          <w:b/>
          <w:sz w:val="20"/>
          <w:szCs w:val="20"/>
          <w:lang w:val="en-US"/>
        </w:rPr>
        <w:t>2.</w:t>
      </w:r>
      <w:r w:rsidRPr="007F355C">
        <w:rPr>
          <w:rFonts w:ascii="Times New Roman" w:hAnsi="Times New Roman" w:cs="Times New Roman"/>
          <w:color w:val="0000FF"/>
          <w:sz w:val="20"/>
          <w:szCs w:val="20"/>
          <w:lang w:val="en-US"/>
        </w:rPr>
        <w:t xml:space="preserve"> </w:t>
      </w:r>
      <w:r>
        <w:rPr>
          <w:rFonts w:ascii="Times New Roman" w:hAnsi="Times New Roman" w:cs="Times New Roman"/>
          <w:color w:val="0000FF"/>
          <w:sz w:val="20"/>
          <w:szCs w:val="20"/>
          <w:lang w:val="en-US"/>
        </w:rPr>
        <w:t>www.vapourtec.co.uk/</w:t>
      </w:r>
    </w:p>
    <w:p w14:paraId="45E19D9E" w14:textId="48BAA1F8" w:rsidR="00AF6DB7" w:rsidRPr="00B77645" w:rsidRDefault="007F355C" w:rsidP="00DB368C">
      <w:pPr>
        <w:rPr>
          <w:rFonts w:asciiTheme="majorHAnsi" w:hAnsiTheme="majorHAnsi" w:cs="Times New Roman"/>
          <w:sz w:val="20"/>
          <w:szCs w:val="20"/>
          <w:lang w:val="en-US"/>
        </w:rPr>
      </w:pPr>
      <w:r>
        <w:rPr>
          <w:rFonts w:asciiTheme="majorHAnsi" w:hAnsiTheme="majorHAnsi" w:cs="Times New Roman"/>
          <w:b/>
          <w:sz w:val="20"/>
          <w:szCs w:val="20"/>
          <w:lang w:val="en-US"/>
        </w:rPr>
        <w:t>3.</w:t>
      </w:r>
      <w:r w:rsidR="00AF6DB7">
        <w:rPr>
          <w:rFonts w:asciiTheme="majorHAnsi" w:hAnsiTheme="majorHAnsi" w:cs="Times New Roman"/>
          <w:b/>
          <w:sz w:val="20"/>
          <w:szCs w:val="20"/>
          <w:lang w:val="en-US"/>
        </w:rPr>
        <w:t xml:space="preserve"> </w:t>
      </w:r>
      <w:proofErr w:type="spellStart"/>
      <w:r w:rsidR="00AF6DB7">
        <w:rPr>
          <w:rFonts w:ascii="Times New Roman" w:hAnsi="Times New Roman" w:cs="Times New Roman"/>
          <w:color w:val="0000FF"/>
          <w:sz w:val="20"/>
          <w:szCs w:val="20"/>
          <w:lang w:val="en-US"/>
        </w:rPr>
        <w:t>Polyzos</w:t>
      </w:r>
      <w:proofErr w:type="spellEnd"/>
      <w:r w:rsidR="00AF6DB7">
        <w:rPr>
          <w:rFonts w:ascii="Times New Roman" w:hAnsi="Times New Roman" w:cs="Times New Roman"/>
          <w:color w:val="0000FF"/>
          <w:sz w:val="20"/>
          <w:szCs w:val="20"/>
          <w:lang w:val="en-US"/>
        </w:rPr>
        <w:t>, A.; O’Brien, M.; Petersen, T. P.; Baxendale, I. R.</w:t>
      </w:r>
      <w:r w:rsidR="00C96338">
        <w:rPr>
          <w:rFonts w:ascii="Times New Roman" w:hAnsi="Times New Roman" w:cs="Times New Roman"/>
          <w:color w:val="0000FF"/>
          <w:sz w:val="20"/>
          <w:szCs w:val="20"/>
          <w:lang w:val="en-US"/>
        </w:rPr>
        <w:t xml:space="preserve"> and</w:t>
      </w:r>
      <w:r w:rsidR="00AF6DB7">
        <w:rPr>
          <w:rFonts w:ascii="Times New Roman" w:hAnsi="Times New Roman" w:cs="Times New Roman"/>
          <w:color w:val="0000FF"/>
          <w:sz w:val="20"/>
          <w:szCs w:val="20"/>
          <w:lang w:val="en-US"/>
        </w:rPr>
        <w:t xml:space="preserve"> Ley, S. V. </w:t>
      </w:r>
      <w:proofErr w:type="spellStart"/>
      <w:r w:rsidR="00AF6DB7">
        <w:rPr>
          <w:rFonts w:ascii="Times New Roman" w:hAnsi="Times New Roman" w:cs="Times New Roman"/>
          <w:i/>
          <w:color w:val="0000FF"/>
          <w:sz w:val="20"/>
          <w:szCs w:val="20"/>
          <w:lang w:val="en-US"/>
        </w:rPr>
        <w:t>Angew</w:t>
      </w:r>
      <w:proofErr w:type="spellEnd"/>
      <w:r w:rsidR="00AF6DB7">
        <w:rPr>
          <w:rFonts w:ascii="Times New Roman" w:hAnsi="Times New Roman" w:cs="Times New Roman"/>
          <w:i/>
          <w:color w:val="0000FF"/>
          <w:sz w:val="20"/>
          <w:szCs w:val="20"/>
          <w:lang w:val="en-US"/>
        </w:rPr>
        <w:t>. Chem.</w:t>
      </w:r>
      <w:r w:rsidR="00B77645">
        <w:rPr>
          <w:rFonts w:ascii="Times New Roman" w:hAnsi="Times New Roman" w:cs="Times New Roman"/>
          <w:i/>
          <w:color w:val="0000FF"/>
          <w:sz w:val="20"/>
          <w:szCs w:val="20"/>
          <w:lang w:val="en-US"/>
        </w:rPr>
        <w:t xml:space="preserve"> </w:t>
      </w:r>
      <w:r w:rsidR="00B77645">
        <w:rPr>
          <w:rFonts w:ascii="Times New Roman" w:hAnsi="Times New Roman" w:cs="Times New Roman"/>
          <w:b/>
          <w:color w:val="0000FF"/>
          <w:sz w:val="20"/>
          <w:szCs w:val="20"/>
          <w:lang w:val="en-US"/>
        </w:rPr>
        <w:t>2011</w:t>
      </w:r>
      <w:r w:rsidR="00B77645" w:rsidRPr="00B77645">
        <w:rPr>
          <w:rFonts w:ascii="Times New Roman" w:hAnsi="Times New Roman" w:cs="Times New Roman"/>
          <w:color w:val="0000FF"/>
          <w:sz w:val="20"/>
          <w:szCs w:val="20"/>
          <w:lang w:val="en-US"/>
        </w:rPr>
        <w:t xml:space="preserve">, </w:t>
      </w:r>
      <w:r w:rsidR="00B77645" w:rsidRPr="00B77645">
        <w:rPr>
          <w:rFonts w:ascii="Times New Roman" w:hAnsi="Times New Roman" w:cs="Times New Roman"/>
          <w:i/>
          <w:color w:val="0000FF"/>
          <w:sz w:val="20"/>
          <w:szCs w:val="20"/>
          <w:lang w:val="en-US"/>
        </w:rPr>
        <w:t>123</w:t>
      </w:r>
      <w:r w:rsidR="00B77645" w:rsidRPr="00B77645">
        <w:rPr>
          <w:rFonts w:ascii="Times New Roman" w:hAnsi="Times New Roman" w:cs="Times New Roman"/>
          <w:color w:val="0000FF"/>
          <w:sz w:val="20"/>
          <w:szCs w:val="20"/>
          <w:lang w:val="en-US"/>
        </w:rPr>
        <w:t>, 1222-1225;</w:t>
      </w:r>
      <w:r w:rsidR="00AF6DB7">
        <w:rPr>
          <w:rFonts w:ascii="Times New Roman" w:hAnsi="Times New Roman" w:cs="Times New Roman"/>
          <w:i/>
          <w:color w:val="0000FF"/>
          <w:sz w:val="20"/>
          <w:szCs w:val="20"/>
          <w:lang w:val="en-US"/>
        </w:rPr>
        <w:t xml:space="preserve"> </w:t>
      </w:r>
      <w:proofErr w:type="spellStart"/>
      <w:r w:rsidR="00B77645">
        <w:rPr>
          <w:rFonts w:ascii="Times New Roman" w:hAnsi="Times New Roman" w:cs="Times New Roman"/>
          <w:i/>
          <w:color w:val="0000FF"/>
          <w:sz w:val="20"/>
          <w:szCs w:val="20"/>
          <w:lang w:val="en-US"/>
        </w:rPr>
        <w:t>Angew</w:t>
      </w:r>
      <w:proofErr w:type="spellEnd"/>
      <w:r w:rsidR="00B77645">
        <w:rPr>
          <w:rFonts w:ascii="Times New Roman" w:hAnsi="Times New Roman" w:cs="Times New Roman"/>
          <w:i/>
          <w:color w:val="0000FF"/>
          <w:sz w:val="20"/>
          <w:szCs w:val="20"/>
          <w:lang w:val="en-US"/>
        </w:rPr>
        <w:t>. Chem. Int. Ed.</w:t>
      </w:r>
      <w:r w:rsidR="00B77645">
        <w:rPr>
          <w:rFonts w:ascii="Times New Roman" w:hAnsi="Times New Roman" w:cs="Times New Roman"/>
          <w:color w:val="0000FF"/>
          <w:sz w:val="20"/>
          <w:szCs w:val="20"/>
          <w:lang w:val="en-US"/>
        </w:rPr>
        <w:t xml:space="preserve"> </w:t>
      </w:r>
      <w:r w:rsidR="00B77645">
        <w:rPr>
          <w:rFonts w:ascii="Times New Roman" w:hAnsi="Times New Roman" w:cs="Times New Roman"/>
          <w:b/>
          <w:color w:val="0000FF"/>
          <w:sz w:val="20"/>
          <w:szCs w:val="20"/>
          <w:lang w:val="en-US"/>
        </w:rPr>
        <w:t>2011</w:t>
      </w:r>
      <w:r w:rsidR="00B77645">
        <w:rPr>
          <w:rFonts w:ascii="Times New Roman" w:hAnsi="Times New Roman" w:cs="Times New Roman"/>
          <w:color w:val="0000FF"/>
          <w:sz w:val="20"/>
          <w:szCs w:val="20"/>
          <w:lang w:val="en-US"/>
        </w:rPr>
        <w:t xml:space="preserve">, </w:t>
      </w:r>
      <w:r w:rsidR="00B77645">
        <w:rPr>
          <w:rFonts w:ascii="Times New Roman" w:hAnsi="Times New Roman" w:cs="Times New Roman"/>
          <w:i/>
          <w:color w:val="0000FF"/>
          <w:sz w:val="20"/>
          <w:szCs w:val="20"/>
          <w:lang w:val="en-US"/>
        </w:rPr>
        <w:t>50</w:t>
      </w:r>
      <w:r w:rsidR="00B77645">
        <w:rPr>
          <w:rFonts w:ascii="Times New Roman" w:hAnsi="Times New Roman" w:cs="Times New Roman"/>
          <w:color w:val="0000FF"/>
          <w:sz w:val="20"/>
          <w:szCs w:val="20"/>
          <w:lang w:val="en-US"/>
        </w:rPr>
        <w:t>, 1190-1193</w:t>
      </w:r>
    </w:p>
    <w:p w14:paraId="5F3BA5C9" w14:textId="7B68A0DE" w:rsidR="007F355C" w:rsidRDefault="00AF6DB7" w:rsidP="00DB368C">
      <w:pPr>
        <w:rPr>
          <w:rFonts w:ascii="Times New Roman" w:hAnsi="Times New Roman" w:cs="Times New Roman"/>
          <w:color w:val="0000FF"/>
          <w:sz w:val="20"/>
          <w:szCs w:val="20"/>
          <w:lang w:val="en-US"/>
        </w:rPr>
      </w:pPr>
      <w:r>
        <w:rPr>
          <w:rFonts w:asciiTheme="majorHAnsi" w:hAnsiTheme="majorHAnsi" w:cs="Times New Roman"/>
          <w:b/>
          <w:sz w:val="20"/>
          <w:szCs w:val="20"/>
          <w:lang w:val="en-US"/>
        </w:rPr>
        <w:t>4.</w:t>
      </w:r>
      <w:r w:rsidR="007F355C" w:rsidRPr="007F355C">
        <w:rPr>
          <w:rFonts w:ascii="Times New Roman" w:hAnsi="Times New Roman" w:cs="Times New Roman"/>
          <w:color w:val="0000FF"/>
          <w:sz w:val="20"/>
          <w:szCs w:val="20"/>
          <w:lang w:val="en-US"/>
        </w:rPr>
        <w:t xml:space="preserve"> </w:t>
      </w:r>
      <w:r w:rsidR="007F355C">
        <w:rPr>
          <w:rFonts w:ascii="Times New Roman" w:hAnsi="Times New Roman" w:cs="Times New Roman"/>
          <w:color w:val="0000FF"/>
          <w:sz w:val="20"/>
          <w:szCs w:val="20"/>
          <w:lang w:val="en-US"/>
        </w:rPr>
        <w:t>http://kinesis.co.uk/omnifit-chromatography-columns/</w:t>
      </w:r>
    </w:p>
    <w:p w14:paraId="536E0156" w14:textId="29CD6EF5" w:rsidR="00CB75F3" w:rsidRPr="00CB75F3" w:rsidRDefault="00C96338" w:rsidP="00DB368C">
      <w:pPr>
        <w:rPr>
          <w:rFonts w:ascii="Times New Roman" w:hAnsi="Times New Roman" w:cs="Times New Roman"/>
          <w:color w:val="0000FF"/>
          <w:sz w:val="20"/>
          <w:szCs w:val="20"/>
          <w:lang w:val="en-US"/>
        </w:rPr>
      </w:pPr>
      <w:r>
        <w:rPr>
          <w:rFonts w:ascii="Times New Roman" w:hAnsi="Times New Roman" w:cs="Times New Roman"/>
          <w:b/>
          <w:color w:val="0000FF"/>
          <w:sz w:val="20"/>
          <w:szCs w:val="20"/>
          <w:lang w:val="en-US"/>
        </w:rPr>
        <w:t>5.</w:t>
      </w:r>
      <w:r>
        <w:rPr>
          <w:rFonts w:ascii="Times New Roman" w:hAnsi="Times New Roman" w:cs="Times New Roman"/>
          <w:color w:val="0000FF"/>
          <w:sz w:val="20"/>
          <w:szCs w:val="20"/>
          <w:lang w:val="en-US"/>
        </w:rPr>
        <w:t xml:space="preserve"> </w:t>
      </w:r>
      <w:proofErr w:type="spellStart"/>
      <w:r w:rsidR="00CB75F3">
        <w:rPr>
          <w:rFonts w:ascii="Times New Roman" w:hAnsi="Times New Roman" w:cs="Times New Roman"/>
          <w:color w:val="0000FF"/>
          <w:sz w:val="20"/>
          <w:szCs w:val="20"/>
          <w:lang w:val="en-US"/>
        </w:rPr>
        <w:t>Simth</w:t>
      </w:r>
      <w:proofErr w:type="spellEnd"/>
      <w:r w:rsidR="00CB75F3">
        <w:rPr>
          <w:rFonts w:ascii="Times New Roman" w:hAnsi="Times New Roman" w:cs="Times New Roman"/>
          <w:color w:val="0000FF"/>
          <w:sz w:val="20"/>
          <w:szCs w:val="20"/>
          <w:lang w:val="en-US"/>
        </w:rPr>
        <w:t xml:space="preserve">, C. R. </w:t>
      </w:r>
      <w:proofErr w:type="spellStart"/>
      <w:r w:rsidR="00CB75F3">
        <w:rPr>
          <w:rFonts w:ascii="Times New Roman" w:hAnsi="Times New Roman" w:cs="Times New Roman"/>
          <w:i/>
          <w:color w:val="0000FF"/>
          <w:sz w:val="20"/>
          <w:szCs w:val="20"/>
          <w:lang w:val="en-US"/>
        </w:rPr>
        <w:t>Synlett</w:t>
      </w:r>
      <w:proofErr w:type="spellEnd"/>
      <w:r w:rsidR="00CB75F3">
        <w:rPr>
          <w:rFonts w:ascii="Times New Roman" w:hAnsi="Times New Roman" w:cs="Times New Roman"/>
          <w:color w:val="0000FF"/>
          <w:sz w:val="20"/>
          <w:szCs w:val="20"/>
          <w:lang w:val="en-US"/>
        </w:rPr>
        <w:t xml:space="preserve"> 2009, </w:t>
      </w:r>
      <w:r w:rsidR="00CB75F3">
        <w:rPr>
          <w:rFonts w:ascii="Times New Roman" w:hAnsi="Times New Roman" w:cs="Times New Roman"/>
          <w:b/>
          <w:color w:val="0000FF"/>
          <w:sz w:val="20"/>
          <w:szCs w:val="20"/>
          <w:lang w:val="en-US"/>
        </w:rPr>
        <w:t>9</w:t>
      </w:r>
      <w:r w:rsidR="00CB75F3">
        <w:rPr>
          <w:rFonts w:ascii="Times New Roman" w:hAnsi="Times New Roman" w:cs="Times New Roman"/>
          <w:color w:val="0000FF"/>
          <w:sz w:val="20"/>
          <w:szCs w:val="20"/>
          <w:lang w:val="en-US"/>
        </w:rPr>
        <w:t>, 1522-1523.</w:t>
      </w:r>
    </w:p>
    <w:p w14:paraId="64E99E28" w14:textId="3D59C061" w:rsidR="00C96338" w:rsidRPr="007E5E0C" w:rsidRDefault="00CB75F3" w:rsidP="00DB368C">
      <w:pPr>
        <w:rPr>
          <w:rFonts w:asciiTheme="majorHAnsi" w:hAnsiTheme="majorHAnsi" w:cs="Times New Roman"/>
          <w:sz w:val="20"/>
          <w:szCs w:val="20"/>
          <w:lang w:val="en-US"/>
        </w:rPr>
      </w:pPr>
      <w:r>
        <w:rPr>
          <w:rFonts w:ascii="Times New Roman" w:hAnsi="Times New Roman" w:cs="Times New Roman"/>
          <w:b/>
          <w:color w:val="0000FF"/>
          <w:sz w:val="20"/>
          <w:szCs w:val="20"/>
          <w:lang w:val="en-US"/>
        </w:rPr>
        <w:t xml:space="preserve">6. </w:t>
      </w:r>
      <w:r w:rsidR="00C96338">
        <w:rPr>
          <w:rFonts w:ascii="Times New Roman" w:hAnsi="Times New Roman" w:cs="Times New Roman"/>
          <w:color w:val="0000FF"/>
          <w:sz w:val="20"/>
          <w:szCs w:val="20"/>
          <w:lang w:val="en-US"/>
        </w:rPr>
        <w:t xml:space="preserve">Zinc dust was purchased from </w:t>
      </w:r>
      <w:proofErr w:type="spellStart"/>
      <w:r w:rsidR="00C96338">
        <w:rPr>
          <w:rFonts w:ascii="Times New Roman" w:hAnsi="Times New Roman" w:cs="Times New Roman"/>
          <w:color w:val="0000FF"/>
          <w:sz w:val="20"/>
          <w:szCs w:val="20"/>
          <w:lang w:val="en-US"/>
        </w:rPr>
        <w:t>Acros</w:t>
      </w:r>
      <w:proofErr w:type="spellEnd"/>
      <w:r w:rsidR="00C96338">
        <w:rPr>
          <w:rFonts w:ascii="Times New Roman" w:hAnsi="Times New Roman" w:cs="Times New Roman"/>
          <w:color w:val="0000FF"/>
          <w:sz w:val="20"/>
          <w:szCs w:val="20"/>
          <w:lang w:val="en-US"/>
        </w:rPr>
        <w:t xml:space="preserve"> Organics</w:t>
      </w:r>
      <w:r>
        <w:rPr>
          <w:rFonts w:ascii="Times New Roman" w:hAnsi="Times New Roman" w:cs="Times New Roman"/>
          <w:color w:val="0000FF"/>
          <w:sz w:val="20"/>
          <w:szCs w:val="20"/>
          <w:lang w:val="en-US"/>
        </w:rPr>
        <w:t xml:space="preserve"> (Lot# A017161501)</w:t>
      </w:r>
    </w:p>
    <w:p w14:paraId="4CD06D55" w14:textId="77777777" w:rsidR="007F355C" w:rsidRDefault="007F355C" w:rsidP="00DB368C">
      <w:pPr>
        <w:rPr>
          <w:rFonts w:ascii="Times New Roman" w:hAnsi="Times New Roman" w:cs="Times New Roman"/>
          <w:color w:val="0000FF"/>
          <w:sz w:val="20"/>
          <w:szCs w:val="20"/>
          <w:lang w:val="en-US"/>
        </w:rPr>
      </w:pPr>
    </w:p>
    <w:p w14:paraId="6641DA76" w14:textId="77777777" w:rsidR="007F355C" w:rsidRPr="00B66F15" w:rsidRDefault="007F355C" w:rsidP="00DB368C">
      <w:pPr>
        <w:rPr>
          <w:rFonts w:asciiTheme="majorHAnsi" w:hAnsiTheme="majorHAnsi" w:cs="Times New Roman"/>
          <w:sz w:val="20"/>
        </w:rPr>
      </w:pPr>
    </w:p>
    <w:sectPr w:rsidR="007F355C" w:rsidRPr="00B66F15" w:rsidSect="00F24178">
      <w:footerReference w:type="default" r:id="rId57"/>
      <w:type w:val="continuous"/>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F3A7B5" w14:textId="77777777" w:rsidR="00F12254" w:rsidRDefault="00F12254" w:rsidP="00EC3DC9">
      <w:r>
        <w:separator/>
      </w:r>
    </w:p>
  </w:endnote>
  <w:endnote w:type="continuationSeparator" w:id="0">
    <w:p w14:paraId="2B7E85DE" w14:textId="77777777" w:rsidR="00F12254" w:rsidRDefault="00F12254" w:rsidP="00EC3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PMingLiU">
    <w:altName w:val="新細明體"/>
    <w:charset w:val="88"/>
    <w:family w:val="roman"/>
    <w:pitch w:val="variable"/>
    <w:sig w:usb0="A00002FF" w:usb1="28CFFCFA" w:usb2="00000016" w:usb3="00000000" w:csb0="00100001" w:csb1="00000000"/>
  </w:font>
  <w:font w:name="Arno Pro">
    <w:altName w:val="Constantia"/>
    <w:panose1 w:val="00000000000000000000"/>
    <w:charset w:val="00"/>
    <w:family w:val="roman"/>
    <w:notTrueType/>
    <w:pitch w:val="variable"/>
    <w:sig w:usb0="00000001" w:usb1="00000001" w:usb2="00000000" w:usb3="00000000" w:csb0="0000019F" w:csb1="00000000"/>
  </w:font>
  <w:font w:name="New York">
    <w:altName w:val="Times New Roman"/>
    <w:panose1 w:val="000000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5000" w:type="pct"/>
      <w:tblLook w:val="04A0" w:firstRow="1" w:lastRow="0" w:firstColumn="1" w:lastColumn="0" w:noHBand="0" w:noVBand="1"/>
    </w:tblPr>
    <w:tblGrid>
      <w:gridCol w:w="3632"/>
      <w:gridCol w:w="1252"/>
      <w:gridCol w:w="3632"/>
    </w:tblGrid>
    <w:tr w:rsidR="00C96338" w14:paraId="2B930486" w14:textId="77777777" w:rsidTr="00EC3DC9">
      <w:trPr>
        <w:trHeight w:val="151"/>
      </w:trPr>
      <w:tc>
        <w:tcPr>
          <w:tcW w:w="2250" w:type="pct"/>
          <w:tcBorders>
            <w:top w:val="nil"/>
            <w:left w:val="nil"/>
            <w:bottom w:val="single" w:sz="4" w:space="0" w:color="4F81BD" w:themeColor="accent1"/>
            <w:right w:val="nil"/>
          </w:tcBorders>
        </w:tcPr>
        <w:p w14:paraId="0043F92C" w14:textId="77777777" w:rsidR="00C96338" w:rsidRDefault="00C96338" w:rsidP="00EC3DC9">
          <w:pPr>
            <w:pStyle w:val="Header"/>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14:paraId="4ABAAB7B" w14:textId="77777777" w:rsidR="00C96338" w:rsidRDefault="007E5E0C" w:rsidP="00EC3DC9">
          <w:pPr>
            <w:pStyle w:val="NoSpacing"/>
            <w:spacing w:line="276" w:lineRule="auto"/>
            <w:rPr>
              <w:rFonts w:asciiTheme="majorHAnsi" w:hAnsiTheme="majorHAnsi"/>
              <w:color w:val="365F91" w:themeColor="accent1" w:themeShade="BF"/>
            </w:rPr>
          </w:pPr>
          <w:sdt>
            <w:sdtPr>
              <w:rPr>
                <w:rFonts w:ascii="Cambria" w:hAnsi="Cambria"/>
                <w:color w:val="365F91" w:themeColor="accent1" w:themeShade="BF"/>
              </w:rPr>
              <w:id w:val="179835412"/>
              <w:placeholder>
                <w:docPart w:val="A2A7FF15234E5C4E9770C7C65353189F"/>
              </w:placeholder>
              <w:temporary/>
              <w:showingPlcHdr/>
            </w:sdtPr>
            <w:sdtEndPr/>
            <w:sdtContent>
              <w:r w:rsidR="00C96338">
                <w:rPr>
                  <w:rFonts w:ascii="Cambria" w:hAnsi="Cambria"/>
                  <w:color w:val="365F91" w:themeColor="accent1" w:themeShade="BF"/>
                </w:rPr>
                <w:t>[Type text]</w:t>
              </w:r>
            </w:sdtContent>
          </w:sdt>
        </w:p>
      </w:tc>
      <w:tc>
        <w:tcPr>
          <w:tcW w:w="2250" w:type="pct"/>
          <w:tcBorders>
            <w:top w:val="nil"/>
            <w:left w:val="nil"/>
            <w:bottom w:val="single" w:sz="4" w:space="0" w:color="4F81BD" w:themeColor="accent1"/>
            <w:right w:val="nil"/>
          </w:tcBorders>
        </w:tcPr>
        <w:p w14:paraId="765164C0" w14:textId="77777777" w:rsidR="00C96338" w:rsidRDefault="00C96338" w:rsidP="00EC3DC9">
          <w:pPr>
            <w:pStyle w:val="Header"/>
            <w:spacing w:line="276" w:lineRule="auto"/>
            <w:rPr>
              <w:rFonts w:asciiTheme="majorHAnsi" w:eastAsiaTheme="majorEastAsia" w:hAnsiTheme="majorHAnsi" w:cstheme="majorBidi"/>
              <w:b/>
              <w:bCs/>
              <w:color w:val="4F81BD" w:themeColor="accent1"/>
            </w:rPr>
          </w:pPr>
        </w:p>
      </w:tc>
    </w:tr>
    <w:tr w:rsidR="00C96338" w14:paraId="16F95F93" w14:textId="77777777" w:rsidTr="00EC3DC9">
      <w:trPr>
        <w:trHeight w:val="150"/>
      </w:trPr>
      <w:tc>
        <w:tcPr>
          <w:tcW w:w="2250" w:type="pct"/>
          <w:tcBorders>
            <w:top w:val="single" w:sz="4" w:space="0" w:color="4F81BD" w:themeColor="accent1"/>
            <w:left w:val="nil"/>
            <w:bottom w:val="nil"/>
            <w:right w:val="nil"/>
          </w:tcBorders>
        </w:tcPr>
        <w:p w14:paraId="42215C60" w14:textId="77777777" w:rsidR="00C96338" w:rsidRDefault="00C96338" w:rsidP="00EC3DC9">
          <w:pPr>
            <w:pStyle w:val="Header"/>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14E1A499" w14:textId="77777777" w:rsidR="00C96338" w:rsidRDefault="00C96338" w:rsidP="00EC3DC9">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2F742D44" w14:textId="77777777" w:rsidR="00C96338" w:rsidRDefault="00C96338" w:rsidP="00EC3DC9">
          <w:pPr>
            <w:pStyle w:val="Header"/>
            <w:spacing w:line="276" w:lineRule="auto"/>
            <w:rPr>
              <w:rFonts w:asciiTheme="majorHAnsi" w:eastAsiaTheme="majorEastAsia" w:hAnsiTheme="majorHAnsi" w:cstheme="majorBidi"/>
              <w:b/>
              <w:bCs/>
              <w:color w:val="4F81BD" w:themeColor="accent1"/>
            </w:rPr>
          </w:pPr>
        </w:p>
      </w:tc>
    </w:tr>
  </w:tbl>
  <w:p w14:paraId="4C77179D" w14:textId="77777777" w:rsidR="00C96338" w:rsidRDefault="00C9633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5000" w:type="pct"/>
      <w:tblLook w:val="04A0" w:firstRow="1" w:lastRow="0" w:firstColumn="1" w:lastColumn="0" w:noHBand="0" w:noVBand="1"/>
    </w:tblPr>
    <w:tblGrid>
      <w:gridCol w:w="3832"/>
      <w:gridCol w:w="852"/>
      <w:gridCol w:w="3832"/>
    </w:tblGrid>
    <w:tr w:rsidR="00C96338" w14:paraId="32B22D2B" w14:textId="77777777" w:rsidTr="00EC3DC9">
      <w:trPr>
        <w:trHeight w:val="151"/>
      </w:trPr>
      <w:tc>
        <w:tcPr>
          <w:tcW w:w="2250" w:type="pct"/>
          <w:tcBorders>
            <w:top w:val="nil"/>
            <w:left w:val="nil"/>
            <w:bottom w:val="single" w:sz="4" w:space="0" w:color="4F81BD" w:themeColor="accent1"/>
            <w:right w:val="nil"/>
          </w:tcBorders>
        </w:tcPr>
        <w:p w14:paraId="4771E038" w14:textId="77777777" w:rsidR="00C96338" w:rsidRDefault="00C96338" w:rsidP="00EC3DC9">
          <w:pPr>
            <w:pStyle w:val="Header"/>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14:paraId="76B38C32" w14:textId="6190610B" w:rsidR="00C96338" w:rsidRDefault="00C96338" w:rsidP="00EC3DC9">
          <w:pPr>
            <w:pStyle w:val="NoSpacing"/>
            <w:spacing w:line="276" w:lineRule="auto"/>
            <w:rPr>
              <w:rFonts w:asciiTheme="majorHAnsi" w:hAnsiTheme="majorHAnsi"/>
              <w:color w:val="365F91" w:themeColor="accent1" w:themeShade="BF"/>
            </w:rPr>
          </w:pPr>
          <w:r>
            <w:rPr>
              <w:rStyle w:val="PageNumber"/>
              <w:rFonts w:asciiTheme="minorHAnsi" w:hAnsiTheme="minorHAnsi"/>
              <w:sz w:val="24"/>
              <w:szCs w:val="24"/>
              <w:lang w:val="en-GB"/>
            </w:rPr>
            <w:fldChar w:fldCharType="begin"/>
          </w:r>
          <w:r>
            <w:rPr>
              <w:rStyle w:val="PageNumber"/>
              <w:rFonts w:asciiTheme="minorHAnsi" w:hAnsiTheme="minorHAnsi"/>
              <w:sz w:val="24"/>
              <w:szCs w:val="24"/>
              <w:lang w:val="en-GB"/>
            </w:rPr>
            <w:instrText xml:space="preserve"> PAGE </w:instrText>
          </w:r>
          <w:r>
            <w:rPr>
              <w:rStyle w:val="PageNumber"/>
              <w:rFonts w:asciiTheme="minorHAnsi" w:hAnsiTheme="minorHAnsi"/>
              <w:sz w:val="24"/>
              <w:szCs w:val="24"/>
              <w:lang w:val="en-GB"/>
            </w:rPr>
            <w:fldChar w:fldCharType="separate"/>
          </w:r>
          <w:r>
            <w:rPr>
              <w:rStyle w:val="PageNumber"/>
              <w:rFonts w:asciiTheme="minorHAnsi" w:hAnsiTheme="minorHAnsi"/>
              <w:noProof/>
              <w:sz w:val="24"/>
              <w:szCs w:val="24"/>
              <w:lang w:val="en-GB"/>
            </w:rPr>
            <w:t>2</w:t>
          </w:r>
          <w:r>
            <w:rPr>
              <w:rStyle w:val="PageNumber"/>
              <w:rFonts w:asciiTheme="minorHAnsi" w:hAnsiTheme="minorHAnsi"/>
              <w:sz w:val="24"/>
              <w:szCs w:val="24"/>
              <w:lang w:val="en-GB"/>
            </w:rPr>
            <w:fldChar w:fldCharType="end"/>
          </w:r>
        </w:p>
      </w:tc>
      <w:tc>
        <w:tcPr>
          <w:tcW w:w="2250" w:type="pct"/>
          <w:tcBorders>
            <w:top w:val="nil"/>
            <w:left w:val="nil"/>
            <w:bottom w:val="single" w:sz="4" w:space="0" w:color="4F81BD" w:themeColor="accent1"/>
            <w:right w:val="nil"/>
          </w:tcBorders>
        </w:tcPr>
        <w:p w14:paraId="611661C8" w14:textId="77777777" w:rsidR="00C96338" w:rsidRDefault="00C96338" w:rsidP="00EC3DC9">
          <w:pPr>
            <w:pStyle w:val="Header"/>
            <w:spacing w:line="276" w:lineRule="auto"/>
            <w:rPr>
              <w:rFonts w:asciiTheme="majorHAnsi" w:eastAsiaTheme="majorEastAsia" w:hAnsiTheme="majorHAnsi" w:cstheme="majorBidi"/>
              <w:b/>
              <w:bCs/>
              <w:color w:val="4F81BD" w:themeColor="accent1"/>
            </w:rPr>
          </w:pPr>
        </w:p>
      </w:tc>
    </w:tr>
    <w:tr w:rsidR="00C96338" w14:paraId="001F1461" w14:textId="77777777" w:rsidTr="00EC3DC9">
      <w:trPr>
        <w:trHeight w:val="150"/>
      </w:trPr>
      <w:tc>
        <w:tcPr>
          <w:tcW w:w="2250" w:type="pct"/>
          <w:tcBorders>
            <w:top w:val="single" w:sz="4" w:space="0" w:color="4F81BD" w:themeColor="accent1"/>
            <w:left w:val="nil"/>
            <w:bottom w:val="nil"/>
            <w:right w:val="nil"/>
          </w:tcBorders>
        </w:tcPr>
        <w:p w14:paraId="787B9998" w14:textId="77777777" w:rsidR="00C96338" w:rsidRDefault="00C96338" w:rsidP="00EC3DC9">
          <w:pPr>
            <w:pStyle w:val="Header"/>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38C0474B" w14:textId="77777777" w:rsidR="00C96338" w:rsidRDefault="00C96338" w:rsidP="00EC3DC9">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437BD173" w14:textId="77777777" w:rsidR="00C96338" w:rsidRDefault="00C96338" w:rsidP="00EC3DC9">
          <w:pPr>
            <w:pStyle w:val="Header"/>
            <w:spacing w:line="276" w:lineRule="auto"/>
            <w:rPr>
              <w:rFonts w:asciiTheme="majorHAnsi" w:eastAsiaTheme="majorEastAsia" w:hAnsiTheme="majorHAnsi" w:cstheme="majorBidi"/>
              <w:b/>
              <w:bCs/>
              <w:color w:val="4F81BD" w:themeColor="accent1"/>
            </w:rPr>
          </w:pPr>
        </w:p>
      </w:tc>
    </w:tr>
  </w:tbl>
  <w:p w14:paraId="7CCDCA49" w14:textId="77777777" w:rsidR="00C96338" w:rsidRDefault="00C96338" w:rsidP="00EC3DC9">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3C755" w14:textId="27113C62" w:rsidR="00C96338" w:rsidRDefault="00C96338">
    <w:pPr>
      <w:pStyle w:val="Footer"/>
    </w:pPr>
    <w:r>
      <w:tab/>
      <w:t>S1</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8AAA47" w14:textId="0D08D648" w:rsidR="00C96338" w:rsidRDefault="00C96338" w:rsidP="00EC3DC9">
    <w:pPr>
      <w:pStyle w:val="Footer"/>
    </w:pPr>
    <w:r>
      <w:tab/>
      <w:t>S</w:t>
    </w:r>
    <w:r>
      <w:rPr>
        <w:rStyle w:val="PageNumber"/>
      </w:rPr>
      <w:fldChar w:fldCharType="begin"/>
    </w:r>
    <w:r>
      <w:rPr>
        <w:rStyle w:val="PageNumber"/>
      </w:rPr>
      <w:instrText xml:space="preserve"> PAGE </w:instrText>
    </w:r>
    <w:r>
      <w:rPr>
        <w:rStyle w:val="PageNumber"/>
      </w:rPr>
      <w:fldChar w:fldCharType="separate"/>
    </w:r>
    <w:r w:rsidR="007E5E0C">
      <w:rPr>
        <w:rStyle w:val="PageNumber"/>
        <w:noProof/>
      </w:rPr>
      <w:t>2</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2FE5CD" w14:textId="77777777" w:rsidR="00F12254" w:rsidRDefault="00F12254" w:rsidP="00EC3DC9">
      <w:r>
        <w:separator/>
      </w:r>
    </w:p>
  </w:footnote>
  <w:footnote w:type="continuationSeparator" w:id="0">
    <w:p w14:paraId="24056895" w14:textId="77777777" w:rsidR="00F12254" w:rsidRDefault="00F12254" w:rsidP="00EC3DC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751E40"/>
    <w:multiLevelType w:val="hybridMultilevel"/>
    <w:tmpl w:val="4FE8D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576"/>
    <w:rsid w:val="00017BC0"/>
    <w:rsid w:val="00024F5E"/>
    <w:rsid w:val="000320F9"/>
    <w:rsid w:val="00041C2E"/>
    <w:rsid w:val="00046954"/>
    <w:rsid w:val="0005320D"/>
    <w:rsid w:val="0007543E"/>
    <w:rsid w:val="00083A4A"/>
    <w:rsid w:val="00096723"/>
    <w:rsid w:val="000A30C6"/>
    <w:rsid w:val="000B402C"/>
    <w:rsid w:val="000C0511"/>
    <w:rsid w:val="000C0D6A"/>
    <w:rsid w:val="000C2E2C"/>
    <w:rsid w:val="000D2EBF"/>
    <w:rsid w:val="000E0091"/>
    <w:rsid w:val="000E65E3"/>
    <w:rsid w:val="001015EB"/>
    <w:rsid w:val="00120D84"/>
    <w:rsid w:val="00150576"/>
    <w:rsid w:val="001860EA"/>
    <w:rsid w:val="001906EC"/>
    <w:rsid w:val="0019160E"/>
    <w:rsid w:val="001A75B8"/>
    <w:rsid w:val="001C071C"/>
    <w:rsid w:val="001D298F"/>
    <w:rsid w:val="001D4919"/>
    <w:rsid w:val="001E7AC1"/>
    <w:rsid w:val="001F2D15"/>
    <w:rsid w:val="001F71B5"/>
    <w:rsid w:val="002075CE"/>
    <w:rsid w:val="0021211A"/>
    <w:rsid w:val="002162B8"/>
    <w:rsid w:val="00232D4D"/>
    <w:rsid w:val="00247059"/>
    <w:rsid w:val="00262A88"/>
    <w:rsid w:val="002B45C7"/>
    <w:rsid w:val="002C659F"/>
    <w:rsid w:val="002D047C"/>
    <w:rsid w:val="002D3EF3"/>
    <w:rsid w:val="002E1FA3"/>
    <w:rsid w:val="00304323"/>
    <w:rsid w:val="003159B6"/>
    <w:rsid w:val="00336E2E"/>
    <w:rsid w:val="00387284"/>
    <w:rsid w:val="003966AB"/>
    <w:rsid w:val="003A031C"/>
    <w:rsid w:val="004224FB"/>
    <w:rsid w:val="00425C69"/>
    <w:rsid w:val="004336C1"/>
    <w:rsid w:val="0049050D"/>
    <w:rsid w:val="00494EC2"/>
    <w:rsid w:val="004B6076"/>
    <w:rsid w:val="004E32A6"/>
    <w:rsid w:val="004E6A8B"/>
    <w:rsid w:val="00513A9B"/>
    <w:rsid w:val="005246B6"/>
    <w:rsid w:val="005302D9"/>
    <w:rsid w:val="0053410A"/>
    <w:rsid w:val="00546CE3"/>
    <w:rsid w:val="00570340"/>
    <w:rsid w:val="0058682C"/>
    <w:rsid w:val="005A49A7"/>
    <w:rsid w:val="005B64A9"/>
    <w:rsid w:val="005C1027"/>
    <w:rsid w:val="005D2DBF"/>
    <w:rsid w:val="005E1590"/>
    <w:rsid w:val="005E4DA3"/>
    <w:rsid w:val="005E7467"/>
    <w:rsid w:val="00631302"/>
    <w:rsid w:val="00640F10"/>
    <w:rsid w:val="006553EB"/>
    <w:rsid w:val="0065576D"/>
    <w:rsid w:val="0066553B"/>
    <w:rsid w:val="00685BD5"/>
    <w:rsid w:val="006A6154"/>
    <w:rsid w:val="006B426E"/>
    <w:rsid w:val="006B7C1B"/>
    <w:rsid w:val="006D4AF1"/>
    <w:rsid w:val="006E18F0"/>
    <w:rsid w:val="006F407C"/>
    <w:rsid w:val="006F40B1"/>
    <w:rsid w:val="00703B90"/>
    <w:rsid w:val="00711666"/>
    <w:rsid w:val="007325CF"/>
    <w:rsid w:val="00732A95"/>
    <w:rsid w:val="007332F9"/>
    <w:rsid w:val="00740FCC"/>
    <w:rsid w:val="0074495F"/>
    <w:rsid w:val="00760667"/>
    <w:rsid w:val="00760833"/>
    <w:rsid w:val="00770942"/>
    <w:rsid w:val="00783A87"/>
    <w:rsid w:val="00793DE4"/>
    <w:rsid w:val="0079448A"/>
    <w:rsid w:val="007A0848"/>
    <w:rsid w:val="007B666A"/>
    <w:rsid w:val="007C3706"/>
    <w:rsid w:val="007C3906"/>
    <w:rsid w:val="007E5E0C"/>
    <w:rsid w:val="007F355C"/>
    <w:rsid w:val="00822F6B"/>
    <w:rsid w:val="00826031"/>
    <w:rsid w:val="00844F5F"/>
    <w:rsid w:val="0088741A"/>
    <w:rsid w:val="00887462"/>
    <w:rsid w:val="00890417"/>
    <w:rsid w:val="008B4A47"/>
    <w:rsid w:val="008D0B5A"/>
    <w:rsid w:val="008D0E9E"/>
    <w:rsid w:val="00931D17"/>
    <w:rsid w:val="0097339B"/>
    <w:rsid w:val="00982BEC"/>
    <w:rsid w:val="00984A98"/>
    <w:rsid w:val="009857E7"/>
    <w:rsid w:val="00991F22"/>
    <w:rsid w:val="00A0118A"/>
    <w:rsid w:val="00A1393D"/>
    <w:rsid w:val="00A20BF8"/>
    <w:rsid w:val="00A20E33"/>
    <w:rsid w:val="00A225F6"/>
    <w:rsid w:val="00A35132"/>
    <w:rsid w:val="00A4100B"/>
    <w:rsid w:val="00A70CBB"/>
    <w:rsid w:val="00A711E4"/>
    <w:rsid w:val="00A82510"/>
    <w:rsid w:val="00A939EA"/>
    <w:rsid w:val="00AB008B"/>
    <w:rsid w:val="00AC444C"/>
    <w:rsid w:val="00AD2413"/>
    <w:rsid w:val="00AE162A"/>
    <w:rsid w:val="00AE2D55"/>
    <w:rsid w:val="00AE35B4"/>
    <w:rsid w:val="00AE6D0C"/>
    <w:rsid w:val="00AF637B"/>
    <w:rsid w:val="00AF6DB7"/>
    <w:rsid w:val="00B10D17"/>
    <w:rsid w:val="00B40CD2"/>
    <w:rsid w:val="00B600B5"/>
    <w:rsid w:val="00B66F15"/>
    <w:rsid w:val="00B77645"/>
    <w:rsid w:val="00BB2D3E"/>
    <w:rsid w:val="00BC6279"/>
    <w:rsid w:val="00BE0EFB"/>
    <w:rsid w:val="00BE7CE2"/>
    <w:rsid w:val="00C269EF"/>
    <w:rsid w:val="00C80A11"/>
    <w:rsid w:val="00C9428E"/>
    <w:rsid w:val="00C96338"/>
    <w:rsid w:val="00CB75F3"/>
    <w:rsid w:val="00CE1384"/>
    <w:rsid w:val="00CF54A6"/>
    <w:rsid w:val="00D0492E"/>
    <w:rsid w:val="00D12EC1"/>
    <w:rsid w:val="00D21A81"/>
    <w:rsid w:val="00D26230"/>
    <w:rsid w:val="00D269FD"/>
    <w:rsid w:val="00D27D94"/>
    <w:rsid w:val="00D37243"/>
    <w:rsid w:val="00D37E7E"/>
    <w:rsid w:val="00D412BE"/>
    <w:rsid w:val="00D557AF"/>
    <w:rsid w:val="00D61DCC"/>
    <w:rsid w:val="00D637A6"/>
    <w:rsid w:val="00D678C6"/>
    <w:rsid w:val="00D84338"/>
    <w:rsid w:val="00D86513"/>
    <w:rsid w:val="00DA6EE6"/>
    <w:rsid w:val="00DB368C"/>
    <w:rsid w:val="00DB56FB"/>
    <w:rsid w:val="00DB7FBC"/>
    <w:rsid w:val="00DC1ABC"/>
    <w:rsid w:val="00DE5545"/>
    <w:rsid w:val="00E025B2"/>
    <w:rsid w:val="00E10885"/>
    <w:rsid w:val="00E23A69"/>
    <w:rsid w:val="00E36005"/>
    <w:rsid w:val="00E57B63"/>
    <w:rsid w:val="00EB00E5"/>
    <w:rsid w:val="00EC1E05"/>
    <w:rsid w:val="00EC3DC9"/>
    <w:rsid w:val="00EC4A7C"/>
    <w:rsid w:val="00EF37BE"/>
    <w:rsid w:val="00F12254"/>
    <w:rsid w:val="00F24178"/>
    <w:rsid w:val="00F40A9C"/>
    <w:rsid w:val="00F43F32"/>
    <w:rsid w:val="00F9158E"/>
    <w:rsid w:val="00FB2D4A"/>
    <w:rsid w:val="00FB4037"/>
    <w:rsid w:val="00FF26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4"/>
    <o:shapelayout v:ext="edit">
      <o:idmap v:ext="edit" data="1"/>
    </o:shapelayout>
  </w:shapeDefaults>
  <w:decimalSymbol w:val="."/>
  <w:listSeparator w:val=","/>
  <w14:docId w14:val="759A2BB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1AuthorAddress">
    <w:name w:val="N1 Author Address"/>
    <w:basedOn w:val="Normal"/>
    <w:link w:val="N1AuthorAddressChar"/>
    <w:qFormat/>
    <w:rsid w:val="00150576"/>
    <w:pPr>
      <w:spacing w:line="180" w:lineRule="exact"/>
      <w:jc w:val="both"/>
    </w:pPr>
    <w:rPr>
      <w:rFonts w:ascii="Times New Roman" w:eastAsiaTheme="minorHAnsi" w:hAnsi="Times New Roman" w:cs="Times New Roman"/>
      <w:w w:val="105"/>
      <w:sz w:val="16"/>
      <w:szCs w:val="16"/>
    </w:rPr>
  </w:style>
  <w:style w:type="character" w:customStyle="1" w:styleId="N1AuthorAddressChar">
    <w:name w:val="N1 Author Address Char"/>
    <w:basedOn w:val="DefaultParagraphFont"/>
    <w:link w:val="N1AuthorAddress"/>
    <w:rsid w:val="00150576"/>
    <w:rPr>
      <w:rFonts w:ascii="Times New Roman" w:eastAsiaTheme="minorHAnsi" w:hAnsi="Times New Roman" w:cs="Times New Roman"/>
      <w:w w:val="105"/>
      <w:sz w:val="16"/>
      <w:szCs w:val="16"/>
      <w:lang w:val="en-GB"/>
    </w:rPr>
  </w:style>
  <w:style w:type="character" w:styleId="Hyperlink">
    <w:name w:val="Hyperlink"/>
    <w:basedOn w:val="DefaultParagraphFont"/>
    <w:uiPriority w:val="99"/>
    <w:unhideWhenUsed/>
    <w:rsid w:val="00247059"/>
    <w:rPr>
      <w:color w:val="0000FF" w:themeColor="hyperlink"/>
      <w:u w:val="single"/>
    </w:rPr>
  </w:style>
  <w:style w:type="character" w:styleId="FollowedHyperlink">
    <w:name w:val="FollowedHyperlink"/>
    <w:basedOn w:val="DefaultParagraphFont"/>
    <w:uiPriority w:val="99"/>
    <w:semiHidden/>
    <w:unhideWhenUsed/>
    <w:rsid w:val="00247059"/>
    <w:rPr>
      <w:color w:val="800080" w:themeColor="followedHyperlink"/>
      <w:u w:val="single"/>
    </w:rPr>
  </w:style>
  <w:style w:type="paragraph" w:styleId="ListParagraph">
    <w:name w:val="List Paragraph"/>
    <w:basedOn w:val="Normal"/>
    <w:uiPriority w:val="34"/>
    <w:qFormat/>
    <w:rsid w:val="00247059"/>
    <w:pPr>
      <w:ind w:left="720"/>
      <w:contextualSpacing/>
    </w:pPr>
  </w:style>
  <w:style w:type="paragraph" w:styleId="BalloonText">
    <w:name w:val="Balloon Text"/>
    <w:basedOn w:val="Normal"/>
    <w:link w:val="BalloonTextChar"/>
    <w:uiPriority w:val="99"/>
    <w:semiHidden/>
    <w:unhideWhenUsed/>
    <w:rsid w:val="000E00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0091"/>
    <w:rPr>
      <w:rFonts w:ascii="Lucida Grande" w:hAnsi="Lucida Grande" w:cs="Lucida Grande"/>
      <w:sz w:val="18"/>
      <w:szCs w:val="18"/>
      <w:lang w:val="en-GB"/>
    </w:rPr>
  </w:style>
  <w:style w:type="paragraph" w:customStyle="1" w:styleId="Default">
    <w:name w:val="Default"/>
    <w:rsid w:val="009857E7"/>
    <w:pPr>
      <w:widowControl w:val="0"/>
      <w:autoSpaceDE w:val="0"/>
      <w:autoSpaceDN w:val="0"/>
      <w:adjustRightInd w:val="0"/>
    </w:pPr>
    <w:rPr>
      <w:rFonts w:ascii="Arial" w:hAnsi="Arial" w:cs="Arial"/>
      <w:color w:val="000000"/>
    </w:rPr>
  </w:style>
  <w:style w:type="paragraph" w:customStyle="1" w:styleId="04AHeading">
    <w:name w:val="04 A Heading"/>
    <w:basedOn w:val="Normal"/>
    <w:link w:val="04AHeadingChar"/>
    <w:qFormat/>
    <w:rsid w:val="00931D17"/>
    <w:pPr>
      <w:spacing w:before="240" w:after="120"/>
    </w:pPr>
    <w:rPr>
      <w:rFonts w:eastAsia="PMingLiU"/>
      <w:b/>
      <w:sz w:val="22"/>
      <w:szCs w:val="22"/>
    </w:rPr>
  </w:style>
  <w:style w:type="character" w:customStyle="1" w:styleId="04AHeadingChar">
    <w:name w:val="04 A Heading Char"/>
    <w:basedOn w:val="DefaultParagraphFont"/>
    <w:link w:val="04AHeading"/>
    <w:rsid w:val="00931D17"/>
    <w:rPr>
      <w:rFonts w:eastAsia="PMingLiU"/>
      <w:b/>
      <w:sz w:val="22"/>
      <w:szCs w:val="22"/>
      <w:lang w:val="en-GB"/>
    </w:rPr>
  </w:style>
  <w:style w:type="character" w:styleId="CommentReference">
    <w:name w:val="annotation reference"/>
    <w:basedOn w:val="DefaultParagraphFont"/>
    <w:uiPriority w:val="99"/>
    <w:semiHidden/>
    <w:unhideWhenUsed/>
    <w:rsid w:val="00E57B63"/>
    <w:rPr>
      <w:sz w:val="16"/>
      <w:szCs w:val="16"/>
    </w:rPr>
  </w:style>
  <w:style w:type="paragraph" w:styleId="CommentText">
    <w:name w:val="annotation text"/>
    <w:basedOn w:val="Normal"/>
    <w:link w:val="CommentTextChar"/>
    <w:uiPriority w:val="99"/>
    <w:semiHidden/>
    <w:unhideWhenUsed/>
    <w:rsid w:val="00E57B63"/>
    <w:rPr>
      <w:sz w:val="20"/>
      <w:szCs w:val="20"/>
    </w:rPr>
  </w:style>
  <w:style w:type="character" w:customStyle="1" w:styleId="CommentTextChar">
    <w:name w:val="Comment Text Char"/>
    <w:basedOn w:val="DefaultParagraphFont"/>
    <w:link w:val="CommentText"/>
    <w:uiPriority w:val="99"/>
    <w:semiHidden/>
    <w:rsid w:val="00E57B63"/>
    <w:rPr>
      <w:sz w:val="20"/>
      <w:szCs w:val="20"/>
      <w:lang w:val="en-GB"/>
    </w:rPr>
  </w:style>
  <w:style w:type="paragraph" w:styleId="CommentSubject">
    <w:name w:val="annotation subject"/>
    <w:basedOn w:val="CommentText"/>
    <w:next w:val="CommentText"/>
    <w:link w:val="CommentSubjectChar"/>
    <w:uiPriority w:val="99"/>
    <w:semiHidden/>
    <w:unhideWhenUsed/>
    <w:rsid w:val="00E57B63"/>
    <w:rPr>
      <w:b/>
      <w:bCs/>
    </w:rPr>
  </w:style>
  <w:style w:type="character" w:customStyle="1" w:styleId="CommentSubjectChar">
    <w:name w:val="Comment Subject Char"/>
    <w:basedOn w:val="CommentTextChar"/>
    <w:link w:val="CommentSubject"/>
    <w:uiPriority w:val="99"/>
    <w:semiHidden/>
    <w:rsid w:val="00E57B63"/>
    <w:rPr>
      <w:b/>
      <w:bCs/>
      <w:sz w:val="20"/>
      <w:szCs w:val="20"/>
      <w:lang w:val="en-GB"/>
    </w:rPr>
  </w:style>
  <w:style w:type="paragraph" w:styleId="Revision">
    <w:name w:val="Revision"/>
    <w:hidden/>
    <w:uiPriority w:val="99"/>
    <w:semiHidden/>
    <w:rsid w:val="00E57B63"/>
    <w:rPr>
      <w:lang w:val="en-GB"/>
    </w:rPr>
  </w:style>
  <w:style w:type="paragraph" w:customStyle="1" w:styleId="TAMainText">
    <w:name w:val="TA_Main_Text"/>
    <w:basedOn w:val="Normal"/>
    <w:autoRedefine/>
    <w:rsid w:val="00C9428E"/>
    <w:pPr>
      <w:spacing w:after="60"/>
      <w:ind w:firstLine="180"/>
      <w:jc w:val="both"/>
    </w:pPr>
    <w:rPr>
      <w:rFonts w:ascii="Arno Pro" w:eastAsia="PMingLiU" w:hAnsi="Arno Pro" w:cs="Times New Roman"/>
      <w:kern w:val="21"/>
      <w:sz w:val="19"/>
      <w:szCs w:val="20"/>
    </w:rPr>
  </w:style>
  <w:style w:type="table" w:styleId="TableGrid">
    <w:name w:val="Table Grid"/>
    <w:basedOn w:val="TableNormal"/>
    <w:uiPriority w:val="59"/>
    <w:rsid w:val="00C9428E"/>
    <w:rPr>
      <w:rFonts w:ascii="New York" w:eastAsia="Times New Roman" w:hAnsi="New York"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C9428E"/>
    <w:pPr>
      <w:spacing w:after="200"/>
    </w:pPr>
    <w:rPr>
      <w:rFonts w:eastAsiaTheme="minorHAnsi"/>
      <w:b/>
      <w:bCs/>
      <w:color w:val="4F81BD" w:themeColor="accent1"/>
      <w:sz w:val="18"/>
      <w:szCs w:val="18"/>
    </w:rPr>
  </w:style>
  <w:style w:type="paragraph" w:styleId="Header">
    <w:name w:val="header"/>
    <w:basedOn w:val="Normal"/>
    <w:link w:val="HeaderChar"/>
    <w:uiPriority w:val="99"/>
    <w:unhideWhenUsed/>
    <w:rsid w:val="00EC3DC9"/>
    <w:pPr>
      <w:tabs>
        <w:tab w:val="center" w:pos="4320"/>
        <w:tab w:val="right" w:pos="8640"/>
      </w:tabs>
    </w:pPr>
  </w:style>
  <w:style w:type="character" w:customStyle="1" w:styleId="HeaderChar">
    <w:name w:val="Header Char"/>
    <w:basedOn w:val="DefaultParagraphFont"/>
    <w:link w:val="Header"/>
    <w:uiPriority w:val="99"/>
    <w:rsid w:val="00EC3DC9"/>
    <w:rPr>
      <w:lang w:val="en-GB"/>
    </w:rPr>
  </w:style>
  <w:style w:type="paragraph" w:styleId="Footer">
    <w:name w:val="footer"/>
    <w:basedOn w:val="Normal"/>
    <w:link w:val="FooterChar"/>
    <w:uiPriority w:val="99"/>
    <w:unhideWhenUsed/>
    <w:rsid w:val="00EC3DC9"/>
    <w:pPr>
      <w:tabs>
        <w:tab w:val="center" w:pos="4320"/>
        <w:tab w:val="right" w:pos="8640"/>
      </w:tabs>
    </w:pPr>
  </w:style>
  <w:style w:type="character" w:customStyle="1" w:styleId="FooterChar">
    <w:name w:val="Footer Char"/>
    <w:basedOn w:val="DefaultParagraphFont"/>
    <w:link w:val="Footer"/>
    <w:uiPriority w:val="99"/>
    <w:rsid w:val="00EC3DC9"/>
    <w:rPr>
      <w:lang w:val="en-GB"/>
    </w:rPr>
  </w:style>
  <w:style w:type="paragraph" w:styleId="NoSpacing">
    <w:name w:val="No Spacing"/>
    <w:link w:val="NoSpacingChar"/>
    <w:qFormat/>
    <w:rsid w:val="00EC3DC9"/>
    <w:rPr>
      <w:rFonts w:ascii="PMingLiU" w:hAnsi="PMingLiU"/>
      <w:sz w:val="22"/>
      <w:szCs w:val="22"/>
    </w:rPr>
  </w:style>
  <w:style w:type="character" w:customStyle="1" w:styleId="NoSpacingChar">
    <w:name w:val="No Spacing Char"/>
    <w:basedOn w:val="DefaultParagraphFont"/>
    <w:link w:val="NoSpacing"/>
    <w:rsid w:val="00EC3DC9"/>
    <w:rPr>
      <w:rFonts w:ascii="PMingLiU" w:hAnsi="PMingLiU"/>
      <w:sz w:val="22"/>
      <w:szCs w:val="22"/>
    </w:rPr>
  </w:style>
  <w:style w:type="character" w:styleId="PageNumber">
    <w:name w:val="page number"/>
    <w:basedOn w:val="DefaultParagraphFont"/>
    <w:uiPriority w:val="99"/>
    <w:semiHidden/>
    <w:unhideWhenUsed/>
    <w:rsid w:val="00EC3DC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1AuthorAddress">
    <w:name w:val="N1 Author Address"/>
    <w:basedOn w:val="Normal"/>
    <w:link w:val="N1AuthorAddressChar"/>
    <w:qFormat/>
    <w:rsid w:val="00150576"/>
    <w:pPr>
      <w:spacing w:line="180" w:lineRule="exact"/>
      <w:jc w:val="both"/>
    </w:pPr>
    <w:rPr>
      <w:rFonts w:ascii="Times New Roman" w:eastAsiaTheme="minorHAnsi" w:hAnsi="Times New Roman" w:cs="Times New Roman"/>
      <w:w w:val="105"/>
      <w:sz w:val="16"/>
      <w:szCs w:val="16"/>
    </w:rPr>
  </w:style>
  <w:style w:type="character" w:customStyle="1" w:styleId="N1AuthorAddressChar">
    <w:name w:val="N1 Author Address Char"/>
    <w:basedOn w:val="DefaultParagraphFont"/>
    <w:link w:val="N1AuthorAddress"/>
    <w:rsid w:val="00150576"/>
    <w:rPr>
      <w:rFonts w:ascii="Times New Roman" w:eastAsiaTheme="minorHAnsi" w:hAnsi="Times New Roman" w:cs="Times New Roman"/>
      <w:w w:val="105"/>
      <w:sz w:val="16"/>
      <w:szCs w:val="16"/>
      <w:lang w:val="en-GB"/>
    </w:rPr>
  </w:style>
  <w:style w:type="character" w:styleId="Hyperlink">
    <w:name w:val="Hyperlink"/>
    <w:basedOn w:val="DefaultParagraphFont"/>
    <w:uiPriority w:val="99"/>
    <w:unhideWhenUsed/>
    <w:rsid w:val="00247059"/>
    <w:rPr>
      <w:color w:val="0000FF" w:themeColor="hyperlink"/>
      <w:u w:val="single"/>
    </w:rPr>
  </w:style>
  <w:style w:type="character" w:styleId="FollowedHyperlink">
    <w:name w:val="FollowedHyperlink"/>
    <w:basedOn w:val="DefaultParagraphFont"/>
    <w:uiPriority w:val="99"/>
    <w:semiHidden/>
    <w:unhideWhenUsed/>
    <w:rsid w:val="00247059"/>
    <w:rPr>
      <w:color w:val="800080" w:themeColor="followedHyperlink"/>
      <w:u w:val="single"/>
    </w:rPr>
  </w:style>
  <w:style w:type="paragraph" w:styleId="ListParagraph">
    <w:name w:val="List Paragraph"/>
    <w:basedOn w:val="Normal"/>
    <w:uiPriority w:val="34"/>
    <w:qFormat/>
    <w:rsid w:val="00247059"/>
    <w:pPr>
      <w:ind w:left="720"/>
      <w:contextualSpacing/>
    </w:pPr>
  </w:style>
  <w:style w:type="paragraph" w:styleId="BalloonText">
    <w:name w:val="Balloon Text"/>
    <w:basedOn w:val="Normal"/>
    <w:link w:val="BalloonTextChar"/>
    <w:uiPriority w:val="99"/>
    <w:semiHidden/>
    <w:unhideWhenUsed/>
    <w:rsid w:val="000E00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0091"/>
    <w:rPr>
      <w:rFonts w:ascii="Lucida Grande" w:hAnsi="Lucida Grande" w:cs="Lucida Grande"/>
      <w:sz w:val="18"/>
      <w:szCs w:val="18"/>
      <w:lang w:val="en-GB"/>
    </w:rPr>
  </w:style>
  <w:style w:type="paragraph" w:customStyle="1" w:styleId="Default">
    <w:name w:val="Default"/>
    <w:rsid w:val="009857E7"/>
    <w:pPr>
      <w:widowControl w:val="0"/>
      <w:autoSpaceDE w:val="0"/>
      <w:autoSpaceDN w:val="0"/>
      <w:adjustRightInd w:val="0"/>
    </w:pPr>
    <w:rPr>
      <w:rFonts w:ascii="Arial" w:hAnsi="Arial" w:cs="Arial"/>
      <w:color w:val="000000"/>
    </w:rPr>
  </w:style>
  <w:style w:type="paragraph" w:customStyle="1" w:styleId="04AHeading">
    <w:name w:val="04 A Heading"/>
    <w:basedOn w:val="Normal"/>
    <w:link w:val="04AHeadingChar"/>
    <w:qFormat/>
    <w:rsid w:val="00931D17"/>
    <w:pPr>
      <w:spacing w:before="240" w:after="120"/>
    </w:pPr>
    <w:rPr>
      <w:rFonts w:eastAsia="PMingLiU"/>
      <w:b/>
      <w:sz w:val="22"/>
      <w:szCs w:val="22"/>
    </w:rPr>
  </w:style>
  <w:style w:type="character" w:customStyle="1" w:styleId="04AHeadingChar">
    <w:name w:val="04 A Heading Char"/>
    <w:basedOn w:val="DefaultParagraphFont"/>
    <w:link w:val="04AHeading"/>
    <w:rsid w:val="00931D17"/>
    <w:rPr>
      <w:rFonts w:eastAsia="PMingLiU"/>
      <w:b/>
      <w:sz w:val="22"/>
      <w:szCs w:val="22"/>
      <w:lang w:val="en-GB"/>
    </w:rPr>
  </w:style>
  <w:style w:type="character" w:styleId="CommentReference">
    <w:name w:val="annotation reference"/>
    <w:basedOn w:val="DefaultParagraphFont"/>
    <w:uiPriority w:val="99"/>
    <w:semiHidden/>
    <w:unhideWhenUsed/>
    <w:rsid w:val="00E57B63"/>
    <w:rPr>
      <w:sz w:val="16"/>
      <w:szCs w:val="16"/>
    </w:rPr>
  </w:style>
  <w:style w:type="paragraph" w:styleId="CommentText">
    <w:name w:val="annotation text"/>
    <w:basedOn w:val="Normal"/>
    <w:link w:val="CommentTextChar"/>
    <w:uiPriority w:val="99"/>
    <w:semiHidden/>
    <w:unhideWhenUsed/>
    <w:rsid w:val="00E57B63"/>
    <w:rPr>
      <w:sz w:val="20"/>
      <w:szCs w:val="20"/>
    </w:rPr>
  </w:style>
  <w:style w:type="character" w:customStyle="1" w:styleId="CommentTextChar">
    <w:name w:val="Comment Text Char"/>
    <w:basedOn w:val="DefaultParagraphFont"/>
    <w:link w:val="CommentText"/>
    <w:uiPriority w:val="99"/>
    <w:semiHidden/>
    <w:rsid w:val="00E57B63"/>
    <w:rPr>
      <w:sz w:val="20"/>
      <w:szCs w:val="20"/>
      <w:lang w:val="en-GB"/>
    </w:rPr>
  </w:style>
  <w:style w:type="paragraph" w:styleId="CommentSubject">
    <w:name w:val="annotation subject"/>
    <w:basedOn w:val="CommentText"/>
    <w:next w:val="CommentText"/>
    <w:link w:val="CommentSubjectChar"/>
    <w:uiPriority w:val="99"/>
    <w:semiHidden/>
    <w:unhideWhenUsed/>
    <w:rsid w:val="00E57B63"/>
    <w:rPr>
      <w:b/>
      <w:bCs/>
    </w:rPr>
  </w:style>
  <w:style w:type="character" w:customStyle="1" w:styleId="CommentSubjectChar">
    <w:name w:val="Comment Subject Char"/>
    <w:basedOn w:val="CommentTextChar"/>
    <w:link w:val="CommentSubject"/>
    <w:uiPriority w:val="99"/>
    <w:semiHidden/>
    <w:rsid w:val="00E57B63"/>
    <w:rPr>
      <w:b/>
      <w:bCs/>
      <w:sz w:val="20"/>
      <w:szCs w:val="20"/>
      <w:lang w:val="en-GB"/>
    </w:rPr>
  </w:style>
  <w:style w:type="paragraph" w:styleId="Revision">
    <w:name w:val="Revision"/>
    <w:hidden/>
    <w:uiPriority w:val="99"/>
    <w:semiHidden/>
    <w:rsid w:val="00E57B63"/>
    <w:rPr>
      <w:lang w:val="en-GB"/>
    </w:rPr>
  </w:style>
  <w:style w:type="paragraph" w:customStyle="1" w:styleId="TAMainText">
    <w:name w:val="TA_Main_Text"/>
    <w:basedOn w:val="Normal"/>
    <w:autoRedefine/>
    <w:rsid w:val="00C9428E"/>
    <w:pPr>
      <w:spacing w:after="60"/>
      <w:ind w:firstLine="180"/>
      <w:jc w:val="both"/>
    </w:pPr>
    <w:rPr>
      <w:rFonts w:ascii="Arno Pro" w:eastAsia="PMingLiU" w:hAnsi="Arno Pro" w:cs="Times New Roman"/>
      <w:kern w:val="21"/>
      <w:sz w:val="19"/>
      <w:szCs w:val="20"/>
    </w:rPr>
  </w:style>
  <w:style w:type="table" w:styleId="TableGrid">
    <w:name w:val="Table Grid"/>
    <w:basedOn w:val="TableNormal"/>
    <w:uiPriority w:val="59"/>
    <w:rsid w:val="00C9428E"/>
    <w:rPr>
      <w:rFonts w:ascii="New York" w:eastAsia="Times New Roman" w:hAnsi="New York"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C9428E"/>
    <w:pPr>
      <w:spacing w:after="200"/>
    </w:pPr>
    <w:rPr>
      <w:rFonts w:eastAsiaTheme="minorHAnsi"/>
      <w:b/>
      <w:bCs/>
      <w:color w:val="4F81BD" w:themeColor="accent1"/>
      <w:sz w:val="18"/>
      <w:szCs w:val="18"/>
    </w:rPr>
  </w:style>
  <w:style w:type="paragraph" w:styleId="Header">
    <w:name w:val="header"/>
    <w:basedOn w:val="Normal"/>
    <w:link w:val="HeaderChar"/>
    <w:uiPriority w:val="99"/>
    <w:unhideWhenUsed/>
    <w:rsid w:val="00EC3DC9"/>
    <w:pPr>
      <w:tabs>
        <w:tab w:val="center" w:pos="4320"/>
        <w:tab w:val="right" w:pos="8640"/>
      </w:tabs>
    </w:pPr>
  </w:style>
  <w:style w:type="character" w:customStyle="1" w:styleId="HeaderChar">
    <w:name w:val="Header Char"/>
    <w:basedOn w:val="DefaultParagraphFont"/>
    <w:link w:val="Header"/>
    <w:uiPriority w:val="99"/>
    <w:rsid w:val="00EC3DC9"/>
    <w:rPr>
      <w:lang w:val="en-GB"/>
    </w:rPr>
  </w:style>
  <w:style w:type="paragraph" w:styleId="Footer">
    <w:name w:val="footer"/>
    <w:basedOn w:val="Normal"/>
    <w:link w:val="FooterChar"/>
    <w:uiPriority w:val="99"/>
    <w:unhideWhenUsed/>
    <w:rsid w:val="00EC3DC9"/>
    <w:pPr>
      <w:tabs>
        <w:tab w:val="center" w:pos="4320"/>
        <w:tab w:val="right" w:pos="8640"/>
      </w:tabs>
    </w:pPr>
  </w:style>
  <w:style w:type="character" w:customStyle="1" w:styleId="FooterChar">
    <w:name w:val="Footer Char"/>
    <w:basedOn w:val="DefaultParagraphFont"/>
    <w:link w:val="Footer"/>
    <w:uiPriority w:val="99"/>
    <w:rsid w:val="00EC3DC9"/>
    <w:rPr>
      <w:lang w:val="en-GB"/>
    </w:rPr>
  </w:style>
  <w:style w:type="paragraph" w:styleId="NoSpacing">
    <w:name w:val="No Spacing"/>
    <w:link w:val="NoSpacingChar"/>
    <w:qFormat/>
    <w:rsid w:val="00EC3DC9"/>
    <w:rPr>
      <w:rFonts w:ascii="PMingLiU" w:hAnsi="PMingLiU"/>
      <w:sz w:val="22"/>
      <w:szCs w:val="22"/>
    </w:rPr>
  </w:style>
  <w:style w:type="character" w:customStyle="1" w:styleId="NoSpacingChar">
    <w:name w:val="No Spacing Char"/>
    <w:basedOn w:val="DefaultParagraphFont"/>
    <w:link w:val="NoSpacing"/>
    <w:rsid w:val="00EC3DC9"/>
    <w:rPr>
      <w:rFonts w:ascii="PMingLiU" w:hAnsi="PMingLiU"/>
      <w:sz w:val="22"/>
      <w:szCs w:val="22"/>
    </w:rPr>
  </w:style>
  <w:style w:type="character" w:styleId="PageNumber">
    <w:name w:val="page number"/>
    <w:basedOn w:val="DefaultParagraphFont"/>
    <w:uiPriority w:val="99"/>
    <w:semiHidden/>
    <w:unhideWhenUsed/>
    <w:rsid w:val="00EC3D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0809480">
      <w:bodyDiv w:val="1"/>
      <w:marLeft w:val="0"/>
      <w:marRight w:val="0"/>
      <w:marTop w:val="0"/>
      <w:marBottom w:val="0"/>
      <w:divBdr>
        <w:top w:val="none" w:sz="0" w:space="0" w:color="auto"/>
        <w:left w:val="none" w:sz="0" w:space="0" w:color="auto"/>
        <w:bottom w:val="none" w:sz="0" w:space="0" w:color="auto"/>
        <w:right w:val="none" w:sz="0" w:space="0" w:color="auto"/>
      </w:divBdr>
    </w:div>
    <w:div w:id="1191065821">
      <w:bodyDiv w:val="1"/>
      <w:marLeft w:val="0"/>
      <w:marRight w:val="0"/>
      <w:marTop w:val="0"/>
      <w:marBottom w:val="0"/>
      <w:divBdr>
        <w:top w:val="none" w:sz="0" w:space="0" w:color="auto"/>
        <w:left w:val="none" w:sz="0" w:space="0" w:color="auto"/>
        <w:bottom w:val="none" w:sz="0" w:space="0" w:color="auto"/>
        <w:right w:val="none" w:sz="0" w:space="0" w:color="auto"/>
      </w:divBdr>
    </w:div>
    <w:div w:id="18758473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4" Type="http://schemas.openxmlformats.org/officeDocument/2006/relationships/image" Target="media/image2.emf"/><Relationship Id="rId15" Type="http://schemas.openxmlformats.org/officeDocument/2006/relationships/oleObject" Target="embeddings/oleObject2.bin"/><Relationship Id="rId16" Type="http://schemas.openxmlformats.org/officeDocument/2006/relationships/image" Target="media/image3.emf"/><Relationship Id="rId17" Type="http://schemas.openxmlformats.org/officeDocument/2006/relationships/oleObject" Target="embeddings/oleObject3.bin"/><Relationship Id="rId18" Type="http://schemas.openxmlformats.org/officeDocument/2006/relationships/image" Target="media/image4.emf"/><Relationship Id="rId19" Type="http://schemas.openxmlformats.org/officeDocument/2006/relationships/oleObject" Target="embeddings/oleObject4.bin"/><Relationship Id="rId50" Type="http://schemas.openxmlformats.org/officeDocument/2006/relationships/image" Target="media/image33.png"/><Relationship Id="rId51" Type="http://schemas.openxmlformats.org/officeDocument/2006/relationships/image" Target="media/image34.emf"/><Relationship Id="rId52" Type="http://schemas.openxmlformats.org/officeDocument/2006/relationships/image" Target="media/image35.png"/><Relationship Id="rId53" Type="http://schemas.openxmlformats.org/officeDocument/2006/relationships/image" Target="media/image36.png"/><Relationship Id="rId54" Type="http://schemas.openxmlformats.org/officeDocument/2006/relationships/image" Target="media/image37.emf"/><Relationship Id="rId55" Type="http://schemas.openxmlformats.org/officeDocument/2006/relationships/image" Target="media/image38.png"/><Relationship Id="rId56" Type="http://schemas.openxmlformats.org/officeDocument/2006/relationships/image" Target="media/image39.png"/><Relationship Id="rId57" Type="http://schemas.openxmlformats.org/officeDocument/2006/relationships/footer" Target="footer4.xml"/><Relationship Id="rId58" Type="http://schemas.openxmlformats.org/officeDocument/2006/relationships/fontTable" Target="fontTable.xml"/><Relationship Id="rId59" Type="http://schemas.openxmlformats.org/officeDocument/2006/relationships/glossaryDocument" Target="glossary/document.xml"/><Relationship Id="rId40" Type="http://schemas.openxmlformats.org/officeDocument/2006/relationships/image" Target="media/image23.png"/><Relationship Id="rId41" Type="http://schemas.openxmlformats.org/officeDocument/2006/relationships/image" Target="media/image24.emf"/><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image" Target="media/image27.png"/><Relationship Id="rId45" Type="http://schemas.openxmlformats.org/officeDocument/2006/relationships/image" Target="media/image28.png"/><Relationship Id="rId46" Type="http://schemas.openxmlformats.org/officeDocument/2006/relationships/image" Target="media/image29.png"/><Relationship Id="rId47" Type="http://schemas.openxmlformats.org/officeDocument/2006/relationships/image" Target="media/image30.png"/><Relationship Id="rId48" Type="http://schemas.openxmlformats.org/officeDocument/2006/relationships/image" Target="media/image31.emf"/><Relationship Id="rId49" Type="http://schemas.openxmlformats.org/officeDocument/2006/relationships/image" Target="media/image3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30" Type="http://schemas.openxmlformats.org/officeDocument/2006/relationships/image" Target="media/image13.emf"/><Relationship Id="rId31" Type="http://schemas.openxmlformats.org/officeDocument/2006/relationships/image" Target="media/image14.png"/><Relationship Id="rId32" Type="http://schemas.openxmlformats.org/officeDocument/2006/relationships/image" Target="media/image15.png"/><Relationship Id="rId33" Type="http://schemas.openxmlformats.org/officeDocument/2006/relationships/image" Target="media/image16.emf"/><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emf"/><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20" Type="http://schemas.openxmlformats.org/officeDocument/2006/relationships/image" Target="media/image5.emf"/><Relationship Id="rId21" Type="http://schemas.openxmlformats.org/officeDocument/2006/relationships/oleObject" Target="embeddings/oleObject5.bin"/><Relationship Id="rId22" Type="http://schemas.openxmlformats.org/officeDocument/2006/relationships/image" Target="media/image6.emf"/><Relationship Id="rId23" Type="http://schemas.openxmlformats.org/officeDocument/2006/relationships/image" Target="media/image7.emf"/><Relationship Id="rId24" Type="http://schemas.openxmlformats.org/officeDocument/2006/relationships/oleObject" Target="embeddings/oleObject6.bin"/><Relationship Id="rId25" Type="http://schemas.openxmlformats.org/officeDocument/2006/relationships/image" Target="media/image8.png"/><Relationship Id="rId26" Type="http://schemas.openxmlformats.org/officeDocument/2006/relationships/image" Target="media/image9.emf"/><Relationship Id="rId27" Type="http://schemas.openxmlformats.org/officeDocument/2006/relationships/image" Target="media/image10.emf"/><Relationship Id="rId28" Type="http://schemas.openxmlformats.org/officeDocument/2006/relationships/image" Target="media/image11.png"/><Relationship Id="rId29" Type="http://schemas.openxmlformats.org/officeDocument/2006/relationships/image" Target="media/image12.png"/><Relationship Id="rId60"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2A7FF15234E5C4E9770C7C65353189F"/>
        <w:category>
          <w:name w:val="General"/>
          <w:gallery w:val="placeholder"/>
        </w:category>
        <w:types>
          <w:type w:val="bbPlcHdr"/>
        </w:types>
        <w:behaviors>
          <w:behavior w:val="content"/>
        </w:behaviors>
        <w:guid w:val="{FC6F649B-AB19-E445-9FF4-6B4EB5A781FC}"/>
      </w:docPartPr>
      <w:docPartBody>
        <w:p w:rsidR="00F66D1C" w:rsidRDefault="00F66D1C" w:rsidP="00F66D1C">
          <w:pPr>
            <w:pStyle w:val="A2A7FF15234E5C4E9770C7C65353189F"/>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PMingLiU">
    <w:altName w:val="新細明體"/>
    <w:charset w:val="88"/>
    <w:family w:val="roman"/>
    <w:pitch w:val="variable"/>
    <w:sig w:usb0="A00002FF" w:usb1="28CFFCFA" w:usb2="00000016" w:usb3="00000000" w:csb0="00100001" w:csb1="00000000"/>
  </w:font>
  <w:font w:name="Arno Pro">
    <w:altName w:val="Constantia"/>
    <w:panose1 w:val="00000000000000000000"/>
    <w:charset w:val="00"/>
    <w:family w:val="roman"/>
    <w:notTrueType/>
    <w:pitch w:val="variable"/>
    <w:sig w:usb0="00000001" w:usb1="00000001" w:usb2="00000000" w:usb3="00000000" w:csb0="0000019F" w:csb1="00000000"/>
  </w:font>
  <w:font w:name="New York">
    <w:altName w:val="Times New Roman"/>
    <w:panose1 w:val="000000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D1C"/>
    <w:rsid w:val="001F7290"/>
    <w:rsid w:val="009365AB"/>
    <w:rsid w:val="00E21C40"/>
    <w:rsid w:val="00EF6114"/>
    <w:rsid w:val="00F66D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A7FF15234E5C4E9770C7C65353189F">
    <w:name w:val="A2A7FF15234E5C4E9770C7C65353189F"/>
    <w:rsid w:val="00F66D1C"/>
  </w:style>
  <w:style w:type="paragraph" w:customStyle="1" w:styleId="970DA978F2C3C24B8EDCA9F3309029B3">
    <w:name w:val="970DA978F2C3C24B8EDCA9F3309029B3"/>
    <w:rsid w:val="00F66D1C"/>
  </w:style>
  <w:style w:type="paragraph" w:customStyle="1" w:styleId="237CD46E19FA344DB0A082DB5FF54606">
    <w:name w:val="237CD46E19FA344DB0A082DB5FF54606"/>
    <w:rsid w:val="00F66D1C"/>
  </w:style>
  <w:style w:type="paragraph" w:customStyle="1" w:styleId="F0F1AC777299BC429FDEEB3706B63BE6">
    <w:name w:val="F0F1AC777299BC429FDEEB3706B63BE6"/>
    <w:rsid w:val="00F66D1C"/>
  </w:style>
  <w:style w:type="paragraph" w:customStyle="1" w:styleId="CE92B6D6D4F4D142BE09B41A1889D395">
    <w:name w:val="CE92B6D6D4F4D142BE09B41A1889D395"/>
    <w:rsid w:val="00F66D1C"/>
  </w:style>
  <w:style w:type="paragraph" w:customStyle="1" w:styleId="837A922C17A64846B95802875EA9E062">
    <w:name w:val="837A922C17A64846B95802875EA9E062"/>
    <w:rsid w:val="00F66D1C"/>
  </w:style>
  <w:style w:type="paragraph" w:customStyle="1" w:styleId="5D60DDAC647FC342B1E431F85C7A8F59">
    <w:name w:val="5D60DDAC647FC342B1E431F85C7A8F59"/>
    <w:rsid w:val="00F66D1C"/>
  </w:style>
  <w:style w:type="paragraph" w:customStyle="1" w:styleId="CED99F5B3017D141AB3C0CEDB4719AF9">
    <w:name w:val="CED99F5B3017D141AB3C0CEDB4719AF9"/>
    <w:rsid w:val="00F66D1C"/>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A7FF15234E5C4E9770C7C65353189F">
    <w:name w:val="A2A7FF15234E5C4E9770C7C65353189F"/>
    <w:rsid w:val="00F66D1C"/>
  </w:style>
  <w:style w:type="paragraph" w:customStyle="1" w:styleId="970DA978F2C3C24B8EDCA9F3309029B3">
    <w:name w:val="970DA978F2C3C24B8EDCA9F3309029B3"/>
    <w:rsid w:val="00F66D1C"/>
  </w:style>
  <w:style w:type="paragraph" w:customStyle="1" w:styleId="237CD46E19FA344DB0A082DB5FF54606">
    <w:name w:val="237CD46E19FA344DB0A082DB5FF54606"/>
    <w:rsid w:val="00F66D1C"/>
  </w:style>
  <w:style w:type="paragraph" w:customStyle="1" w:styleId="F0F1AC777299BC429FDEEB3706B63BE6">
    <w:name w:val="F0F1AC777299BC429FDEEB3706B63BE6"/>
    <w:rsid w:val="00F66D1C"/>
  </w:style>
  <w:style w:type="paragraph" w:customStyle="1" w:styleId="CE92B6D6D4F4D142BE09B41A1889D395">
    <w:name w:val="CE92B6D6D4F4D142BE09B41A1889D395"/>
    <w:rsid w:val="00F66D1C"/>
  </w:style>
  <w:style w:type="paragraph" w:customStyle="1" w:styleId="837A922C17A64846B95802875EA9E062">
    <w:name w:val="837A922C17A64846B95802875EA9E062"/>
    <w:rsid w:val="00F66D1C"/>
  </w:style>
  <w:style w:type="paragraph" w:customStyle="1" w:styleId="5D60DDAC647FC342B1E431F85C7A8F59">
    <w:name w:val="5D60DDAC647FC342B1E431F85C7A8F59"/>
    <w:rsid w:val="00F66D1C"/>
  </w:style>
  <w:style w:type="paragraph" w:customStyle="1" w:styleId="CED99F5B3017D141AB3C0CEDB4719AF9">
    <w:name w:val="CED99F5B3017D141AB3C0CEDB4719AF9"/>
    <w:rsid w:val="00F66D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4AE0F-0BCA-F84C-ACED-AE2E1BDC5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2744</Words>
  <Characters>15645</Characters>
  <Application>Microsoft Macintosh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AVC</Company>
  <LinksUpToDate>false</LinksUpToDate>
  <CharactersWithSpaces>18353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Liu</dc:creator>
  <cp:lastModifiedBy>Mike Liu</cp:lastModifiedBy>
  <cp:revision>2</cp:revision>
  <cp:lastPrinted>2015-10-19T14:01:00Z</cp:lastPrinted>
  <dcterms:created xsi:type="dcterms:W3CDTF">2015-10-27T14:27:00Z</dcterms:created>
  <dcterms:modified xsi:type="dcterms:W3CDTF">2015-10-27T14:27:00Z</dcterms:modified>
</cp:coreProperties>
</file>