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E2316" w14:textId="77777777" w:rsidR="009276CE" w:rsidRPr="00913635" w:rsidRDefault="009276CE" w:rsidP="009276CE">
      <w:pPr>
        <w:rPr>
          <w:rFonts w:asciiTheme="majorBidi" w:hAnsiTheme="majorBidi" w:cstheme="majorBidi"/>
          <w:b/>
          <w:iCs/>
          <w:color w:val="000000" w:themeColor="text1"/>
          <w:sz w:val="36"/>
          <w:szCs w:val="36"/>
        </w:rPr>
      </w:pPr>
      <w:r w:rsidRPr="00913635">
        <w:rPr>
          <w:rFonts w:asciiTheme="majorBidi" w:hAnsiTheme="majorBidi" w:cstheme="majorBidi"/>
          <w:b/>
          <w:iCs/>
          <w:color w:val="000000" w:themeColor="text1"/>
          <w:sz w:val="36"/>
          <w:szCs w:val="36"/>
        </w:rPr>
        <w:t>A bibliographic review of trends in the application of ‘criticality’ towards the management of engineered assets</w:t>
      </w:r>
    </w:p>
    <w:p w14:paraId="1784DBDC" w14:textId="77777777" w:rsidR="009276CE" w:rsidRPr="00913635" w:rsidRDefault="009276CE" w:rsidP="009276CE">
      <w:pPr>
        <w:rPr>
          <w:rFonts w:asciiTheme="majorBidi" w:hAnsiTheme="majorBidi" w:cstheme="majorBidi"/>
          <w:sz w:val="20"/>
          <w:szCs w:val="20"/>
        </w:rPr>
      </w:pPr>
      <w:r w:rsidRPr="00913635">
        <w:rPr>
          <w:rFonts w:asciiTheme="majorBidi" w:hAnsiTheme="majorBidi" w:cstheme="majorBidi"/>
          <w:sz w:val="20"/>
          <w:szCs w:val="20"/>
        </w:rPr>
        <w:t>Joel Adams</w:t>
      </w:r>
      <w:r w:rsidRPr="00913635">
        <w:rPr>
          <w:rStyle w:val="FootnoteReference"/>
          <w:rFonts w:asciiTheme="majorBidi" w:hAnsiTheme="majorBidi" w:cstheme="majorBidi"/>
        </w:rPr>
        <w:footnoteReference w:id="1"/>
      </w:r>
      <w:r w:rsidRPr="00913635">
        <w:rPr>
          <w:rFonts w:asciiTheme="majorBidi" w:hAnsiTheme="majorBidi" w:cstheme="majorBidi"/>
          <w:sz w:val="20"/>
          <w:szCs w:val="20"/>
        </w:rPr>
        <w:t xml:space="preserve">, </w:t>
      </w:r>
      <w:proofErr w:type="spellStart"/>
      <w:r w:rsidRPr="00913635">
        <w:rPr>
          <w:rFonts w:asciiTheme="majorBidi" w:hAnsiTheme="majorBidi" w:cstheme="majorBidi"/>
          <w:sz w:val="20"/>
          <w:szCs w:val="20"/>
        </w:rPr>
        <w:t>Ajith</w:t>
      </w:r>
      <w:proofErr w:type="spellEnd"/>
      <w:r w:rsidRPr="00913635">
        <w:rPr>
          <w:rFonts w:asciiTheme="majorBidi" w:hAnsiTheme="majorBidi" w:cstheme="majorBidi"/>
          <w:sz w:val="20"/>
          <w:szCs w:val="20"/>
        </w:rPr>
        <w:t xml:space="preserve"> </w:t>
      </w:r>
      <w:proofErr w:type="spellStart"/>
      <w:r w:rsidRPr="00913635">
        <w:rPr>
          <w:rFonts w:asciiTheme="majorBidi" w:hAnsiTheme="majorBidi" w:cstheme="majorBidi"/>
          <w:sz w:val="20"/>
          <w:szCs w:val="20"/>
        </w:rPr>
        <w:t>Parlikad</w:t>
      </w:r>
      <w:proofErr w:type="spellEnd"/>
      <w:r w:rsidRPr="00913635">
        <w:rPr>
          <w:rFonts w:asciiTheme="majorBidi" w:hAnsiTheme="majorBidi" w:cstheme="majorBidi"/>
          <w:sz w:val="20"/>
          <w:szCs w:val="20"/>
        </w:rPr>
        <w:t xml:space="preserve">, and Joe </w:t>
      </w:r>
      <w:proofErr w:type="spellStart"/>
      <w:r w:rsidRPr="00913635">
        <w:rPr>
          <w:rFonts w:asciiTheme="majorBidi" w:hAnsiTheme="majorBidi" w:cstheme="majorBidi"/>
          <w:sz w:val="20"/>
          <w:szCs w:val="20"/>
        </w:rPr>
        <w:t>Amadi-Echendu</w:t>
      </w:r>
      <w:proofErr w:type="spellEnd"/>
      <w:r w:rsidRPr="00913635">
        <w:rPr>
          <w:rStyle w:val="FootnoteReference"/>
          <w:rFonts w:asciiTheme="majorBidi" w:hAnsiTheme="majorBidi" w:cstheme="majorBidi"/>
        </w:rPr>
        <w:footnoteReference w:id="2"/>
      </w:r>
    </w:p>
    <w:p w14:paraId="5EF34ABB" w14:textId="77777777" w:rsidR="009276CE" w:rsidRPr="00913635" w:rsidRDefault="009276CE" w:rsidP="009276CE">
      <w:pPr>
        <w:jc w:val="both"/>
        <w:rPr>
          <w:rFonts w:asciiTheme="majorBidi" w:hAnsiTheme="majorBidi" w:cstheme="majorBidi"/>
          <w:color w:val="000000" w:themeColor="text1"/>
          <w:sz w:val="20"/>
          <w:szCs w:val="20"/>
        </w:rPr>
      </w:pPr>
      <w:r w:rsidRPr="00913635">
        <w:rPr>
          <w:rFonts w:asciiTheme="majorBidi" w:hAnsiTheme="majorBidi" w:cstheme="majorBidi"/>
          <w:b/>
          <w:bCs/>
          <w:color w:val="000000" w:themeColor="text1"/>
          <w:sz w:val="20"/>
          <w:szCs w:val="20"/>
        </w:rPr>
        <w:t>Abstract</w:t>
      </w:r>
      <w:r w:rsidRPr="00913635">
        <w:rPr>
          <w:rFonts w:asciiTheme="majorBidi" w:hAnsiTheme="majorBidi" w:cstheme="majorBidi"/>
          <w:color w:val="000000" w:themeColor="text1"/>
          <w:sz w:val="20"/>
          <w:szCs w:val="20"/>
        </w:rPr>
        <w:t xml:space="preserve"> - Increasing budgetary constraints have raised the hiatus for allocation of funding and prioritisation of investments to ensure that long established and new assets are in the condition to provide uninterrupted services towards progressive economic and social activities. Whereas a key challenge remains how to allocate resources to adequately maintain infrastructure and equipment, however, both traditional and conventional practices indicate that decisions to refurbish, replace, renovate, or upgrade infrastructure and/or equipment tend to be based on negativistic perceptions of criticality from the viewpoint of risk. For instance, failure modes, failure effects, and criticality analyses is well established and continues to be applied to resolve reliability and safety requirements for infrastructure and equipment. Based on a bibliographic review, this paper discusses trends in meaning, techniques and usage of the term ‘criticality’ in the management of engineered assets that constitute the built environment. In advocating the value doctrine for asset management, the paper proposes a positivistic application of criticality towards prioritisation of decisions to invest in the maintenance of infrastructure and equipment.</w:t>
      </w:r>
    </w:p>
    <w:p w14:paraId="3686D089" w14:textId="77777777" w:rsidR="009276CE" w:rsidRPr="00913635" w:rsidRDefault="009276CE" w:rsidP="009276CE">
      <w:pPr>
        <w:jc w:val="both"/>
        <w:rPr>
          <w:rFonts w:asciiTheme="majorBidi" w:hAnsiTheme="majorBidi" w:cstheme="majorBidi"/>
          <w:color w:val="000000" w:themeColor="text1"/>
          <w:sz w:val="20"/>
          <w:szCs w:val="20"/>
        </w:rPr>
      </w:pPr>
      <w:r w:rsidRPr="00913635">
        <w:rPr>
          <w:rFonts w:asciiTheme="majorBidi" w:hAnsiTheme="majorBidi" w:cstheme="majorBidi"/>
          <w:color w:val="000000" w:themeColor="text1"/>
          <w:sz w:val="20"/>
          <w:szCs w:val="20"/>
        </w:rPr>
        <w:t xml:space="preserve">Keywords: Criticality trends; value doctrine; investment prioritisation; infrastructure and equipment maintenance </w:t>
      </w:r>
    </w:p>
    <w:p w14:paraId="6CFAE11F" w14:textId="77777777" w:rsidR="009276CE" w:rsidRPr="00913635" w:rsidRDefault="009276CE" w:rsidP="009276CE">
      <w:pPr>
        <w:pStyle w:val="ListParagraph"/>
        <w:numPr>
          <w:ilvl w:val="0"/>
          <w:numId w:val="2"/>
        </w:numPr>
        <w:ind w:left="567" w:hanging="567"/>
        <w:jc w:val="both"/>
        <w:rPr>
          <w:rFonts w:asciiTheme="majorBidi" w:hAnsiTheme="majorBidi" w:cstheme="majorBidi"/>
          <w:b/>
          <w:bCs/>
          <w:color w:val="000000" w:themeColor="text1"/>
          <w:sz w:val="25"/>
          <w:szCs w:val="25"/>
        </w:rPr>
      </w:pPr>
      <w:bookmarkStart w:id="0" w:name="_Ref478374566"/>
      <w:r w:rsidRPr="00913635">
        <w:rPr>
          <w:rFonts w:asciiTheme="majorBidi" w:hAnsiTheme="majorBidi" w:cstheme="majorBidi"/>
          <w:b/>
          <w:bCs/>
          <w:color w:val="000000" w:themeColor="text1"/>
          <w:sz w:val="25"/>
          <w:szCs w:val="25"/>
        </w:rPr>
        <w:t>Introduction</w:t>
      </w:r>
      <w:bookmarkEnd w:id="0"/>
    </w:p>
    <w:p w14:paraId="6F9B5BCB" w14:textId="77777777" w:rsidR="009276CE" w:rsidRPr="00913635" w:rsidRDefault="009276CE" w:rsidP="009276CE">
      <w:pPr>
        <w:jc w:val="both"/>
        <w:rPr>
          <w:rFonts w:asciiTheme="majorBidi" w:hAnsiTheme="majorBidi" w:cstheme="majorBidi"/>
          <w:sz w:val="20"/>
          <w:szCs w:val="20"/>
        </w:rPr>
      </w:pPr>
      <w:r w:rsidRPr="00913635">
        <w:rPr>
          <w:rFonts w:asciiTheme="majorBidi" w:hAnsiTheme="majorBidi" w:cstheme="majorBidi"/>
          <w:sz w:val="20"/>
          <w:szCs w:val="20"/>
        </w:rPr>
        <w:t xml:space="preserve">In the context of this paper, we define criticality in terms of relative importance of an item to a decision maker. Something is critical if it is most important in a situation. It is in this context that the term has become colloquially adopted, especially since the 1940s as part of the design methodology referred to as failure modes, effects and </w:t>
      </w:r>
      <w:r w:rsidRPr="00913635">
        <w:rPr>
          <w:rFonts w:asciiTheme="majorBidi" w:hAnsiTheme="majorBidi" w:cstheme="majorBidi"/>
          <w:color w:val="000000" w:themeColor="text1"/>
          <w:sz w:val="20"/>
          <w:szCs w:val="20"/>
          <w:u w:val="single"/>
        </w:rPr>
        <w:t>c</w:t>
      </w:r>
      <w:r w:rsidRPr="00913635">
        <w:rPr>
          <w:rFonts w:asciiTheme="majorBidi" w:hAnsiTheme="majorBidi" w:cstheme="majorBidi"/>
          <w:sz w:val="20"/>
          <w:szCs w:val="20"/>
        </w:rPr>
        <w:t xml:space="preserve">riticality analysis (FMECA)  (see </w:t>
      </w:r>
      <w:r w:rsidRPr="00913635">
        <w:rPr>
          <w:rFonts w:asciiTheme="majorBidi" w:hAnsiTheme="majorBidi" w:cstheme="majorBidi"/>
          <w:sz w:val="20"/>
          <w:szCs w:val="20"/>
        </w:rPr>
        <w:fldChar w:fldCharType="begin" w:fldLock="1"/>
      </w:r>
      <w:r w:rsidRPr="00913635">
        <w:rPr>
          <w:rFonts w:asciiTheme="majorBidi" w:hAnsiTheme="majorBidi" w:cstheme="majorBidi"/>
          <w:sz w:val="20"/>
          <w:szCs w:val="20"/>
        </w:rPr>
        <w:instrText>ADDIN CSL_CITATION { "citationItems" : [ { "id" : "ITEM-1", "itemData" : { "id" : "ITEM-1", "issued" : { "date-parts" : [ [ "1949" ] ] }, "publisher" : "U.S. Department of Defense", "title" : "Procedures for Performing a Failure Mode, Effects and Criticality Analysis", "type" : "book" }, "uris" : [ "http://www.mendeley.com/documents/?uuid=7dbedda5-e543-3987-8d99-3a736e580a5c" ] } ], "mendeley" : { "formattedCitation" : "(&lt;i&gt;Procedures for Performing a Failure Mode, Effects and Criticality Analysis&lt;/i&gt;, 1949)", "plainTextFormattedCitation" : "(Procedures for Performing a Failure Mode, Effects and Criticality Analysis, 1949)" }, "properties" : { "noteIndex" : 0 }, "schema" : "https://github.com/citation-style-language/schema/raw/master/csl-citation.json" }</w:instrText>
      </w:r>
      <w:r w:rsidRPr="00913635">
        <w:rPr>
          <w:rFonts w:asciiTheme="majorBidi" w:hAnsiTheme="majorBidi" w:cstheme="majorBidi"/>
          <w:sz w:val="20"/>
          <w:szCs w:val="20"/>
        </w:rPr>
        <w:fldChar w:fldCharType="separate"/>
      </w:r>
      <w:r w:rsidRPr="00913635">
        <w:rPr>
          <w:rFonts w:asciiTheme="majorBidi" w:hAnsiTheme="majorBidi" w:cstheme="majorBidi"/>
          <w:sz w:val="20"/>
          <w:szCs w:val="20"/>
        </w:rPr>
        <w:t>MIL–P–1629</w:t>
      </w:r>
      <w:r w:rsidRPr="00913635">
        <w:rPr>
          <w:rFonts w:asciiTheme="majorBidi" w:hAnsiTheme="majorBidi" w:cstheme="majorBidi"/>
          <w:noProof/>
          <w:sz w:val="20"/>
          <w:szCs w:val="20"/>
        </w:rPr>
        <w:t>, 1949)</w:t>
      </w:r>
      <w:r w:rsidRPr="00913635">
        <w:rPr>
          <w:rFonts w:asciiTheme="majorBidi" w:hAnsiTheme="majorBidi" w:cstheme="majorBidi"/>
          <w:sz w:val="20"/>
          <w:szCs w:val="20"/>
        </w:rPr>
        <w:fldChar w:fldCharType="end"/>
      </w:r>
      <w:r w:rsidRPr="00913635">
        <w:rPr>
          <w:rFonts w:asciiTheme="majorBidi" w:hAnsiTheme="majorBidi" w:cstheme="majorBidi"/>
          <w:sz w:val="20"/>
          <w:szCs w:val="20"/>
        </w:rPr>
        <w:t xml:space="preserve">. According to </w:t>
      </w:r>
      <w:r w:rsidRPr="00913635">
        <w:rPr>
          <w:rFonts w:asciiTheme="majorBidi" w:hAnsiTheme="majorBidi" w:cstheme="majorBidi"/>
          <w:sz w:val="20"/>
          <w:szCs w:val="20"/>
        </w:rPr>
        <w:fldChar w:fldCharType="begin" w:fldLock="1"/>
      </w:r>
      <w:r w:rsidRPr="00913635">
        <w:rPr>
          <w:rFonts w:asciiTheme="majorBidi" w:hAnsiTheme="majorBidi" w:cstheme="majorBidi"/>
          <w:sz w:val="20"/>
          <w:szCs w:val="20"/>
        </w:rPr>
        <w:instrText>ADDIN CSL_CITATION { "citationID" : "PNjMfkUK", "citationItems" : [ { "id" : "ITEM-1", "itemData" : { "DOI" : "10.1016/0951-8320(95)00068-D", "ISSN" : "09518320", "abstract" : "This paper describes a new technique, based on fuzzy logic, for prioritizing failures for corrective actions in a Failure Mode, Effects and Criticality Analysis (FMECA). As in a traditional criticality analysis, the assessment is based on the severity, frequency of occurrence, and detectability of an item failure. However, these parameters are here represented as members of a fuzzy set, combined by matching them against rules in a rule base, evaluated with min-max inferencing, and then defuzzified to assess the riskiness of the failure. This approach resolves some of the problems in traditional methods of evaluation and it has several advantages compared to strictly numerical methods: 1) it allows the analyst to evaluate the risk associated with item failure modes directly using the linguistic terms that are employed in making the criticality assessment; 2) ambiguous, qualitative, or imprecise information, as well as quantitative data, can be used in the assessment and they are handled in a consistent manner; and 3) it gives a more flexible structure for combining the severity, occurrence, and detectability parameters. Two fuzzy logic based approaches for assessing criticality are presented. The first is based on the numerical rankings used in a conventional Risk Priority Number (RPN) calculation and uses crisp inputs gathered from the user or extracted from a reliability analysis. The second, which can be used early in the design process when less detailed information is available, allows fuzzy inputs and also illustrates the direct use of the linguistic rankings defined for the RPN calculations.", "author" : [ { "dropping-particle" : "", "family" : "Bowles", "given" : "John B.", "non-dropping-particle" : "", "parse-names" : false, "suffix" : "" }, { "dropping-particle" : "", "family" : "Pel\u00e1ez", "given" : "C.Enrique", "non-dropping-particle" : "", "parse-names" : false, "suffix" : "" } ], "container-title" : "Reliability Engineering &amp; System Safety", "id" : "ITEM-1", "issue" : "2", "issued" : { "date-parts" : [ [ "1995", "1" ] ] }, "page" : "203-213", "title" : "Fuzzy logic prioritization of failures in a system failure mode, effects and criticality analysis", "type" : "article-journal", "volume" : "50" }, "uri" : [ "http://www.mendeley.com/documents/?uuid=631a7534-6a5a-471e-9b25-ada0ef87ea74" ], "uris" : [ "http://www.mendeley.com/documents/?uuid=631a7534-6a5a-471e-9b25-ada0ef87ea74" ] } ], "mendeley" : { "formattedCitation" : "(J. B. Bowles and Pel\u00e1ez, 1995)", "manualFormatting" : "Bowles and Pel\u00e1ez, (1995)", "plainTextFormattedCitation" : "(J. B. Bowles and Pel\u00e1ez, 1995)", "previouslyFormattedCitation" : "(J. B. Bowles and Pel\u00e1ez, 1995)" }, "properties" : { "formattedCitation" : "{\\rtf (Bowles and Pel\\uc0\\u225{}ez 1995)}", "noteIndex" : 0, "plainCitation" : "(Bowles and Pel\u00e1ez 1995)" }, "schema" : "https://github.com/citation-style-language/schema/raw/master/csl-citation.json" }</w:instrText>
      </w:r>
      <w:r w:rsidRPr="00913635">
        <w:rPr>
          <w:rFonts w:asciiTheme="majorBidi" w:hAnsiTheme="majorBidi" w:cstheme="majorBidi"/>
          <w:sz w:val="20"/>
          <w:szCs w:val="20"/>
        </w:rPr>
        <w:fldChar w:fldCharType="separate"/>
      </w:r>
      <w:r w:rsidRPr="00913635">
        <w:rPr>
          <w:rFonts w:asciiTheme="majorBidi" w:hAnsiTheme="majorBidi" w:cstheme="majorBidi"/>
          <w:noProof/>
          <w:sz w:val="20"/>
          <w:szCs w:val="20"/>
        </w:rPr>
        <w:t>Bowles and Peláez (1995)</w:t>
      </w:r>
      <w:r w:rsidRPr="00913635">
        <w:rPr>
          <w:rFonts w:asciiTheme="majorBidi" w:hAnsiTheme="majorBidi" w:cstheme="majorBidi"/>
          <w:sz w:val="20"/>
          <w:szCs w:val="20"/>
        </w:rPr>
        <w:fldChar w:fldCharType="end"/>
      </w:r>
      <w:r w:rsidRPr="00913635">
        <w:rPr>
          <w:rFonts w:asciiTheme="majorBidi" w:hAnsiTheme="majorBidi" w:cstheme="majorBidi"/>
          <w:sz w:val="20"/>
          <w:szCs w:val="20"/>
        </w:rPr>
        <w:t xml:space="preserve">, reliability and safety requirements  provided the impetus for the  application of FMECA in the aerospace sector of the aviation industry.  In 1966, NASA  published a formal procedure for performing FMECA, and this was applied in several other NASA programs including Viking, Voyager, Magellan, and Galileo </w:t>
      </w:r>
      <w:r w:rsidRPr="00913635">
        <w:rPr>
          <w:rFonts w:asciiTheme="majorBidi" w:hAnsiTheme="majorBidi" w:cstheme="majorBidi"/>
          <w:sz w:val="20"/>
          <w:szCs w:val="20"/>
        </w:rPr>
        <w:fldChar w:fldCharType="begin" w:fldLock="1"/>
      </w:r>
      <w:r w:rsidRPr="00913635">
        <w:rPr>
          <w:rFonts w:asciiTheme="majorBidi" w:hAnsiTheme="majorBidi" w:cstheme="majorBidi"/>
          <w:sz w:val="20"/>
          <w:szCs w:val="20"/>
        </w:rPr>
        <w:instrText>ADDIN CSL_CITATION { "citationItems" : [ { "id" : "ITEM-1", "itemData" : { "author" : [ { "dropping-particle" : "", "family" : "NASA", "given" : "PD-AP-1307", "non-dropping-particle" : "", "parse-names" : false, "suffix" : "" } ], "id" : "ITEM-1", "issued" : { "date-parts" : [ [ "1967" ] ] }, "title" : "FAILURE MODES, EFFECTS AND CRITICALITY ANALYSIS (FMECA)", "type" : "article-journal" }, "uris" : [ "http://www.mendeley.com/documents/?uuid=e4dc8f62-2331-3656-861e-bf220997d413" ] } ], "mendeley" : { "formattedCitation" : "(NASA, 1967)", "plainTextFormattedCitation" : "(NASA, 1967)", "previouslyFormattedCitation" : "(NASA, 1967)" }, "properties" : { "noteIndex" : 0 }, "schema" : "https://github.com/citation-style-language/schema/raw/master/csl-citation.json" }</w:instrText>
      </w:r>
      <w:r w:rsidRPr="00913635">
        <w:rPr>
          <w:rFonts w:asciiTheme="majorBidi" w:hAnsiTheme="majorBidi" w:cstheme="majorBidi"/>
          <w:sz w:val="20"/>
          <w:szCs w:val="20"/>
        </w:rPr>
        <w:fldChar w:fldCharType="separate"/>
      </w:r>
      <w:r w:rsidRPr="00913635">
        <w:rPr>
          <w:rFonts w:asciiTheme="majorBidi" w:hAnsiTheme="majorBidi" w:cstheme="majorBidi"/>
          <w:noProof/>
          <w:sz w:val="20"/>
          <w:szCs w:val="20"/>
        </w:rPr>
        <w:t>(NASA, 1967)</w:t>
      </w:r>
      <w:r w:rsidRPr="00913635">
        <w:rPr>
          <w:rFonts w:asciiTheme="majorBidi" w:hAnsiTheme="majorBidi" w:cstheme="majorBidi"/>
          <w:sz w:val="20"/>
          <w:szCs w:val="20"/>
        </w:rPr>
        <w:fldChar w:fldCharType="end"/>
      </w:r>
      <w:r w:rsidRPr="00913635">
        <w:rPr>
          <w:rFonts w:asciiTheme="majorBidi" w:hAnsiTheme="majorBidi" w:cstheme="majorBidi"/>
          <w:sz w:val="20"/>
          <w:szCs w:val="20"/>
        </w:rPr>
        <w:t xml:space="preserve">. The use of FMECA was primarily to ensure the safety and reliability of products in a wide range of industries, especially in the aerospace, automotive, biomedical and nuclear sectors </w:t>
      </w:r>
      <w:r w:rsidRPr="00913635">
        <w:rPr>
          <w:rFonts w:asciiTheme="majorBidi" w:hAnsiTheme="majorBidi" w:cstheme="majorBidi"/>
          <w:sz w:val="20"/>
          <w:szCs w:val="20"/>
        </w:rPr>
        <w:fldChar w:fldCharType="begin" w:fldLock="1"/>
      </w:r>
      <w:r w:rsidRPr="00913635">
        <w:rPr>
          <w:rFonts w:asciiTheme="majorBidi" w:hAnsiTheme="majorBidi" w:cstheme="majorBidi"/>
          <w:sz w:val="20"/>
          <w:szCs w:val="20"/>
        </w:rPr>
        <w:instrText>ADDIN CSL_CITATION { "citationID" : "cw4U5WaP", "citationItems" : [ { "id" : "ITEM-1", "itemData" : { "DOI" : "10.1108/02656710110383737", "ISBN" : "10.1108/02656710110383737", "ISSN" : "0265-671X", "abstract" : "Modified approach for prioritization of failures in a system failure mode and effects analysis", "author" : [ { "dropping-particle" : "", "family" : "Sankar", "given" : "Nune Ravi", "non-dropping-particle" : "", "parse-names" : false, "suffix" : "" }, { "dropping-particle" : "", "family" : "Prabhu", "given" : "Bantwal S.", "non-dropping-particle" : "", "parse-names" : false, "suffix" : "" } ], "container-title" : "International Journal of Quality &amp; Reliability Management", "id" : "ITEM-1", "issue" : "3", "issued" : { "date-parts" : [ [ "2001" ] ] }, "note" : "From Duplicate 2 (Modified approach for prioritization of failures in a system failure mode and effects analysis - Sankar, Nune Ravi; Prabhu, Bantwal S.)\n\ndoi: 10.1108/02656710110383737; 14", "page" : "324-336", "publisher" : "Emerald", "title" : "Modified approach for prioritization of failures in a system failure mode and effects analysis", "type" : "article-journal", "volume" : "18" }, "uri" : [ "http://www.mendeley.com/documents/?uuid=c1ebc35c-7549-49c1-98e9-270bccbbc015" ], "uris" : [ "http://www.mendeley.com/documents/?uuid=c1ebc35c-7549-49c1-98e9-270bccbbc015" ] }, { "id" : "ITEM-2", "itemData" : { "DOI" : "10.1016/0951-8320(95)00068-D", "ISSN" : "09518320", "abstract" : "This paper describes a new technique, based on fuzzy logic, for prioritizing failures for corrective actions in a Failure Mode, Effects and Criticality Analysis (FMECA). As in a traditional criticality analysis, the assessment is based on the severity, frequency of occurrence, and detectability of an item failure. However, these parameters are here represented as members of a fuzzy set, combined by matching them against rules in a rule base, evaluated with min-max inferencing, and then defuzzified to assess the riskiness of the failure. This approach resolves some of the problems in traditional methods of evaluation and it has several advantages compared to strictly numerical methods: 1) it allows the analyst to evaluate the risk associated with item failure modes directly using the linguistic terms that are employed in making the criticality assessment; 2) ambiguous, qualitative, or imprecise information, as well as quantitative data, can be used in the assessment and they are handled in a consistent manner; and 3) it gives a more flexible structure for combining the severity, occurrence, and detectability parameters. Two fuzzy logic based approaches for assessing criticality are presented. The first is based on the numerical rankings used in a conventional Risk Priority Number (RPN) calculation and uses crisp inputs gathered from the user or extracted from a reliability analysis. The second, which can be used early in the design process when less detailed information is available, allows fuzzy inputs and also illustrates the direct use of the linguistic rankings defined for the RPN calculations.", "author" : [ { "dropping-particle" : "", "family" : "Bowles", "given" : "John B.", "non-dropping-particle" : "", "parse-names" : false, "suffix" : "" }, { "dropping-particle" : "", "family" : "Pel\u00e1ez", "given" : "C.Enrique", "non-dropping-particle" : "", "parse-names" : false, "suffix" : "" } ], "container-title" : "Reliability Engineering &amp; System Safety", "id" : "ITEM-2", "issue" : "2", "issued" : { "date-parts" : [ [ "1995", "1" ] ] }, "page" : "203-213", "title" : "Fuzzy logic prioritization of failures in a system failure mode, effects and criticality analysis", "type" : "article-journal", "volume" : "50" }, "uri" : [ "http://www.mendeley.com/documents/?uuid=631a7534-6a5a-471e-9b25-ada0ef87ea74" ], "uris" : [ "http://www.mendeley.com/documents/?uuid=631a7534-6a5a-471e-9b25-ada0ef87ea74" ] } ], "mendeley" : { "formattedCitation" : "(J. B. Bowles and Pel\u00e1ez, 1995; Sankar and Prabhu, 2001)", "plainTextFormattedCitation" : "(J. B. Bowles and Pel\u00e1ez, 1995; Sankar and Prabhu, 2001)", "previouslyFormattedCitation" : "(J. B. Bowles and Pel\u00e1ez, 1995; Sankar and Prabhu, 2001)" }, "properties" : { "formattedCitation" : "{\\rtf (Sankar and Prabhu 2001; Bowles and Pel\\uc0\\u225{}ez 1995)}", "noteIndex" : 0, "plainCitation" : "(Sankar and Prabhu 2001; Bowles and Pel\u00e1ez 1995)" }, "schema" : "https://github.com/citation-style-language/schema/raw/master/csl-citation.json" }</w:instrText>
      </w:r>
      <w:r w:rsidRPr="00913635">
        <w:rPr>
          <w:rFonts w:asciiTheme="majorBidi" w:hAnsiTheme="majorBidi" w:cstheme="majorBidi"/>
          <w:sz w:val="20"/>
          <w:szCs w:val="20"/>
        </w:rPr>
        <w:fldChar w:fldCharType="separate"/>
      </w:r>
      <w:r w:rsidRPr="00913635">
        <w:rPr>
          <w:rFonts w:asciiTheme="majorBidi" w:hAnsiTheme="majorBidi" w:cstheme="majorBidi"/>
          <w:noProof/>
          <w:sz w:val="20"/>
          <w:szCs w:val="20"/>
        </w:rPr>
        <w:t>(J. B. Bowles and Peláez, 1995; Sankar and Prabhu, 2001)</w:t>
      </w:r>
      <w:r w:rsidRPr="00913635">
        <w:rPr>
          <w:rFonts w:asciiTheme="majorBidi" w:hAnsiTheme="majorBidi" w:cstheme="majorBidi"/>
          <w:sz w:val="20"/>
          <w:szCs w:val="20"/>
        </w:rPr>
        <w:fldChar w:fldCharType="end"/>
      </w:r>
      <w:r w:rsidRPr="00913635">
        <w:rPr>
          <w:rFonts w:asciiTheme="majorBidi" w:hAnsiTheme="majorBidi" w:cstheme="majorBidi"/>
          <w:sz w:val="20"/>
          <w:szCs w:val="20"/>
        </w:rPr>
        <w:t xml:space="preserve">. This further spread to civil aviation and automotive sectors in the same period. Since then, the FMECA has become a common approach in reliability theory and practice (refer to IEC 60812; BS 5760–5; </w:t>
      </w:r>
      <w:r w:rsidRPr="00913635">
        <w:rPr>
          <w:rFonts w:asciiTheme="majorBidi" w:hAnsiTheme="majorBidi" w:cstheme="majorBidi"/>
          <w:noProof/>
          <w:sz w:val="20"/>
          <w:szCs w:val="20"/>
        </w:rPr>
        <w:t>USM</w:t>
      </w:r>
      <w:r w:rsidRPr="00913635">
        <w:rPr>
          <w:rFonts w:asciiTheme="majorBidi" w:hAnsiTheme="majorBidi" w:cstheme="majorBidi"/>
          <w:sz w:val="20"/>
          <w:szCs w:val="20"/>
        </w:rPr>
        <w:t xml:space="preserve"> </w:t>
      </w:r>
      <w:r w:rsidRPr="00913635">
        <w:rPr>
          <w:rFonts w:asciiTheme="majorBidi" w:hAnsiTheme="majorBidi" w:cstheme="majorBidi"/>
          <w:noProof/>
          <w:sz w:val="20"/>
          <w:szCs w:val="20"/>
        </w:rPr>
        <w:t>Standard, 1980)</w:t>
      </w:r>
      <w:r w:rsidRPr="00913635">
        <w:rPr>
          <w:rFonts w:asciiTheme="majorBidi" w:hAnsiTheme="majorBidi" w:cstheme="majorBidi"/>
          <w:sz w:val="20"/>
          <w:szCs w:val="20"/>
        </w:rPr>
        <w:t xml:space="preserve">. These standards describe techniques and approaches for criticality analysis as an essential function in the design and development of engineered components, equipment, and systems. </w:t>
      </w:r>
      <w:r w:rsidRPr="00913635">
        <w:rPr>
          <w:rFonts w:asciiTheme="majorBidi" w:hAnsiTheme="majorBidi" w:cstheme="majorBidi"/>
          <w:noProof/>
          <w:sz w:val="20"/>
          <w:szCs w:val="20"/>
        </w:rPr>
        <w:t xml:space="preserve">Crespo Márquez </w:t>
      </w:r>
      <w:r w:rsidRPr="00913635">
        <w:rPr>
          <w:rFonts w:asciiTheme="majorBidi" w:hAnsiTheme="majorBidi" w:cstheme="majorBidi"/>
          <w:i/>
          <w:noProof/>
          <w:sz w:val="20"/>
          <w:szCs w:val="20"/>
        </w:rPr>
        <w:t>et al.</w:t>
      </w:r>
      <w:r w:rsidRPr="00913635">
        <w:rPr>
          <w:rFonts w:asciiTheme="majorBidi" w:hAnsiTheme="majorBidi" w:cstheme="majorBidi"/>
          <w:noProof/>
          <w:sz w:val="20"/>
          <w:szCs w:val="20"/>
        </w:rPr>
        <w:t xml:space="preserve"> (2015) </w:t>
      </w:r>
      <w:r w:rsidRPr="00913635">
        <w:rPr>
          <w:rFonts w:asciiTheme="majorBidi" w:hAnsiTheme="majorBidi" w:cstheme="majorBidi"/>
          <w:sz w:val="20"/>
          <w:szCs w:val="20"/>
        </w:rPr>
        <w:t xml:space="preserve">indicate that in addition to qualitative descriptors, FMECA has been extended to define parameters like risk priority number (RPN) to prioritize maintenance activities. </w:t>
      </w:r>
    </w:p>
    <w:p w14:paraId="361D6C90" w14:textId="77777777" w:rsidR="00D22329" w:rsidRPr="00913635" w:rsidRDefault="009276CE" w:rsidP="00D22329">
      <w:pPr>
        <w:jc w:val="both"/>
        <w:rPr>
          <w:rFonts w:asciiTheme="majorBidi" w:hAnsiTheme="majorBidi" w:cstheme="majorBidi"/>
          <w:sz w:val="20"/>
          <w:szCs w:val="20"/>
        </w:rPr>
      </w:pPr>
      <w:r w:rsidRPr="00913635">
        <w:rPr>
          <w:rFonts w:asciiTheme="majorBidi" w:hAnsiTheme="majorBidi" w:cstheme="majorBidi"/>
          <w:sz w:val="20"/>
          <w:szCs w:val="20"/>
        </w:rPr>
        <w:t xml:space="preserve">The term criticality appears extensively in literature on equipment maintenance.  It is in this regard that we have focused this paper </w:t>
      </w:r>
      <w:r w:rsidRPr="00913635">
        <w:rPr>
          <w:rFonts w:asciiTheme="majorBidi" w:hAnsiTheme="majorBidi" w:cstheme="majorBidi"/>
          <w:color w:val="000000" w:themeColor="text1"/>
          <w:sz w:val="20"/>
          <w:szCs w:val="20"/>
        </w:rPr>
        <w:t>on the trends in use and application of ‘criticality’ towards the management of engineered assets</w:t>
      </w:r>
      <w:r w:rsidRPr="00913635">
        <w:rPr>
          <w:rFonts w:asciiTheme="majorBidi" w:hAnsiTheme="majorBidi" w:cstheme="majorBidi"/>
          <w:sz w:val="20"/>
          <w:szCs w:val="20"/>
        </w:rPr>
        <w:t xml:space="preserve">. </w:t>
      </w:r>
    </w:p>
    <w:p w14:paraId="21DAA6DB" w14:textId="77777777" w:rsidR="009276CE" w:rsidRPr="00913635" w:rsidRDefault="009276CE" w:rsidP="00D22329">
      <w:pPr>
        <w:jc w:val="both"/>
        <w:rPr>
          <w:rFonts w:asciiTheme="majorBidi" w:hAnsiTheme="majorBidi" w:cstheme="majorBidi"/>
          <w:sz w:val="20"/>
          <w:szCs w:val="20"/>
        </w:rPr>
      </w:pPr>
      <w:r w:rsidRPr="00913635">
        <w:rPr>
          <w:rFonts w:asciiTheme="majorBidi" w:hAnsiTheme="majorBidi" w:cstheme="majorBidi"/>
          <w:sz w:val="20"/>
          <w:szCs w:val="20"/>
        </w:rPr>
        <w:lastRenderedPageBreak/>
        <w:t xml:space="preserve">The rest of the paper is organised as follows: Section 2 </w:t>
      </w:r>
      <w:r w:rsidRPr="00913635">
        <w:rPr>
          <w:rFonts w:asciiTheme="majorBidi" w:eastAsia="Times New Roman" w:hAnsiTheme="majorBidi" w:cstheme="majorBidi"/>
          <w:sz w:val="20"/>
          <w:szCs w:val="20"/>
        </w:rPr>
        <w:t>presents the results of an extensive review of literature published between 1950 to 2016 using ‘criticality’ as the search criterion.</w:t>
      </w:r>
      <w:r w:rsidRPr="00913635">
        <w:rPr>
          <w:rFonts w:asciiTheme="majorBidi" w:eastAsiaTheme="minorEastAsia" w:hAnsiTheme="majorBidi" w:cstheme="majorBidi"/>
          <w:color w:val="000000"/>
          <w:sz w:val="21"/>
          <w:szCs w:val="21"/>
          <w:lang w:val="en-US" w:eastAsia="zh-CN"/>
        </w:rPr>
        <w:t xml:space="preserve"> Empirical data derived from the literature review is presented in section 3, while section 4 includes some conclusions.</w:t>
      </w:r>
    </w:p>
    <w:p w14:paraId="5C3FF187" w14:textId="77777777" w:rsidR="009276CE" w:rsidRPr="00913635" w:rsidRDefault="009276CE" w:rsidP="009276CE">
      <w:pPr>
        <w:pStyle w:val="ListParagraph"/>
        <w:jc w:val="both"/>
        <w:rPr>
          <w:rFonts w:asciiTheme="majorBidi" w:hAnsiTheme="majorBidi" w:cstheme="majorBidi"/>
          <w:b/>
          <w:bCs/>
          <w:color w:val="000000" w:themeColor="text1"/>
          <w:sz w:val="28"/>
          <w:szCs w:val="28"/>
        </w:rPr>
      </w:pPr>
    </w:p>
    <w:p w14:paraId="1C21BD4F" w14:textId="77777777" w:rsidR="009276CE" w:rsidRPr="00913635" w:rsidRDefault="009276CE" w:rsidP="009276CE">
      <w:pPr>
        <w:pStyle w:val="ListParagraph"/>
        <w:numPr>
          <w:ilvl w:val="0"/>
          <w:numId w:val="4"/>
        </w:numPr>
        <w:ind w:left="567" w:hanging="567"/>
        <w:jc w:val="both"/>
        <w:rPr>
          <w:rFonts w:asciiTheme="majorBidi" w:hAnsiTheme="majorBidi" w:cstheme="majorBidi"/>
          <w:b/>
          <w:bCs/>
          <w:color w:val="000000" w:themeColor="text1"/>
          <w:sz w:val="25"/>
          <w:szCs w:val="25"/>
        </w:rPr>
      </w:pPr>
      <w:bookmarkStart w:id="1" w:name="_Ref478374905"/>
      <w:r w:rsidRPr="00913635">
        <w:rPr>
          <w:rFonts w:asciiTheme="majorBidi" w:hAnsiTheme="majorBidi" w:cstheme="majorBidi"/>
          <w:b/>
          <w:bCs/>
          <w:color w:val="000000" w:themeColor="text1"/>
          <w:sz w:val="25"/>
          <w:szCs w:val="25"/>
        </w:rPr>
        <w:t>Review of Literature</w:t>
      </w:r>
      <w:bookmarkEnd w:id="1"/>
    </w:p>
    <w:p w14:paraId="55683D70" w14:textId="77777777" w:rsidR="009276CE" w:rsidRPr="00913635" w:rsidRDefault="009276CE" w:rsidP="009276CE">
      <w:pPr>
        <w:spacing w:line="273" w:lineRule="auto"/>
        <w:jc w:val="both"/>
        <w:rPr>
          <w:rFonts w:asciiTheme="majorBidi" w:eastAsia="Times New Roman" w:hAnsiTheme="majorBidi" w:cstheme="majorBidi"/>
          <w:sz w:val="20"/>
          <w:szCs w:val="20"/>
        </w:rPr>
      </w:pPr>
      <w:r w:rsidRPr="00913635">
        <w:rPr>
          <w:rFonts w:asciiTheme="majorBidi" w:eastAsia="Times New Roman" w:hAnsiTheme="majorBidi" w:cstheme="majorBidi"/>
          <w:sz w:val="20"/>
          <w:szCs w:val="20"/>
        </w:rPr>
        <w:t>The source used for our study was academic journal articles published between 1950 and 2016. The search initially focused on articles indexed in Scopus and Google Scholar but also extended to citation search (both forward and backward) on the primary sources. This indirect search pointed to articles related to “criticality analysis” in terms of definition, technique and usage of criticality. This implies that articles merely describing the criticality analysis process have not been included.</w:t>
      </w:r>
    </w:p>
    <w:p w14:paraId="1B09E54E" w14:textId="77777777" w:rsidR="009276CE" w:rsidRPr="00913635" w:rsidRDefault="009276CE" w:rsidP="009276CE">
      <w:pPr>
        <w:pStyle w:val="ListParagraph"/>
        <w:numPr>
          <w:ilvl w:val="1"/>
          <w:numId w:val="4"/>
        </w:numPr>
        <w:spacing w:line="273" w:lineRule="auto"/>
        <w:ind w:left="567" w:hanging="567"/>
        <w:jc w:val="both"/>
        <w:rPr>
          <w:rFonts w:asciiTheme="majorBidi" w:eastAsia="Times New Roman" w:hAnsiTheme="majorBidi" w:cstheme="majorBidi"/>
          <w:sz w:val="20"/>
          <w:szCs w:val="20"/>
        </w:rPr>
      </w:pPr>
      <w:r w:rsidRPr="00913635">
        <w:rPr>
          <w:rFonts w:asciiTheme="majorBidi" w:eastAsia="Times New Roman" w:hAnsiTheme="majorBidi" w:cstheme="majorBidi"/>
          <w:sz w:val="20"/>
          <w:szCs w:val="20"/>
        </w:rPr>
        <w:t>Trend in the Definition of Criticality</w:t>
      </w:r>
    </w:p>
    <w:p w14:paraId="65AE9F3A" w14:textId="77777777" w:rsidR="009276CE" w:rsidRPr="00913635" w:rsidRDefault="009276CE" w:rsidP="009276CE">
      <w:pPr>
        <w:spacing w:line="273" w:lineRule="auto"/>
        <w:jc w:val="both"/>
        <w:rPr>
          <w:rFonts w:asciiTheme="majorBidi" w:eastAsia="Times New Roman" w:hAnsiTheme="majorBidi" w:cstheme="majorBidi"/>
          <w:sz w:val="20"/>
          <w:szCs w:val="20"/>
        </w:rPr>
      </w:pPr>
      <w:r w:rsidRPr="00913635">
        <w:rPr>
          <w:rFonts w:asciiTheme="majorBidi" w:eastAsia="Times New Roman" w:hAnsiTheme="majorBidi" w:cstheme="majorBidi"/>
          <w:sz w:val="20"/>
          <w:szCs w:val="20"/>
        </w:rPr>
        <w:t xml:space="preserve">The meaning of criticality has changed over the years. Sometimes even within a single organisation, different individuals may have different interpretations of equipment criticality </w:t>
      </w:r>
      <w:r w:rsidRPr="00913635">
        <w:rPr>
          <w:rFonts w:asciiTheme="majorBidi" w:eastAsia="Times New Roman" w:hAnsiTheme="majorBidi" w:cstheme="majorBidi"/>
          <w:sz w:val="20"/>
          <w:szCs w:val="20"/>
        </w:rPr>
        <w:fldChar w:fldCharType="begin" w:fldLock="1"/>
      </w:r>
      <w:r w:rsidRPr="00913635">
        <w:rPr>
          <w:rFonts w:asciiTheme="majorBidi" w:eastAsia="Times New Roman" w:hAnsiTheme="majorBidi" w:cstheme="majorBidi"/>
          <w:sz w:val="20"/>
          <w:szCs w:val="20"/>
        </w:rPr>
        <w:instrText>ADDIN CSL_CITATION { "citationItems" : [ { "id" : "ITEM-1", "itemData" : { "abstract" : "You want to learn how to rank your equipment based on criticality then this chapter from the \"Rules of Thumb for Maintenance and Reliability Engineers Handbook. This document will describe the structured evaluation methodology used to \u201cIdentify Critical Equipment\u201d. Criticality Analysis identifies the assets which contribute the most asset reliability, throughput, safety, etc. Without an effective criticality analysis an organization lacks focus on what assets contribute the most to their business. If you have questions about asset criticality analysis send an email to Ricky Smith at rsmith@gpallied.com.", "author" : [ { "dropping-particle" : "", "family" : "Smith", "given" : "Ricky", "non-dropping-particle" : "", "parse-names" : false, "suffix" : "" } ], "container-title" : "Analysis", "id" : "ITEM-1", "issue" : "6", "issued" : { "date-parts" : [ [ "2015" ] ] }, "page" : "1-20", "title" : "Equipment Criticality Analysis", "type" : "article-magazine" }, "uris" : [ "http://www.mendeley.com/documents/?uuid=5434d6f1-4f37-43b6-9a6d-791786ad888a" ] } ], "mendeley" : { "formattedCitation" : "(Smith, 2015)", "plainTextFormattedCitation" : "(Smith, 2015)", "previouslyFormattedCitation" : "(Smith, 2015)" }, "properties" : { "noteIndex" : 0 }, "schema" : "https://github.com/citation-style-language/schema/raw/master/csl-citation.json" }</w:instrText>
      </w:r>
      <w:r w:rsidRPr="00913635">
        <w:rPr>
          <w:rFonts w:asciiTheme="majorBidi" w:eastAsia="Times New Roman" w:hAnsiTheme="majorBidi" w:cstheme="majorBidi"/>
          <w:sz w:val="20"/>
          <w:szCs w:val="20"/>
        </w:rPr>
        <w:fldChar w:fldCharType="separate"/>
      </w:r>
      <w:r w:rsidRPr="00913635">
        <w:rPr>
          <w:rFonts w:asciiTheme="majorBidi" w:eastAsia="Times New Roman" w:hAnsiTheme="majorBidi" w:cstheme="majorBidi"/>
          <w:noProof/>
          <w:sz w:val="20"/>
          <w:szCs w:val="20"/>
        </w:rPr>
        <w:t>(Smith, 2015)</w:t>
      </w:r>
      <w:r w:rsidRPr="00913635">
        <w:rPr>
          <w:rFonts w:asciiTheme="majorBidi" w:eastAsia="Times New Roman" w:hAnsiTheme="majorBidi" w:cstheme="majorBidi"/>
          <w:sz w:val="20"/>
          <w:szCs w:val="20"/>
        </w:rPr>
        <w:fldChar w:fldCharType="end"/>
      </w:r>
      <w:r w:rsidRPr="00913635">
        <w:rPr>
          <w:rFonts w:asciiTheme="majorBidi" w:eastAsia="Times New Roman" w:hAnsiTheme="majorBidi" w:cstheme="majorBidi"/>
          <w:sz w:val="20"/>
          <w:szCs w:val="20"/>
        </w:rPr>
        <w:t xml:space="preserve">. There are many unanswered questions about what asset criticality means. </w:t>
      </w:r>
    </w:p>
    <w:p w14:paraId="771F4F41" w14:textId="77777777" w:rsidR="009276CE" w:rsidRPr="00913635" w:rsidRDefault="009276CE" w:rsidP="009276CE">
      <w:pPr>
        <w:spacing w:line="273" w:lineRule="auto"/>
        <w:jc w:val="both"/>
        <w:rPr>
          <w:rFonts w:asciiTheme="majorBidi" w:eastAsia="Times New Roman" w:hAnsiTheme="majorBidi" w:cstheme="majorBidi"/>
          <w:sz w:val="20"/>
          <w:szCs w:val="20"/>
          <w:lang w:val="en-US"/>
        </w:rPr>
      </w:pPr>
      <w:r w:rsidRPr="00913635">
        <w:rPr>
          <w:rFonts w:asciiTheme="majorBidi" w:eastAsia="Times New Roman" w:hAnsiTheme="majorBidi" w:cstheme="majorBidi"/>
          <w:sz w:val="20"/>
          <w:szCs w:val="20"/>
        </w:rPr>
        <w:fldChar w:fldCharType="begin" w:fldLock="1"/>
      </w:r>
      <w:r w:rsidRPr="00913635">
        <w:rPr>
          <w:rFonts w:asciiTheme="majorBidi" w:eastAsia="Times New Roman" w:hAnsiTheme="majorBidi" w:cstheme="majorBidi"/>
          <w:sz w:val="20"/>
          <w:szCs w:val="20"/>
        </w:rPr>
        <w:instrText>ADDIN CSL_CITATION { "citationItems" : [ { "id" : "ITEM-1", "itemData" : { "abstract" : "Maintenance, Vocabulary, Terminology, Management, Durability, Repai", "author" : [ { "dropping-particle" : "", "family" : "Bsi", "given" : "", "non-dropping-particle" : "", "parse-names" : false, "suffix" : "" } ], "container-title" : "Bs En 13306:2001", "id" : "ITEM-1", "issue" : "CEN (European Committee for Standardization)", "issued" : { "date-parts" : [ [ "2001" ] ] }, "number" : "BS EN 13306:2010", "page" : "36", "publisher" : "978 0 580 64184 8", "title" : "Maintenance terminology", "type" : "paper-conference", "volume" : "European S" }, "uris" : [ "http://www.mendeley.com/documents/?uuid=080f8c63-3df8-386d-8a9e-30492bbece73" ] } ], "mendeley" : { "formattedCitation" : "(Bsi, 2001)", "manualFormatting" : "EN 13306 (2001)", "plainTextFormattedCitation" : "(Bsi, 2001)", "previouslyFormattedCitation" : "(Bsi, 2001)" }, "properties" : { "noteIndex" : 0 }, "schema" : "https://github.com/citation-style-language/schema/raw/master/csl-citation.json" }</w:instrText>
      </w:r>
      <w:r w:rsidRPr="00913635">
        <w:rPr>
          <w:rFonts w:asciiTheme="majorBidi" w:eastAsia="Times New Roman" w:hAnsiTheme="majorBidi" w:cstheme="majorBidi"/>
          <w:sz w:val="20"/>
          <w:szCs w:val="20"/>
        </w:rPr>
        <w:fldChar w:fldCharType="separate"/>
      </w:r>
      <w:r w:rsidRPr="00913635">
        <w:rPr>
          <w:rFonts w:asciiTheme="majorBidi" w:eastAsia="Times New Roman" w:hAnsiTheme="majorBidi" w:cstheme="majorBidi"/>
          <w:noProof/>
          <w:sz w:val="20"/>
          <w:szCs w:val="20"/>
        </w:rPr>
        <w:t>EN 13306 (2001)</w:t>
      </w:r>
      <w:r w:rsidRPr="00913635">
        <w:rPr>
          <w:rFonts w:asciiTheme="majorBidi" w:eastAsia="Times New Roman" w:hAnsiTheme="majorBidi" w:cstheme="majorBidi"/>
          <w:sz w:val="20"/>
          <w:szCs w:val="20"/>
        </w:rPr>
        <w:fldChar w:fldCharType="end"/>
      </w:r>
      <w:r w:rsidRPr="00913635">
        <w:rPr>
          <w:rFonts w:asciiTheme="majorBidi" w:eastAsia="Times New Roman" w:hAnsiTheme="majorBidi" w:cstheme="majorBidi"/>
          <w:sz w:val="20"/>
          <w:szCs w:val="20"/>
        </w:rPr>
        <w:t xml:space="preserve">, defines criticality as; “numeric index of the severity of failure or fault combined with the probability or frequency of its occurrence”. By this definition, mathematically </w:t>
      </w:r>
      <m:oMath>
        <m:r>
          <w:rPr>
            <w:rFonts w:ascii="Cambria Math" w:eastAsia="Times New Roman" w:hAnsi="Cambria Math" w:cstheme="majorBidi"/>
            <w:sz w:val="20"/>
            <w:szCs w:val="20"/>
          </w:rPr>
          <m:t>C=S×P</m:t>
        </m:r>
      </m:oMath>
      <w:r w:rsidRPr="00913635">
        <w:rPr>
          <w:rFonts w:asciiTheme="majorBidi" w:eastAsia="Times New Roman" w:hAnsiTheme="majorBidi" w:cstheme="majorBidi"/>
          <w:sz w:val="20"/>
          <w:szCs w:val="20"/>
        </w:rPr>
        <w:t xml:space="preserve">, where </w:t>
      </w:r>
      <m:oMath>
        <m:r>
          <w:rPr>
            <w:rFonts w:ascii="Cambria Math" w:eastAsia="Times New Roman" w:hAnsi="Cambria Math" w:cstheme="majorBidi"/>
            <w:sz w:val="20"/>
            <w:szCs w:val="20"/>
          </w:rPr>
          <m:t>S</m:t>
        </m:r>
      </m:oMath>
      <w:r w:rsidRPr="00913635">
        <w:rPr>
          <w:rFonts w:asciiTheme="majorBidi" w:eastAsia="Times New Roman" w:hAnsiTheme="majorBidi" w:cstheme="majorBidi"/>
          <w:sz w:val="20"/>
          <w:szCs w:val="20"/>
        </w:rPr>
        <w:t xml:space="preserve"> is the severity of failure consequences and </w:t>
      </w:r>
      <m:oMath>
        <m:r>
          <w:rPr>
            <w:rFonts w:ascii="Cambria Math" w:eastAsia="Times New Roman" w:hAnsi="Cambria Math" w:cstheme="majorBidi"/>
            <w:sz w:val="20"/>
            <w:szCs w:val="20"/>
          </w:rPr>
          <m:t>P</m:t>
        </m:r>
      </m:oMath>
      <w:r w:rsidRPr="00913635">
        <w:rPr>
          <w:rFonts w:asciiTheme="majorBidi" w:eastAsia="Times New Roman" w:hAnsiTheme="majorBidi" w:cstheme="majorBidi"/>
          <w:sz w:val="20"/>
          <w:szCs w:val="20"/>
        </w:rPr>
        <w:t xml:space="preserve"> is the probability or frequency of occurrence. Also, according to </w:t>
      </w:r>
      <w:r w:rsidRPr="00913635">
        <w:rPr>
          <w:rFonts w:asciiTheme="majorBidi" w:eastAsia="Times New Roman" w:hAnsiTheme="majorBidi" w:cstheme="majorBidi"/>
          <w:sz w:val="20"/>
          <w:szCs w:val="20"/>
        </w:rPr>
        <w:fldChar w:fldCharType="begin" w:fldLock="1"/>
      </w:r>
      <w:r w:rsidRPr="00913635">
        <w:rPr>
          <w:rFonts w:asciiTheme="majorBidi" w:eastAsia="Times New Roman" w:hAnsiTheme="majorBidi" w:cstheme="majorBidi"/>
          <w:sz w:val="20"/>
          <w:szCs w:val="20"/>
        </w:rPr>
        <w:instrText>ADDIN CSL_CITATION { "citationItems" : [ { "id" : "ITEM-1", "itemData" : { "DOI" : "MIL-STD-1629A", "ISBN" : "MIL-P-1629A", "abstract" : "MIL-STD-1629A", "author" : [ { "dropping-particle" : "", "family" : "USM Standard", "given" : "", "non-dropping-particle" : "", "parse-names" : false, "suffix" : "" } ], "container-title" : "Military Standard. MIL-1629a", "id" : "ITEM-1", "issued" : { "date-parts" : [ [ "1980" ] ] }, "page" : "1-54", "title" : "Mil-Std-1629a Procedures for Performing a Failure Mode, Effects and Criticality Analysis", "type" : "article-journal" }, "uris" : [ "http://www.mendeley.com/documents/?uuid=2e61a3ff-9e38-4db3-beb9-13c624c9653a" ] } ], "mendeley" : { "formattedCitation" : "(USM Standard, 1980)", "manualFormatting" : "USM Standard (1980)", "plainTextFormattedCitation" : "(USM Standard, 1980)", "previouslyFormattedCitation" : "(USM Standard, 1980)" }, "properties" : { "noteIndex" : 0 }, "schema" : "https://github.com/citation-style-language/schema/raw/master/csl-citation.json" }</w:instrText>
      </w:r>
      <w:r w:rsidRPr="00913635">
        <w:rPr>
          <w:rFonts w:asciiTheme="majorBidi" w:eastAsia="Times New Roman" w:hAnsiTheme="majorBidi" w:cstheme="majorBidi"/>
          <w:sz w:val="20"/>
          <w:szCs w:val="20"/>
        </w:rPr>
        <w:fldChar w:fldCharType="separate"/>
      </w:r>
      <w:r w:rsidRPr="00913635">
        <w:rPr>
          <w:rFonts w:asciiTheme="majorBidi" w:eastAsia="Times New Roman" w:hAnsiTheme="majorBidi" w:cstheme="majorBidi"/>
          <w:noProof/>
          <w:sz w:val="20"/>
          <w:szCs w:val="20"/>
        </w:rPr>
        <w:t>USM Standard (1980)</w:t>
      </w:r>
      <w:r w:rsidRPr="00913635">
        <w:rPr>
          <w:rFonts w:asciiTheme="majorBidi" w:eastAsia="Times New Roman" w:hAnsiTheme="majorBidi" w:cstheme="majorBidi"/>
          <w:sz w:val="20"/>
          <w:szCs w:val="20"/>
        </w:rPr>
        <w:fldChar w:fldCharType="end"/>
      </w:r>
      <w:r w:rsidRPr="00913635">
        <w:rPr>
          <w:rFonts w:asciiTheme="majorBidi" w:eastAsia="Times New Roman" w:hAnsiTheme="majorBidi" w:cstheme="majorBidi"/>
          <w:sz w:val="20"/>
          <w:szCs w:val="20"/>
        </w:rPr>
        <w:t>, criticality is a relative measure of the consequences of a failure mode and its frequency of occurrence. Going by this definition, criticality is defined in terms of risk of failure. Some authors</w:t>
      </w:r>
      <w:r w:rsidRPr="00913635">
        <w:rPr>
          <w:rFonts w:asciiTheme="majorBidi" w:eastAsia="Times New Roman" w:hAnsiTheme="majorBidi" w:cstheme="majorBidi"/>
          <w:sz w:val="20"/>
          <w:szCs w:val="20"/>
          <w:lang w:val="en-US"/>
        </w:rPr>
        <w:t xml:space="preserve"> agree with this view of criticality</w:t>
      </w:r>
      <w:r w:rsidRPr="00913635">
        <w:rPr>
          <w:rFonts w:asciiTheme="majorBidi" w:eastAsia="Times New Roman" w:hAnsiTheme="majorBidi" w:cstheme="majorBidi"/>
          <w:sz w:val="20"/>
          <w:szCs w:val="20"/>
        </w:rPr>
        <w:t xml:space="preserve">, (refer to </w:t>
      </w:r>
      <w:r w:rsidRPr="00913635">
        <w:rPr>
          <w:rFonts w:asciiTheme="majorBidi" w:eastAsia="Times New Roman" w:hAnsiTheme="majorBidi" w:cstheme="majorBidi"/>
          <w:sz w:val="20"/>
          <w:szCs w:val="20"/>
        </w:rPr>
        <w:fldChar w:fldCharType="begin" w:fldLock="1"/>
      </w:r>
      <w:r w:rsidRPr="00913635">
        <w:rPr>
          <w:rFonts w:asciiTheme="majorBidi" w:eastAsia="Times New Roman" w:hAnsiTheme="majorBidi" w:cstheme="majorBidi"/>
          <w:sz w:val="20"/>
          <w:szCs w:val="20"/>
          <w:lang w:val="en-US"/>
        </w:rPr>
        <w:instrText>ADDIN CSL_CITATION { "citationItems" : [ { "id" : "ITEM-1", "itemData" : { "author" : [ { "dropping-particle" : "", "family" : "Cooper", "given" : "JW", "non-dropping-particle" : "", "parse-names" : false, "suffix" : "" } ], "id" : "ITEM-1", "issued" : { "date-parts" : [ [ "1971" ] ] }, "title" : "LEAM failure mode effect and criticality analysis", "type" : "article-journal" }, "uris" : [ "http://www.mendeley.com/documents/?uuid=124a11a6-1bd6-3fbc-b258-cb091410221a" ] } ], "mendeley" : { "formattedCitation" : "(Cooper, 1971)", "manualFormatting" : "Cooper, (1971)", "plainTextFormattedCitation" : "(Cooper, 1971)", "previouslyFormattedCitation" : "(Cooper, 1971)" }, "properties" : { "noteIndex" : 0 }, "schema" : "https://github.com/citation-style-language/schema/raw/master/csl-citation.json" }</w:instrText>
      </w:r>
      <w:r w:rsidRPr="00913635">
        <w:rPr>
          <w:rFonts w:asciiTheme="majorBidi" w:eastAsia="Times New Roman" w:hAnsiTheme="majorBidi" w:cstheme="majorBidi"/>
          <w:sz w:val="20"/>
          <w:szCs w:val="20"/>
        </w:rPr>
        <w:fldChar w:fldCharType="separate"/>
      </w:r>
      <w:r w:rsidRPr="00913635">
        <w:rPr>
          <w:rFonts w:asciiTheme="majorBidi" w:eastAsia="Times New Roman" w:hAnsiTheme="majorBidi" w:cstheme="majorBidi"/>
          <w:noProof/>
          <w:sz w:val="20"/>
          <w:szCs w:val="20"/>
          <w:lang w:val="en-US"/>
        </w:rPr>
        <w:t>Cooper, 1971</w:t>
      </w:r>
      <w:r w:rsidRPr="00913635">
        <w:rPr>
          <w:rFonts w:asciiTheme="majorBidi" w:eastAsia="Times New Roman" w:hAnsiTheme="majorBidi" w:cstheme="majorBidi"/>
          <w:sz w:val="20"/>
          <w:szCs w:val="20"/>
        </w:rPr>
        <w:fldChar w:fldCharType="end"/>
      </w:r>
      <w:r w:rsidRPr="00913635">
        <w:rPr>
          <w:rFonts w:asciiTheme="majorBidi" w:eastAsia="Times New Roman" w:hAnsiTheme="majorBidi" w:cstheme="majorBidi"/>
          <w:sz w:val="20"/>
          <w:szCs w:val="20"/>
          <w:lang w:val="en-US"/>
        </w:rPr>
        <w:t>;</w:t>
      </w:r>
      <w:r w:rsidRPr="00913635">
        <w:rPr>
          <w:rFonts w:asciiTheme="majorBidi" w:eastAsia="Times New Roman" w:hAnsiTheme="majorBidi" w:cstheme="majorBidi"/>
          <w:sz w:val="20"/>
          <w:szCs w:val="20"/>
        </w:rPr>
        <w:t xml:space="preserve"> </w:t>
      </w:r>
      <w:r w:rsidRPr="00913635">
        <w:rPr>
          <w:rFonts w:asciiTheme="majorBidi" w:eastAsia="Times New Roman" w:hAnsiTheme="majorBidi" w:cstheme="majorBidi"/>
          <w:sz w:val="20"/>
          <w:szCs w:val="20"/>
        </w:rPr>
        <w:fldChar w:fldCharType="begin" w:fldLock="1"/>
      </w:r>
      <w:r w:rsidRPr="00913635">
        <w:rPr>
          <w:rFonts w:asciiTheme="majorBidi" w:eastAsia="Times New Roman" w:hAnsiTheme="majorBidi" w:cstheme="majorBidi"/>
          <w:sz w:val="20"/>
          <w:szCs w:val="20"/>
        </w:rPr>
        <w:instrText>ADDIN CSL_CITATION { "citationItems" : [ { "id" : "ITEM-1", "itemData" : { "author" : [ { "dropping-particle" : "", "family" : "Wilson", "given" : "RE", "non-dropping-particle" : "", "parse-names" : false, "suffix" : "" }, { "dropping-particle" : "", "family" : "Johnson", "given" : "JE", "non-dropping-particle" : "", "parse-names" : false, "suffix" : "" } ], "container-title" : "Trans. Am. Nucl. Soc.;(United States)", "id" : "ITEM-1", "issued" : { "date-parts" : [ [ "1983" ] ] }, "title" : "Application of logic trees for criticality safety analysis at the ICPP", "type" : "article-journal" }, "uris" : [ "http://www.mendeley.com/documents/?uuid=9b4a911a-dccc-3885-8198-003d01597c6a" ] } ], "mendeley" : { "formattedCitation" : "(Wilson and Johnson, 1983)", "manualFormatting" : "Wilson and Johnson, (1983)", "plainTextFormattedCitation" : "(Wilson and Johnson, 1983)", "previouslyFormattedCitation" : "(Wilson and Johnson, 1983)" }, "properties" : { "noteIndex" : 0 }, "schema" : "https://github.com/citation-style-language/schema/raw/master/csl-citation.json" }</w:instrText>
      </w:r>
      <w:r w:rsidRPr="00913635">
        <w:rPr>
          <w:rFonts w:asciiTheme="majorBidi" w:eastAsia="Times New Roman" w:hAnsiTheme="majorBidi" w:cstheme="majorBidi"/>
          <w:sz w:val="20"/>
          <w:szCs w:val="20"/>
        </w:rPr>
        <w:fldChar w:fldCharType="separate"/>
      </w:r>
      <w:r w:rsidRPr="00913635">
        <w:rPr>
          <w:rFonts w:asciiTheme="majorBidi" w:eastAsia="Times New Roman" w:hAnsiTheme="majorBidi" w:cstheme="majorBidi"/>
          <w:noProof/>
          <w:sz w:val="20"/>
          <w:szCs w:val="20"/>
        </w:rPr>
        <w:t>Wilson and Johnson, 1983</w:t>
      </w:r>
      <w:r w:rsidRPr="00913635">
        <w:rPr>
          <w:rFonts w:asciiTheme="majorBidi" w:eastAsia="Times New Roman" w:hAnsiTheme="majorBidi" w:cstheme="majorBidi"/>
          <w:sz w:val="20"/>
          <w:szCs w:val="20"/>
        </w:rPr>
        <w:fldChar w:fldCharType="end"/>
      </w:r>
      <w:r w:rsidRPr="00913635">
        <w:rPr>
          <w:rFonts w:asciiTheme="majorBidi" w:eastAsia="Times New Roman" w:hAnsiTheme="majorBidi" w:cstheme="majorBidi"/>
          <w:sz w:val="20"/>
          <w:szCs w:val="20"/>
        </w:rPr>
        <w:t xml:space="preserve">; </w:t>
      </w:r>
      <w:r w:rsidRPr="00913635">
        <w:rPr>
          <w:rFonts w:asciiTheme="majorBidi" w:eastAsia="Times New Roman" w:hAnsiTheme="majorBidi" w:cstheme="majorBidi"/>
          <w:sz w:val="20"/>
          <w:szCs w:val="20"/>
        </w:rPr>
        <w:fldChar w:fldCharType="begin" w:fldLock="1"/>
      </w:r>
      <w:r w:rsidRPr="00913635">
        <w:rPr>
          <w:rFonts w:asciiTheme="majorBidi" w:eastAsia="Times New Roman" w:hAnsiTheme="majorBidi" w:cstheme="majorBidi"/>
          <w:sz w:val="20"/>
          <w:szCs w:val="20"/>
          <w:lang w:val="en-US"/>
        </w:rPr>
        <w:instrText>ADDIN CSL_CITATION { "citationItems" : [ { "id" : "ITEM-1", "itemData" : { "author" : [ { "dropping-particle" : "", "family" : "Elperin", "given" : "T", "non-dropping-particle" : "", "parse-names" : false, "suffix" : "" }, { "dropping-particle" : "", "family" : "Dubi", "given" : "A", "non-dropping-particle" : "", "parse-names" : false, "suffix" : "" } ], "container-title" : "Nuclear science and engineering", "id" : "ITEM-1", "issued" : { "date-parts" : [ [ "1985" ] ] }, "title" : "On the Markov Chain Analysis of Source Iteration Monte Carlo Procedures for Criticality Problems: I", "type" : "article-journal" }, "uris" : [ "http://www.mendeley.com/documents/?uuid=bd13402b-9078-3f40-98fa-dce146aa18de" ] } ], "mendeley" : { "formattedCitation" : "(Elperin and Dubi, 1985)", "manualFormatting" : "Elperin and Dubi (1985)", "plainTextFormattedCitation" : "(Elperin and Dubi, 1985)", "previouslyFormattedCitation" : "(Elperin and Dubi, 1985)" }, "properties" : { "noteIndex" : 0 }, "schema" : "https://github.com/citation-style-language/schema/raw/master/csl-citation.json" }</w:instrText>
      </w:r>
      <w:r w:rsidRPr="00913635">
        <w:rPr>
          <w:rFonts w:asciiTheme="majorBidi" w:eastAsia="Times New Roman" w:hAnsiTheme="majorBidi" w:cstheme="majorBidi"/>
          <w:sz w:val="20"/>
          <w:szCs w:val="20"/>
        </w:rPr>
        <w:fldChar w:fldCharType="separate"/>
      </w:r>
      <w:r w:rsidRPr="00913635">
        <w:rPr>
          <w:rFonts w:asciiTheme="majorBidi" w:eastAsia="Times New Roman" w:hAnsiTheme="majorBidi" w:cstheme="majorBidi"/>
          <w:noProof/>
          <w:sz w:val="20"/>
          <w:szCs w:val="20"/>
          <w:lang w:val="en-US"/>
        </w:rPr>
        <w:t>Elperin and Dubi, 1985</w:t>
      </w:r>
      <w:r w:rsidRPr="00913635">
        <w:rPr>
          <w:rFonts w:asciiTheme="majorBidi" w:eastAsia="Times New Roman" w:hAnsiTheme="majorBidi" w:cstheme="majorBidi"/>
          <w:sz w:val="20"/>
          <w:szCs w:val="20"/>
        </w:rPr>
        <w:fldChar w:fldCharType="end"/>
      </w:r>
      <w:r w:rsidRPr="00913635">
        <w:rPr>
          <w:rFonts w:asciiTheme="majorBidi" w:eastAsia="Times New Roman" w:hAnsiTheme="majorBidi" w:cstheme="majorBidi"/>
          <w:sz w:val="20"/>
          <w:szCs w:val="20"/>
        </w:rPr>
        <w:t xml:space="preserve">; </w:t>
      </w:r>
      <w:r w:rsidRPr="00913635">
        <w:rPr>
          <w:rFonts w:asciiTheme="majorBidi" w:eastAsia="Times New Roman" w:hAnsiTheme="majorBidi" w:cstheme="majorBidi"/>
          <w:sz w:val="20"/>
          <w:szCs w:val="20"/>
        </w:rPr>
        <w:fldChar w:fldCharType="begin" w:fldLock="1"/>
      </w:r>
      <w:r w:rsidRPr="00913635">
        <w:rPr>
          <w:rFonts w:asciiTheme="majorBidi" w:eastAsia="Times New Roman" w:hAnsiTheme="majorBidi" w:cstheme="majorBidi"/>
          <w:sz w:val="20"/>
          <w:szCs w:val="20"/>
        </w:rPr>
        <w:instrText>ADDIN CSL_CITATION { "citationItems" : [ { "id" : "ITEM-1", "itemData" : { "author" : [ { "dropping-particle" : "", "family" : "McKinney", "given" : "GW", "non-dropping-particle" : "", "parse-names" : false, "suffix" : "" }, { "dropping-particle" : "", "family" : "Iverson", "given" : "JL", "non-dropping-particle" : "", "parse-names" : false, "suffix" : "" } ], "container-title" : "ICNC Meeting, Albuquerque, NM,", "id" : "ITEM-1", "issued" : { "date-parts" : [ [ "1995" ] ] }, "title" : "MCNP perturbation technique for criticality analysis", "type" : "article-journal" }, "uris" : [ "http://www.mendeley.com/documents/?uuid=46bf4de2-b578-361a-8b18-335d047c4964" ] } ], "mendeley" : { "formattedCitation" : "(McKinney and Iverson, 1995)", "manualFormatting" : "McKinney and Iverson (1995)", "plainTextFormattedCitation" : "(McKinney and Iverson, 1995)", "previouslyFormattedCitation" : "(McKinney and Iverson, 1995)" }, "properties" : { "noteIndex" : 0 }, "schema" : "https://github.com/citation-style-language/schema/raw/master/csl-citation.json" }</w:instrText>
      </w:r>
      <w:r w:rsidRPr="00913635">
        <w:rPr>
          <w:rFonts w:asciiTheme="majorBidi" w:eastAsia="Times New Roman" w:hAnsiTheme="majorBidi" w:cstheme="majorBidi"/>
          <w:sz w:val="20"/>
          <w:szCs w:val="20"/>
        </w:rPr>
        <w:fldChar w:fldCharType="separate"/>
      </w:r>
      <w:r w:rsidRPr="00913635">
        <w:rPr>
          <w:rFonts w:asciiTheme="majorBidi" w:eastAsia="Times New Roman" w:hAnsiTheme="majorBidi" w:cstheme="majorBidi"/>
          <w:noProof/>
          <w:sz w:val="20"/>
          <w:szCs w:val="20"/>
        </w:rPr>
        <w:t>McKinney and Iverson, 1995</w:t>
      </w:r>
      <w:r w:rsidRPr="00913635">
        <w:rPr>
          <w:rFonts w:asciiTheme="majorBidi" w:eastAsia="Times New Roman" w:hAnsiTheme="majorBidi" w:cstheme="majorBidi"/>
          <w:sz w:val="20"/>
          <w:szCs w:val="20"/>
        </w:rPr>
        <w:fldChar w:fldCharType="end"/>
      </w:r>
      <w:r w:rsidRPr="00913635">
        <w:rPr>
          <w:rFonts w:asciiTheme="majorBidi" w:eastAsia="Times New Roman" w:hAnsiTheme="majorBidi" w:cstheme="majorBidi"/>
          <w:sz w:val="20"/>
          <w:szCs w:val="20"/>
        </w:rPr>
        <w:t xml:space="preserve">; </w:t>
      </w:r>
      <w:r w:rsidRPr="00913635">
        <w:rPr>
          <w:rFonts w:asciiTheme="majorBidi" w:eastAsia="Times New Roman" w:hAnsiTheme="majorBidi" w:cstheme="majorBidi"/>
          <w:sz w:val="20"/>
          <w:szCs w:val="20"/>
        </w:rPr>
        <w:fldChar w:fldCharType="begin" w:fldLock="1"/>
      </w:r>
      <w:r w:rsidRPr="00913635">
        <w:rPr>
          <w:rFonts w:asciiTheme="majorBidi" w:eastAsia="Times New Roman" w:hAnsiTheme="majorBidi" w:cstheme="majorBidi"/>
          <w:sz w:val="20"/>
          <w:szCs w:val="20"/>
        </w:rPr>
        <w:instrText>ADDIN CSL_CITATION { "citationItems" : [ { "id" : "ITEM-1", "itemData" : { "author" : [ { "dropping-particle" : "", "family" : "Kim", "given" : "TW", "non-dropping-particle" : "", "parse-names" : false, "suffix" : "" }, { "dropping-particle" : "", "family" : "Singh", "given" : "B", "non-dropping-particle" : "", "parse-names" : false, "suffix" : "" }, { "dropping-particle" : "", "family" : "Sung", "given" : "TY", "non-dropping-particle" : "", "parse-names" : false, "suffix" : "" }, { "dropping-particle" : "", "family" : "Park", "given" : "JH", "non-dropping-particle" : "", "parse-names" : false, "suffix" : "" }, { "dropping-particle" : "", "family" : "Lee", "given" : "YH", "non-dropping-particle" : "", "parse-names" : false, "suffix" : "" } ], "id" : "ITEM-1", "issued" : { "date-parts" : [ [ "1996" ] ] }, "title" : "Failure mode, effect and criticality analysis (FMECA) on mechanical subsystems of diesel generator at NPP", "type" : "article-journal" }, "uris" : [ "http://www.mendeley.com/documents/?uuid=d153a033-b43b-3f65-ba0c-c9e4bf2e02e5" ] } ], "mendeley" : { "formattedCitation" : "(Kim &lt;i&gt;et al.&lt;/i&gt;, 1996)", "manualFormatting" : "Kim et al., (1996)", "plainTextFormattedCitation" : "(Kim et al., 1996)", "previouslyFormattedCitation" : "(Kim &lt;i&gt;et al.&lt;/i&gt;, 1996)" }, "properties" : { "noteIndex" : 0 }, "schema" : "https://github.com/citation-style-language/schema/raw/master/csl-citation.json" }</w:instrText>
      </w:r>
      <w:r w:rsidRPr="00913635">
        <w:rPr>
          <w:rFonts w:asciiTheme="majorBidi" w:eastAsia="Times New Roman" w:hAnsiTheme="majorBidi" w:cstheme="majorBidi"/>
          <w:sz w:val="20"/>
          <w:szCs w:val="20"/>
        </w:rPr>
        <w:fldChar w:fldCharType="separate"/>
      </w:r>
      <w:r w:rsidRPr="00913635">
        <w:rPr>
          <w:rFonts w:asciiTheme="majorBidi" w:eastAsia="Times New Roman" w:hAnsiTheme="majorBidi" w:cstheme="majorBidi"/>
          <w:noProof/>
          <w:sz w:val="20"/>
          <w:szCs w:val="20"/>
        </w:rPr>
        <w:t>Kim et al., 1996</w:t>
      </w:r>
      <w:r w:rsidRPr="00913635">
        <w:rPr>
          <w:rFonts w:asciiTheme="majorBidi" w:eastAsia="Times New Roman" w:hAnsiTheme="majorBidi" w:cstheme="majorBidi"/>
          <w:sz w:val="20"/>
          <w:szCs w:val="20"/>
        </w:rPr>
        <w:fldChar w:fldCharType="end"/>
      </w:r>
      <w:r w:rsidRPr="00913635">
        <w:rPr>
          <w:rFonts w:asciiTheme="majorBidi" w:eastAsia="Times New Roman" w:hAnsiTheme="majorBidi" w:cstheme="majorBidi"/>
          <w:sz w:val="20"/>
          <w:szCs w:val="20"/>
        </w:rPr>
        <w:t>;</w:t>
      </w:r>
      <w:r w:rsidRPr="00913635">
        <w:rPr>
          <w:rFonts w:asciiTheme="majorBidi" w:eastAsia="Times New Roman" w:hAnsiTheme="majorBidi" w:cstheme="majorBidi"/>
          <w:sz w:val="20"/>
          <w:szCs w:val="20"/>
        </w:rPr>
        <w:fldChar w:fldCharType="begin" w:fldLock="1"/>
      </w:r>
      <w:r w:rsidRPr="00913635">
        <w:rPr>
          <w:rFonts w:asciiTheme="majorBidi" w:eastAsia="Times New Roman" w:hAnsiTheme="majorBidi" w:cstheme="majorBidi"/>
          <w:sz w:val="20"/>
          <w:szCs w:val="20"/>
        </w:rPr>
        <w:instrText>ADDIN CSL_CITATION { "citationItems" : [ { "id" : "ITEM-1", "itemData" : { "DOI" : "10.1016/S0951-8320(00)00047-8", "ISSN" : "09518320", "abstract" : "This paper describes an application of the Analytic Hierarchy Process (AHP) for selecting the best maintenance strategy for an important Italian oil refinery (an Integrated Gasification and Combined Cycle plant). Five possible alternatives are considered: preventive, predictive, condition-based, corrective and opportunistic maintenance. The best maintenance policy must be selected for each facility of the plant (about 200 in total). The machines are clustered in three homog</w:instrText>
      </w:r>
      <w:r w:rsidRPr="00913635">
        <w:rPr>
          <w:rFonts w:asciiTheme="majorBidi" w:eastAsia="Times New Roman" w:hAnsiTheme="majorBidi" w:cstheme="majorBidi"/>
          <w:sz w:val="20"/>
          <w:szCs w:val="20"/>
          <w:lang w:val="it-IT"/>
        </w:rPr>
        <w:instrText>eneous groups after a criticality analysis based on internal procedures of the oil refinery. With AHP technique, several aspects, which characterise each of the above-mentioned maintenance strategies, are arranged in a hierarchic structure and evaluated using only a series of pairwise judgements. To improve the effectiveness of the methodology AHP is coupled with a sensitivity analysis.", "author" : [ { "dropping-particle" : "", "family" : "Bevilacqua", "given" : "M.", "non-dropping-particle" : "", "parse-names" : false, "suffix" : "" }, { "dropping-particle" : "", "family" : "Braglia", "given" : "M.", "non-dropping-particle" : "", "parse-names" : false, "suffix" : "" } ], "container-title" : "Reliability Engineering &amp; System Safety", "id" : "ITEM-1", "issue" : "1", "issued" : { "date-parts" : [ [ "2000", "10" ] ] }, "page" : "71-83", "publisher" : "Elsevier Science Ltd", "title" : "Analytic hierarchy process applied to maintenance strategy selection", "type" : "article-journal", "volume" : "70" }, "uris" : [ "http://www.mendeley.com/documents/?uuid=ac14d17e-86d7-4624-abc1-b6940ef03fd7" ] } ], "mendeley" : { "formattedCitation" : "(Bevilacqua and Braglia, 2000)", "manualFormatting" : "Bevilacqua and Braglia, (2000)", "plainTextFormattedCitation" : "(Bevilacqua and Braglia, 2000)", "previouslyFormattedCitation" : "(Bevilacqua and Braglia, 2000)" }, "properties" : { "noteIndex" : 0 }, "schema" : "https://github.com/citation-style-language/schema/raw/master/csl-citation.json" }</w:instrText>
      </w:r>
      <w:r w:rsidRPr="00913635">
        <w:rPr>
          <w:rFonts w:asciiTheme="majorBidi" w:eastAsia="Times New Roman" w:hAnsiTheme="majorBidi" w:cstheme="majorBidi"/>
          <w:sz w:val="20"/>
          <w:szCs w:val="20"/>
        </w:rPr>
        <w:fldChar w:fldCharType="separate"/>
      </w:r>
      <w:r w:rsidRPr="00913635">
        <w:rPr>
          <w:rFonts w:asciiTheme="majorBidi" w:eastAsia="Times New Roman" w:hAnsiTheme="majorBidi" w:cstheme="majorBidi"/>
          <w:noProof/>
          <w:sz w:val="20"/>
          <w:szCs w:val="20"/>
          <w:lang w:val="it-IT"/>
        </w:rPr>
        <w:t>Bevilacqua and Braglia, 2000</w:t>
      </w:r>
      <w:r w:rsidRPr="00913635">
        <w:rPr>
          <w:rFonts w:asciiTheme="majorBidi" w:eastAsia="Times New Roman" w:hAnsiTheme="majorBidi" w:cstheme="majorBidi"/>
          <w:sz w:val="20"/>
          <w:szCs w:val="20"/>
        </w:rPr>
        <w:fldChar w:fldCharType="end"/>
      </w:r>
      <w:r w:rsidRPr="00913635">
        <w:rPr>
          <w:rFonts w:asciiTheme="majorBidi" w:eastAsia="Times New Roman" w:hAnsiTheme="majorBidi" w:cstheme="majorBidi"/>
          <w:sz w:val="20"/>
          <w:szCs w:val="20"/>
          <w:lang w:val="it-IT"/>
        </w:rPr>
        <w:t xml:space="preserve">; </w:t>
      </w:r>
      <w:r w:rsidRPr="00913635">
        <w:rPr>
          <w:rFonts w:asciiTheme="majorBidi" w:eastAsia="Times New Roman" w:hAnsiTheme="majorBidi" w:cstheme="majorBidi"/>
          <w:sz w:val="20"/>
          <w:szCs w:val="20"/>
        </w:rPr>
        <w:fldChar w:fldCharType="begin" w:fldLock="1"/>
      </w:r>
      <w:r w:rsidRPr="00913635">
        <w:rPr>
          <w:rFonts w:asciiTheme="majorBidi" w:eastAsia="Times New Roman" w:hAnsiTheme="majorBidi" w:cstheme="majorBidi"/>
          <w:sz w:val="20"/>
          <w:szCs w:val="20"/>
          <w:lang w:val="it-IT"/>
        </w:rPr>
        <w:instrText>ADDIN CSL_CITATION { "citationItems" : [ { "id" : "ITEM-1", "itemData" : { "DOI" : "10.1016/S0951-8320(03)00093-0", "ISBN" : "978-3-540-44157-1, 978-3-540-45732-9", "ISSN" : "09518320", "abstract" : "This paper describes the Software Criticality Analysis (SCA) approach that was developed to support the justification of using commercial off-the-shelf software (COTS) in a safety-related system. The primary objective of SCA is to assess the importance to safety of the software components within the COTS and to show there is segregation between software components with different safety importance. The approach taken was a combination of Hazops based on design documents and on a detailed analysis of the actual code (100kloc). Considerable effort was spent on validation and ensuring the conservative nature of the results. The results from reverse engineering from the code showed that results based only on architecture and design documents would have been misleading. \u00a9 2003 Elsevier Ltd. All rights reserved.", "author" : [ { "dropping-particle" : "", "family" : "Bishop", "given" : "Peter", "non-dropping-particle" : "", "parse-names" : false, "suffix" : "" }, { "dropping-particle" : "", "family" : "Bloomfield", "given" : "Robin", "non-dropping-particle" : "", "parse-names" : false, "suffix" : "" }, { "dropping-particle" : "", "family" : "Clement", "given" : "Tim", "non-dropping-particle" : "", "parse-names" : false, "suffix" : "" }, { "dropping-particle" : "", "family" : "Guerra", "given" : "Sofia", "non-dropping-particle" : "", "parse-names" : false, "suffix" : "" } ], "container-title" : "Reliability Engineering and System Safety", "id" : "ITEM-1", "issue" : "3", "issued" : { "date-parts" : [ [ "2003" ] ] }, "page" : "291-301", "title" : "Software criticality analysis of COTS/SOUP", "type" : "paper-conference", "volume" : "81" }, "uris" : [ "http://www.mendeley.com/documents/?uuid=0f7a70e1-3811-3e6a-8c4e-131bdd3682ca" ] } ], "mendeley" : { "formattedCitation" : "(Bishop &lt;i&gt;et al.&lt;/i&gt;, 2003)", "manualFormatting" : "Bishop et al. (2003)", "plainTextFormattedCitation" : "(Bishop et al., 2003)", "previouslyFormattedCitation" : "(Bishop &lt;i&gt;et al.&lt;/i&gt;, 2003)" }, "properties" : { "noteIndex" : 0 }, "schema" : "https://github.com/citation-style-language/schema/raw/master/csl-citation.json" }</w:instrText>
      </w:r>
      <w:r w:rsidRPr="00913635">
        <w:rPr>
          <w:rFonts w:asciiTheme="majorBidi" w:eastAsia="Times New Roman" w:hAnsiTheme="majorBidi" w:cstheme="majorBidi"/>
          <w:sz w:val="20"/>
          <w:szCs w:val="20"/>
        </w:rPr>
        <w:fldChar w:fldCharType="separate"/>
      </w:r>
      <w:r w:rsidRPr="00913635">
        <w:rPr>
          <w:rFonts w:asciiTheme="majorBidi" w:eastAsia="Times New Roman" w:hAnsiTheme="majorBidi" w:cstheme="majorBidi"/>
          <w:noProof/>
          <w:sz w:val="20"/>
          <w:szCs w:val="20"/>
          <w:lang w:val="it-IT"/>
        </w:rPr>
        <w:t>Bishop et al 2003</w:t>
      </w:r>
      <w:r w:rsidRPr="00913635">
        <w:rPr>
          <w:rFonts w:asciiTheme="majorBidi" w:eastAsia="Times New Roman" w:hAnsiTheme="majorBidi" w:cstheme="majorBidi"/>
          <w:sz w:val="20"/>
          <w:szCs w:val="20"/>
        </w:rPr>
        <w:fldChar w:fldCharType="end"/>
      </w:r>
      <w:r w:rsidRPr="00913635">
        <w:rPr>
          <w:rFonts w:asciiTheme="majorBidi" w:eastAsia="Times New Roman" w:hAnsiTheme="majorBidi" w:cstheme="majorBidi"/>
          <w:sz w:val="20"/>
          <w:szCs w:val="20"/>
          <w:lang w:val="it-IT"/>
        </w:rPr>
        <w:t xml:space="preserve">; </w:t>
      </w:r>
      <w:r w:rsidRPr="00913635">
        <w:rPr>
          <w:rFonts w:asciiTheme="majorBidi" w:eastAsia="Times New Roman" w:hAnsiTheme="majorBidi" w:cstheme="majorBidi"/>
          <w:sz w:val="20"/>
          <w:szCs w:val="20"/>
        </w:rPr>
        <w:fldChar w:fldCharType="begin" w:fldLock="1"/>
      </w:r>
      <w:r w:rsidRPr="00913635">
        <w:rPr>
          <w:rFonts w:asciiTheme="majorBidi" w:eastAsia="Times New Roman" w:hAnsiTheme="majorBidi" w:cstheme="majorBidi"/>
          <w:sz w:val="20"/>
          <w:szCs w:val="20"/>
          <w:lang w:val="it-IT"/>
        </w:rPr>
        <w:instrText>ADDIN CSL_CITATION { "citationItems" : [ { "id" : "ITEM-1", "itemData" : { "DOI" : "10.1016/j.ress.2005.08.006", "ISSN" : "09518320", "abstract" : "This paper presents a 'Lexicographic' Goal Programming (LGP) approach to define the best strategies for the maintenance of critical centrifugal pumps in an oil refinery. For each pump failure mode, the model allows to take into account the maintenance policy burden in terms of inspection or repair and in terms of the manpower involved, linking them to efficiency-risk aspects quantified as in FMECA methodology through the use of the classic parameters occurrence (O), severity (S) and detectability (D), evaluated through an adequate application of the Analytic Hierarchy Process (AHP) technique. An extended presentation of the data and results of the case analysed is proposed in order to show the characteristics and performance of this approach. \u00a9 2005 Elsevier Ltd. All rights reserved.", "author" : [ { "dropping-particle" : "", "family" : "Bertolini", "given" : "Massimo", "non-dropping-particle" : "", "parse-names" : false, "suffix" : "" }, { "dropping-particle" : "", "family" : "Bevilacqua", "given" : "Maurizio", "non-dropping-particle" : "", "parse-names" : false, "suffix" : "" } ], "container-title" : "Reliability Engineering &amp; System Safety", "id" : "ITEM-1", "issue" : "7", "issued" : { "date-parts" : [ [ "2006", "7" ] ] }, "page" : "839-848", "title" : "A combined goal programming\u2014AHP approach to maintenance selection problem", "type" : "article-journal", "volume" : "91" }, "uris" : [ "http://www.mendeley.com/documents/?uuid=972d8a35-1b95-49ea-a55b-21b5a6b239dd" ] } ], "mendeley" : { "formattedCitation" : "(Bertolini and Bevilacqua, 2006)", "manualFormatting" : "Bertolini and Bevilacqua, (2006)", "plainTextFormattedCitation" : "(Bertolini and Bevilacqua, 2006)", "previouslyFormattedCitation" : "(Bertolini and Bevilacqua, 2006)" }, "properties" : { "noteIndex" : 0 }, "schema" : "https://github.com/citation-style-language/schema/raw/master/csl-citation.json" }</w:instrText>
      </w:r>
      <w:r w:rsidRPr="00913635">
        <w:rPr>
          <w:rFonts w:asciiTheme="majorBidi" w:eastAsia="Times New Roman" w:hAnsiTheme="majorBidi" w:cstheme="majorBidi"/>
          <w:sz w:val="20"/>
          <w:szCs w:val="20"/>
        </w:rPr>
        <w:fldChar w:fldCharType="separate"/>
      </w:r>
      <w:r w:rsidRPr="00913635">
        <w:rPr>
          <w:rFonts w:asciiTheme="majorBidi" w:eastAsia="Times New Roman" w:hAnsiTheme="majorBidi" w:cstheme="majorBidi"/>
          <w:noProof/>
          <w:sz w:val="20"/>
          <w:szCs w:val="20"/>
          <w:lang w:val="it-IT"/>
        </w:rPr>
        <w:t>Bertolini and Bevilacqua, 2006</w:t>
      </w:r>
      <w:r w:rsidRPr="00913635">
        <w:rPr>
          <w:rFonts w:asciiTheme="majorBidi" w:eastAsia="Times New Roman" w:hAnsiTheme="majorBidi" w:cstheme="majorBidi"/>
          <w:sz w:val="20"/>
          <w:szCs w:val="20"/>
        </w:rPr>
        <w:fldChar w:fldCharType="end"/>
      </w:r>
      <w:r w:rsidRPr="00913635">
        <w:rPr>
          <w:rFonts w:asciiTheme="majorBidi" w:eastAsia="Times New Roman" w:hAnsiTheme="majorBidi" w:cstheme="majorBidi"/>
          <w:sz w:val="20"/>
          <w:szCs w:val="20"/>
          <w:lang w:val="it-IT"/>
        </w:rPr>
        <w:t xml:space="preserve">; </w:t>
      </w:r>
      <w:r w:rsidRPr="00913635">
        <w:rPr>
          <w:rFonts w:asciiTheme="majorBidi" w:eastAsia="Times New Roman" w:hAnsiTheme="majorBidi" w:cstheme="majorBidi"/>
          <w:sz w:val="20"/>
          <w:szCs w:val="20"/>
        </w:rPr>
        <w:fldChar w:fldCharType="begin" w:fldLock="1"/>
      </w:r>
      <w:r w:rsidRPr="00913635">
        <w:rPr>
          <w:rFonts w:asciiTheme="majorBidi" w:eastAsia="Times New Roman" w:hAnsiTheme="majorBidi" w:cstheme="majorBidi"/>
          <w:sz w:val="20"/>
          <w:szCs w:val="20"/>
          <w:lang w:val="it-IT"/>
        </w:rPr>
        <w:instrText>ADDIN CSL_CITATION { "citationItems" : [ { "id" : "ITEM-1", "itemData" : { "DOI" : "10.1016/j.jlp.2014.07.009", "ISSN" : "09504230", "abstract" : "Petrochemical plants and refineries consist of hundreds of pieces of complex equipment and machinery that run under rigorous operating conditions and are subjected to deterioration over time due to aging, wear, corrosion, erosion, fatigue and other reasons. These devices operate under extreme operating pressures and temperatures, and any failure may result in huge financial consequences for the operating company. To minimize the risk and to maintain operational reliability and availability, companies adopt various maintenance strategies. Shutdown or turnaround maintenance is one such strategy. In general, shutdown for inspection and maintenance is based on the original equipment manufacturer's (OEM) suggested recommended periods. However, this may not be the most optimum strategy given that operating conditions may vary significantly from company to company.The framework proposed in this work estimates the risk-based shutdown interval for inspection and maintenance. It provides a tool for maintenance planning and decision making by considering the probability of the equipment or system for failure and the likely consequences that may follow. The novel risk-based approach is compared with the conventional fixed interval approach. This former approach, characterized as it is by optimized inspection, maintenance and risk management, leads to extended intervals between shutdowns. The result is the increase in production and the consequent income of millions of dollars.The proposed framework is a cost effective way to minimize the overall financial risk for asset inspection and maintenance while fulfilling safety and availability requirements.\u00a9 2014 Elsevier Ltd.", "author" : [ { "dropping-particle" : "", "family" : "Hameed", "given" : "Abdul", "non-dropping-particle" : "", "parse-names" : false, "suffix" : "" }, { "dropping-particle" : "", "family" : "Khan", "given" : "Faisal", "non-dropping-particle" : "", "parse-names" : false, "suffix" : "" } ], "container-title" : "Journal of Loss Prevention in the Process Industries", "id" : "ITEM-1", "issue" : "1", "issued" : { "date-parts" : [ [ "2014", "11" ] ] }, "page" : "18-29", "publisher" : "Elsevier Ltd", "title" : "A framework to estimate the risk-based shutdown interval for a processing plant", "type" : "article-journal", "volume" : "32" }, "uris" : [ "http://www.mendeley.com/documents/?uuid=48ebd363-89e3-4ed9-b0d9-e77c4d45cbf2" ] } ], "mendeley" : { "formattedCitation" : "(Hameed and Khan, 2014)", "manualFormatting" : "Hameed and Khan, (2014)", "plainTextFormattedCitation" : "(Hameed and Khan, 2014)", "previouslyFormattedCitation" : "(Hameed and Khan, 2014)" }, "properties" : { "noteIndex" : 0 }, "schema" : "https://github.com/citation-style-language/schema/raw/master/csl-citation.json" }</w:instrText>
      </w:r>
      <w:r w:rsidRPr="00913635">
        <w:rPr>
          <w:rFonts w:asciiTheme="majorBidi" w:eastAsia="Times New Roman" w:hAnsiTheme="majorBidi" w:cstheme="majorBidi"/>
          <w:sz w:val="20"/>
          <w:szCs w:val="20"/>
        </w:rPr>
        <w:fldChar w:fldCharType="separate"/>
      </w:r>
      <w:r w:rsidRPr="00913635">
        <w:rPr>
          <w:rFonts w:asciiTheme="majorBidi" w:eastAsia="Times New Roman" w:hAnsiTheme="majorBidi" w:cstheme="majorBidi"/>
          <w:noProof/>
          <w:sz w:val="20"/>
          <w:szCs w:val="20"/>
          <w:lang w:val="it-IT"/>
        </w:rPr>
        <w:t>Hameed and Khan, 2014</w:t>
      </w:r>
      <w:r w:rsidRPr="00913635">
        <w:rPr>
          <w:rFonts w:asciiTheme="majorBidi" w:eastAsia="Times New Roman" w:hAnsiTheme="majorBidi" w:cstheme="majorBidi"/>
          <w:sz w:val="20"/>
          <w:szCs w:val="20"/>
        </w:rPr>
        <w:fldChar w:fldCharType="end"/>
      </w:r>
      <w:r w:rsidRPr="00913635">
        <w:rPr>
          <w:rFonts w:asciiTheme="majorBidi" w:eastAsia="Times New Roman" w:hAnsiTheme="majorBidi" w:cstheme="majorBidi"/>
          <w:sz w:val="20"/>
          <w:szCs w:val="20"/>
          <w:lang w:val="it-IT"/>
        </w:rPr>
        <w:t xml:space="preserve">; and </w:t>
      </w:r>
      <w:r w:rsidRPr="00913635">
        <w:rPr>
          <w:rFonts w:asciiTheme="majorBidi" w:eastAsia="Times New Roman" w:hAnsiTheme="majorBidi" w:cstheme="majorBidi"/>
          <w:sz w:val="20"/>
          <w:szCs w:val="20"/>
        </w:rPr>
        <w:fldChar w:fldCharType="begin" w:fldLock="1"/>
      </w:r>
      <w:r w:rsidRPr="00913635">
        <w:rPr>
          <w:rFonts w:asciiTheme="majorBidi" w:eastAsia="Times New Roman" w:hAnsiTheme="majorBidi" w:cstheme="majorBidi"/>
          <w:sz w:val="20"/>
          <w:szCs w:val="20"/>
          <w:lang w:val="it-IT"/>
        </w:rPr>
        <w:instrText xml:space="preserve">ADDIN CSL_CITATION { "citationItems" : [ { "id" : "ITEM-1", "itemData" : { "DOI" : "10.1007/s10098-014-0846-0", "ISSN" : "1618-954X", "abstract" : "Integrated energy systems (IES) such as polygeneration plants and bioenergy-based industrial symbiosis (BBIS) networks offer the prospect of increased efficiency and reduced carbon emissions. However, these highly-integrated systems are also characterized by the strong interdependence among component units. This interdependency results in the risk of propagation of cascading failures within such networks, where disturbances in the operation of one component results in ripple effects that affect the other units in the system. In this work, a novel criticality index is proposed to quantify the effects of a component unit's failure to run at full capacity within an IES. This index is defined as the ratio of the fractional change in the net output to the fractional change in capacity of the component causing the failure. The component units in the entire system can then be ranked based on this index. Such risk-based information can thus be used as an important input for developing risk mitigation measures </w:instrText>
      </w:r>
      <w:r w:rsidRPr="004B7995">
        <w:rPr>
          <w:rFonts w:asciiTheme="majorBidi" w:eastAsia="Times New Roman" w:hAnsiTheme="majorBidi" w:cstheme="majorBidi"/>
          <w:sz w:val="20"/>
          <w:szCs w:val="20"/>
          <w:lang w:val="en-US"/>
        </w:rPr>
        <w:instrText>and policies. Without this information, risk management based only on network topology could result to counterintuitive results. A simple polygeneration plant and two BBIS case studies are presented to demonstrate the computation of the criticality index. \u00a9 2014 Springer-Verlag.", "author" : [ { "dro</w:instrText>
      </w:r>
      <w:r w:rsidRPr="00913635">
        <w:rPr>
          <w:rFonts w:asciiTheme="majorBidi" w:eastAsia="Times New Roman" w:hAnsiTheme="majorBidi" w:cstheme="majorBidi"/>
          <w:sz w:val="20"/>
          <w:szCs w:val="20"/>
          <w:lang w:val="en-US"/>
        </w:rPr>
        <w:instrText>pping-particle" : "", "family" : "Benjamin", "given" : "M.F.D.a b", "non-dropping-particle" : "", "parse-names" : false, "suffix" : "" }, { "dropping-particle" : "", "family" : "Tan", "given" : "R.R.a", "non-dropping-particle" : "", "parse-names" : false, "suffix" : "" }, { "dropping-particle" : "", "family" : "Razon", "given" : "L.F.a", "non-dropping-particle" : "", "parse-names" : false, "suffix" : "" } ], "container-title" : "Clean Technologies and Environmental Policy", "id" : "ITEM-1", "issue" : "4", "issued" : { "date-parts" : [ [ "2015" ] ] }, "page" : "935-946", "title" : "A methodology for criticality analysis in integrated energy systems", "type" : "article-journal", "volume" : "17" }, "uris" : [ "http://www.mendeley.com/documents/?uuid=cc139600-3caf-3c85-a342-76979c887aaf" ] } ], "mendeley" : { "formattedCitation" : "(Benjamin, Tan and Razon, 2015)", "manualFormatting" : "Benjamin, Tan and Razon (2015)", "plainTextFormattedCitation" : "(Benjamin, Tan and Razon, 2015)", "previouslyFormattedCitation" : "(Benjamin, Tan and Razon, 2015)" }, "properties" : { "noteIndex" : 0 }, "schema" : "https://github.com/citation-style-language/schema/raw/master/csl-citation.json" }</w:instrText>
      </w:r>
      <w:r w:rsidRPr="00913635">
        <w:rPr>
          <w:rFonts w:asciiTheme="majorBidi" w:eastAsia="Times New Roman" w:hAnsiTheme="majorBidi" w:cstheme="majorBidi"/>
          <w:sz w:val="20"/>
          <w:szCs w:val="20"/>
        </w:rPr>
        <w:fldChar w:fldCharType="separate"/>
      </w:r>
      <w:r w:rsidRPr="00913635">
        <w:rPr>
          <w:rFonts w:asciiTheme="majorBidi" w:eastAsia="Times New Roman" w:hAnsiTheme="majorBidi" w:cstheme="majorBidi"/>
          <w:noProof/>
          <w:sz w:val="20"/>
          <w:szCs w:val="20"/>
          <w:lang w:val="en-US"/>
        </w:rPr>
        <w:t>Benjamin, Tan and Razon, 2015)</w:t>
      </w:r>
      <w:r w:rsidRPr="00913635">
        <w:rPr>
          <w:rFonts w:asciiTheme="majorBidi" w:eastAsia="Times New Roman" w:hAnsiTheme="majorBidi" w:cstheme="majorBidi"/>
          <w:sz w:val="20"/>
          <w:szCs w:val="20"/>
        </w:rPr>
        <w:fldChar w:fldCharType="end"/>
      </w:r>
      <w:r w:rsidRPr="00913635">
        <w:rPr>
          <w:rFonts w:asciiTheme="majorBidi" w:eastAsia="Times New Roman" w:hAnsiTheme="majorBidi" w:cstheme="majorBidi"/>
          <w:sz w:val="20"/>
          <w:szCs w:val="20"/>
          <w:lang w:val="en-US"/>
        </w:rPr>
        <w:t>.</w:t>
      </w:r>
    </w:p>
    <w:p w14:paraId="073072FE" w14:textId="77777777" w:rsidR="009276CE" w:rsidRPr="00913635" w:rsidRDefault="009276CE" w:rsidP="009276CE">
      <w:pPr>
        <w:spacing w:line="273" w:lineRule="auto"/>
        <w:jc w:val="both"/>
        <w:rPr>
          <w:rFonts w:asciiTheme="majorBidi" w:eastAsia="Times New Roman" w:hAnsiTheme="majorBidi" w:cstheme="majorBidi"/>
          <w:noProof/>
          <w:sz w:val="20"/>
          <w:szCs w:val="20"/>
        </w:rPr>
      </w:pPr>
      <w:r w:rsidRPr="00913635">
        <w:rPr>
          <w:rFonts w:asciiTheme="majorBidi" w:eastAsia="Times New Roman" w:hAnsiTheme="majorBidi" w:cstheme="majorBidi"/>
          <w:sz w:val="20"/>
          <w:szCs w:val="20"/>
        </w:rPr>
        <w:t xml:space="preserve">Other methods for computing criticality focuses on the consequences of an event alone </w:t>
      </w:r>
      <w:r w:rsidRPr="00913635">
        <w:rPr>
          <w:rFonts w:asciiTheme="majorBidi" w:eastAsia="Times New Roman" w:hAnsiTheme="majorBidi" w:cstheme="majorBidi"/>
          <w:sz w:val="20"/>
          <w:szCs w:val="20"/>
        </w:rPr>
        <w:fldChar w:fldCharType="begin" w:fldLock="1"/>
      </w:r>
      <w:r w:rsidRPr="00913635">
        <w:rPr>
          <w:rFonts w:asciiTheme="majorBidi" w:eastAsia="Times New Roman" w:hAnsiTheme="majorBidi" w:cstheme="majorBidi"/>
          <w:sz w:val="20"/>
          <w:szCs w:val="20"/>
        </w:rPr>
        <w:instrText>ADDIN CSL_CITATION { "citationItems" : [ { "id" : "ITEM-1", "itemData" : { "author" : [ { "dropping-particle" : "", "family" : "Theoharidou", "given" : "M", "non-dropping-particle" : "", "parse-names" : false, "suffix" : "" }, { "dropping-particle" : "", "family" : "Kotzanikolaou", "given" : "P", "non-dropping-particle" : "", "parse-names" : false, "suffix" : "" }, { "dropping-particle" : "", "family" : "Gritzalis", "given" : "D", "non-dropping-particle" : "", "parse-names" : false, "suffix" : "" } ], "container-title" : "International Conference on", "id" : "ITEM-1", "issued" : { "date-parts" : [ [ "2009" ] ] }, "title" : "Risk-based criticality analysis", "type" : "article-journal" }, "uris" : [ "http://www.mendeley.com/documents/?uuid=f0c1e0fa-1d08-3048-ae8e-b5187b93137a" ] } ], "mendeley" : { "formattedCitation" : "(Theoharidou, Kotzanikolaou and Gritzalis, 2009)", "manualFormatting" : "(Theoharidou et.al 2009)", "plainTextFormattedCitation" : "(Theoharidou, Kotzanikolaou and Gritzalis, 2009)", "previouslyFormattedCitation" : "(Theoharidou, Kotzanikolaou and Gritzalis, 2009)" }, "properties" : { "noteIndex" : 0 }, "schema" : "https://github.com/citation-style-language/schema/raw/master/csl-citation.json" }</w:instrText>
      </w:r>
      <w:r w:rsidRPr="00913635">
        <w:rPr>
          <w:rFonts w:asciiTheme="majorBidi" w:eastAsia="Times New Roman" w:hAnsiTheme="majorBidi" w:cstheme="majorBidi"/>
          <w:sz w:val="20"/>
          <w:szCs w:val="20"/>
        </w:rPr>
        <w:fldChar w:fldCharType="separate"/>
      </w:r>
      <w:r w:rsidRPr="00913635">
        <w:rPr>
          <w:rFonts w:asciiTheme="majorBidi" w:eastAsia="Times New Roman" w:hAnsiTheme="majorBidi" w:cstheme="majorBidi"/>
          <w:noProof/>
          <w:sz w:val="20"/>
          <w:szCs w:val="20"/>
        </w:rPr>
        <w:t>(Theoharidou et al., 2009)</w:t>
      </w:r>
      <w:r w:rsidRPr="00913635">
        <w:rPr>
          <w:rFonts w:asciiTheme="majorBidi" w:eastAsia="Times New Roman" w:hAnsiTheme="majorBidi" w:cstheme="majorBidi"/>
          <w:sz w:val="20"/>
          <w:szCs w:val="20"/>
        </w:rPr>
        <w:fldChar w:fldCharType="end"/>
      </w:r>
      <w:r w:rsidRPr="00913635">
        <w:rPr>
          <w:rFonts w:asciiTheme="majorBidi" w:eastAsia="Times New Roman" w:hAnsiTheme="majorBidi" w:cstheme="majorBidi"/>
          <w:sz w:val="20"/>
          <w:szCs w:val="20"/>
        </w:rPr>
        <w:t xml:space="preserve">, that is from a cost perspective, simply as the severity of the consequences of failure. BS 3811(1984) and </w:t>
      </w:r>
      <w:r w:rsidRPr="00913635">
        <w:rPr>
          <w:rFonts w:asciiTheme="majorBidi" w:eastAsia="Times New Roman" w:hAnsiTheme="majorBidi" w:cstheme="majorBidi"/>
          <w:sz w:val="20"/>
          <w:szCs w:val="20"/>
        </w:rPr>
        <w:fldChar w:fldCharType="begin" w:fldLock="1"/>
      </w:r>
      <w:r w:rsidRPr="00913635">
        <w:rPr>
          <w:rFonts w:asciiTheme="majorBidi" w:eastAsia="Times New Roman" w:hAnsiTheme="majorBidi" w:cstheme="majorBidi"/>
          <w:sz w:val="20"/>
          <w:szCs w:val="20"/>
        </w:rPr>
        <w:instrText>ADDIN CSL_CITATION { "citationItems" : [ { "id" : "ITEM-1", "itemData" : { "author" : [ { "dropping-particle" : "", "family" : "Norsok", "given" : "This", "non-dropping-particle" : "", "parse-names" : false, "suffix" : "" } ], "id" : "ITEM-1", "issued" : { "date-parts" : [ [ "2001" ] ] }, "title" : "NORSOK STANDARD Criticality analysis for maintenance purposes", "type" : "article-journal" }, "uris" : [ "http://www.mendeley.com/documents/?uuid=ce26ee2e-c573-4111-8361-7a8b3d47152c" ] } ], "mendeley" : { "formattedCitation" : "(Norsok, 2001)", "manualFormatting" : "Norsok (2001)", "plainTextFormattedCitation" : "(Norsok, 2001)", "previouslyFormattedCitation" : "(Norsok, 2001)" }, "properties" : { "noteIndex" : 0 }, "schema" : "https://github.com/citation-style-language/schema/raw/master/csl-citation.json" }</w:instrText>
      </w:r>
      <w:r w:rsidRPr="00913635">
        <w:rPr>
          <w:rFonts w:asciiTheme="majorBidi" w:eastAsia="Times New Roman" w:hAnsiTheme="majorBidi" w:cstheme="majorBidi"/>
          <w:sz w:val="20"/>
          <w:szCs w:val="20"/>
        </w:rPr>
        <w:fldChar w:fldCharType="separate"/>
      </w:r>
      <w:r w:rsidRPr="00913635">
        <w:rPr>
          <w:rFonts w:asciiTheme="majorBidi" w:eastAsia="Times New Roman" w:hAnsiTheme="majorBidi" w:cstheme="majorBidi"/>
          <w:noProof/>
          <w:sz w:val="20"/>
          <w:szCs w:val="20"/>
        </w:rPr>
        <w:t>Norsok (2001)</w:t>
      </w:r>
      <w:r w:rsidRPr="00913635">
        <w:rPr>
          <w:rFonts w:asciiTheme="majorBidi" w:eastAsia="Times New Roman" w:hAnsiTheme="majorBidi" w:cstheme="majorBidi"/>
          <w:sz w:val="20"/>
          <w:szCs w:val="20"/>
        </w:rPr>
        <w:fldChar w:fldCharType="end"/>
      </w:r>
      <w:r w:rsidRPr="00913635">
        <w:rPr>
          <w:rFonts w:asciiTheme="majorBidi" w:eastAsia="Times New Roman" w:hAnsiTheme="majorBidi" w:cstheme="majorBidi"/>
          <w:sz w:val="20"/>
          <w:szCs w:val="20"/>
        </w:rPr>
        <w:t xml:space="preserve"> define criticality analysis as a quantitative analysis of events and faults and the ranking of these in order of the seriousness of their consequences. </w:t>
      </w:r>
      <w:r w:rsidRPr="00913635">
        <w:rPr>
          <w:rFonts w:asciiTheme="majorBidi" w:eastAsia="Times New Roman" w:hAnsiTheme="majorBidi" w:cstheme="majorBidi"/>
          <w:sz w:val="20"/>
          <w:szCs w:val="20"/>
        </w:rPr>
        <w:fldChar w:fldCharType="begin" w:fldLock="1"/>
      </w:r>
      <w:r w:rsidRPr="00913635">
        <w:rPr>
          <w:rFonts w:asciiTheme="majorBidi" w:eastAsia="Times New Roman" w:hAnsiTheme="majorBidi" w:cstheme="majorBidi"/>
          <w:sz w:val="20"/>
          <w:szCs w:val="20"/>
        </w:rPr>
        <w:instrText>ADDIN CSL_CITATION { "citationItems" : [ { "id" : "ITEM-1", "itemData" : { "author" : [ { "dropping-particle" : "", "family" : "Pschierer-barnfather", "given" : "Paul", "non-dropping-particle" : "", "parse-names" : false, "suffix" : "" }, { "dropping-particle" : "", "family" : "Hughes", "given" : "David", "non-dropping-particle" : "", "parse-names" : false, "suffix" : "" }, { "dropping-particle" : "", "family" : "Holmes", "given" : "Stephen", "non-dropping-particle" : "", "parse-names" : false, "suffix" : "" } ], "container-title" : "CIRED2011 Frankfurt", "id" : "ITEM-1", "issue" : "1013", "issued" : { "date-parts" : [ [ "2011" ] ] }, "page" : "6-9", "title" : "Determination of asset criticality: a practical method for use in risk-based investment planning", "type" : "article-journal" }, "uris" : [ "http://www.mendeley.com/documents/?uuid=a339714d-1ce7-4834-a0d2-88a7b1a3c886" ] } ], "mendeley" : { "formattedCitation" : "(Pschierer-barnfather, Hughes and Holmes, 2011)", "manualFormatting" : "Pschierer-barnfather et.al. (2011)", "plainTextFormattedCitation" : "(Pschierer-barnfather, Hughes and Holmes, 2011)", "previouslyFormattedCitation" : "(Pschierer-barnfather, Hughes and Holmes, 2011)" }, "properties" : { "noteIndex" : 0 }, "schema" : "https://github.com/citation-style-language/schema/raw/master/csl-citation.json" }</w:instrText>
      </w:r>
      <w:r w:rsidRPr="00913635">
        <w:rPr>
          <w:rFonts w:asciiTheme="majorBidi" w:eastAsia="Times New Roman" w:hAnsiTheme="majorBidi" w:cstheme="majorBidi"/>
          <w:sz w:val="20"/>
          <w:szCs w:val="20"/>
        </w:rPr>
        <w:fldChar w:fldCharType="separate"/>
      </w:r>
      <w:r w:rsidRPr="00913635">
        <w:rPr>
          <w:rFonts w:asciiTheme="majorBidi" w:eastAsia="Times New Roman" w:hAnsiTheme="majorBidi" w:cstheme="majorBidi"/>
          <w:noProof/>
          <w:sz w:val="20"/>
          <w:szCs w:val="20"/>
        </w:rPr>
        <w:t>Pschierer-barnfather etal (2011)</w:t>
      </w:r>
      <w:r w:rsidRPr="00913635">
        <w:rPr>
          <w:rFonts w:asciiTheme="majorBidi" w:eastAsia="Times New Roman" w:hAnsiTheme="majorBidi" w:cstheme="majorBidi"/>
          <w:sz w:val="20"/>
          <w:szCs w:val="20"/>
        </w:rPr>
        <w:fldChar w:fldCharType="end"/>
      </w:r>
      <w:r w:rsidRPr="00913635">
        <w:rPr>
          <w:rFonts w:asciiTheme="majorBidi" w:eastAsia="Times New Roman" w:hAnsiTheme="majorBidi" w:cstheme="majorBidi"/>
          <w:sz w:val="20"/>
          <w:szCs w:val="20"/>
        </w:rPr>
        <w:t xml:space="preserve"> see asset criticality </w:t>
      </w:r>
      <w:r w:rsidRPr="00913635">
        <w:rPr>
          <w:rFonts w:asciiTheme="majorBidi" w:eastAsia="Times New Roman" w:hAnsiTheme="majorBidi" w:cstheme="majorBidi"/>
          <w:noProof/>
          <w:sz w:val="20"/>
          <w:szCs w:val="20"/>
        </w:rPr>
        <w:t xml:space="preserve">as a comparative measure of consequences. Other authors who defined criticality from a cost based perspective include </w:t>
      </w:r>
      <w:r w:rsidRPr="00913635">
        <w:rPr>
          <w:rFonts w:asciiTheme="majorBidi" w:eastAsia="Times New Roman" w:hAnsiTheme="majorBidi" w:cstheme="majorBidi"/>
          <w:noProof/>
          <w:sz w:val="20"/>
          <w:szCs w:val="20"/>
        </w:rPr>
        <w:fldChar w:fldCharType="begin" w:fldLock="1"/>
      </w:r>
      <w:r w:rsidRPr="00913635">
        <w:rPr>
          <w:rFonts w:asciiTheme="majorBidi" w:eastAsia="Times New Roman" w:hAnsiTheme="majorBidi" w:cstheme="majorBidi"/>
          <w:noProof/>
          <w:sz w:val="20"/>
          <w:szCs w:val="20"/>
        </w:rPr>
        <w:instrText>ADDIN CSL_CITATION { "citationItems" : [ { "id" : "ITEM-1", "itemData" : { "DOI" : "10.1016/0925-5273(94)90095-7", "ISSN" : "09255273", "abstract" : "Spare parts constitute a significant portion of the inventory in any manufacturing organisation. Specifying optimal inventory control policies for spares requires the use of forecasting techniques, ABC analysis, FSN analysis, VED analysis, etc. While the ABC and FSN analyses are straightforward, evaluation of the criticality of spares by using quantitative measures is difficult and problematic while performing VED analysis. This paper describes the use of Saaty's analytic hierarchy process for evaluating the criticality of spares. A three-level hierarchy has been suggested. Criteria influencing the criticality of different spare parts have been identified and the alternative modes for each criterion have been specified. The model has been used to obtain absolute measurements of criticality which can be compared with prespecified numerical limits for classifying spare parts as Vital, Essential, or Desirable. The model's working has been demonstrated through an illustration involving a spare part in the inventory system of a large manufacturing organisation.", "author" : [ { "dropping-particle" : "", "family" : "Gajpal", "given" : "Prem Prakash", "non-dropping-particle" : "", "parse-names" : false, "suffix" : "" }, { "dropping-particle" : "", "family" : "Ganesh", "given" : "L.S.", "non-dropping-particle" : "", "parse-names" : false, "suffix" : "" }, { "dropping-particle" : "", "family" : "Rajendran", "given" : "Chandrasekharan", "non-dropping-particle" : "", "parse-names" : false, "suffix" : "" } ], "container-title" : "International Journal of Production Economics", "id" : "ITEM-1", "issue" : "1-3", "issued" : { "date-parts" : [ [ "1994", "6" ] ] }, "page" : "293-297", "title" : "Criticality analysis of spare parts using the analytic hierarchy process", "type" : "article-journal", "volume" : "35" }, "uris" : [ "http://www.mendeley.com/documents/?uuid=c287d8d7-1bb9-4459-93d1-8f68c0092ec4" ] } ], "mendeley" : { "formattedCitation" : "(Gajpal, Ganesh and Rajendran, 1994)", "manualFormatting" : "Gajpal, Ganesh and Rajendran (1994)", "plainTextFormattedCitation" : "(Gajpal, Ganesh and Rajendran, 1994)", "previouslyFormattedCitation" : "(Gajpal, Ganesh and Rajendran, 1994)" }, "properties" : { "noteIndex" : 0 }, "schema" : "https://github.com/citation-style-language/schema/raw/master/csl-citation.json" }</w:instrText>
      </w:r>
      <w:r w:rsidRPr="00913635">
        <w:rPr>
          <w:rFonts w:asciiTheme="majorBidi" w:eastAsia="Times New Roman" w:hAnsiTheme="majorBidi" w:cstheme="majorBidi"/>
          <w:noProof/>
          <w:sz w:val="20"/>
          <w:szCs w:val="20"/>
        </w:rPr>
        <w:fldChar w:fldCharType="separate"/>
      </w:r>
      <w:r w:rsidRPr="00913635">
        <w:rPr>
          <w:rFonts w:asciiTheme="majorBidi" w:eastAsia="Times New Roman" w:hAnsiTheme="majorBidi" w:cstheme="majorBidi"/>
          <w:noProof/>
          <w:sz w:val="20"/>
          <w:szCs w:val="20"/>
        </w:rPr>
        <w:t>Gajpal, Ganesh and Rajendran (1994)</w:t>
      </w:r>
      <w:r w:rsidRPr="00913635">
        <w:rPr>
          <w:rFonts w:asciiTheme="majorBidi" w:eastAsia="Times New Roman" w:hAnsiTheme="majorBidi" w:cstheme="majorBidi"/>
          <w:noProof/>
          <w:sz w:val="20"/>
          <w:szCs w:val="20"/>
        </w:rPr>
        <w:fldChar w:fldCharType="end"/>
      </w:r>
      <w:r w:rsidRPr="00913635">
        <w:rPr>
          <w:rFonts w:asciiTheme="majorBidi" w:eastAsia="Times New Roman" w:hAnsiTheme="majorBidi" w:cstheme="majorBidi"/>
          <w:noProof/>
          <w:sz w:val="20"/>
          <w:szCs w:val="20"/>
        </w:rPr>
        <w:t xml:space="preserve">, </w:t>
      </w:r>
      <w:r w:rsidRPr="00913635">
        <w:rPr>
          <w:rFonts w:asciiTheme="majorBidi" w:eastAsia="Times New Roman" w:hAnsiTheme="majorBidi" w:cstheme="majorBidi"/>
          <w:noProof/>
          <w:sz w:val="20"/>
          <w:szCs w:val="20"/>
        </w:rPr>
        <w:fldChar w:fldCharType="begin" w:fldLock="1"/>
      </w:r>
      <w:r w:rsidRPr="00913635">
        <w:rPr>
          <w:rFonts w:asciiTheme="majorBidi" w:eastAsia="Times New Roman" w:hAnsiTheme="majorBidi" w:cstheme="majorBidi"/>
          <w:noProof/>
          <w:sz w:val="20"/>
          <w:szCs w:val="20"/>
        </w:rPr>
        <w:instrText>ADDIN CSL_CITATION { "citationItems" : [ { "id" : "ITEM-1", "itemData" : { "DOI" : "10.1142/S0218539310003779", "ISSN" : "0218-5393", "abstract" : "This paper, proposes the Multi-Criteria Decision Making (MCDM) methodology for selection of a maintenance strategy to assure the consistency and effectiveness of maintenance decisions. The methodology is based on an AHP-enhanced TOPSIS, VIKOR and benefit-cost ratio, in which the importance of the effectiveness appraisal criteria of a maintenance strategy is determined by the use of AHP. Furthermore, in the proposed methodology the different maintenance policies are ranked using the benefit-cost ratio, TOPSIS and VIKOR. The method provides a basis for consideration of different priority factors governing decisions, which may include the rate of return, total profit, or lowest investment. When the preference is the rate of return, the benefit-cost ratio is used, and for the total profit TOPSIS is applied. In cases where the decision maker has specific preferences, such as the lowest investment, VIKOR is adopted. The proposed method has been tested through a case study within the aviation context for an aircraft system. It has been found that using the methodology presented in the paper, the relative advantage and disadvantage of each maintenance strategy can be identified in consideration of different aspects, which contributes to the consistent and rationalized justification of the maintenance task selection. The study shows that application of the combined AHP, TOPSIS, and VIKOR methodologies is an applicable and effective way to implement a rigorous approach for id</w:instrText>
      </w:r>
      <w:r w:rsidRPr="00913635">
        <w:rPr>
          <w:rFonts w:asciiTheme="majorBidi" w:eastAsia="Times New Roman" w:hAnsiTheme="majorBidi" w:cstheme="majorBidi"/>
          <w:noProof/>
          <w:sz w:val="20"/>
          <w:szCs w:val="20"/>
          <w:lang w:val="da-DK"/>
        </w:rPr>
        <w:instrText>entifying the most effective maintenance alternative. \u00a9 2010 World Scientific Publishing Company.", "author" : [ { "dropping-particle" : "", "family" : "AHMADI", "given" : "ALIREZA", "non-dropping-particle" : "", "parse-names" : false, "suffix" : "" }, { "dropping-particle" : "", "family" : "GUPTA", "given" : "SUPRAKASH", "non-dropping-particle" : "", "parse-names" : false, "suffix" : "" }, { "dropping-particle" : "", "family" : "KARIM", "given" : "RAMIN", "non-dropping-particle" : "", "parse-names" : false, "suffix" : "" }, { "dropping-particle" : "", "family" : "KUMAR", "given" : "UDAY", "non-dropping-particle" : "", "parse-names" : false, "suffix" : "" } ], "container-title" : "International Journal of Reliability, Quality and Safety Engineering", "id" : "ITEM-1", "issue" : "03", "issued" : { "date-parts" : [ [ "2010", "6" ] ] }, "page" : "223-243", "title" : "SELECTION OF MAINTENANCE STRATEGY FOR AIRCRAFT SYSTEMS USING MULTI-CRITERIA DECISION MAKING METHODOLOGIES", "type" : "article-journal", "volume" : "17" }, "uris" : [ "http://www.mendeley.com/documents/?uuid=d530e78e-e626-4987-ad0c-90c48a15696a" ] } ], "mendeley" : { "formattedCitation" : "(AHMADI &lt;i&gt;et al.&lt;/i&gt;, 2010)", "manualFormatting" : "AHMADI et al., (2010)", "plainTextFormattedCitation" : "(AHMADI et al., 2010)", "previouslyFormattedCitation" : "(AHMADI &lt;i&gt;et al.&lt;/i&gt;, 2010)" }, "properties" : { "noteIndex" : 0 }, "schema" : "https://github.com/citation-style-language/schema/raw/master/csl-citation.json" }</w:instrText>
      </w:r>
      <w:r w:rsidRPr="00913635">
        <w:rPr>
          <w:rFonts w:asciiTheme="majorBidi" w:eastAsia="Times New Roman" w:hAnsiTheme="majorBidi" w:cstheme="majorBidi"/>
          <w:noProof/>
          <w:sz w:val="20"/>
          <w:szCs w:val="20"/>
        </w:rPr>
        <w:fldChar w:fldCharType="separate"/>
      </w:r>
      <w:r w:rsidRPr="00913635">
        <w:rPr>
          <w:rFonts w:asciiTheme="majorBidi" w:eastAsia="Times New Roman" w:hAnsiTheme="majorBidi" w:cstheme="majorBidi"/>
          <w:noProof/>
          <w:sz w:val="20"/>
          <w:szCs w:val="20"/>
          <w:lang w:val="da-DK"/>
        </w:rPr>
        <w:t>Ahmadi et al., (2010)</w:t>
      </w:r>
      <w:r w:rsidRPr="00913635">
        <w:rPr>
          <w:rFonts w:asciiTheme="majorBidi" w:eastAsia="Times New Roman" w:hAnsiTheme="majorBidi" w:cstheme="majorBidi"/>
          <w:noProof/>
          <w:sz w:val="20"/>
          <w:szCs w:val="20"/>
        </w:rPr>
        <w:fldChar w:fldCharType="end"/>
      </w:r>
      <w:r w:rsidRPr="00913635">
        <w:rPr>
          <w:rFonts w:asciiTheme="majorBidi" w:eastAsia="Times New Roman" w:hAnsiTheme="majorBidi" w:cstheme="majorBidi"/>
          <w:noProof/>
          <w:sz w:val="20"/>
          <w:szCs w:val="20"/>
          <w:lang w:val="da-DK"/>
        </w:rPr>
        <w:t xml:space="preserve">, </w:t>
      </w:r>
      <w:r w:rsidRPr="00913635">
        <w:rPr>
          <w:rFonts w:asciiTheme="majorBidi" w:eastAsia="Times New Roman" w:hAnsiTheme="majorBidi" w:cstheme="majorBidi"/>
          <w:noProof/>
          <w:sz w:val="20"/>
          <w:szCs w:val="20"/>
        </w:rPr>
        <w:fldChar w:fldCharType="begin" w:fldLock="1"/>
      </w:r>
      <w:r w:rsidRPr="00913635">
        <w:rPr>
          <w:rFonts w:asciiTheme="majorBidi" w:eastAsia="Times New Roman" w:hAnsiTheme="majorBidi" w:cstheme="majorBidi"/>
          <w:noProof/>
          <w:sz w:val="20"/>
          <w:szCs w:val="20"/>
          <w:lang w:val="da-DK"/>
        </w:rPr>
        <w:instrText>ADDIN CSL_CITATION { "citationItems" : [ { "id" : "ITEM-1", "itemData" : { "DOI" : "10.1108/02656719310040105", "ISSN" : "0265-671X", "abstract" : "Presents a critical review of the method of FMEA and in particular of the risk priority number (RPN) used for ranking failure modes. Though the method itself is of great use, the calculation of the RPN lacks a proper model as a base and is thus internally inconsistent and potentially misleading. Proposes an alternative procedure, based on a simple model and using expected costs as the basis for ranking failure modes.; Presents a critical review of the method of FMEA and in particular of the risk priority number (RPN) used for ranking failure modes. Though the method itself is of great use, the calculation of the RPN lacks a proper model as a base and is thus internally inconsistent and potentially misleading. Proposes an alternative procedure, based on a simple model and using expected costs as the basis for ranking failure modes.", "author" : [ { "dropping-particle" : "", "family" : "Gilchrist", "given" : "Warren", "non-dropping-particle" : "", "parse-names" : false, "suffix" : "" } ], "container-title" : "International Journal of Quality &amp; Reliability Management", "id" : "ITEM-1", "issue" : "5", "issued" : { "date-parts" : [ [ "1993" ] ] }, "note" : "doi: 10.1108/02656719310040105; 14", "publisher" : "Emerald", "title" : "Modelling Failure Modes and Effects Analysis", "type" : "article-journal", "volume" : "10" }, "uris" : [ "http://www.mendeley.com/documents/?uuid=52e58a6f-0291-46c3-87f6-5ebbea0bda08" ] } ], "mendeley" : { "formattedCitation" : "(Gilchrist, 1993)", "manualFormatting" : "Gilchrist, (1993)", "plainTextFormattedCitation" : "(Gilchrist, 1993)", "previouslyFormattedCitation" : "(Gilchrist, 1993)" }, "properties" : { "noteIndex" : 0 }, "schema" : "https://github.com/citation-style-language/schema/raw/master/csl-citation.json" }</w:instrText>
      </w:r>
      <w:r w:rsidRPr="00913635">
        <w:rPr>
          <w:rFonts w:asciiTheme="majorBidi" w:eastAsia="Times New Roman" w:hAnsiTheme="majorBidi" w:cstheme="majorBidi"/>
          <w:noProof/>
          <w:sz w:val="20"/>
          <w:szCs w:val="20"/>
        </w:rPr>
        <w:fldChar w:fldCharType="separate"/>
      </w:r>
      <w:r w:rsidRPr="00913635">
        <w:rPr>
          <w:rFonts w:asciiTheme="majorBidi" w:eastAsia="Times New Roman" w:hAnsiTheme="majorBidi" w:cstheme="majorBidi"/>
          <w:noProof/>
          <w:sz w:val="20"/>
          <w:szCs w:val="20"/>
          <w:lang w:val="da-DK"/>
        </w:rPr>
        <w:t>Gilchrist, (1993)</w:t>
      </w:r>
      <w:r w:rsidRPr="00913635">
        <w:rPr>
          <w:rFonts w:asciiTheme="majorBidi" w:eastAsia="Times New Roman" w:hAnsiTheme="majorBidi" w:cstheme="majorBidi"/>
          <w:noProof/>
          <w:sz w:val="20"/>
          <w:szCs w:val="20"/>
        </w:rPr>
        <w:fldChar w:fldCharType="end"/>
      </w:r>
      <w:r w:rsidRPr="00913635">
        <w:rPr>
          <w:rFonts w:asciiTheme="majorBidi" w:eastAsia="Times New Roman" w:hAnsiTheme="majorBidi" w:cstheme="majorBidi"/>
          <w:noProof/>
          <w:sz w:val="20"/>
          <w:szCs w:val="20"/>
          <w:lang w:val="da-DK"/>
        </w:rPr>
        <w:t xml:space="preserve">, </w:t>
      </w:r>
      <w:r w:rsidRPr="00913635">
        <w:rPr>
          <w:rFonts w:asciiTheme="majorBidi" w:eastAsia="Times New Roman" w:hAnsiTheme="majorBidi" w:cstheme="majorBidi"/>
          <w:noProof/>
          <w:sz w:val="20"/>
          <w:szCs w:val="20"/>
        </w:rPr>
        <w:fldChar w:fldCharType="begin" w:fldLock="1"/>
      </w:r>
      <w:r w:rsidRPr="00913635">
        <w:rPr>
          <w:rFonts w:asciiTheme="majorBidi" w:eastAsia="Times New Roman" w:hAnsiTheme="majorBidi" w:cstheme="majorBidi"/>
          <w:noProof/>
          <w:sz w:val="20"/>
          <w:szCs w:val="20"/>
          <w:lang w:val="da-DK"/>
        </w:rPr>
        <w:instrText>ADDIN CSL_CITATION { "citationItems" : [ { "id" : "ITEM-1", "itemData" : { "author" : [ { "dropping-particle" : "", "family" : "BS3811:1993", "given" : "", "non-dropping-particle" : "", "parse-names" : false, "suffix" : "" } ], "id" : "ITEM-1", "issued" : { "date-parts" : [ [ "1993" ] ] }, "title" : "Glosssary of terms use in tetrotechnology", "type" : "report" }, "uris" : [ "http://www.mendeley.com/documents/?uuid=0e760248-b258-47e3-b802-b514a32d3d9f" ] } ], "mendeley" : { "formattedCitation" : "(BS3811:1993, 1993)", "manualFormatting" : "BS3811 (1984)", "plainTextFormattedCitation" : "(BS3811:1993, 1993)", "previouslyFormattedCitation" : "(BS3811:1993, 1993)" }, "properties" : { "noteIndex" : 0 }, "schema" : "https://github.com/citation-style-language/schema/raw/master/csl-citation.json" }</w:instrText>
      </w:r>
      <w:r w:rsidRPr="00913635">
        <w:rPr>
          <w:rFonts w:asciiTheme="majorBidi" w:eastAsia="Times New Roman" w:hAnsiTheme="majorBidi" w:cstheme="majorBidi"/>
          <w:noProof/>
          <w:sz w:val="20"/>
          <w:szCs w:val="20"/>
        </w:rPr>
        <w:fldChar w:fldCharType="end"/>
      </w:r>
      <w:r w:rsidRPr="00913635">
        <w:rPr>
          <w:rFonts w:asciiTheme="majorBidi" w:eastAsia="Times New Roman" w:hAnsiTheme="majorBidi" w:cstheme="majorBidi"/>
          <w:noProof/>
          <w:sz w:val="20"/>
          <w:szCs w:val="20"/>
          <w:lang w:val="da-DK"/>
        </w:rPr>
        <w:t xml:space="preserve"> </w:t>
      </w:r>
      <w:r w:rsidRPr="00913635">
        <w:rPr>
          <w:rFonts w:asciiTheme="majorBidi" w:eastAsia="Times New Roman" w:hAnsiTheme="majorBidi" w:cstheme="majorBidi"/>
          <w:noProof/>
          <w:sz w:val="20"/>
          <w:szCs w:val="20"/>
        </w:rPr>
        <w:fldChar w:fldCharType="begin" w:fldLock="1"/>
      </w:r>
      <w:r w:rsidRPr="00913635">
        <w:rPr>
          <w:rFonts w:asciiTheme="majorBidi" w:eastAsia="Times New Roman" w:hAnsiTheme="majorBidi" w:cstheme="majorBidi"/>
          <w:noProof/>
          <w:sz w:val="20"/>
          <w:szCs w:val="20"/>
          <w:lang w:val="da-DK"/>
        </w:rPr>
        <w:instrText>ADDIN CSL_CITATION { "citationItems" : [ { "id" : "ITEM-1", "itemData" : { "author" : [ { "dropping-particle" : "", "family" : "Pappas", "given" : "G", "non-dropping-particle" : "", "parse-names" : false, "suffix" : "" }, { "dropping-particle" : "", "family" : "Pendleton", "given" : "R", "non-dropping-particle" : "", "parse-names" : false, "suffix" : "" } ], "id" : "ITEM-1", "issued" : { "date-parts" : [ [ "1983" ] ] }, "title" : "Failure Modes, Effects and Criticality Analysis (FMECA) of Type AN/GRN-27 (V) Instrument Landing System with Traveling-Wave Localizer Antenna.", "type" : "article-journal" }, "uris" : [ "http://www.mendeley.com/documents/?uuid=630f1717-cf20-30f0-b49e-f3355c87a0dd" ] } ], "mendeley" : { "formattedCitation" : "(Pappas and Pendleton, 1983)", "manualFormatting" : "Pappas and Pendleton, (1983)", "plainTextFormattedCitation" : "(Pappas and Pendleton, 1983)", "previouslyFormattedCitation" : "(Pappas and Pendleton, 1983)" }, "properties" : { "noteIndex" : 0 }, "schema" : "https://github.com/citation-style-language/schema/raw/master/csl-citation.json" }</w:instrText>
      </w:r>
      <w:r w:rsidRPr="00913635">
        <w:rPr>
          <w:rFonts w:asciiTheme="majorBidi" w:eastAsia="Times New Roman" w:hAnsiTheme="majorBidi" w:cstheme="majorBidi"/>
          <w:noProof/>
          <w:sz w:val="20"/>
          <w:szCs w:val="20"/>
        </w:rPr>
        <w:fldChar w:fldCharType="separate"/>
      </w:r>
      <w:r w:rsidRPr="00913635">
        <w:rPr>
          <w:rFonts w:asciiTheme="majorBidi" w:eastAsia="Times New Roman" w:hAnsiTheme="majorBidi" w:cstheme="majorBidi"/>
          <w:noProof/>
          <w:sz w:val="20"/>
          <w:szCs w:val="20"/>
          <w:lang w:val="da-DK"/>
        </w:rPr>
        <w:t>Pappas and Pendleton, (1983)</w:t>
      </w:r>
      <w:r w:rsidRPr="00913635">
        <w:rPr>
          <w:rFonts w:asciiTheme="majorBidi" w:eastAsia="Times New Roman" w:hAnsiTheme="majorBidi" w:cstheme="majorBidi"/>
          <w:noProof/>
          <w:sz w:val="20"/>
          <w:szCs w:val="20"/>
        </w:rPr>
        <w:fldChar w:fldCharType="end"/>
      </w:r>
      <w:r w:rsidRPr="00913635">
        <w:rPr>
          <w:rFonts w:asciiTheme="majorBidi" w:eastAsia="Times New Roman" w:hAnsiTheme="majorBidi" w:cstheme="majorBidi"/>
          <w:noProof/>
          <w:sz w:val="20"/>
          <w:szCs w:val="20"/>
          <w:lang w:val="da-DK"/>
        </w:rPr>
        <w:t xml:space="preserve">, </w:t>
      </w:r>
      <w:r w:rsidRPr="00913635">
        <w:rPr>
          <w:rFonts w:asciiTheme="majorBidi" w:eastAsia="Times New Roman" w:hAnsiTheme="majorBidi" w:cstheme="majorBidi"/>
          <w:noProof/>
          <w:sz w:val="20"/>
          <w:szCs w:val="20"/>
        </w:rPr>
        <w:fldChar w:fldCharType="begin" w:fldLock="1"/>
      </w:r>
      <w:r w:rsidRPr="00913635">
        <w:rPr>
          <w:rFonts w:asciiTheme="majorBidi" w:eastAsia="Times New Roman" w:hAnsiTheme="majorBidi" w:cstheme="majorBidi"/>
          <w:noProof/>
          <w:sz w:val="20"/>
          <w:szCs w:val="20"/>
          <w:lang w:val="da-DK"/>
        </w:rPr>
        <w:instrText>ADDIN CSL_CITATION { "citationItems" : [ { "id" : "ITEM-1", "itemData" : { "DOI" : "10.2172/4532922", "author" : [ { "dropping-particle" : "", "family" : "Kendrick", "given" : "E.D. Jr.", "non-dropping-particle" : "", "parse-names" : false, "suffix" : "" }, { "dropping-particle" : "", "family" : "Jr.", "given" : "E.D.", "non-dropping-particle" : "", "parse-names" : false, "suffix" : "" } ], "id" : "ITEM-1", "issued" : { "date-parts" : [ [ "1966", "7", "1" ] ] }, "publisher-place" : "U.S. Atomic Energy Commission", "title" : "ELK RIVER REACTOR OPERATIONS ANALYSIS PROGRAM. SPENT FUEL SHIPPING CASK CRITICALITY ANALYSIS: TASK 617", "type" : "report" }, "uris" : [ "http://www.mendeley.com/documents/?uuid=12188d7a-04ce-3875-90f6-b1a6c44ebc6c" ] } ], "mendeley" : { "formattedCitation" : "(Kendrick and Jr., 1966)", "manualFormatting" : "Kendrick and Jr. (1966)", "plainTextFormattedCitation" : "(Kendrick and Jr., 1966)", "previouslyFormattedCitation" : "(Kendrick and Jr., 1966)" }, "properties" : { "noteIndex" : 0 }, "schema" : "https://github.com/citation-style-language/schema/raw/master/csl-citation.json" }</w:instrText>
      </w:r>
      <w:r w:rsidRPr="00913635">
        <w:rPr>
          <w:rFonts w:asciiTheme="majorBidi" w:eastAsia="Times New Roman" w:hAnsiTheme="majorBidi" w:cstheme="majorBidi"/>
          <w:noProof/>
          <w:sz w:val="20"/>
          <w:szCs w:val="20"/>
        </w:rPr>
        <w:fldChar w:fldCharType="separate"/>
      </w:r>
      <w:r w:rsidRPr="00913635">
        <w:rPr>
          <w:rFonts w:asciiTheme="majorBidi" w:eastAsia="Times New Roman" w:hAnsiTheme="majorBidi" w:cstheme="majorBidi"/>
          <w:noProof/>
          <w:sz w:val="20"/>
          <w:szCs w:val="20"/>
          <w:lang w:val="da-DK"/>
        </w:rPr>
        <w:t>Kendrick and Jr. (1966)</w:t>
      </w:r>
      <w:r w:rsidRPr="00913635">
        <w:rPr>
          <w:rFonts w:asciiTheme="majorBidi" w:eastAsia="Times New Roman" w:hAnsiTheme="majorBidi" w:cstheme="majorBidi"/>
          <w:noProof/>
          <w:sz w:val="20"/>
          <w:szCs w:val="20"/>
        </w:rPr>
        <w:fldChar w:fldCharType="end"/>
      </w:r>
      <w:r w:rsidRPr="00913635">
        <w:rPr>
          <w:rFonts w:asciiTheme="majorBidi" w:eastAsia="Times New Roman" w:hAnsiTheme="majorBidi" w:cstheme="majorBidi"/>
          <w:noProof/>
          <w:sz w:val="20"/>
          <w:szCs w:val="20"/>
          <w:lang w:val="da-DK"/>
        </w:rPr>
        <w:t xml:space="preserve">, </w:t>
      </w:r>
      <w:r w:rsidRPr="00913635">
        <w:rPr>
          <w:rFonts w:asciiTheme="majorBidi" w:eastAsia="Times New Roman" w:hAnsiTheme="majorBidi" w:cstheme="majorBidi"/>
          <w:noProof/>
          <w:sz w:val="20"/>
          <w:szCs w:val="20"/>
        </w:rPr>
        <w:fldChar w:fldCharType="begin" w:fldLock="1"/>
      </w:r>
      <w:r w:rsidRPr="00913635">
        <w:rPr>
          <w:rFonts w:asciiTheme="majorBidi" w:eastAsia="Times New Roman" w:hAnsiTheme="majorBidi" w:cstheme="majorBidi"/>
          <w:noProof/>
          <w:sz w:val="20"/>
          <w:szCs w:val="20"/>
          <w:lang w:val="da-DK"/>
        </w:rPr>
        <w:instrText>ADDIN CSL_CITATION { "citationItems" : [ { "id" : "ITEM-1", "itemData" : { "author" : [ { "dropping-particle" : "", "family" : "Spencer", "given" : "DF", "non-dropping-particle" : "", "parse-names" : false, "suffix" : "" } ], "id" : "ITEM-1", "issued" : { "date-parts" : [ [ "1962" ] ] }, "title" : "Thermal and Criticality Analysis of the Plasma Core Reactor", "type" : "article-journal" }, "uris" : [ "http://www.mendeley.com/documents/?uuid=524315ce-e63b-3c55-87d8-6bb321d235c3" ] } ], "mendeley" : { "formattedCitation" : "(Spencer, 1962)", "manualFormatting" : "Spencer (1962)", "plainTextFormattedCitation" : "(Spencer, 1962)", "previouslyFormattedCitation" : "(Spencer, 1962)" }, "properties" : { "noteIndex" : 0 }, "schema" : "https://github.com/citation-style-language/schema/raw/master/csl-citation.json" }</w:instrText>
      </w:r>
      <w:r w:rsidRPr="00913635">
        <w:rPr>
          <w:rFonts w:asciiTheme="majorBidi" w:eastAsia="Times New Roman" w:hAnsiTheme="majorBidi" w:cstheme="majorBidi"/>
          <w:noProof/>
          <w:sz w:val="20"/>
          <w:szCs w:val="20"/>
        </w:rPr>
        <w:fldChar w:fldCharType="separate"/>
      </w:r>
      <w:r w:rsidRPr="00913635">
        <w:rPr>
          <w:rFonts w:asciiTheme="majorBidi" w:eastAsia="Times New Roman" w:hAnsiTheme="majorBidi" w:cstheme="majorBidi"/>
          <w:noProof/>
          <w:sz w:val="20"/>
          <w:szCs w:val="20"/>
          <w:lang w:val="da-DK"/>
        </w:rPr>
        <w:t>Spencer (1962)</w:t>
      </w:r>
      <w:r w:rsidRPr="00913635">
        <w:rPr>
          <w:rFonts w:asciiTheme="majorBidi" w:eastAsia="Times New Roman" w:hAnsiTheme="majorBidi" w:cstheme="majorBidi"/>
          <w:noProof/>
          <w:sz w:val="20"/>
          <w:szCs w:val="20"/>
        </w:rPr>
        <w:fldChar w:fldCharType="end"/>
      </w:r>
      <w:r w:rsidRPr="00913635">
        <w:rPr>
          <w:rFonts w:asciiTheme="majorBidi" w:eastAsia="Times New Roman" w:hAnsiTheme="majorBidi" w:cstheme="majorBidi"/>
          <w:noProof/>
          <w:sz w:val="20"/>
          <w:szCs w:val="20"/>
          <w:lang w:val="da-DK"/>
        </w:rPr>
        <w:t xml:space="preserve">, </w:t>
      </w:r>
      <w:r w:rsidRPr="00913635">
        <w:rPr>
          <w:rFonts w:asciiTheme="majorBidi" w:eastAsia="Times New Roman" w:hAnsiTheme="majorBidi" w:cstheme="majorBidi"/>
          <w:noProof/>
          <w:sz w:val="20"/>
          <w:szCs w:val="20"/>
        </w:rPr>
        <w:fldChar w:fldCharType="begin" w:fldLock="1"/>
      </w:r>
      <w:r w:rsidRPr="00913635">
        <w:rPr>
          <w:rFonts w:asciiTheme="majorBidi" w:eastAsia="Times New Roman" w:hAnsiTheme="majorBidi" w:cstheme="majorBidi"/>
          <w:noProof/>
          <w:sz w:val="20"/>
          <w:szCs w:val="20"/>
          <w:lang w:val="da-DK"/>
        </w:rPr>
        <w:instrText>ADDIN CSL_CITATION { "citationItems" : [ { "id" : "ITEM-1", "itemData" : { "DOI" : "10.1243/0954405011519493", "ISSN" : "00000000", "author" : [ { "dropping-particle" : "", "family" : "Alvi", "given" : "A U", "non-dropping-particle" : "", "parse-names" : false, "suffix" : "" }, { "dropping-particle" : "", "family" : "Labib", "given" : "A W", "non-dropping-particle" : "", "parse-names" : false, "suffix" : "" } ], "container-title" : "Proceedings of the Institution of Mechanical Engineers, Part B Journal of Engineering Manufacture", "id" : "ITEM-1", "issue" : "12", "issued" : { "date-parts" : [ [ "2001" ] ] }, "page" : "1773-1786", "title" : "Selecting next-generation manufacturing paradigms\u2014an analytic hierarchy process based criticality analysis", "type" : "article-journal", "volume" : "215" }, "uris" : [ "http://www.mendeley.com/documents/?uuid=4f2fa99c-2624-340d-94d9-ea7d1a9779e4" ] } ], "mendeley" : { "formattedCitation" : "(Alvi and Labib, 2001)", "manualFormatting" : "Alvi and Labib (2001)", "plainTextFormattedCitation" : "(Alvi and Labib, 2001)", "previouslyFormattedCitation" : "(Alvi and Labib, 2001)" }, "properties" : { "noteIndex" : 0 }, "schema" : "https://github.com/citation-style-language/schema/raw/master/csl-citation.json" }</w:instrText>
      </w:r>
      <w:r w:rsidRPr="00913635">
        <w:rPr>
          <w:rFonts w:asciiTheme="majorBidi" w:eastAsia="Times New Roman" w:hAnsiTheme="majorBidi" w:cstheme="majorBidi"/>
          <w:noProof/>
          <w:sz w:val="20"/>
          <w:szCs w:val="20"/>
        </w:rPr>
        <w:fldChar w:fldCharType="separate"/>
      </w:r>
      <w:r w:rsidRPr="00913635">
        <w:rPr>
          <w:rFonts w:asciiTheme="majorBidi" w:eastAsia="Times New Roman" w:hAnsiTheme="majorBidi" w:cstheme="majorBidi"/>
          <w:noProof/>
          <w:sz w:val="20"/>
          <w:szCs w:val="20"/>
          <w:lang w:val="da-DK"/>
        </w:rPr>
        <w:t>Alvi and Labib (2001)</w:t>
      </w:r>
      <w:r w:rsidRPr="00913635">
        <w:rPr>
          <w:rFonts w:asciiTheme="majorBidi" w:eastAsia="Times New Roman" w:hAnsiTheme="majorBidi" w:cstheme="majorBidi"/>
          <w:noProof/>
          <w:sz w:val="20"/>
          <w:szCs w:val="20"/>
        </w:rPr>
        <w:fldChar w:fldCharType="end"/>
      </w:r>
      <w:r w:rsidRPr="00913635">
        <w:rPr>
          <w:rFonts w:asciiTheme="majorBidi" w:eastAsia="Times New Roman" w:hAnsiTheme="majorBidi" w:cstheme="majorBidi"/>
          <w:noProof/>
          <w:sz w:val="20"/>
          <w:szCs w:val="20"/>
          <w:lang w:val="da-DK"/>
        </w:rPr>
        <w:t xml:space="preserve">, </w:t>
      </w:r>
      <w:r w:rsidRPr="00913635">
        <w:rPr>
          <w:rFonts w:asciiTheme="majorBidi" w:eastAsia="Times New Roman" w:hAnsiTheme="majorBidi" w:cstheme="majorBidi"/>
          <w:noProof/>
          <w:sz w:val="20"/>
          <w:szCs w:val="20"/>
        </w:rPr>
        <w:fldChar w:fldCharType="begin" w:fldLock="1"/>
      </w:r>
      <w:r w:rsidRPr="00913635">
        <w:rPr>
          <w:rFonts w:asciiTheme="majorBidi" w:eastAsia="Times New Roman" w:hAnsiTheme="majorBidi" w:cstheme="majorBidi"/>
          <w:noProof/>
          <w:sz w:val="20"/>
          <w:szCs w:val="20"/>
          <w:lang w:val="da-DK"/>
        </w:rPr>
        <w:instrText>ADDIN CSL_CITATION { "citationItems" : [ { "id" : "ITEM-1", "itemData" : { "author" : [ { "dropping-particle" : "", "family" : "Baruah", "given" : "S", "non-dropping-particle" : "", "parse-names" : false, "suffix" : "" }, { "dropping-particle" : "", "family" : "Vestal", "given" : "S", "non-dropping-particle" : "", "parse-names" : false, "suffix" : "" } ], "container-title" : "Real-Time Systems, 2008. ECRTS'08.", "id" : "ITEM-1", "issued" : { "date-parts" : [ [ "2008" ] ] }, "title" : "Schedulability analysis of sporadic tasks with multiple criticality specifications", "type" : "article-journal" }, "uris" : [ "http://www.mendeley.com/documents/?uuid=49c266d8-aa04-3806-931d-7dc6a6b21d5a" ] } ], "mendeley" : { "formattedCitation" : "(Baruah and Vestal, 2008)", "manualFormatting" : "Baruah and Vestal (2008)", "plainTextFormattedCitation" : "(Baruah and Vestal, 2008)", "previouslyFormattedCitation" : "(Baruah and Vestal, 2008)" }, "properties" : { "noteIndex" : 0 }, "schema" : "https://github.com/citation-style-language/schema/raw/master/csl-citation.json" }</w:instrText>
      </w:r>
      <w:r w:rsidRPr="00913635">
        <w:rPr>
          <w:rFonts w:asciiTheme="majorBidi" w:eastAsia="Times New Roman" w:hAnsiTheme="majorBidi" w:cstheme="majorBidi"/>
          <w:noProof/>
          <w:sz w:val="20"/>
          <w:szCs w:val="20"/>
        </w:rPr>
        <w:fldChar w:fldCharType="separate"/>
      </w:r>
      <w:r w:rsidRPr="00913635">
        <w:rPr>
          <w:rFonts w:asciiTheme="majorBidi" w:eastAsia="Times New Roman" w:hAnsiTheme="majorBidi" w:cstheme="majorBidi"/>
          <w:noProof/>
          <w:sz w:val="20"/>
          <w:szCs w:val="20"/>
          <w:lang w:val="da-DK"/>
        </w:rPr>
        <w:t>Baruah and Vestal (2008)</w:t>
      </w:r>
      <w:r w:rsidRPr="00913635">
        <w:rPr>
          <w:rFonts w:asciiTheme="majorBidi" w:eastAsia="Times New Roman" w:hAnsiTheme="majorBidi" w:cstheme="majorBidi"/>
          <w:noProof/>
          <w:sz w:val="20"/>
          <w:szCs w:val="20"/>
        </w:rPr>
        <w:fldChar w:fldCharType="end"/>
      </w:r>
      <w:r w:rsidRPr="00913635">
        <w:rPr>
          <w:rFonts w:asciiTheme="majorBidi" w:eastAsia="Times New Roman" w:hAnsiTheme="majorBidi" w:cstheme="majorBidi"/>
          <w:noProof/>
          <w:sz w:val="20"/>
          <w:szCs w:val="20"/>
          <w:lang w:val="da-DK"/>
        </w:rPr>
        <w:t xml:space="preserve">, </w:t>
      </w:r>
      <w:r w:rsidRPr="00913635">
        <w:rPr>
          <w:rFonts w:asciiTheme="majorBidi" w:eastAsia="Times New Roman" w:hAnsiTheme="majorBidi" w:cstheme="majorBidi"/>
          <w:noProof/>
          <w:sz w:val="20"/>
          <w:szCs w:val="20"/>
        </w:rPr>
        <w:fldChar w:fldCharType="begin" w:fldLock="1"/>
      </w:r>
      <w:r w:rsidRPr="00913635">
        <w:rPr>
          <w:rFonts w:asciiTheme="majorBidi" w:eastAsia="Times New Roman" w:hAnsiTheme="majorBidi" w:cstheme="majorBidi"/>
          <w:noProof/>
          <w:sz w:val="20"/>
          <w:szCs w:val="20"/>
          <w:lang w:val="da-DK"/>
        </w:rPr>
        <w:instrText>ADDIN CSL_CITATION { "citationItems" : [ { "id" : "ITEM-1", "itemData" : { "DOI" : "10.1016/j.eswa.2013.02.031", "ISBN" : "0957-4174", "ISSN" : "09574174", "abstract" : "A utility tunnel is defined as an underground structure containing one or more utilities, permitting the installation, maintenance and removal of the systems without the necessity of making street cuts or ex</w:instrText>
      </w:r>
      <w:r w:rsidRPr="00913635">
        <w:rPr>
          <w:rFonts w:asciiTheme="majorBidi" w:eastAsia="Times New Roman" w:hAnsiTheme="majorBidi" w:cstheme="majorBidi"/>
          <w:noProof/>
          <w:sz w:val="20"/>
          <w:szCs w:val="20"/>
        </w:rPr>
        <w:instrText>cavations. These underground facilities contain all essential utilities serving large urban areas collected together in a tunnel; therefore they are an inviting target for sabotage or vandalism. This paper proposes an expert system combining color-coded scales, Delphi and AHP methods to analyze criticality and threats on utility tunnels to support planning of security policies for utilities in urban subsurface. ?? 2013 Elsevier Ltd. All rights reserved.", "author" : [ { "dropping-particle" : "", "family" : "Canto-Perello", "given" : "Julian", "non-dropping-particle" : "", "parse-names" : false, "suffix" : "" }, { "dropping-particle" : "", "family" : "Curiel-Esparza", "given" : "Jorge", "non-dropping-particle" : "", "parse-names" : false, "suffix" : "" }, { "dropping-particle" : "", "family" : "Calvo", "given" : "Vicente", "non-dropping-particle" : "", "parse-names" : false, "suffix" : "" } ], "container-title" : "Expert Systems with Applications", "id" : "ITEM-1", "issue" : "11", "issued" : { "date-parts" : [ [ "2013" ] ] }, "page" : "4707-4714", "title" : "Criticality and threat analysis on utility tunnels for planning security policies of utilities in urban underground space", "type" : "article-journal", "volume" : "40" }, "uris" : [ "http://www.mendeley.com/documents/?uuid=2a232f69-9452-38a2-951f-092b4be57062" ] } ], "mendeley" : { "formattedCitation" : "(Canto-Perello, Curiel-Esparza and Calvo, 2013)", "manualFormatting" : "Canto-Perello, Curiel-Esparza and Calvo (2013)", "plainTextFormattedCitation" : "(Canto-Perello, Curiel-Esparza and Calvo, 2013)", "previouslyFormattedCitation" : "(Canto-Perello, Curiel-Esparza and Calvo, 2013)" }, "properties" : { "noteIndex" : 0 }, "schema" : "https://github.com/citation-style-language/schema/raw/master/csl-citation.json" }</w:instrText>
      </w:r>
      <w:r w:rsidRPr="00913635">
        <w:rPr>
          <w:rFonts w:asciiTheme="majorBidi" w:eastAsia="Times New Roman" w:hAnsiTheme="majorBidi" w:cstheme="majorBidi"/>
          <w:noProof/>
          <w:sz w:val="20"/>
          <w:szCs w:val="20"/>
        </w:rPr>
        <w:fldChar w:fldCharType="separate"/>
      </w:r>
      <w:r w:rsidRPr="00913635">
        <w:rPr>
          <w:rFonts w:asciiTheme="majorBidi" w:eastAsia="Times New Roman" w:hAnsiTheme="majorBidi" w:cstheme="majorBidi"/>
          <w:noProof/>
          <w:sz w:val="20"/>
          <w:szCs w:val="20"/>
        </w:rPr>
        <w:t>Canto-Perello, Curiel-Esparza and Calvo (2013)</w:t>
      </w:r>
      <w:r w:rsidRPr="00913635">
        <w:rPr>
          <w:rFonts w:asciiTheme="majorBidi" w:eastAsia="Times New Roman" w:hAnsiTheme="majorBidi" w:cstheme="majorBidi"/>
          <w:noProof/>
          <w:sz w:val="20"/>
          <w:szCs w:val="20"/>
        </w:rPr>
        <w:fldChar w:fldCharType="end"/>
      </w:r>
      <w:r w:rsidRPr="00913635">
        <w:rPr>
          <w:rFonts w:asciiTheme="majorBidi" w:eastAsia="Times New Roman" w:hAnsiTheme="majorBidi" w:cstheme="majorBidi"/>
          <w:noProof/>
          <w:sz w:val="20"/>
          <w:szCs w:val="20"/>
        </w:rPr>
        <w:t xml:space="preserve">, </w:t>
      </w:r>
      <w:r w:rsidRPr="00913635">
        <w:rPr>
          <w:rFonts w:asciiTheme="majorBidi" w:eastAsia="Times New Roman" w:hAnsiTheme="majorBidi" w:cstheme="majorBidi"/>
          <w:noProof/>
          <w:sz w:val="20"/>
          <w:szCs w:val="20"/>
        </w:rPr>
        <w:fldChar w:fldCharType="begin" w:fldLock="1"/>
      </w:r>
      <w:r w:rsidRPr="00913635">
        <w:rPr>
          <w:rFonts w:asciiTheme="majorBidi" w:eastAsia="Times New Roman" w:hAnsiTheme="majorBidi" w:cstheme="majorBidi"/>
          <w:noProof/>
          <w:sz w:val="20"/>
          <w:szCs w:val="20"/>
        </w:rPr>
        <w:instrText>ADDIN CSL_CITATION { "citationItems" : [ { "id" : "ITEM-1", "itemData" : { "DOI" : "doi:10.1061/40941(247)31", "ISBN" : "978-0-7844-0941-1", "author" : [ { "dropping-particle" : "", "family" : "Walski", "given" : "TM", "non-dropping-particle" : "", "parse-names" : false, "suffix" : "" }, { "dropping-particle" : "", "family" : "Weiler", "given" : "JS", "non-dropping-particle" : "", "parse-names" : false, "suffix" : "" }, { "dropping-particle" : "", "family" : "Culver", "given" : "T", "non-dropping-particle" : "", "parse-names" : false, "suffix" : "" } ], "container-title" : "Proceedings of 8th annual water \u2026", "id" : "ITEM-1", "issued" : { "date-parts" : [ [ "2006" ] ] }, "page" : "1-9", "title" : "Using criticality analysis to identify impact of valve location", "type" : "article-journal" }, "uris" : [ "http://www.mendeley.com/documents/?uuid=0a2ce494-09e2-3b30-ba9b-74b8b95e2e58" ] } ], "mendeley" : { "formattedCitation" : "(Walski, Weiler and Culver, 2006)", "manualFormatting" : "Walski, Weiler and Culver (2006)", "plainTextFormattedCitation" : "(Walski, Weiler and Culver, 2006)", "previouslyFormattedCitation" : "(Walski, Weiler and Culver, 2006)" }, "properties" : { "noteIndex" : 0 }, "schema" : "https://github.com/citation-style-language/schema/raw/master/csl-citation.json" }</w:instrText>
      </w:r>
      <w:r w:rsidRPr="00913635">
        <w:rPr>
          <w:rFonts w:asciiTheme="majorBidi" w:eastAsia="Times New Roman" w:hAnsiTheme="majorBidi" w:cstheme="majorBidi"/>
          <w:noProof/>
          <w:sz w:val="20"/>
          <w:szCs w:val="20"/>
        </w:rPr>
        <w:fldChar w:fldCharType="separate"/>
      </w:r>
      <w:r w:rsidRPr="00913635">
        <w:rPr>
          <w:rFonts w:asciiTheme="majorBidi" w:eastAsia="Times New Roman" w:hAnsiTheme="majorBidi" w:cstheme="majorBidi"/>
          <w:noProof/>
          <w:sz w:val="20"/>
          <w:szCs w:val="20"/>
        </w:rPr>
        <w:t>Walski, Weiler and Culver (2006)</w:t>
      </w:r>
      <w:r w:rsidRPr="00913635">
        <w:rPr>
          <w:rFonts w:asciiTheme="majorBidi" w:eastAsia="Times New Roman" w:hAnsiTheme="majorBidi" w:cstheme="majorBidi"/>
          <w:noProof/>
          <w:sz w:val="20"/>
          <w:szCs w:val="20"/>
        </w:rPr>
        <w:fldChar w:fldCharType="end"/>
      </w:r>
      <w:r w:rsidRPr="00913635">
        <w:rPr>
          <w:rFonts w:asciiTheme="majorBidi" w:eastAsia="Times New Roman" w:hAnsiTheme="majorBidi" w:cstheme="majorBidi"/>
          <w:noProof/>
          <w:sz w:val="20"/>
          <w:szCs w:val="20"/>
        </w:rPr>
        <w:t xml:space="preserve">, </w:t>
      </w:r>
      <w:r w:rsidRPr="00913635">
        <w:rPr>
          <w:rFonts w:asciiTheme="majorBidi" w:eastAsia="Times New Roman" w:hAnsiTheme="majorBidi" w:cstheme="majorBidi"/>
          <w:noProof/>
          <w:sz w:val="20"/>
          <w:szCs w:val="20"/>
        </w:rPr>
        <w:fldChar w:fldCharType="begin" w:fldLock="1"/>
      </w:r>
      <w:r w:rsidRPr="00913635">
        <w:rPr>
          <w:rFonts w:asciiTheme="majorBidi" w:eastAsia="Times New Roman" w:hAnsiTheme="majorBidi" w:cstheme="majorBidi"/>
          <w:noProof/>
          <w:sz w:val="20"/>
          <w:szCs w:val="20"/>
        </w:rPr>
        <w:instrText>ADDIN CSL_CITATION { "citationItems" : [ { "id" : "ITEM-1", "itemData" : { "DOI" : "10.1016/S0925-5273(02)00380-8", "ISSN" : "09255273", "abstract" : "We assess the most popular maintenance approaches, i.e. strategies, policies, or philosophies, using a fuzzy multiple criteria decision making (MCDM) evaluation methodology. We illustrate with two examples how the suggested evaluation methodology identifies the most informative approach. Using the fuzzy MCDM, it would be possible to select in advance, the most informative (efficient) maintenance approach. Consequently, this leads to less planned replacements, and failures would be reduced to approximately zero and higher utilization of component life can be achieved. Thus, the maintenance department could contribute more to the business objectives throughout participating effectively in adding value to the production activities.", "author" : [ { "dropping-particle" : "", "family" : "Al-Najjar", "given" : "Basim", "non-dropping-particle" : "", "parse-names" : false, "suffix" : "" }, { "dropping-particle" : "", "family" : "Alsyouf", "given" : "Imad", "non-dropping-particle" : "", "parse-names" : false, "suffix" : "" } ], "container-title" : "International Journal of Production Economics", "id" : "ITEM-1", "issue" : "1", "issued" : { "date-parts" : [ [ "2003", "4" ] ] }, "page" : "85-100", "title" : "Selecting the most efficient maintenance approach using fuzzy multiple criteria decision making", "type" : "article-journal", "volume" : "84" }, "uris" : [ "http://www.mendeley.com/documents/?uuid=6dfd1bc8-b9aa-4660-922e-c328024cafba" ] } ], "mendeley" : { "formattedCitation" : "(Al-Najjar and Alsyouf, 2003)", "manualFormatting" : "Al-Najjar and Alsyouf, (2003)", "plainTextFormattedCitation" : "(Al-Najjar and Alsyouf, 2003)", "previouslyFormattedCitation" : "(Al-Najjar and Alsyouf, 2003)" }, "properties" : { "noteIndex" : 0 }, "schema" : "https://github.com/citation-style-language/schema/raw/master/csl-citation.json" }</w:instrText>
      </w:r>
      <w:r w:rsidRPr="00913635">
        <w:rPr>
          <w:rFonts w:asciiTheme="majorBidi" w:eastAsia="Times New Roman" w:hAnsiTheme="majorBidi" w:cstheme="majorBidi"/>
          <w:noProof/>
          <w:sz w:val="20"/>
          <w:szCs w:val="20"/>
        </w:rPr>
        <w:fldChar w:fldCharType="separate"/>
      </w:r>
      <w:r w:rsidRPr="00913635">
        <w:rPr>
          <w:rFonts w:asciiTheme="majorBidi" w:eastAsia="Times New Roman" w:hAnsiTheme="majorBidi" w:cstheme="majorBidi"/>
          <w:noProof/>
          <w:sz w:val="20"/>
          <w:szCs w:val="20"/>
        </w:rPr>
        <w:t>Al-Najjar and Alsyouf, (2003)</w:t>
      </w:r>
      <w:r w:rsidRPr="00913635">
        <w:rPr>
          <w:rFonts w:asciiTheme="majorBidi" w:eastAsia="Times New Roman" w:hAnsiTheme="majorBidi" w:cstheme="majorBidi"/>
          <w:noProof/>
          <w:sz w:val="20"/>
          <w:szCs w:val="20"/>
        </w:rPr>
        <w:fldChar w:fldCharType="end"/>
      </w:r>
      <w:r w:rsidRPr="00913635">
        <w:rPr>
          <w:rFonts w:asciiTheme="majorBidi" w:eastAsia="Times New Roman" w:hAnsiTheme="majorBidi" w:cstheme="majorBidi"/>
          <w:noProof/>
          <w:sz w:val="20"/>
          <w:szCs w:val="20"/>
        </w:rPr>
        <w:t>. This school of thought sees criticality analysis as a first step to risk analysis.</w:t>
      </w:r>
    </w:p>
    <w:p w14:paraId="68B82FD8" w14:textId="77777777" w:rsidR="009276CE" w:rsidRPr="00913635" w:rsidRDefault="009276CE" w:rsidP="009276CE">
      <w:pPr>
        <w:spacing w:line="273" w:lineRule="auto"/>
        <w:jc w:val="both"/>
        <w:rPr>
          <w:rFonts w:asciiTheme="majorBidi" w:eastAsia="Times New Roman" w:hAnsiTheme="majorBidi" w:cstheme="majorBidi"/>
          <w:sz w:val="20"/>
          <w:szCs w:val="20"/>
        </w:rPr>
      </w:pPr>
      <w:r w:rsidRPr="00913635">
        <w:rPr>
          <w:rFonts w:asciiTheme="majorBidi" w:eastAsia="Times New Roman" w:hAnsiTheme="majorBidi" w:cstheme="majorBidi"/>
          <w:sz w:val="20"/>
          <w:szCs w:val="20"/>
        </w:rPr>
        <w:t xml:space="preserve">From the above views, the question arises as to whether asset criticality is the same as asset failure risk, or is it something different? Can asset criticality be view from a value-based perspective? In attempting to answer this question, we developed a classification of criticality in terms of risk-based, cost-based or value-based. </w:t>
      </w:r>
      <w:r w:rsidRPr="00913635">
        <w:rPr>
          <w:rFonts w:asciiTheme="majorBidi" w:eastAsia="Times New Roman" w:hAnsiTheme="majorBidi" w:cstheme="majorBidi"/>
          <w:color w:val="0070C0"/>
          <w:sz w:val="20"/>
          <w:szCs w:val="20"/>
        </w:rPr>
        <w:fldChar w:fldCharType="begin"/>
      </w:r>
      <w:r w:rsidRPr="00913635">
        <w:rPr>
          <w:rFonts w:asciiTheme="majorBidi" w:eastAsia="Times New Roman" w:hAnsiTheme="majorBidi" w:cstheme="majorBidi"/>
          <w:color w:val="0070C0"/>
          <w:sz w:val="20"/>
          <w:szCs w:val="20"/>
        </w:rPr>
        <w:instrText xml:space="preserve"> REF _Ref478376662 \h  \* MERGEFORMAT </w:instrText>
      </w:r>
      <w:r w:rsidRPr="00913635">
        <w:rPr>
          <w:rFonts w:asciiTheme="majorBidi" w:eastAsia="Times New Roman" w:hAnsiTheme="majorBidi" w:cstheme="majorBidi"/>
          <w:color w:val="0070C0"/>
          <w:sz w:val="20"/>
          <w:szCs w:val="20"/>
        </w:rPr>
      </w:r>
      <w:r w:rsidRPr="00913635">
        <w:rPr>
          <w:rFonts w:asciiTheme="majorBidi" w:eastAsia="Times New Roman" w:hAnsiTheme="majorBidi" w:cstheme="majorBidi"/>
          <w:color w:val="0070C0"/>
          <w:sz w:val="20"/>
          <w:szCs w:val="20"/>
        </w:rPr>
        <w:fldChar w:fldCharType="separate"/>
      </w:r>
      <w:r w:rsidRPr="00913635">
        <w:rPr>
          <w:rFonts w:asciiTheme="majorBidi" w:hAnsiTheme="majorBidi" w:cstheme="majorBidi"/>
          <w:color w:val="0070C0"/>
          <w:sz w:val="20"/>
          <w:szCs w:val="20"/>
        </w:rPr>
        <w:t xml:space="preserve">Table </w:t>
      </w:r>
      <w:r w:rsidRPr="00913635">
        <w:rPr>
          <w:rFonts w:asciiTheme="majorBidi" w:hAnsiTheme="majorBidi" w:cstheme="majorBidi"/>
          <w:noProof/>
          <w:color w:val="0070C0"/>
          <w:sz w:val="20"/>
          <w:szCs w:val="20"/>
        </w:rPr>
        <w:t>1</w:t>
      </w:r>
      <w:r w:rsidRPr="00913635">
        <w:rPr>
          <w:rFonts w:asciiTheme="majorBidi" w:eastAsia="Times New Roman" w:hAnsiTheme="majorBidi" w:cstheme="majorBidi"/>
          <w:color w:val="0070C0"/>
          <w:sz w:val="20"/>
          <w:szCs w:val="20"/>
        </w:rPr>
        <w:fldChar w:fldCharType="end"/>
      </w:r>
      <w:r w:rsidRPr="00913635">
        <w:rPr>
          <w:rFonts w:asciiTheme="majorBidi" w:eastAsia="Times New Roman" w:hAnsiTheme="majorBidi" w:cstheme="majorBidi"/>
          <w:sz w:val="20"/>
          <w:szCs w:val="20"/>
        </w:rPr>
        <w:t xml:space="preserve"> shows the classification of definitions with the corresponding literature sources grouped into different time periods.</w:t>
      </w:r>
    </w:p>
    <w:p w14:paraId="7D106CCC" w14:textId="77777777" w:rsidR="009276CE" w:rsidRPr="00913635" w:rsidRDefault="009276CE" w:rsidP="009276CE">
      <w:pPr>
        <w:spacing w:line="273" w:lineRule="auto"/>
        <w:jc w:val="both"/>
        <w:rPr>
          <w:rFonts w:asciiTheme="majorBidi" w:eastAsia="Times New Roman" w:hAnsiTheme="majorBidi" w:cstheme="majorBidi"/>
          <w:sz w:val="20"/>
          <w:szCs w:val="20"/>
        </w:rPr>
      </w:pPr>
    </w:p>
    <w:p w14:paraId="7A2ACD8F" w14:textId="77777777" w:rsidR="009276CE" w:rsidRPr="00913635" w:rsidRDefault="009276CE" w:rsidP="009276CE">
      <w:pPr>
        <w:spacing w:line="273" w:lineRule="auto"/>
        <w:jc w:val="both"/>
        <w:rPr>
          <w:rFonts w:asciiTheme="majorBidi" w:eastAsia="Times New Roman" w:hAnsiTheme="majorBidi" w:cstheme="majorBidi"/>
          <w:sz w:val="20"/>
          <w:szCs w:val="20"/>
        </w:rPr>
      </w:pPr>
    </w:p>
    <w:p w14:paraId="571CE61A" w14:textId="77777777" w:rsidR="009276CE" w:rsidRPr="00913635" w:rsidRDefault="009276CE" w:rsidP="009276CE">
      <w:pPr>
        <w:spacing w:line="273" w:lineRule="auto"/>
        <w:jc w:val="both"/>
        <w:rPr>
          <w:rFonts w:asciiTheme="majorBidi" w:eastAsia="Times New Roman" w:hAnsiTheme="majorBidi" w:cstheme="majorBidi"/>
          <w:sz w:val="20"/>
          <w:szCs w:val="20"/>
        </w:rPr>
      </w:pPr>
    </w:p>
    <w:p w14:paraId="0AB456BB" w14:textId="77777777" w:rsidR="009276CE" w:rsidRPr="00913635" w:rsidRDefault="009276CE" w:rsidP="009276CE">
      <w:pPr>
        <w:pStyle w:val="Caption"/>
        <w:keepNext/>
        <w:rPr>
          <w:rFonts w:asciiTheme="majorBidi" w:hAnsiTheme="majorBidi" w:cstheme="majorBidi"/>
        </w:rPr>
      </w:pPr>
      <w:bookmarkStart w:id="2" w:name="_Ref478376662"/>
      <w:r w:rsidRPr="00913635">
        <w:rPr>
          <w:rFonts w:asciiTheme="majorBidi" w:hAnsiTheme="majorBidi" w:cstheme="majorBidi"/>
          <w:i w:val="0"/>
          <w:iCs w:val="0"/>
        </w:rPr>
        <w:lastRenderedPageBreak/>
        <w:t xml:space="preserve">Table </w:t>
      </w:r>
      <w:r w:rsidRPr="00913635">
        <w:rPr>
          <w:rFonts w:asciiTheme="majorBidi" w:hAnsiTheme="majorBidi" w:cstheme="majorBidi"/>
        </w:rPr>
        <w:fldChar w:fldCharType="begin"/>
      </w:r>
      <w:r w:rsidRPr="00913635">
        <w:rPr>
          <w:rFonts w:asciiTheme="majorBidi" w:hAnsiTheme="majorBidi" w:cstheme="majorBidi"/>
          <w:i w:val="0"/>
          <w:iCs w:val="0"/>
        </w:rPr>
        <w:instrText xml:space="preserve"> SEQ Table \* ARABIC </w:instrText>
      </w:r>
      <w:r w:rsidRPr="00913635">
        <w:rPr>
          <w:rFonts w:asciiTheme="majorBidi" w:hAnsiTheme="majorBidi" w:cstheme="majorBidi"/>
        </w:rPr>
        <w:fldChar w:fldCharType="separate"/>
      </w:r>
      <w:r w:rsidRPr="00913635">
        <w:rPr>
          <w:rFonts w:asciiTheme="majorBidi" w:hAnsiTheme="majorBidi" w:cstheme="majorBidi"/>
          <w:i w:val="0"/>
          <w:iCs w:val="0"/>
          <w:noProof/>
        </w:rPr>
        <w:t>1</w:t>
      </w:r>
      <w:r w:rsidRPr="00913635">
        <w:rPr>
          <w:rFonts w:asciiTheme="majorBidi" w:hAnsiTheme="majorBidi" w:cstheme="majorBidi"/>
        </w:rPr>
        <w:fldChar w:fldCharType="end"/>
      </w:r>
      <w:bookmarkEnd w:id="2"/>
      <w:r w:rsidRPr="00913635">
        <w:rPr>
          <w:rFonts w:asciiTheme="majorBidi" w:hAnsiTheme="majorBidi" w:cstheme="majorBidi"/>
        </w:rPr>
        <w:t xml:space="preserve">: </w:t>
      </w:r>
      <w:r w:rsidRPr="00913635">
        <w:rPr>
          <w:rFonts w:asciiTheme="majorBidi" w:hAnsiTheme="majorBidi" w:cstheme="majorBidi"/>
          <w:b/>
          <w:bCs/>
        </w:rPr>
        <w:t>Classification of definitions of criticality</w:t>
      </w:r>
    </w:p>
    <w:tbl>
      <w:tblPr>
        <w:tblStyle w:val="PlainTable21"/>
        <w:tblW w:w="9337" w:type="dxa"/>
        <w:tblInd w:w="113" w:type="dxa"/>
        <w:tblLook w:val="04A0" w:firstRow="1" w:lastRow="0" w:firstColumn="1" w:lastColumn="0" w:noHBand="0" w:noVBand="1"/>
      </w:tblPr>
      <w:tblGrid>
        <w:gridCol w:w="1710"/>
        <w:gridCol w:w="1530"/>
        <w:gridCol w:w="6097"/>
      </w:tblGrid>
      <w:tr w:rsidR="009276CE" w:rsidRPr="00913635" w14:paraId="5169C6CA" w14:textId="77777777" w:rsidTr="003966B6">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710" w:type="dxa"/>
            <w:hideMark/>
          </w:tcPr>
          <w:p w14:paraId="436FEAE5" w14:textId="77777777" w:rsidR="009276CE" w:rsidRPr="00913635" w:rsidRDefault="009276CE" w:rsidP="009276CE">
            <w:pPr>
              <w:jc w:val="center"/>
              <w:rPr>
                <w:rFonts w:asciiTheme="majorBidi" w:hAnsiTheme="majorBidi" w:cstheme="majorBidi"/>
                <w:sz w:val="16"/>
                <w:szCs w:val="16"/>
              </w:rPr>
            </w:pPr>
            <w:r w:rsidRPr="00913635">
              <w:rPr>
                <w:rFonts w:asciiTheme="majorBidi" w:hAnsiTheme="majorBidi" w:cstheme="majorBidi"/>
                <w:sz w:val="16"/>
                <w:szCs w:val="16"/>
              </w:rPr>
              <w:t>Criticality defined in terms of</w:t>
            </w:r>
          </w:p>
        </w:tc>
        <w:tc>
          <w:tcPr>
            <w:tcW w:w="1530" w:type="dxa"/>
            <w:hideMark/>
          </w:tcPr>
          <w:p w14:paraId="37933E6A" w14:textId="77777777" w:rsidR="009276CE" w:rsidRPr="00913635" w:rsidRDefault="009276CE" w:rsidP="009276C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13635">
              <w:rPr>
                <w:rFonts w:asciiTheme="majorBidi" w:hAnsiTheme="majorBidi" w:cstheme="majorBidi"/>
                <w:sz w:val="16"/>
                <w:szCs w:val="16"/>
              </w:rPr>
              <w:t>Period</w:t>
            </w:r>
          </w:p>
        </w:tc>
        <w:tc>
          <w:tcPr>
            <w:tcW w:w="6097" w:type="dxa"/>
            <w:hideMark/>
          </w:tcPr>
          <w:p w14:paraId="26CE3F94" w14:textId="77777777" w:rsidR="009276CE" w:rsidRPr="00913635" w:rsidRDefault="009276CE" w:rsidP="009276C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13635">
              <w:rPr>
                <w:rFonts w:asciiTheme="majorBidi" w:hAnsiTheme="majorBidi" w:cstheme="majorBidi"/>
                <w:sz w:val="16"/>
                <w:szCs w:val="16"/>
              </w:rPr>
              <w:t>References</w:t>
            </w:r>
          </w:p>
        </w:tc>
      </w:tr>
      <w:tr w:rsidR="009276CE" w:rsidRPr="004B7995" w14:paraId="7DBF11DB" w14:textId="77777777" w:rsidTr="003966B6">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710" w:type="dxa"/>
            <w:vMerge w:val="restart"/>
            <w:vAlign w:val="center"/>
            <w:hideMark/>
          </w:tcPr>
          <w:p w14:paraId="61FC0BCC" w14:textId="77777777" w:rsidR="009276CE" w:rsidRPr="00913635" w:rsidRDefault="009276CE" w:rsidP="003966B6">
            <w:pPr>
              <w:jc w:val="center"/>
              <w:rPr>
                <w:rFonts w:asciiTheme="majorBidi" w:hAnsiTheme="majorBidi" w:cstheme="majorBidi"/>
                <w:sz w:val="15"/>
                <w:szCs w:val="15"/>
              </w:rPr>
            </w:pPr>
            <w:r w:rsidRPr="00913635">
              <w:rPr>
                <w:rFonts w:asciiTheme="majorBidi" w:hAnsiTheme="majorBidi" w:cstheme="majorBidi"/>
                <w:sz w:val="15"/>
                <w:szCs w:val="15"/>
              </w:rPr>
              <w:t>Risk</w:t>
            </w:r>
            <w:r w:rsidRPr="00913635">
              <w:rPr>
                <w:rFonts w:asciiTheme="majorBidi" w:hAnsiTheme="majorBidi" w:cstheme="majorBidi"/>
                <w:sz w:val="15"/>
                <w:szCs w:val="15"/>
              </w:rPr>
              <w:br/>
              <w:t>(e.g. Consequence X Probability)</w:t>
            </w:r>
          </w:p>
        </w:tc>
        <w:tc>
          <w:tcPr>
            <w:tcW w:w="1530" w:type="dxa"/>
            <w:hideMark/>
          </w:tcPr>
          <w:p w14:paraId="1D5D77D7" w14:textId="77777777" w:rsidR="009276CE" w:rsidRPr="00913635" w:rsidRDefault="009276CE" w:rsidP="009276C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5"/>
                <w:szCs w:val="15"/>
              </w:rPr>
            </w:pPr>
            <w:r w:rsidRPr="00913635">
              <w:rPr>
                <w:rFonts w:asciiTheme="majorBidi" w:hAnsiTheme="majorBidi" w:cstheme="majorBidi"/>
                <w:sz w:val="15"/>
                <w:szCs w:val="15"/>
              </w:rPr>
              <w:t>1950 – 1970</w:t>
            </w:r>
          </w:p>
        </w:tc>
        <w:tc>
          <w:tcPr>
            <w:tcW w:w="6097" w:type="dxa"/>
            <w:hideMark/>
          </w:tcPr>
          <w:p w14:paraId="25CB27B5" w14:textId="77777777" w:rsidR="009276CE" w:rsidRPr="00913635" w:rsidRDefault="009276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5"/>
                <w:szCs w:val="15"/>
                <w:lang w:val="pl-PL"/>
              </w:rPr>
            </w:pP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lang w:val="pl-PL"/>
              </w:rPr>
              <w:instrText>ADDIN CSL_CITATION { "citationItems" : [ { "id" : "ITEM-1", "itemData" : { "abstract" : "prepared by Lee Moskowitz.", "author" : [ { "dropping-particle" : "", "family" : "Moskowitz", "given" : "Lee S.", "non-dropping-particle" : "", "parse-names" : false, "suffix" : "" } ], "container-title" : "http://www.lpi.usra.edu/lunar/ALSEP/pdf/31111000668978.pdf", "id" : "ITEM-1", "issued" : { "date-parts" : [ [ "1970" ] ] }, "publisher" : "Bendix Aerospace Systems Division", "title" : "RSST failure mode, effects, and criticality analysis", "type" : "article-journal" }, "uris" : [ "http://www.mendeley.com/documents/?uuid=c5bbe4de-909c-31e2-b6dc-3054bdcf059e" ] } ], "mendeley" : { "formattedCitation" : "(Moskowitz, 1970)", "manualFormatting" : "Moskowitz (1970)", "plainTextFormattedCitation" : "(Moskowitz, 1970)", "previouslyFormattedCitation" : "(Moskowitz, 1970)"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lang w:val="pl-PL"/>
              </w:rPr>
              <w:t>Moskowitz (1970)</w:t>
            </w:r>
            <w:r w:rsidRPr="00913635">
              <w:rPr>
                <w:rFonts w:asciiTheme="majorBidi" w:hAnsiTheme="majorBidi" w:cstheme="majorBidi"/>
                <w:sz w:val="15"/>
                <w:szCs w:val="15"/>
              </w:rPr>
              <w:fldChar w:fldCharType="end"/>
            </w:r>
            <w:r w:rsidRPr="00913635">
              <w:rPr>
                <w:rFonts w:asciiTheme="majorBidi" w:hAnsiTheme="majorBidi" w:cstheme="majorBidi"/>
                <w:sz w:val="15"/>
                <w:szCs w:val="15"/>
                <w:lang w:val="pl-PL"/>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lang w:val="pl-PL"/>
              </w:rPr>
              <w:instrText>ADDIN CSL_CITATION { "citationItems" : [ { "id" : "ITEM-1", "itemData" : { "author" : [ { "dropping-particle" : "", "family" : "Greene", "given" : "K", "non-dropping-particle" : "", "parse-names" : false, "suffix" : "" } ], "container-title" : "Engineering in the Ocean Environment-Digest of", "id" : "ITEM-1", "issued" : { "date-parts" : [ [ "1970" ] ] }, "title" : "Failure mode effects and criticality analysis for system/Safety assessment", "type" : "article-journal" }, "uris" : [ "http://www.mendeley.com/documents/?uuid=327e265e-f1a1-3acd-80c8-22ccbc7c284c" ] } ], "mendeley" : { "formattedCitation" : "(Greene, 1970)", "manualFormatting" : "Greene (1970)", "plainTextFormattedCitation" : "(Greene, 1970)", "previouslyFormattedCitation" : "(Greene, 1970)"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lang w:val="pl-PL"/>
              </w:rPr>
              <w:t>Greene (1970)</w:t>
            </w:r>
            <w:r w:rsidRPr="00913635">
              <w:rPr>
                <w:rFonts w:asciiTheme="majorBidi" w:hAnsiTheme="majorBidi" w:cstheme="majorBidi"/>
                <w:sz w:val="15"/>
                <w:szCs w:val="15"/>
              </w:rPr>
              <w:fldChar w:fldCharType="end"/>
            </w:r>
            <w:r w:rsidRPr="00913635">
              <w:rPr>
                <w:rFonts w:asciiTheme="majorBidi" w:hAnsiTheme="majorBidi" w:cstheme="majorBidi"/>
                <w:sz w:val="15"/>
                <w:szCs w:val="15"/>
                <w:lang w:val="pl-PL"/>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lang w:val="pl-PL"/>
              </w:rPr>
              <w:instrText>ADDIN CSL_CITATION { "citationItems" : [ { "id" : "ITEM-1", "itemData" : { "abstract" : "PAGI DATE 8 -31 -7 0 This ATM fulfills the Array D contractual requiren1ents for an ALSEP system level Failure Mode Effects and Criticality Analysis (FMECA) in accordance with Item D-7 of the Array D, Flight System 5 Documentation Schedule.", "author" : [ { "dropping-particle" : "", "family" : "Staat", "given" : "J.T", "non-dropping-particle" : "", "parse-names" : false, "suffix" : "" }, { "dropping-particle" : "", "family" : "Dallaire", "given" : "R.J", "non-dropping-particle" : "", "parse-names" : false, "suffix" : "" }, { "dropping-particle" : "", "family" : "Roukas", "given" : "R.C", "non-dropping-particle" : "", "parse-names" : false, "suffix" : "" } ], "container-title" : "Aerospace System Division", "id" : "ITEM-1", "issued" : { "date-parts" : [ [ "1970" ] ] }, "title" : "ALSEP Flight System 5 (Array D) System Level Failure Mode Effects and Criticality Analysis ATM 906 ALSEP Flight System 5 (Array D) System Level Failure Mode Effects and Criticality Analysis", "type" : "article-journal" }, "uris" : [ "http://www.mendeley.com/documents/?uuid=3102b823-a062-3452-87b5-e387fbe2f6ea" ] } ], "mendeley" : { "formattedCitation" : "(Staat, Dallaire and Roukas, 1970)", "manualFormatting" : "Staat, Dallaire and Roukas (1970)", "plainTextFormattedCitation" : "(Staat, Dallaire and Roukas, 1970)", "previouslyFormattedCitation" : "(Staat, Dallaire and Roukas, 1970)"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lang w:val="pl-PL"/>
              </w:rPr>
              <w:t>Staat, Dallaire and Roukas (1970)</w:t>
            </w:r>
            <w:r w:rsidRPr="00913635">
              <w:rPr>
                <w:rFonts w:asciiTheme="majorBidi" w:hAnsiTheme="majorBidi" w:cstheme="majorBidi"/>
                <w:sz w:val="15"/>
                <w:szCs w:val="15"/>
              </w:rPr>
              <w:fldChar w:fldCharType="end"/>
            </w:r>
            <w:r w:rsidRPr="00913635">
              <w:rPr>
                <w:rFonts w:asciiTheme="majorBidi" w:hAnsiTheme="majorBidi" w:cstheme="majorBidi"/>
                <w:sz w:val="15"/>
                <w:szCs w:val="15"/>
                <w:lang w:val="pl-PL"/>
              </w:rPr>
              <w:t xml:space="preserve">, </w:t>
            </w:r>
            <w:r w:rsidRPr="00913635">
              <w:rPr>
                <w:rFonts w:asciiTheme="majorBidi" w:hAnsiTheme="majorBidi" w:cstheme="majorBidi"/>
                <w:sz w:val="15"/>
                <w:szCs w:val="15"/>
                <w:lang w:val="pl-PL"/>
              </w:rPr>
              <w:fldChar w:fldCharType="begin" w:fldLock="1"/>
            </w:r>
            <w:r w:rsidRPr="00913635">
              <w:rPr>
                <w:rFonts w:asciiTheme="majorBidi" w:hAnsiTheme="majorBidi" w:cstheme="majorBidi"/>
                <w:sz w:val="15"/>
                <w:szCs w:val="15"/>
                <w:lang w:val="pl-PL"/>
              </w:rPr>
              <w:instrText>ADDIN CSL_CITATION { "citationItems" : [ { "id" : "ITEM-1", "itemData" : { "ISBN" : "MIL-P-1629A", "author" : [ { "dropping-particle" : "", "family" : "United States Army", "given" : "", "non-dropping-particle" : "", "parse-names" : false, "suffix" : "" } ], "container-title" : "MIL-STD-1629", "id" : "ITEM-1", "issued" : { "date-parts" : [ [ "1980" ] ] }, "title" : "Procedure for performing a failure mode effect and criticality analysis", "type" : "article-journal" }, "uris" : [ "http://www.mendeley.com/documents/?uuid=139ce2b2-2733-3ba0-8fe6-b69ad28f9b8c" ] } ], "mendeley" : { "formattedCitation" : "(United States Army, 1980)", "manualFormatting" : "Military (1949)", "plainTextFormattedCitation" : "(United States Army, 1980)", "previouslyFormattedCitation" : "(United States Army, 1980)" }, "properties" : { "noteIndex" : 0 }, "schema" : "https://github.com/citation-style-language/schema/raw/master/csl-citation.json" }</w:instrText>
            </w:r>
            <w:r w:rsidRPr="00913635">
              <w:rPr>
                <w:rFonts w:asciiTheme="majorBidi" w:hAnsiTheme="majorBidi" w:cstheme="majorBidi"/>
                <w:sz w:val="15"/>
                <w:szCs w:val="15"/>
                <w:lang w:val="pl-PL"/>
              </w:rPr>
              <w:fldChar w:fldCharType="separate"/>
            </w:r>
            <w:r w:rsidRPr="00913635">
              <w:rPr>
                <w:rFonts w:asciiTheme="majorBidi" w:hAnsiTheme="majorBidi" w:cstheme="majorBidi"/>
                <w:noProof/>
                <w:sz w:val="15"/>
                <w:szCs w:val="15"/>
                <w:lang w:val="pl-PL"/>
              </w:rPr>
              <w:t>Military (1949)</w:t>
            </w:r>
            <w:r w:rsidRPr="00913635">
              <w:rPr>
                <w:rFonts w:asciiTheme="majorBidi" w:hAnsiTheme="majorBidi" w:cstheme="majorBidi"/>
                <w:sz w:val="15"/>
                <w:szCs w:val="15"/>
                <w:lang w:val="pl-PL"/>
              </w:rPr>
              <w:fldChar w:fldCharType="end"/>
            </w:r>
          </w:p>
        </w:tc>
      </w:tr>
      <w:tr w:rsidR="009276CE" w:rsidRPr="00913635" w14:paraId="5708048B" w14:textId="77777777" w:rsidTr="003966B6">
        <w:trPr>
          <w:trHeight w:val="377"/>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61D0D39" w14:textId="77777777" w:rsidR="009276CE" w:rsidRPr="00913635" w:rsidRDefault="009276CE" w:rsidP="003966B6">
            <w:pPr>
              <w:spacing w:after="0" w:line="240" w:lineRule="auto"/>
              <w:jc w:val="center"/>
              <w:rPr>
                <w:rFonts w:asciiTheme="majorBidi" w:hAnsiTheme="majorBidi" w:cstheme="majorBidi"/>
                <w:sz w:val="15"/>
                <w:szCs w:val="15"/>
                <w:lang w:val="pl-PL"/>
              </w:rPr>
            </w:pPr>
          </w:p>
        </w:tc>
        <w:tc>
          <w:tcPr>
            <w:tcW w:w="1530" w:type="dxa"/>
            <w:hideMark/>
          </w:tcPr>
          <w:p w14:paraId="4391178D" w14:textId="77777777" w:rsidR="009276CE" w:rsidRPr="00913635" w:rsidRDefault="009276CE" w:rsidP="009276C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5"/>
                <w:szCs w:val="15"/>
              </w:rPr>
            </w:pPr>
            <w:r w:rsidRPr="00913635">
              <w:rPr>
                <w:rFonts w:asciiTheme="majorBidi" w:hAnsiTheme="majorBidi" w:cstheme="majorBidi"/>
                <w:sz w:val="15"/>
                <w:szCs w:val="15"/>
              </w:rPr>
              <w:t>1971 – 1985</w:t>
            </w:r>
          </w:p>
        </w:tc>
        <w:tc>
          <w:tcPr>
            <w:tcW w:w="6097" w:type="dxa"/>
            <w:hideMark/>
          </w:tcPr>
          <w:p w14:paraId="30415FE1" w14:textId="77777777" w:rsidR="009276CE" w:rsidRPr="00913635" w:rsidRDefault="009276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5"/>
                <w:szCs w:val="15"/>
              </w:rPr>
            </w:pP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"MIL-STD-1629A", "ISBN" : "MIL-P-1629A", "abstract" : "MIL-STD-1629A", "author" : [ { "dropping-particle" : "", "family" : "USM Standard", "given" : "", "non-dropping-particle" : "", "parse-names" : false, "suffix" : "" } ], "container-title" : "Military Standard. MIL-1629a", "id" : "ITEM-1", "issued" : { "date-parts" : [ [ "1980" ] ] }, "page" : "1-54", "title" : "Mil-Std-1629a Procedures for Performing a Failure Mode, Effects and Criticality Analysis", "type" : "article-journal" }, "uris" : [ "http://www.mendeley.com/documents/?uuid=2e61a3ff-9e38-4db3-beb9-13c624c9653a" ] } ], "mendeley" : { "formattedCitation" : "(USM Standard, 1980)", "manualFormatting" : "USM Standard (1980)", "plainTextFormattedCitation" : "(USM Standard, 1980)", "previouslyFormattedCitation" : "(USM Standard, 1980)"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USM Standard (1980)</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"author" : [ { "dropping-particle" : "", "family" : "Cooper", "given" : "JW", "non-dropping-particle" : "", "parse-names" : false, "suffix" : "" } ], "id" : "ITEM-1", "issued" : { "date-parts" : [ [ "1971" ] ] }, "title" : "LEAM failure mode effect and criticality analysis", "type" : "article-journal" }, "uris" : [ "http://www.mendeley.com/documents/?uuid=124a11a6-1bd6-3fbc-b258-cb091410221a" ] } ], "mendeley" : { "formattedCitation" : "(Cooper, 1971)", "manualFormatting" : "Cooper, (1971)", "plainTextFormattedCitation" : "(Cooper, 1971)", "previouslyFormattedCitation" : "(Cooper, 1971)"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Cooper, (1971)</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"author" : [ { "dropping-particle" : "", "family" : "Romans", "given" : "AW", "non-dropping-particle" : "", "parse-names" : false, "suffix" : "" } ], "id" : "ITEM-1", "issued" : { "date-parts" : [ [ "1971" ] ] }, "title" : "ALSEP Array E PSK Transmitter failure mode, effects and criticality analysis/Revision no. A", "type" : "article-journal" }, "uris" : [ "http://www.mendeley.com/documents/?uuid=405790b1-34e4-3e06-a5d0-559cd136ea29" ] } ], "mendeley" : { "formattedCitation" : "(Romans, 1971)", "manualFormatting" : "Romans (1971)", "plainTextFormattedCitation" : "(Romans, 1971)", "previouslyFormattedCitation" : "(Romans, 1971)"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Romans (1971)</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"author" : [ { "dropping-particle" : "", "family" : "Elperin", "given" : "T", "non-dropping-particle" : "", "parse-names" : false, "suffix" : "" }, { "dropping-particle" : "", "family" : "Dubi", "given" : "A", "non-dropping-particle" : "", "parse-names" : false, "suffix" : "" } ], "container-title" : "Nuclear science and engineering", "id" : "ITEM-1", "issued" : { "date-parts" : [ [ "1985" ] ] }, "title" : "On the Markov Chain Analysis of Source Iteration Monte Carlo Procedures for Criticality Problems: I", "type" : "article-journal" }, "uris" : [ "http://www.mendeley.com/documents/?uuid=bd13402b-9078-3f40-98fa-dce146aa18de" ] } ], "mendeley" : { "formattedCitation" : "(Elperin and Dubi, 1985)", "manualFormatting" : "Elperin and Dubi (1985)", "plainTextFormattedCitation" : "(Elperin and Dubi, 1985)", "previouslyFormattedCitation" : "(Elperin and Dubi, 1985)"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Elperin and Dubi (1985)</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"author" : [ { "dropping-particle" : "", "family" : "Wilson", "given" : "RE", "non-dropping-particle" : "", "parse-names" : false, "suffix" : "" }, { "dropping-particle" : "", "family" : "Johnson", "given" : "JE", "non-dropping-particle" : "", "parse-names" : false, "suffix" : "" } ], "container-title" : "Trans. Am. Nucl. Soc.;(United States)", "id" : "ITEM-1", "issued" : { "date-parts" : [ [ "1983" ] ] }, "title" : "Application of logic trees for criticality safety analysis at the ICPP", "type" : "article-journal" }, "uris" : [ "http://www.mendeley.com/documents/?uuid=9b4a911a-dccc-3885-8198-003d01597c6a" ] } ], "mendeley" : { "formattedCitation" : "(Wilson and Johnson, 1983)", "manualFormatting" : "Wilson and Johnson, (1983)", "plainTextFormattedCitation" : "(Wilson and Johnson, 1983)", "previouslyFormattedCitation" : "(Wilson and Johnson, 1983)"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Wilson and Johnson, (1983)</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"author" : [ { "dropping-particle" : "", "family" : "Granziera", "given" : "MR", "non-dropping-particle" : "", "parse-names" : false, "suffix" : "" } ], "id" : "ITEM-1", "issued" : { "date-parts" : [ [ "1978" ] ] }, "title" : "Analysis of criticality accidents in the zero power reactor of Instituto de Energia Atomica, Brazil", "type" : "article-journal" }, "uris" : [ "http://www.mendeley.com/documents/?uuid=4345ac8b-eb64-3014-9ab6-450472a56797" ] } ], "mendeley" : { "formattedCitation" : "(Granziera, 1978)", "plainTextFormattedCitation" : "(Granziera, 1978)", "previouslyFormattedCitation" : "(Granziera, 1978)"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(Granziera, 1978)</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"author" : [ { "dropping-particle" : "", "family" : "Mill", "given" : "G", "non-dropping-particle" : "", "parse-names" : false, "suffix" : "" }, { "dropping-particle" : "", "family" : "Sari", "given" : "A", "non-dropping-particle" : "", "parse-names" : false, "suffix" : "" } ], "id" : "ITEM-1", "issued" : { "date-parts" : [ [ "1975" ] ] }, "title" : "Criticality Analysis Methodology.", "type" : "article-journal" }, "uris" : [ "http://www.mendeley.com/documents/?uuid=9df8f958-1a09-3c5f-97c9-23335dd93812" ] } ], "mendeley" : { "formattedCitation" : "(Mill and Sari, 1975)", "manualFormatting" : "Mill and Sari, (1975)", "plainTextFormattedCitation" : "(Mill and Sari, 1975)", "previouslyFormattedCitation" : "(Mill and Sari, 1975)"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Mill and Sari, (1975)</w:t>
            </w:r>
            <w:r w:rsidRPr="00913635">
              <w:rPr>
                <w:rFonts w:asciiTheme="majorBidi" w:hAnsiTheme="majorBidi" w:cstheme="majorBidi"/>
                <w:sz w:val="15"/>
                <w:szCs w:val="15"/>
              </w:rPr>
              <w:fldChar w:fldCharType="end"/>
            </w:r>
          </w:p>
        </w:tc>
      </w:tr>
      <w:tr w:rsidR="009276CE" w:rsidRPr="00913635" w14:paraId="20409E90" w14:textId="77777777" w:rsidTr="00396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9A31F1C" w14:textId="77777777" w:rsidR="009276CE" w:rsidRPr="00913635" w:rsidRDefault="009276CE" w:rsidP="003966B6">
            <w:pPr>
              <w:spacing w:after="0" w:line="240" w:lineRule="auto"/>
              <w:jc w:val="center"/>
              <w:rPr>
                <w:rFonts w:asciiTheme="majorBidi" w:hAnsiTheme="majorBidi" w:cstheme="majorBidi"/>
                <w:sz w:val="15"/>
                <w:szCs w:val="15"/>
              </w:rPr>
            </w:pPr>
          </w:p>
        </w:tc>
        <w:tc>
          <w:tcPr>
            <w:tcW w:w="1530" w:type="dxa"/>
            <w:hideMark/>
          </w:tcPr>
          <w:p w14:paraId="31ED747A" w14:textId="77777777" w:rsidR="009276CE" w:rsidRPr="00913635" w:rsidRDefault="009276CE" w:rsidP="009276C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5"/>
                <w:szCs w:val="15"/>
              </w:rPr>
            </w:pPr>
            <w:r w:rsidRPr="00913635">
              <w:rPr>
                <w:rFonts w:asciiTheme="majorBidi" w:hAnsiTheme="majorBidi" w:cstheme="majorBidi"/>
                <w:sz w:val="15"/>
                <w:szCs w:val="15"/>
              </w:rPr>
              <w:t>1986 – 2000</w:t>
            </w:r>
          </w:p>
        </w:tc>
        <w:tc>
          <w:tcPr>
            <w:tcW w:w="6097" w:type="dxa"/>
            <w:hideMark/>
          </w:tcPr>
          <w:p w14:paraId="7D9A3718" w14:textId="77777777" w:rsidR="009276CE" w:rsidRPr="00913635" w:rsidRDefault="009276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5"/>
                <w:szCs w:val="15"/>
                <w:lang w:val="it-IT"/>
              </w:rPr>
            </w:pP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"author" : [ { "dropping-particle" : "", "family" : "McKinney", "given" : "GW", "non-dropping-particle" : "", "parse-names" : false, "suffix" : "" }, { "dropping-particle" : "", "family" : "Iverson", "given" : "JL", "non-dropping-particle" : "", "parse-names" : false, "suffix" : "" } ], "container-title" : "ICNC Meeting, Albuquerque, NM,", "id" : "ITEM-1", "issued" : { "date-parts" : [ [ "1995" ] ] }, "title" : "MCNP perturbation technique for criticality analysis", "type" : "article-journal" }, "uris" : [ "http://www.mendeley.com/documents/?uuid=46bf4de2-b578-361a-8b18-335d047c4964" ] } ], "mendeley" : { "formattedCitation" : "(McKinney and Iverson, 1995)", "manualFormatting" : "McKinney and Iverson (1995)", "plainTextFormattedCitation" : "(McKinney and Iverson, 1995)", "previouslyFormattedCitation" : "(McKinney and Iverson, 1995)"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McKinney and Iverson (1995)</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lang w:val="da-DK"/>
              </w:rPr>
              <w:fldChar w:fldCharType="begin" w:fldLock="1"/>
            </w:r>
            <w:r w:rsidRPr="00913635">
              <w:rPr>
                <w:rFonts w:asciiTheme="majorBidi" w:hAnsiTheme="majorBidi" w:cstheme="majorBidi"/>
                <w:sz w:val="15"/>
                <w:szCs w:val="15"/>
                <w:lang w:val="en-US"/>
              </w:rPr>
              <w:instrText>ADDIN CSL_CITATION { "citationItems" : [ { "id" : "ITEM-1", "itemData" : { "DOI" : "10.1016/S0951-8320(00)00047-8", "ISSN" : "09518320", "abstract" : "This paper describes an application of the Analytic Hierarchy Process (AHP) for selecting the best maintenance strategy for an important Italian oil refinery (an Integrated Gasification and Combined Cycle plant). Five possible alternatives are considered: preventive, predictive, condition-based, corrective and opportunistic maintenance. The best maintenance policy must be selected for each facility of the plant (about 200 in total). The machines are clustered in three homogeneous groups after a criticality analysis based on internal procedures of the oil refinery. With AHP technique, several aspects, which characterise each of the above-mentioned maintenance strategies, are arranged in a hierarchic structure and evaluated using only a series of pairwise judgements. To improve the effectiveness of the methodology AHP is coupled with a sensitivity analysis.", "author" : [ { "dropping-particle" : "", "family" : "Bevilacqua", "given" : "M.", "non-dropping-particle" : "", "parse-names" : false, "suffix" : "" }, { "dropping-particle" : "", "family" : "Braglia", "given" : "M.", "non-dropping-particle" : "", "parse-names" : false, "suffix" : "" } ], "container-title" : "Reliability Engineering &amp; System Safety", "id" : "ITEM-1", "issue" : "1", "issued" : { "date-parts" : [ [ "2000", "10" ] ] }, "page" : "71-83", "publisher" : "Elsevier Science Ltd", "title" : "Analytic hierarchy process applied to maintenance strategy selection", "type" : "article-journal", "volume" : "70" }, "uris" : [ "http://www.mendeley.com/documents/?uuid=ac14d17e-86d7-4624-abc1-b6940ef03fd7" ] } ], "mendeley" : { "formattedCitation" : "(Bevilacqua and Braglia, 2000)", "manualFormatting" : "Bevilacqua and Braglia, (2000)", "plainTextFormattedCitation" : "(Bevilacqua and Braglia, 2000)", "previouslyFormattedCitation" : "(Bevilacqua and Braglia, 2000)" }, "properties" : { "noteIndex" : 0 }, "schema" : "https://github.com/citation-style-language/schema/raw/master/csl-citation.json" }</w:instrText>
            </w:r>
            <w:r w:rsidRPr="00913635">
              <w:rPr>
                <w:rFonts w:asciiTheme="majorBidi" w:hAnsiTheme="majorBidi" w:cstheme="majorBidi"/>
                <w:sz w:val="15"/>
                <w:szCs w:val="15"/>
                <w:lang w:val="da-DK"/>
              </w:rPr>
              <w:fldChar w:fldCharType="separate"/>
            </w:r>
            <w:r w:rsidRPr="00913635">
              <w:rPr>
                <w:rFonts w:asciiTheme="majorBidi" w:hAnsiTheme="majorBidi" w:cstheme="majorBidi"/>
                <w:noProof/>
                <w:sz w:val="15"/>
                <w:szCs w:val="15"/>
                <w:lang w:val="en-US"/>
              </w:rPr>
              <w:t>Bevilacqua and Braglia, (2000)</w:t>
            </w:r>
            <w:r w:rsidRPr="00913635">
              <w:rPr>
                <w:rFonts w:asciiTheme="majorBidi" w:hAnsiTheme="majorBidi" w:cstheme="majorBidi"/>
                <w:sz w:val="15"/>
                <w:szCs w:val="15"/>
                <w:lang w:val="da-DK"/>
              </w:rPr>
              <w:fldChar w:fldCharType="end"/>
            </w:r>
            <w:r w:rsidRPr="00913635">
              <w:rPr>
                <w:rFonts w:asciiTheme="majorBidi" w:hAnsiTheme="majorBidi" w:cstheme="majorBidi"/>
                <w:sz w:val="15"/>
                <w:szCs w:val="15"/>
                <w:lang w:val="en-US"/>
              </w:rPr>
              <w:t xml:space="preserve">, </w:t>
            </w:r>
            <w:r w:rsidRPr="00913635">
              <w:rPr>
                <w:rFonts w:asciiTheme="majorBidi" w:hAnsiTheme="majorBidi" w:cstheme="majorBidi"/>
                <w:sz w:val="15"/>
                <w:szCs w:val="15"/>
                <w:lang w:val="en-US"/>
              </w:rPr>
              <w:fldChar w:fldCharType="begin" w:fldLock="1"/>
            </w:r>
            <w:r w:rsidRPr="00913635">
              <w:rPr>
                <w:rFonts w:asciiTheme="majorBidi" w:hAnsiTheme="majorBidi" w:cstheme="majorBidi"/>
                <w:sz w:val="15"/>
                <w:szCs w:val="15"/>
                <w:lang w:val="en-US"/>
              </w:rPr>
              <w:instrText>ADDIN CSL_CITATION { "citationItems" : [ { "id" : "ITEM-1", "itemData" : { "author" : [ { "dropping-particle" : "", "family" : "Bromley", "given" : "RC", "non-dropping-particle" : "", "parse-names" : false, "suffix" : "" }, { "dropping-particle" : "", "family" : "Bottomley", "given" : "E", "non-dropping-particle" : "", "parse-names" : false, "suffix" : "" } ], "container-title" : "Masterclass in Systems", "id" : "ITEM-1", "issued" : { "date-parts" : [ [ "1994" ] ] }, "title" : "Failure modes, effects and criticality analysis (FMECA)", "type" : "article-journal" }, "uris" : [ "http://www.mendeley.com/documents/?uuid=fa23b616-919c-3a54-a440-69969ea10e0e" ] } ], "mendeley" : { "formattedCitation" : "(Bromley and Bottomley, 1994)", "manualFormatting" : "Bromley and Bottomley, (1994)", "plainTextFormattedCitation" : "(Bromley and Bottomley, 1994)", "previouslyFormattedCitation" : "(Bromley and Bottomley, 1994)" }, "properties" : { "noteIndex" : 0 }, "schema" : "https://github.com/citation-style-language/schema/raw/master/csl-citation.json" }</w:instrText>
            </w:r>
            <w:r w:rsidRPr="00913635">
              <w:rPr>
                <w:rFonts w:asciiTheme="majorBidi" w:hAnsiTheme="majorBidi" w:cstheme="majorBidi"/>
                <w:sz w:val="15"/>
                <w:szCs w:val="15"/>
                <w:lang w:val="en-US"/>
              </w:rPr>
              <w:fldChar w:fldCharType="separate"/>
            </w:r>
            <w:r w:rsidRPr="00913635">
              <w:rPr>
                <w:rFonts w:asciiTheme="majorBidi" w:hAnsiTheme="majorBidi" w:cstheme="majorBidi"/>
                <w:noProof/>
                <w:sz w:val="15"/>
                <w:szCs w:val="15"/>
                <w:lang w:val="en-US"/>
              </w:rPr>
              <w:t>Bromley and Bottomley, (1994)</w:t>
            </w:r>
            <w:r w:rsidRPr="00913635">
              <w:rPr>
                <w:rFonts w:asciiTheme="majorBidi" w:hAnsiTheme="majorBidi" w:cstheme="majorBidi"/>
                <w:sz w:val="15"/>
                <w:szCs w:val="15"/>
                <w:lang w:val="en-US"/>
              </w:rPr>
              <w:fldChar w:fldCharType="end"/>
            </w:r>
            <w:r w:rsidRPr="00913635">
              <w:rPr>
                <w:rFonts w:asciiTheme="majorBidi" w:hAnsiTheme="majorBidi" w:cstheme="majorBidi"/>
                <w:sz w:val="15"/>
                <w:szCs w:val="15"/>
                <w:lang w:val="en-US"/>
              </w:rPr>
              <w:t xml:space="preserve">,  </w:t>
            </w:r>
            <w:r w:rsidRPr="00913635">
              <w:rPr>
                <w:rFonts w:asciiTheme="majorBidi" w:hAnsiTheme="majorBidi" w:cstheme="majorBidi"/>
                <w:sz w:val="15"/>
                <w:szCs w:val="15"/>
                <w:lang w:val="en-US"/>
              </w:rPr>
              <w:fldChar w:fldCharType="begin" w:fldLock="1"/>
            </w:r>
            <w:r w:rsidRPr="00913635">
              <w:rPr>
                <w:rFonts w:asciiTheme="majorBidi" w:hAnsiTheme="majorBidi" w:cstheme="majorBidi"/>
                <w:sz w:val="15"/>
                <w:szCs w:val="15"/>
                <w:lang w:val="en-US"/>
              </w:rPr>
              <w:instrText>ADDIN CSL_CITATION { "citationItems" : [ { "id" : "ITEM-1", "itemData" : { "author" : [ { "dropping-particle" : "", "family" : "Borgovini", "given" : "Robert", "non-dropping-particle" : "", "parse-names" : false, "suffix" : "" }, { "dropping-particle" : "", "family" : "Pemberton", "given" : "S.", "non-dropping-particle" : "", "parse-names" : false, "suffix" : "" }, { "dropping-particle" : "", "family" : "Rossi", "given" : "M.", "non-dropping-particle" : "", "parse-names" : false, "suffix" : "" } ], "collection-title" : "B", "id" : "ITEM-1", "issued" : { "date-parts" : [ [ "1993" ] ] }, "number-of-pages" : "5", "publisher" : "Reliability Analysis Center", "title" : "Failure Mode, Effects and Criticality Analysis (FMECA)", "type" : "book" }, "uris" : [ "http://www.mendeley.com/documents/?uuid=075cdb72-965d-3d48-b275-31f01f5431a0" ] } ], "mendeley" : { "formattedCitation" : "(Borgovini, Pemberton and Rossi, 1993)", "manualFormatting" : "Borgovini, Pemberton and Rossi, (1993)", "plainTextFormattedCitation" : "(Borgovini, Pemberton and Rossi, 1993)", "previouslyFormattedCitation" : "(Borgovini, Pemberton and Rossi, 1993)" }, "properties" : { "noteIndex" : 0 }, "schema" : "https://github.com/citation-style-language/schema/raw/master/csl-citation.json" }</w:instrText>
            </w:r>
            <w:r w:rsidRPr="00913635">
              <w:rPr>
                <w:rFonts w:asciiTheme="majorBidi" w:hAnsiTheme="majorBidi" w:cstheme="majorBidi"/>
                <w:sz w:val="15"/>
                <w:szCs w:val="15"/>
                <w:lang w:val="en-US"/>
              </w:rPr>
              <w:fldChar w:fldCharType="separate"/>
            </w:r>
            <w:r w:rsidRPr="00913635">
              <w:rPr>
                <w:rFonts w:asciiTheme="majorBidi" w:hAnsiTheme="majorBidi" w:cstheme="majorBidi"/>
                <w:noProof/>
                <w:sz w:val="15"/>
                <w:szCs w:val="15"/>
                <w:lang w:val="en-US"/>
              </w:rPr>
              <w:t>Borgovini, Pemberton and Rossi, (1993)</w:t>
            </w:r>
            <w:r w:rsidRPr="00913635">
              <w:rPr>
                <w:rFonts w:asciiTheme="majorBidi" w:hAnsiTheme="majorBidi" w:cstheme="majorBidi"/>
                <w:sz w:val="15"/>
                <w:szCs w:val="15"/>
                <w:lang w:val="en-US"/>
              </w:rPr>
              <w:fldChar w:fldCharType="end"/>
            </w:r>
            <w:r w:rsidRPr="00913635">
              <w:rPr>
                <w:rFonts w:asciiTheme="majorBidi" w:hAnsiTheme="majorBidi" w:cstheme="majorBidi"/>
                <w:sz w:val="15"/>
                <w:szCs w:val="15"/>
                <w:lang w:val="en-US"/>
              </w:rPr>
              <w:t xml:space="preserve">, </w:t>
            </w:r>
            <w:r w:rsidRPr="00913635">
              <w:rPr>
                <w:rFonts w:asciiTheme="majorBidi" w:hAnsiTheme="majorBidi" w:cstheme="majorBidi"/>
                <w:sz w:val="15"/>
                <w:szCs w:val="15"/>
                <w:lang w:val="en-US"/>
              </w:rPr>
              <w:fldChar w:fldCharType="begin" w:fldLock="1"/>
            </w:r>
            <w:r w:rsidRPr="00913635">
              <w:rPr>
                <w:rFonts w:asciiTheme="majorBidi" w:hAnsiTheme="majorBidi" w:cstheme="majorBidi"/>
                <w:sz w:val="15"/>
                <w:szCs w:val="15"/>
                <w:lang w:val="en-US"/>
              </w:rPr>
              <w:instrText>ADDIN CSL_CITATION { "citationItems" : [ { "id" : "ITEM-1", "itemData" : { "author" : [ { "dropping-particle" : "", "family" : "Kim", "given" : "TW", "non-dropping-particle" : "", "parse-names" : false, "suffix" : "" }, { "dropping-particle" : "", "family" : "Singh", "given" : "B", "non-dropping-particle" : "", "parse-names" : false, "suffix" : "" }, { "dropping-particle" : "", "family" : "Sung", "given" : "TY", "non-dropping-particle" : "", "parse-names" : false, "suffix" : "" }, { "dropping-particle" : "", "family" : "Park", "given" : "JH", "non-dropping-particle" : "", "parse-names" : false, "suffix" : "" }, { "dropping-particle" : "", "family" : "Lee", "given" : "YH", "non-dropping-particle" : "", "parse-names" : false, "suffix" : "" } ], "id" : "ITEM-1", "issued" : { "date-parts" : [ [ "1996" ] ] }, "title" : "Failure mode, effect and criticality analysis (FMECA) on mechanical subsystems of diesel generator at NPP", "type" : "article-journal" }, "uris" : [ "http://www.mendeley.com/documents/?uuid=d153a033-b43b-3f65-ba0c-c9e4bf2e02e5" ] } ], "mendeley" : { "formattedCitation" : "(Kim &lt;i&gt;et al.&lt;/i&gt;, 1996)", "manualFormatting" : "Kim et al., (1996)", "plainTextFormattedCitation" : "(Kim et al., 1996)", "previouslyFormattedCitation" : "(Kim &lt;i&gt;et al.&lt;/i&gt;, 1996)" }, "properties" : { "noteIndex" : 0 }, "schema" : "https://github.com/citation-style-language/schema/raw/master/csl-citation.json" }</w:instrText>
            </w:r>
            <w:r w:rsidRPr="00913635">
              <w:rPr>
                <w:rFonts w:asciiTheme="majorBidi" w:hAnsiTheme="majorBidi" w:cstheme="majorBidi"/>
                <w:sz w:val="15"/>
                <w:szCs w:val="15"/>
                <w:lang w:val="en-US"/>
              </w:rPr>
              <w:fldChar w:fldCharType="separate"/>
            </w:r>
            <w:r w:rsidRPr="00913635">
              <w:rPr>
                <w:rFonts w:asciiTheme="majorBidi" w:hAnsiTheme="majorBidi" w:cstheme="majorBidi"/>
                <w:noProof/>
                <w:sz w:val="15"/>
                <w:szCs w:val="15"/>
                <w:lang w:val="en-US"/>
              </w:rPr>
              <w:t xml:space="preserve">Kim </w:t>
            </w:r>
            <w:r w:rsidRPr="00913635">
              <w:rPr>
                <w:rFonts w:asciiTheme="majorBidi" w:hAnsiTheme="majorBidi" w:cstheme="majorBidi"/>
                <w:i/>
                <w:noProof/>
                <w:sz w:val="15"/>
                <w:szCs w:val="15"/>
                <w:lang w:val="en-US"/>
              </w:rPr>
              <w:t>et al.</w:t>
            </w:r>
            <w:r w:rsidRPr="00913635">
              <w:rPr>
                <w:rFonts w:asciiTheme="majorBidi" w:hAnsiTheme="majorBidi" w:cstheme="majorBidi"/>
                <w:noProof/>
                <w:sz w:val="15"/>
                <w:szCs w:val="15"/>
                <w:lang w:val="en-US"/>
              </w:rPr>
              <w:t>, (1996)</w:t>
            </w:r>
            <w:r w:rsidRPr="00913635">
              <w:rPr>
                <w:rFonts w:asciiTheme="majorBidi" w:hAnsiTheme="majorBidi" w:cstheme="majorBidi"/>
                <w:sz w:val="15"/>
                <w:szCs w:val="15"/>
                <w:lang w:val="en-US"/>
              </w:rPr>
              <w:fldChar w:fldCharType="end"/>
            </w:r>
            <w:r w:rsidRPr="00913635">
              <w:rPr>
                <w:rFonts w:asciiTheme="majorBidi" w:hAnsiTheme="majorBidi" w:cstheme="majorBidi"/>
                <w:sz w:val="15"/>
                <w:szCs w:val="15"/>
                <w:lang w:val="en-US"/>
              </w:rPr>
              <w:t xml:space="preserve">, </w:t>
            </w:r>
            <w:r w:rsidRPr="00913635">
              <w:rPr>
                <w:rFonts w:asciiTheme="majorBidi" w:hAnsiTheme="majorBidi" w:cstheme="majorBidi"/>
                <w:sz w:val="15"/>
                <w:szCs w:val="15"/>
                <w:lang w:val="en-US"/>
              </w:rPr>
              <w:fldChar w:fldCharType="begin" w:fldLock="1"/>
            </w:r>
            <w:r w:rsidRPr="00913635">
              <w:rPr>
                <w:rFonts w:asciiTheme="majorBidi" w:hAnsiTheme="majorBidi" w:cstheme="majorBidi"/>
                <w:sz w:val="15"/>
                <w:szCs w:val="15"/>
                <w:lang w:val="en-US"/>
              </w:rPr>
              <w:instrText xml:space="preserve">ADDIN CSL_CITATION </w:instrText>
            </w:r>
            <w:r w:rsidRPr="00913635">
              <w:rPr>
                <w:rFonts w:asciiTheme="majorBidi" w:hAnsiTheme="majorBidi" w:cstheme="majorBidi"/>
                <w:sz w:val="15"/>
                <w:szCs w:val="15"/>
                <w:lang w:val="it-IT"/>
              </w:rPr>
              <w:instrText>{ "citationItems" : [ { "id" : "ITEM-1", "itemData" : { "author" : [ { "dropping-particle" : "", "family" : "Matsumoto", "given" : "T", "non-dropping-particle" : "", "parse-names" : false, "suffix" : "" } ], "container-title" : "Journal of nuclear science and technology", "id" : "ITEM-1", "issued" : { "date-parts" : [ [ "1998" ] ] }, "title" : "Benchmark analysis of criticality experiments in the TRIGA mark II using a continuous energy Monte Carlo code MCNP", "type" : "article-journal" }, "uris" : [ "http://www.mendeley.com/documents/?uuid=efd02f42-9a04-3191-881a-856187fdda3b" ] } ], "mendeley" : { "formattedCitation" : "(Matsumoto, 1998)", "manualFormatting" : "Matsumoto, (1998)", "plainTextFormattedCitation" : "(Matsumoto, 1998)", "previouslyFormattedCitation" : "(Matsumoto, 1998)" }, "properties" : { "noteIndex" : 0 }, "schema" : "https://github.com/citation-style-language/schema/raw/master/csl-citation.json" }</w:instrText>
            </w:r>
            <w:r w:rsidRPr="00913635">
              <w:rPr>
                <w:rFonts w:asciiTheme="majorBidi" w:hAnsiTheme="majorBidi" w:cstheme="majorBidi"/>
                <w:sz w:val="15"/>
                <w:szCs w:val="15"/>
                <w:lang w:val="en-US"/>
              </w:rPr>
              <w:fldChar w:fldCharType="separate"/>
            </w:r>
            <w:r w:rsidRPr="00913635">
              <w:rPr>
                <w:rFonts w:asciiTheme="majorBidi" w:hAnsiTheme="majorBidi" w:cstheme="majorBidi"/>
                <w:noProof/>
                <w:sz w:val="15"/>
                <w:szCs w:val="15"/>
                <w:lang w:val="it-IT"/>
              </w:rPr>
              <w:t>Matsumoto, (1998)</w:t>
            </w:r>
            <w:r w:rsidRPr="00913635">
              <w:rPr>
                <w:rFonts w:asciiTheme="majorBidi" w:hAnsiTheme="majorBidi" w:cstheme="majorBidi"/>
                <w:sz w:val="15"/>
                <w:szCs w:val="15"/>
                <w:lang w:val="en-US"/>
              </w:rPr>
              <w:fldChar w:fldCharType="end"/>
            </w:r>
            <w:r w:rsidRPr="00913635">
              <w:rPr>
                <w:rFonts w:asciiTheme="majorBidi" w:hAnsiTheme="majorBidi" w:cstheme="majorBidi"/>
                <w:sz w:val="15"/>
                <w:szCs w:val="15"/>
                <w:lang w:val="it-IT"/>
              </w:rPr>
              <w:t xml:space="preserve">, </w:t>
            </w:r>
            <w:r w:rsidRPr="00913635">
              <w:rPr>
                <w:rFonts w:asciiTheme="majorBidi" w:hAnsiTheme="majorBidi" w:cstheme="majorBidi"/>
                <w:sz w:val="15"/>
                <w:szCs w:val="15"/>
                <w:lang w:val="en-US"/>
              </w:rPr>
              <w:fldChar w:fldCharType="begin" w:fldLock="1"/>
            </w:r>
            <w:r w:rsidRPr="00913635">
              <w:rPr>
                <w:rFonts w:asciiTheme="majorBidi" w:hAnsiTheme="majorBidi" w:cstheme="majorBidi"/>
                <w:sz w:val="15"/>
                <w:szCs w:val="15"/>
                <w:lang w:val="it-IT"/>
              </w:rPr>
              <w:instrText>ADDIN CSL_CITATION { "citationItems" : [ { "id" : "ITEM-1", "itemData" : { "author" : [ { "dropping-particle" : "", "family" : "Estes", "given" : "Allen C", "non-dropping-particle" : "", "parse-names" : false, "suffix" : "" } ], "id" : "ITEM-1", "issued" : { "date-parts" : [ [ "1997" ] ] }, "page" : "420", "title" : "A system reliability approach to the lifetime optimization of inspection and repair of highway bridges", "type" : "article-journal" }, "uris" : [ "http://www.mendeley.com/documents/?uuid=42135c80-8ed7-4211-84ad-2f5ccd260389" ] } ], "mendeley" : { "formattedCitation" : "(Estes, 1997)", "manualFormatting" : "Estes, (1997)", "plainTextFormattedCitation" : "(Estes, 1997)", "previouslyFormattedCitation" : "(Estes, 1997)" }, "properties" : { "noteIndex" : 0 }, "schema" : "https://github.com/citation-style-language/schema/raw/master/csl-citation.json" }</w:instrText>
            </w:r>
            <w:r w:rsidRPr="00913635">
              <w:rPr>
                <w:rFonts w:asciiTheme="majorBidi" w:hAnsiTheme="majorBidi" w:cstheme="majorBidi"/>
                <w:sz w:val="15"/>
                <w:szCs w:val="15"/>
                <w:lang w:val="en-US"/>
              </w:rPr>
              <w:fldChar w:fldCharType="separate"/>
            </w:r>
            <w:r w:rsidRPr="00913635">
              <w:rPr>
                <w:rFonts w:asciiTheme="majorBidi" w:hAnsiTheme="majorBidi" w:cstheme="majorBidi"/>
                <w:noProof/>
                <w:sz w:val="15"/>
                <w:szCs w:val="15"/>
                <w:lang w:val="it-IT"/>
              </w:rPr>
              <w:t>Estes, (1997)</w:t>
            </w:r>
            <w:r w:rsidRPr="00913635">
              <w:rPr>
                <w:rFonts w:asciiTheme="majorBidi" w:hAnsiTheme="majorBidi" w:cstheme="majorBidi"/>
                <w:sz w:val="15"/>
                <w:szCs w:val="15"/>
                <w:lang w:val="en-US"/>
              </w:rPr>
              <w:fldChar w:fldCharType="end"/>
            </w:r>
            <w:r w:rsidRPr="00913635">
              <w:rPr>
                <w:rFonts w:asciiTheme="majorBidi" w:hAnsiTheme="majorBidi" w:cstheme="majorBidi"/>
                <w:sz w:val="15"/>
                <w:szCs w:val="15"/>
                <w:lang w:val="it-IT"/>
              </w:rPr>
              <w:t xml:space="preserve">, </w:t>
            </w:r>
            <w:r w:rsidRPr="00913635">
              <w:rPr>
                <w:rFonts w:asciiTheme="majorBidi" w:hAnsiTheme="majorBidi" w:cstheme="majorBidi"/>
                <w:sz w:val="15"/>
                <w:szCs w:val="15"/>
                <w:lang w:val="en-US"/>
              </w:rPr>
              <w:fldChar w:fldCharType="begin" w:fldLock="1"/>
            </w:r>
            <w:r w:rsidRPr="00913635">
              <w:rPr>
                <w:rFonts w:asciiTheme="majorBidi" w:hAnsiTheme="majorBidi" w:cstheme="majorBidi"/>
                <w:sz w:val="15"/>
                <w:szCs w:val="15"/>
                <w:lang w:val="it-IT"/>
              </w:rPr>
              <w:instrText>ADDIN CSL_CITATION { "citationItems" : [ { "id" : "ITEM-1", "itemData" : { "author" : [ { "dropping-particle" : "", "family" : "Becker", "given" : "JC", "non-dropping-particle" : "", "parse-names" : false, "suffix" : "" }, { "dropping-particle" : "", "family" : "Flick", "given" : "G", "non-dropping-particle" : "", "parse-names" : false, "suffix" : "" } ], "container-title" : "High-Assurance Systems Engineering", "id" : "ITEM-1", "issued" : { "date-parts" : [ [ "1996" ] ] }, "title" : "A practical approach to failure mode, effects and criticality analysis (FMECA) for computing systems", "type" : "article-journal" }, "uris" : [ "http://www.mendeley.com/documents/?uuid=3331edb5-6d91-3c4b-ac14-b069ea416d5d" ] } ], "mendeley" : { "formattedCitation" : "(Becker and Flick, 1996)", "manualFormatting" : "Becker and Flick, (1996)", "plainTextFormattedCitation" : "(Becker and Flick, 1996)", "previouslyFormattedCitation" : "(Becker and Flick, 1996)" }, "properties" : { "noteIndex" : 0 }, "schema" : "https://github.com/citation-style-language/schema/raw/master/csl-citation.json" }</w:instrText>
            </w:r>
            <w:r w:rsidRPr="00913635">
              <w:rPr>
                <w:rFonts w:asciiTheme="majorBidi" w:hAnsiTheme="majorBidi" w:cstheme="majorBidi"/>
                <w:sz w:val="15"/>
                <w:szCs w:val="15"/>
                <w:lang w:val="en-US"/>
              </w:rPr>
              <w:fldChar w:fldCharType="separate"/>
            </w:r>
            <w:r w:rsidRPr="00913635">
              <w:rPr>
                <w:rFonts w:asciiTheme="majorBidi" w:hAnsiTheme="majorBidi" w:cstheme="majorBidi"/>
                <w:noProof/>
                <w:sz w:val="15"/>
                <w:szCs w:val="15"/>
                <w:lang w:val="it-IT"/>
              </w:rPr>
              <w:t>Becker and Flick, (1996)</w:t>
            </w:r>
            <w:r w:rsidRPr="00913635">
              <w:rPr>
                <w:rFonts w:asciiTheme="majorBidi" w:hAnsiTheme="majorBidi" w:cstheme="majorBidi"/>
                <w:sz w:val="15"/>
                <w:szCs w:val="15"/>
                <w:lang w:val="en-US"/>
              </w:rPr>
              <w:fldChar w:fldCharType="end"/>
            </w:r>
            <w:r w:rsidRPr="00913635">
              <w:rPr>
                <w:rFonts w:asciiTheme="majorBidi" w:hAnsiTheme="majorBidi" w:cstheme="majorBidi"/>
                <w:sz w:val="15"/>
                <w:szCs w:val="15"/>
                <w:lang w:val="it-IT"/>
              </w:rPr>
              <w:t xml:space="preserve">, </w:t>
            </w:r>
            <w:r w:rsidRPr="00913635">
              <w:rPr>
                <w:rFonts w:asciiTheme="majorBidi" w:hAnsiTheme="majorBidi" w:cstheme="majorBidi"/>
                <w:sz w:val="15"/>
                <w:szCs w:val="15"/>
                <w:lang w:val="it-IT"/>
              </w:rPr>
              <w:fldChar w:fldCharType="begin" w:fldLock="1"/>
            </w:r>
            <w:r w:rsidRPr="00913635">
              <w:rPr>
                <w:rFonts w:asciiTheme="majorBidi" w:hAnsiTheme="majorBidi" w:cstheme="majorBidi"/>
                <w:sz w:val="15"/>
                <w:szCs w:val="15"/>
                <w:lang w:val="it-IT"/>
              </w:rPr>
              <w:instrText>ADDIN CSL_CITATION { "citationItems" : [ { "id" : "ITEM-1", "itemData" : { "author" : [ { "dropping-particle" : "", "family" : "Mariani", "given" : "RD", "non-dropping-particle" : "", "parse-names" : false, "suffix" : "" }, { "dropping-particle" : "", "family" : "Benedict", "given" : "RW", "non-dropping-particle" : "", "parse-names" : false, "suffix" : "" }, { "dropping-particle" : "", "family" : "Lell", "given" : "RM", "non-dropping-particle" : "", "parse-names" : false, "suffix" : "" }, { "dropping-particle" : "", "family" : "Turski", "given" : "RB", "non-dropping-particle" : "", "parse-names" : false, "suffix" : "" } ], "container-title" : "Nuclear", "id" : "ITEM-1", "issued" : { "date-parts" : [ [ "1996" ] ] }, "title" : "Criticality safety strategy and analysis summary for the fuel cycle facility electrorefiner at Argonne National Laboratory West", "type" : "article-journal" }, "uris" : [ "http://www.mendeley.com/documents/?uuid=7ba7fb7a-063d-31a1-bd43-87d039e35f5c" ] } ], "mendeley" : { "formattedCitation" : "(Mariani &lt;i&gt;et al.&lt;/i&gt;, 1996)", "manualFormatting" : "Mariani et al., (1996)", "plainTextFormattedCitation" : "(Mariani et al., 1996)", "previouslyFormattedCitation" : "(Mariani &lt;i&gt;et al.&lt;/i&gt;, 1996)" }, "properties" : { "noteIndex" : 0 }, "schema" : "https://github.com/citation-style-language/schema/raw/master/csl-citation.json" }</w:instrText>
            </w:r>
            <w:r w:rsidRPr="00913635">
              <w:rPr>
                <w:rFonts w:asciiTheme="majorBidi" w:hAnsiTheme="majorBidi" w:cstheme="majorBidi"/>
                <w:sz w:val="15"/>
                <w:szCs w:val="15"/>
                <w:lang w:val="it-IT"/>
              </w:rPr>
              <w:fldChar w:fldCharType="separate"/>
            </w:r>
            <w:r w:rsidRPr="00913635">
              <w:rPr>
                <w:rFonts w:asciiTheme="majorBidi" w:hAnsiTheme="majorBidi" w:cstheme="majorBidi"/>
                <w:noProof/>
                <w:sz w:val="15"/>
                <w:szCs w:val="15"/>
                <w:lang w:val="it-IT"/>
              </w:rPr>
              <w:t xml:space="preserve">Mariani </w:t>
            </w:r>
            <w:r w:rsidRPr="00913635">
              <w:rPr>
                <w:rFonts w:asciiTheme="majorBidi" w:hAnsiTheme="majorBidi" w:cstheme="majorBidi"/>
                <w:i/>
                <w:noProof/>
                <w:sz w:val="15"/>
                <w:szCs w:val="15"/>
                <w:lang w:val="it-IT"/>
              </w:rPr>
              <w:t>et al.</w:t>
            </w:r>
            <w:r w:rsidRPr="00913635">
              <w:rPr>
                <w:rFonts w:asciiTheme="majorBidi" w:hAnsiTheme="majorBidi" w:cstheme="majorBidi"/>
                <w:noProof/>
                <w:sz w:val="15"/>
                <w:szCs w:val="15"/>
                <w:lang w:val="it-IT"/>
              </w:rPr>
              <w:t>, (1996)</w:t>
            </w:r>
            <w:r w:rsidRPr="00913635">
              <w:rPr>
                <w:rFonts w:asciiTheme="majorBidi" w:hAnsiTheme="majorBidi" w:cstheme="majorBidi"/>
                <w:sz w:val="15"/>
                <w:szCs w:val="15"/>
                <w:lang w:val="it-IT"/>
              </w:rPr>
              <w:fldChar w:fldCharType="end"/>
            </w:r>
          </w:p>
        </w:tc>
      </w:tr>
      <w:tr w:rsidR="009276CE" w:rsidRPr="00913635" w14:paraId="3494CD0C" w14:textId="77777777" w:rsidTr="003966B6">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A0FC41D" w14:textId="77777777" w:rsidR="009276CE" w:rsidRPr="00913635" w:rsidRDefault="009276CE" w:rsidP="003966B6">
            <w:pPr>
              <w:spacing w:after="0" w:line="240" w:lineRule="auto"/>
              <w:jc w:val="center"/>
              <w:rPr>
                <w:rFonts w:asciiTheme="majorBidi" w:hAnsiTheme="majorBidi" w:cstheme="majorBidi"/>
                <w:sz w:val="15"/>
                <w:szCs w:val="15"/>
              </w:rPr>
            </w:pPr>
          </w:p>
        </w:tc>
        <w:tc>
          <w:tcPr>
            <w:tcW w:w="1530" w:type="dxa"/>
            <w:hideMark/>
          </w:tcPr>
          <w:p w14:paraId="79E38983" w14:textId="77777777" w:rsidR="009276CE" w:rsidRPr="00913635" w:rsidRDefault="009276CE" w:rsidP="009276C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5"/>
                <w:szCs w:val="15"/>
              </w:rPr>
            </w:pPr>
            <w:r w:rsidRPr="00913635">
              <w:rPr>
                <w:rFonts w:asciiTheme="majorBidi" w:hAnsiTheme="majorBidi" w:cstheme="majorBidi"/>
                <w:sz w:val="15"/>
                <w:szCs w:val="15"/>
              </w:rPr>
              <w:t>2001 – 2017</w:t>
            </w:r>
          </w:p>
        </w:tc>
        <w:tc>
          <w:tcPr>
            <w:tcW w:w="6097" w:type="dxa"/>
            <w:hideMark/>
          </w:tcPr>
          <w:p w14:paraId="291F65E5" w14:textId="77777777" w:rsidR="009276CE" w:rsidRPr="00913635" w:rsidRDefault="009276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5"/>
                <w:szCs w:val="15"/>
                <w:lang w:val="da-DK"/>
              </w:rPr>
            </w:pP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"10.1007/s10098-014-0846-0", "ISSN" : "1618-954X", "abstract" : "Integrated energy systems (IES) such as polygeneration plants and bioenergy-based industrial symbiosis (BBIS) networks offer the prospect of increased efficiency and reduced carbon emissions. However, these highly-integrated systems are also characterized by the strong interdependence among component units. This interdependency results in the risk of propagation of cascading failures within such networks, where disturbances in the operation of one component results in ripple effects that affect the other units in the system. In this work, a novel criticality index is proposed to quantify the effects of a component unit's failure to run at full capacity within an IES. This index is defined as the ratio of the fractional change in the net output to the fractional change in capacity of the component causing the failure. The component units in the entire system can then be ranked based on this index. Such risk-based information can thus be used as an important input for developing risk mitigation measures and policies. Without this information, risk management based only on network topology could result to counterintuitive results. A simple polygeneration plant and two BBIS case studies are presented to demonstrate the computation of the criticality index. \u00a9 2014 Springer-Verlag.", "author" : [ { "dropping-particle" : "", "family" : "Benjamin", "given" : "M.F.D.a b", "non-dropping-particle" : "", "parse-names" : false, "suffix" : "" }, { "dropping-particle" : "", "family" : "Tan", "given" : "R.R.a", "non-dropping-particle" : "", "parse-names" : false, "suffix" : "" }, { "dropping-particle" : "", "family" : "Razon", "given" : "L.F.a", "non-dropping-particle" : "", "parse-names" : false, "suffix" : "" } ], "container-title" : "Clean Technologies and Environmental Policy", "id" : "ITEM-1", "issue" : "4", "issued" : { "date-parts" : [ [ "2015" ] ] }, "page" : "935-946", "title" : "A methodology for criticality analysis in integrated energy systems", "type" : "article-journal", "volume" : "17" }, "uris" : [ "http://www.mendeley.com/documents/?uuid=cc139600-3caf-3c85-a342-76979c887aaf" ] } ], "mendeley" : { "formattedCitation" : "(Benjamin, Tan and Razon, 2015)", "manualFormatting" : "Benjamin, Tan and Razon (2015)", "plainTextFormattedCitation" : "(Benjamin, Tan and Razon, 2015)", "previouslyFormattedCitation" : "(Benjamin, Tan and Razon, 2015)"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Benjamin, Tan and Razon (2015)</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"10.1016/S0951-8320(03)00093-0", "ISBN" : "978-3-540-44157-1, 978-3-540-45732-9", "ISSN" : "09518320", "abstract" : "This paper describes the Software Criticality Analysis (SCA) approach that was developed to support the justification of using commercial off-the-shelf software (COTS) in a safety-related system. The primary objective of SCA is to assess the importance to safety of the software components within the COTS and to show there is segregation between software components with different safety importance. The approach taken was a combination of Hazops based on design documents and on a detailed analysis of the actual code (100kloc). Considerable effort was spent on validation and ensuring the conservative nature of the results. The results from reverse engineering from the code showed that results based only on architecture and design documents would have been misleading. \u00a9 2003 Elsevier Ltd. All rights reserved.", "author" : [ { "dropping-particle" : "", "family" : "Bishop", "given" : "Peter", "non-dropping-particle" : "", "parse-names" : false, "suffix" : "" }, { "dropping-particle" : "", "family" : "Bloomfield", "given" : "Robin", "non-dropping-particle" : "", "parse-names" : false, "suffix" : "" }, { "dropping-particle" : "", "family" : "Clement", "given" : "Tim", "non-dropping-particle" : "", "parse-names" : false, "suffix" : "" }, { "dropping-particle" : "", "family" : "Guerra", "given" : "Sofia", "non-dropping-particle" : "", "parse-names" : false, "suffix" : "" } ], "container-title" : "Reliability Engineering and System Safety", "id" : "ITEM-1", "issue" : "3", "issued" : { "date-parts" : [ [ "2003" ] ] }, "page" : "291-301", "title" : "Software criticality analysis of COTS/SOUP", "type" : "paper-conference", "volume" : "81" }, "uris" : [ "http://www.mendeley.com/documents/?uuid=0f7a70e1-3811-3e6a-8c4e-131bdd3682ca" ] } ], "mendeley" : { "formattedCitation" : "(Bishop &lt;i&gt;et al.&lt;/i&gt;, 2003)", "manualFormatting" : "Bishop et al. (2003)", "plainTextFormattedCitation" : "(Bishop et al., 2003)", "previouslyFormattedCitation" : "(Bishop &lt;i&gt;et al.&lt;/i&gt;, 2003)"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 xml:space="preserve">Bishop </w:t>
            </w:r>
            <w:r w:rsidRPr="00913635">
              <w:rPr>
                <w:rFonts w:asciiTheme="majorBidi" w:hAnsiTheme="majorBidi" w:cstheme="majorBidi"/>
                <w:i/>
                <w:noProof/>
                <w:sz w:val="15"/>
                <w:szCs w:val="15"/>
              </w:rPr>
              <w:t>et al.</w:t>
            </w:r>
            <w:r w:rsidRPr="00913635">
              <w:rPr>
                <w:rFonts w:asciiTheme="majorBidi" w:hAnsiTheme="majorBidi" w:cstheme="majorBidi"/>
                <w:noProof/>
                <w:sz w:val="15"/>
                <w:szCs w:val="15"/>
              </w:rPr>
              <w:t xml:space="preserve"> (2003)</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"10.1108/02656710310468687", "ISSN" : "0265-671X", "abstract" : "This paper presents a tool for reliability and failure mode analysis based on an advanced version of the popular failure mode, effects and criticality analysis (FMECA) procedure. To help the analyst formulating efficiently effective criticality assessments of the possible causes of failure, the fuzzy logic technique is adopted. Particular attention has been devoted to support the maintenance staff with a fuzzy criticality assessment model easy to implement and design. To test the proposed methodology, an actual application concerning a process plant in milling field for human consumption flour is showed in the paper. \u00a9 MCB UP Ltd.", "author" : [ { "dropping-particle" : "", "family" : "Braglia", "given" : "Marcello", "non-dropping-particle" : "", "parse-names" : false, "suffix" : "" }, { "dropping-particle" : "", "family" : "Frosolini", "given" : "Marco", "non-dropping-particle" : "", "parse-names" : false, "suffix" : "" }, { "dropping-particle" : "", "family" : "Montanari", "given" : "Roberto", "non-dropping-particle" : "", "parse-names" : false, "suffix" : "" } ], "container-title" : "International Journal of Quality &amp; Reliability Management", "id" : "ITEM-1", "issue" : "4", "issued" : { "date-parts" : [ [ "2003", "6" ] ] }, "page" : "503-524", "title" : "Fuzzy criticality assessment model for failure modes and effects analysis", "type" : "article-journal", "volume" : "20" }, "uris" : [ "http://www.mendeley.com/documents/?uuid=abd82a26-c6bb-44dc-8743-e0d926d50d7a" ] } ], "mendeley" : { "formattedCitation" : "(Braglia, Frosolini and Montanari, 2003)", "manualFormatting" : "Braglia, Frosolini and Montanari (2003)", "plainTextFormattedCitation" : "(Braglia, Frosolini and Montanari, 2003)", "previouslyFormattedCitation" : "(Braglia, Frosolini and Montanari, 2003)"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Braglia, Frosolini and Montanari (2003)</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"author" : [ { "dropping-particle" : "", "family" : "Ye", "given" : "F", "non-dropping-particle" : "", "parse-names" : false, "suffix" : "" }, { "dropping-particle" : "", "family" : "Kelly", "given" : "TP", "non-dropping-particle" : "", "parse-names" : false, "suffix" : "" } ], "container-title" : "proceedings of 22nd International System Safety Conference (ISSC\u201904)", "id" : "ITEM-1", "issued" : { "date-parts" : [ [ "2004" ] ] }, "title" : "Criticality analysis for cots software components", "type" : "article-journal" }, "uris" : [ "http://www.mendeley.com/documents/?uuid=3451d7ee-bc52-3aef-913a-6c4e93ab1c10" ] } ], "mendeley" : { "formattedCitation" : "(Ye and Kelly, 2004)", "manualFormatting" : "Ye and Kelly (2004)", "plainTextFormattedCitation" : "(Ye and Kelly, 2004)", "previouslyFormattedCitation" : "(Ye and Kelly, 2004)"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Ye and Kelly (2004)</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"author" : [ { "dropping-particle" : "", "family" : "Theoharidou", "given" : "M", "non-dropping-particle" : "", "parse-names" : false, "suffix" : "" }, { "dropping-particle" : "", "family" : "Kotzanikolaou", "given" : "P", "non-dropping-particle" : "", "parse-names" : false, "suffix" : "" }, { "dropping-particle" : "", "family" : "Gritzalis", "given" : "D", "non-dropping-particle" : "", "parse-names" : false, "suffix" : "" } ], "container-title" : "International Conference on", "id" : "ITEM-1", "issued" : { "date-parts" : [ [ "2009" ] ] }, "title" : "Risk-based criticality analysis", "type" : "article-journal" }, "uris" : [ "http://www.mendeley.com/documents/?uuid=f0c1e0fa-1d08-3048-ae8e-b5187b93137a" ] } ], "mendeley" : { "formattedCitation" : "(Theoharidou, Kotzanikolaou and Gritzalis, 2009)", "manualFormatting" : "Theoharidou, Kotzanikolaou and Gritzalis (2009)", "plainTextFormattedCitation" : "(Theoharidou, Kotzanikolaou and Gritzalis, 2009)", "previouslyFormattedCitation" : "(Theoharidou, Kotzanikolaou and Gritzalis, 2009)"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Theoharidou, Kotzanikolaou and Gritzalis (2009)</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"author" : [ { "dropping-particle" : "", "family" : "Shin", "given" : "JH", "non-dropping-particle" : "", "parse-names" : false, "suffix" : "" }, { "dropping-particle" : "", "family" : "Jun", "given" : "HB", "non-dropping-particle" : "", "parse-names" : false, "suffix" : "" }, { "dropping-particle" : "", "family" : "Catteneo", "given" : "C", "non-dropping-particle" : "", "parse-names" : false, "suffix" : "" }, { "dropping-particle" : "", "family" : "Kiritsis", "given" : "D", "non-dropping-particle" : "", "parse-names" : false, "suffix" : "" } ], "container-title" : "International Journal of  \u2026", "id" : "ITEM-1", "issued" : { "date-parts" : [ [ "2015" ] ] }, "title" : "Degradation mode and criticality analysis based on product usage data", "type" : "article-journal" }, "uris" : [ "http://www.mendeley.com/documents/?uuid=d9e7af1d-0a5c-3f42-a6f0-42fe06b48010" ] } ], "mendeley" : { "formattedCitation" : "(Shin &lt;i&gt;et al.&lt;/i&gt;, 2015)", "manualFormatting" : "Shin et al. (2015)", "plainTextFormattedCitation" : "(Shin et al., 2015)", "previouslyFormattedCitation" : "(Shin &lt;i&gt;et al.&lt;/i&gt;, 2015)"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 xml:space="preserve">Shin </w:t>
            </w:r>
            <w:r w:rsidRPr="00913635">
              <w:rPr>
                <w:rFonts w:asciiTheme="majorBidi" w:hAnsiTheme="majorBidi" w:cstheme="majorBidi"/>
                <w:i/>
                <w:noProof/>
                <w:sz w:val="15"/>
                <w:szCs w:val="15"/>
              </w:rPr>
              <w:t>et al.</w:t>
            </w:r>
            <w:r w:rsidRPr="00913635">
              <w:rPr>
                <w:rFonts w:asciiTheme="majorBidi" w:hAnsiTheme="majorBidi" w:cstheme="majorBidi"/>
                <w:noProof/>
                <w:sz w:val="15"/>
                <w:szCs w:val="15"/>
              </w:rPr>
              <w:t xml:space="preserve"> </w:t>
            </w:r>
            <w:r w:rsidRPr="00913635">
              <w:rPr>
                <w:rFonts w:asciiTheme="majorBidi" w:hAnsiTheme="majorBidi" w:cstheme="majorBidi"/>
                <w:noProof/>
                <w:sz w:val="15"/>
                <w:szCs w:val="15"/>
                <w:lang w:val="da-DK"/>
              </w:rPr>
              <w:t>(2015)</w:t>
            </w:r>
            <w:r w:rsidRPr="00913635">
              <w:rPr>
                <w:rFonts w:asciiTheme="majorBidi" w:hAnsiTheme="majorBidi" w:cstheme="majorBidi"/>
                <w:sz w:val="15"/>
                <w:szCs w:val="15"/>
              </w:rPr>
              <w:fldChar w:fldCharType="end"/>
            </w:r>
            <w:r w:rsidRPr="00913635">
              <w:rPr>
                <w:rFonts w:asciiTheme="majorBidi" w:hAnsiTheme="majorBidi" w:cstheme="majorBidi"/>
                <w:sz w:val="15"/>
                <w:szCs w:val="15"/>
                <w:lang w:val="da-DK"/>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lang w:val="da-DK"/>
              </w:rPr>
              <w:instrText>ADDIN CSL_CITATION { "citationItems" : [ { "id" : "ITEM-1", "itemData" : { "DOI" : "10.1016/j.ijpe.2011.08.013", "ISSN" : "09255273", "abstract" : "This paper proposes a spare part classification method based on item criticality. Starting from a multi-criteria analysis, the proposed model converts relevant criteria impacting item criticality into a single score presenting the criticality level. The obtained criticality level is used to rationalize the efficiency of the spare parts inventory policy. The model presents the multi-criteria classification problem in a logic decision diagram where AHP is used to solve the multi-criteria decision sub-problems at the different decision nodes of the diagram. The method was tested and implemented in a petrochemical plant and the results of this case study are presented.", "author" : [ { "dropping-particle" : "", "family" : "Molenaers", "given" : "An", "non-dropping-particle" : "", "parse-names" : false, "suffix" : "" }, { "dropping-particle" : "", "family" : "Baets", "given" : "Herman", "non-dropping-particle" : "", "parse-names" : false, "suffix" : "" }, { "dropping-particle" : "", "family" : "Pintelon", "given" : "Liliane", "non-dropping-particle" : "", "parse-names" : false, "suffix" : "" }, { "dropping-particle" : "", "family" : "Waeyenbergh", "given" : "Geert", "non-dropping-particle" : "", "parse-names" : false, "suffix" : "" } ], "container-title" : "International Journal of Production Economics", "id" : "ITEM-1", "issue" : "2", "issued" : { "date-parts" : [ [ "2012", "12" ] ] }, "page" : "570-578", "title" : "Criticality classification of spare parts: A case study", "type" : "article-journal", "volume" : "140" }, "uris" : [ "http://www.mendeley.com/documents/?uuid=290f91bd-d4d6-4c31-997d-b1ecdddfb48f" ] } ], "mendeley" : { "formattedCitation" : "(Molenaers &lt;i&gt;et al.&lt;/i&gt;, 2012)", "manualFormatting" : "Molenaers et al. (2012)", "plainTextFormattedCitation" : "(Molenaers et al., 2012)", "previouslyFormattedCitation" : "(Molenaers &lt;i&gt;et al.&lt;/i&gt;, 2012)"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lang w:val="da-DK"/>
              </w:rPr>
              <w:t xml:space="preserve">Molenaers </w:t>
            </w:r>
            <w:r w:rsidRPr="00913635">
              <w:rPr>
                <w:rFonts w:asciiTheme="majorBidi" w:hAnsiTheme="majorBidi" w:cstheme="majorBidi"/>
                <w:i/>
                <w:noProof/>
                <w:sz w:val="15"/>
                <w:szCs w:val="15"/>
                <w:lang w:val="da-DK"/>
              </w:rPr>
              <w:t>et al.</w:t>
            </w:r>
            <w:r w:rsidRPr="00913635">
              <w:rPr>
                <w:rFonts w:asciiTheme="majorBidi" w:hAnsiTheme="majorBidi" w:cstheme="majorBidi"/>
                <w:noProof/>
                <w:sz w:val="15"/>
                <w:szCs w:val="15"/>
                <w:lang w:val="da-DK"/>
              </w:rPr>
              <w:t xml:space="preserve"> (2012)</w:t>
            </w:r>
            <w:r w:rsidRPr="00913635">
              <w:rPr>
                <w:rFonts w:asciiTheme="majorBidi" w:hAnsiTheme="majorBidi" w:cstheme="majorBidi"/>
                <w:sz w:val="15"/>
                <w:szCs w:val="15"/>
              </w:rPr>
              <w:fldChar w:fldCharType="end"/>
            </w:r>
            <w:r w:rsidRPr="00913635">
              <w:rPr>
                <w:rFonts w:asciiTheme="majorBidi" w:hAnsiTheme="majorBidi" w:cstheme="majorBidi"/>
                <w:sz w:val="15"/>
                <w:szCs w:val="15"/>
                <w:lang w:val="da-DK"/>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lang w:val="da-DK"/>
              </w:rPr>
              <w:instrText>ADDIN CSL_CITATION { "citationItems" : [ { "id" : "ITEM-1", "itemData" : { "author" : [ { "dropping-particle" : "", "family" : "Stoll", "given" : "J", "non-dropping-particle" : "", "parse-names" : false, "suffix" : "" }, { "dropping-particle" : "", "family" : "Kopf", "given" : "R", "non-dropping-particle" : "", "parse-names" : false, "suffix" : "" }, { "dropping-particle" : "", "family" : "Schneider", "given" : "J", "non-dropping-particle" : "", "parse-names" : false, "suffix" : "" }, { "dropping-particle" : "", "family" : "Lanza", "given" : "G", "non-dropping-particle" : "", "parse-names" : false, "suffix" : "" } ], "container-title" : "Production Engineering", "id" : "ITEM-1", "issued" : { "date-parts" : [ [ "2015" ] ] }, "title" : "Criticality analysis of spare parts management: a multi-criteria classification regarding a cross-plant central warehouse strategy", "type" : "article-journal" }, "uris" : [ "http://www.mendeley.com/documents/?uuid=16f20166-c909-3ebd-ae3c-159f8582501d" ] } ], "mendeley" : { "formattedCitation" : "(Stoll &lt;i&gt;et al.&lt;/i&gt;, 2015)", "manualFormatting" : "Stoll et al. (2015)", "plainTextFormattedCitation" : "(Stoll et al., 2015)", "previouslyFormattedCitation" : "(Stoll &lt;i&gt;et al.&lt;/i&gt;, 2015)"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lang w:val="da-DK"/>
              </w:rPr>
              <w:t xml:space="preserve">Stoll </w:t>
            </w:r>
            <w:r w:rsidRPr="00913635">
              <w:rPr>
                <w:rFonts w:asciiTheme="majorBidi" w:hAnsiTheme="majorBidi" w:cstheme="majorBidi"/>
                <w:i/>
                <w:noProof/>
                <w:sz w:val="15"/>
                <w:szCs w:val="15"/>
                <w:lang w:val="da-DK"/>
              </w:rPr>
              <w:t>et al.</w:t>
            </w:r>
            <w:r w:rsidRPr="00913635">
              <w:rPr>
                <w:rFonts w:asciiTheme="majorBidi" w:hAnsiTheme="majorBidi" w:cstheme="majorBidi"/>
                <w:noProof/>
                <w:sz w:val="15"/>
                <w:szCs w:val="15"/>
                <w:lang w:val="da-DK"/>
              </w:rPr>
              <w:t xml:space="preserve"> (2015)</w:t>
            </w:r>
            <w:r w:rsidRPr="00913635">
              <w:rPr>
                <w:rFonts w:asciiTheme="majorBidi" w:hAnsiTheme="majorBidi" w:cstheme="majorBidi"/>
                <w:sz w:val="15"/>
                <w:szCs w:val="15"/>
              </w:rPr>
              <w:fldChar w:fldCharType="end"/>
            </w:r>
            <w:r w:rsidRPr="00913635">
              <w:rPr>
                <w:rFonts w:asciiTheme="majorBidi" w:hAnsiTheme="majorBidi" w:cstheme="majorBidi"/>
                <w:sz w:val="15"/>
                <w:szCs w:val="15"/>
                <w:lang w:val="da-DK"/>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lang w:val="da-DK"/>
              </w:rPr>
              <w:instrText>ADDIN CSL_CITATION { "citationItems" : [ { "id" : "ITEM-1", "itemData" : { "DOI" : "10.1504/EJIE.2008.016331", "ISSN" : "1751-5254", "abstract" : "The paper presents a methodology and Decision Support System (DSS) for the establishment of spare parts criticality with a focus on industrial unplanned maintenance needs. The obtained criticality is used to rationalise the efficiency of the plant spare parts inventory. Through a top-down Failure Modes Effects and Criticality Analysis (FMECA) that is appropriately adapted to the unplanned maintenance requirements and through the introduction of the Component Dynamic Criticality concept, the components of an industrial production facility are ranked. For those with criticality lying above a calculated threshold, additional spares are suggested to be kept in the plant spare parts inventory. An application example demonstrates the method. \u00a9 2008, Inderscience Publishers.", "author" : [ { "dropping-particle" : "", "family" : "Tsakatikas", "given" : "D.", "non-dropping-particle" : "", "parse-names" : false, "suffix" : "" }, { "dropping-particle" : "", "family" : "Diplaris", "given" : "S.", "non-dropping-particle" : "", "parse-names" : false, "suffix" : "" }, { "dropping-particle" : "", "family" : "Sfantsikopoulos", "given" : "M.", "non-dropping-particle" : "", "parse-names" : false, "suffix" : "" } ], "container-title" : "European J. of Industrial Engineering", "id" : "ITEM-1", "issue" : "1", "issued" : { "date-parts" : [ [ "2008" ] ] }, "page" : "94", "title" : "Spare parts criticality for unplanned maintenance of industrial systems", "type" : "article-journal", "volume" : "2" }, "uris" : [ "http://www.mendeley.com/documents/?uuid=b19dd4f4-d52c-441b-b67d-350bcce55caa" ] } ], "mendeley" : { "formattedCitation" : "(Tsakatikas, Diplaris and Sfantsikopoulos, 2008)", "manualFormatting" : "Tsakatikas, Diplaris and Sfantsikopoulos (2008)", "plainTextFormattedCitation" : "(Tsakatikas, Diplaris and Sfantsikopoulos, 2008)", "previouslyFormattedCitation" : "(Tsakatikas, Diplaris and Sfantsikopoulos, 2008)"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lang w:val="da-DK"/>
              </w:rPr>
              <w:t>Tsakatikas, Diplaris and Sfantsikopoulos (2008)</w:t>
            </w:r>
            <w:r w:rsidRPr="00913635">
              <w:rPr>
                <w:rFonts w:asciiTheme="majorBidi" w:hAnsiTheme="majorBidi" w:cstheme="majorBidi"/>
                <w:sz w:val="15"/>
                <w:szCs w:val="15"/>
              </w:rPr>
              <w:fldChar w:fldCharType="end"/>
            </w:r>
            <w:r w:rsidRPr="00913635">
              <w:rPr>
                <w:rFonts w:asciiTheme="majorBidi" w:hAnsiTheme="majorBidi" w:cstheme="majorBidi"/>
                <w:sz w:val="15"/>
                <w:szCs w:val="15"/>
                <w:lang w:val="da-DK"/>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lang w:val="da-DK"/>
              </w:rPr>
              <w:instrText>ADDIN CSL_CITATION { "citationItems" : [ { "id" : "ITEM-1", "itemData" : { "DOI" : "10.1016/j.ssci.2009.09.005", "ISSN" : "09257535", "abstract" : "Maintenance policy selection is a multiple criteria decision making. The criteria often considered are cost and reliability of maintenance. There has been a growing interest in using risk of accidents as a criterion for maintenance selection. This paper presents an approach of maintenance selection based on risk of equipment failure and cost of maintenance. Analytic hierarchy process (AHP) and goal programming (GP) are used for maintenance policy selection. A case study in a benzene extraction unit of a chemical plant was done. The AHP results show that considering</w:instrText>
            </w:r>
            <w:r w:rsidRPr="004B7995">
              <w:rPr>
                <w:rFonts w:asciiTheme="majorBidi" w:hAnsiTheme="majorBidi" w:cstheme="majorBidi"/>
                <w:sz w:val="15"/>
                <w:szCs w:val="15"/>
                <w:lang w:val="en-US"/>
              </w:rPr>
              <w:instrText xml:space="preserve"> risk as a criterion, condition based maintenance (CBM) is a preferred policy over time-based maintenance (TBM) as CBM has better risk reduction capability than TBM. Similarly, considering cost as a criterion, corrective maintenance (CM) is preferred. However, considering both risk and cost as multiple criteria, the AHP-GP results show that CBM is a preferred approach for high-risk equipment and CM for low risk equipment. \u00a9 2009 Elsevier Ltd. All rights reserved.", "author" : [ { "dropping-particle" : "", "family" : "Arunraj", "given" : "N.S.", "non-dropping-particle" : "", "parse-names" : false, "suffix" : "" }, { "dropping-particle" : "", "family" : "Maiti", "given" : "J.", "non-dropping-particle" : "", "parse-nam</w:instrText>
            </w:r>
            <w:r w:rsidRPr="00913635">
              <w:rPr>
                <w:rFonts w:asciiTheme="majorBidi" w:hAnsiTheme="majorBidi" w:cstheme="majorBidi"/>
                <w:sz w:val="15"/>
                <w:szCs w:val="15"/>
                <w:lang w:val="en-US"/>
              </w:rPr>
              <w:instrText>es" : false, "suffix" : "" } ], "container-title" : "Safety Science", "id" : "ITEM-1", "issue" : "2", "issued" : { "date-parts" : [ [ "2010", "2" ] ] }, "page" : "238-247", "title" : "Risk-based maintenance policy selection using AHP and goal programming", "type" : "article-journal", "volume" : "48" }, "uris" : [ "http://www.mendeley.com/documents/?uuid=2899bf48-3982-4e86-8905-6bc71a935d05" ] } ], "mendeley" : { "formattedCitation" : "(Arunraj and Maiti, 2010)", "manualFormatting" : "Arunraj and Maiti, (2010)", "plainTextFormattedCitation" : "(Arunraj and Maiti, 2010)", "previouslyFormattedCitation" : "(Arunraj and Maiti, 2010)"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lang w:val="en-US"/>
              </w:rPr>
              <w:t>Arunraj and Maiti, (2010)</w:t>
            </w:r>
            <w:r w:rsidRPr="00913635">
              <w:rPr>
                <w:rFonts w:asciiTheme="majorBidi" w:hAnsiTheme="majorBidi" w:cstheme="majorBidi"/>
                <w:sz w:val="15"/>
                <w:szCs w:val="15"/>
              </w:rPr>
              <w:fldChar w:fldCharType="end"/>
            </w:r>
            <w:r w:rsidRPr="00913635">
              <w:rPr>
                <w:rFonts w:asciiTheme="majorBidi" w:hAnsiTheme="majorBidi" w:cstheme="majorBidi"/>
                <w:sz w:val="15"/>
                <w:szCs w:val="15"/>
                <w:lang w:val="en-US"/>
              </w:rPr>
              <w:t xml:space="preserve">, </w:t>
            </w:r>
            <w:r w:rsidRPr="00913635">
              <w:rPr>
                <w:rFonts w:asciiTheme="majorBidi" w:hAnsiTheme="majorBidi" w:cstheme="majorBidi"/>
                <w:sz w:val="15"/>
                <w:szCs w:val="15"/>
                <w:lang w:val="da-DK"/>
              </w:rPr>
              <w:fldChar w:fldCharType="begin" w:fldLock="1"/>
            </w:r>
            <w:r w:rsidRPr="00913635">
              <w:rPr>
                <w:rFonts w:asciiTheme="majorBidi" w:hAnsiTheme="majorBidi" w:cstheme="majorBidi"/>
                <w:sz w:val="15"/>
                <w:szCs w:val="15"/>
                <w:lang w:val="en-US"/>
              </w:rPr>
              <w:instrText>ADDIN CSL_CITATION { "citationItems" : [ { "id" : "ITEM-1", "itemData" : { "DOI" : "10.1016/j.ress.2005.08.006", "ISSN" : "09518320", "abstract" : "This paper presents a 'Lexicographic' Goal Programming (LGP) approach to define the best strategies for the maintenance of critical centrifugal pumps in an oil refinery. For each pump failure mode, the model allows to take into account the maintenance policy burden in terms of inspection or repair and in terms of the manpower involved, linking them to efficiency-risk aspects quantified as in FMECA methodology through the use of the classic parameters occurrence (O), severity (S) and detectability (D), evaluated through an adequate application of the Analytic Hierarchy Process (AHP) technique. An extended presentation of the data and results of the case analysed is proposed in order to show the characteristics and performance of this approach. \u00a9 2005 Elsevier Ltd. All rights reserved.", "author" : [ { "dropping-particle" : "", "family" : "Bertolini", "given" : "Massimo", "non-dropping-particle" : "", "parse-names" : false, "suffix" : "" }, { "dropping-particle" : "", "family" : "Bevilacqua", "given" : "Maurizio", "non-dropping-particle" : "", "parse-names" : false, "suffix" : "" } ], "container-title" : "Reliability Engineering &amp; System Safety", "id" : "ITEM-1", "issue" : "7", "issued" : { "date-parts" : [ [ "2006", "7" ] ] }, "page" : "839-848", "title" : "A combined goal programming\u2014AHP approach to maintenance selection problem", "type" : "article-journal", "volume" : "91" }, "uris" : [ "http://www.mendeley.com/documents/?uuid=972d8a35-1b95-49ea-a55b-21b5a6b239dd" ] } ], "mendeley" : { "formattedCitation" : "(Bertolini and Bevilacqua, 2006)", "manualFormatting" : "Bertolini and Bevilacqua, (2006)", "plainTextFormattedCitation" : "(Bertolini and Bevilacqua, 2006)", "previouslyFormattedCitation" : "(Bertolini and Bevilacqua, 2006)" }, "properties" : { "noteIndex" : 0 }, "schema" : "https://github.com/citation-style-language/schema/raw/master/csl-citation.json" }</w:instrText>
            </w:r>
            <w:r w:rsidRPr="00913635">
              <w:rPr>
                <w:rFonts w:asciiTheme="majorBidi" w:hAnsiTheme="majorBidi" w:cstheme="majorBidi"/>
                <w:sz w:val="15"/>
                <w:szCs w:val="15"/>
                <w:lang w:val="da-DK"/>
              </w:rPr>
              <w:fldChar w:fldCharType="separate"/>
            </w:r>
            <w:r w:rsidRPr="00913635">
              <w:rPr>
                <w:rFonts w:asciiTheme="majorBidi" w:hAnsiTheme="majorBidi" w:cstheme="majorBidi"/>
                <w:noProof/>
                <w:sz w:val="15"/>
                <w:szCs w:val="15"/>
                <w:lang w:val="en-US"/>
              </w:rPr>
              <w:t>Bertolini and Bevilacqua, (2006)</w:t>
            </w:r>
            <w:r w:rsidRPr="00913635">
              <w:rPr>
                <w:rFonts w:asciiTheme="majorBidi" w:hAnsiTheme="majorBidi" w:cstheme="majorBidi"/>
                <w:sz w:val="15"/>
                <w:szCs w:val="15"/>
                <w:lang w:val="da-DK"/>
              </w:rPr>
              <w:fldChar w:fldCharType="end"/>
            </w:r>
            <w:r w:rsidRPr="00913635">
              <w:rPr>
                <w:rFonts w:asciiTheme="majorBidi" w:hAnsiTheme="majorBidi" w:cstheme="majorBidi"/>
                <w:sz w:val="15"/>
                <w:szCs w:val="15"/>
                <w:lang w:val="en-US"/>
              </w:rPr>
              <w:t xml:space="preserve">, </w:t>
            </w:r>
            <w:r w:rsidRPr="00913635">
              <w:rPr>
                <w:rFonts w:asciiTheme="majorBidi" w:hAnsiTheme="majorBidi" w:cstheme="majorBidi"/>
                <w:sz w:val="15"/>
                <w:szCs w:val="15"/>
                <w:lang w:val="it-IT"/>
              </w:rPr>
              <w:fldChar w:fldCharType="begin" w:fldLock="1"/>
            </w:r>
            <w:r w:rsidRPr="00913635">
              <w:rPr>
                <w:rFonts w:asciiTheme="majorBidi" w:hAnsiTheme="majorBidi" w:cstheme="majorBidi"/>
                <w:sz w:val="15"/>
                <w:szCs w:val="15"/>
                <w:lang w:val="en-US"/>
              </w:rPr>
              <w:instrText>ADDIN CSL_CITATION { "citationItems" : [ { "id" : "ITEM-1", "itemData" : { "DOI" : "10.1016/j.conbuildmat.2010.02.017", "ISSN" : "09500618", "abstract" : "Maintenance strategies are essential to control the first stages of degradation and prevent the failure of building elements. The selection of the most cost-effective and appropriate strategies can enable better budget allocation and can also minimize the decline in the performance of buildings during their whole life cycle. This paper characterizes a systematic methodology for selecting optimal maintenance strategies for faades based on different maintenance policies and interaction with the user. Life-cycle cost analysis is used to compare different maintenance scenarios using equivalent uniform annual cost (EUAC) for five faades' claddings. These scenarios are compared through the simulation of performance-degradation models and characterization of several parameters: service life, performance, minimum level of quality, maintenance operations, frequency and costs. The results allow the comparison of preventive and predictive maintenance strategies. This methodology, the result of a two-year academic research program, is intended to help clients, users, practitioners and decision-makers in the choice of facades' interventions (type, frequency and cost estimation) at buildings' design and post-occupancy stages. Finally, the future drawbacks and benefits of this study are discussed. \u00a9 2010 Elsevier Ltd. All rights reserved.", "author" : [ { "dropping-particle" : "", "family" : "Flores-Colen", "given" : "In\u00eas", "non-dropping-particle" : "", "parse-names" : false, "suffix" : "" }, { "dropping-particle" : "", "family" : "Brito", "given" : "Jorge", "non-dropping-particle" : "de", "parse-names" : false, "suffix" : "" } ], "container-title" : "Construction and Building Materials", "id" : "ITEM-1", "issue" : "9", "issued" : { "date-parts" : [ [ "2010", "9" ] ] }, "page" : "1718-1729", "title" : "A systematic approach for maintenance budgeting of buildings fa\u00e7ades based on predictive and preventive strategies", "type" : "article-journal", "volume" : "24" }, "uris" : [ "http://www.mendeley.com/documents/?uuid=afa9560e-be02-4cc1-ac2c-6b3da6c51c58" ] } ], "mendeley" : { "formattedCitation" : "(Flores-Colen and de Brito, 2010)", "manualFormatting" : "Flores-Colen and de Brito, (2010)", "plainTextFormattedCitation" : "(Flores-Colen and de Brito, 2010)", "previouslyFormattedCitation" : "(Flores-Colen and de Brito, 2010)" }, "properties" : { "noteIndex" : 0 }, "schema" : "https://github.com/citation-style-language/schema/raw/master/csl-citation.json" }</w:instrText>
            </w:r>
            <w:r w:rsidRPr="00913635">
              <w:rPr>
                <w:rFonts w:asciiTheme="majorBidi" w:hAnsiTheme="majorBidi" w:cstheme="majorBidi"/>
                <w:sz w:val="15"/>
                <w:szCs w:val="15"/>
                <w:lang w:val="it-IT"/>
              </w:rPr>
              <w:fldChar w:fldCharType="separate"/>
            </w:r>
            <w:r w:rsidRPr="00913635">
              <w:rPr>
                <w:rFonts w:asciiTheme="majorBidi" w:hAnsiTheme="majorBidi" w:cstheme="majorBidi"/>
                <w:noProof/>
                <w:sz w:val="15"/>
                <w:szCs w:val="15"/>
                <w:lang w:val="en-US"/>
              </w:rPr>
              <w:t>Flores-Colen and de Brito, (2010)</w:t>
            </w:r>
            <w:r w:rsidRPr="00913635">
              <w:rPr>
                <w:rFonts w:asciiTheme="majorBidi" w:hAnsiTheme="majorBidi" w:cstheme="majorBidi"/>
                <w:sz w:val="15"/>
                <w:szCs w:val="15"/>
                <w:lang w:val="it-IT"/>
              </w:rPr>
              <w:fldChar w:fldCharType="end"/>
            </w:r>
            <w:r w:rsidRPr="00913635">
              <w:rPr>
                <w:rFonts w:asciiTheme="majorBidi" w:hAnsiTheme="majorBidi" w:cstheme="majorBidi"/>
                <w:sz w:val="15"/>
                <w:szCs w:val="15"/>
                <w:lang w:val="en-US"/>
              </w:rPr>
              <w:t xml:space="preserve">, </w:t>
            </w:r>
            <w:r w:rsidRPr="00913635">
              <w:rPr>
                <w:rFonts w:asciiTheme="majorBidi" w:hAnsiTheme="majorBidi" w:cstheme="majorBidi"/>
                <w:sz w:val="15"/>
                <w:szCs w:val="15"/>
                <w:lang w:val="it-IT"/>
              </w:rPr>
              <w:fldChar w:fldCharType="begin" w:fldLock="1"/>
            </w:r>
            <w:r w:rsidRPr="00913635">
              <w:rPr>
                <w:rFonts w:asciiTheme="majorBidi" w:hAnsiTheme="majorBidi" w:cstheme="majorBidi"/>
                <w:sz w:val="15"/>
                <w:szCs w:val="15"/>
                <w:lang w:val="en-US"/>
              </w:rPr>
              <w:instrText>ADDIN CSL_CITATION { "citationItems" : [ { "id" : "ITEM-1", "itemData" : { "ISBN" : "9781138001237", "abstract" : "Selecting the right maintenance policy for a capital asset proves to be difficult in practice. A maintenance policy defines which parameters-for example, elapsed time or amount of use-trigger maintenance actions. We have noticed in industry that a new policy does often not bring the desired results of, for example, low costs or high availability. Decisions on these policies are made by maintenance managers and maintenance engineers based on prescriptions by maintenance concepts, on hear-say and trends, and on what they understand of mathematical optimization models. This leads to several drawbacks: Prescription leaves no room for customization; softer, qualitative criteria are not taken into account, or do not get the importance they deserve; and the choice of maintenance policy is not supported by all echelons of the company, because the process is not well understood. These drawbacks undermine practicality and feasibility, two factors that must not be overlooked if the chosen maintenance policy is to succeed in practice. We expect that the drawbacks can be overcome by using the Analytic Hierarchy Process (AHP), an established multiple criteria decision aid, in combination with a well chosen set of criteria. Reviewing the literature, the AHP proves to have several benefits that fit this decision problem, such as creating a th</w:instrText>
            </w:r>
            <w:r w:rsidRPr="00913635">
              <w:rPr>
                <w:rFonts w:asciiTheme="majorBidi" w:hAnsiTheme="majorBidi" w:cstheme="majorBidi"/>
                <w:sz w:val="15"/>
                <w:szCs w:val="15"/>
                <w:lang w:val="it-IT"/>
              </w:rPr>
              <w:instrText>orough understanding and being able to handle qualitative data. Furthermore, the AHP has been applied in maintenance policy selection before, but only in specific case studies. This paper explores a more generic approach. Through interviews at the Royal Netherlands Navy and related organizations, and by reviewing the aforementioned case studies, we identify the criteria that are currently being used in practice and those that would be required. Finally, combining the AHP with the criteria leads to a conceptual hierarchy that can be used and tested in further research. \u00a9 2014 Taylor &amp; Francis Group, London..", "author" : [ { "dropping-particle" : "", "family" : "Goossens", "given" : "a J M", "non-dropping-particle" : "", "parse-names" : false, "suffix" : "" }, { "dropping-particle" : "", "family" : "Basten", "given" : "R J I", "non-dropping-particle" : "", "parse-names" : false, "suffix" : "" }, { "dropping-particle" : "Van", "family" : "Dongen", "given" : "L a M", "non-dropping-particle" : "", "parse-names" : false, "suffix" : "" } ], "container-title" : "Safety, Reliability and Risk Analysis: Beyond the Horizon - Proceedings of the European Safety and Reliability Conference, ESREL 2013", "id" : "ITEM-1", "issued" : { "date-parts" : [ [ "2014" ] ] }, "page" : "1027-1032", "publisher" : "shers", "title" : "Exploring the use of the Analytic Hierarchy Process for maintenance policy selection", "type" : "article-journal" }, "uris" : [ "http://www.mendeley.com/documents/?uuid=b8740df4-b547-4bae-9833-b17bcb189123" ] } ], "mendeley" : { "formattedCitation" : "(Goossens, Basten and Dongen, 2014)", "manualFormatting" : "Goossens, Basten and Dongen, (2014)", "plainTextFormattedCitation" : "(Goossens, Basten and Dongen, 2014)", "previouslyFormattedCitation" : "(Goossens, Basten and Dongen, 2014)" }, "properties" : { "noteIndex" : 0 }, "schema" : "https://github.com/citation-style-language/schema/raw/master/csl-citation.json" }</w:instrText>
            </w:r>
            <w:r w:rsidRPr="00913635">
              <w:rPr>
                <w:rFonts w:asciiTheme="majorBidi" w:hAnsiTheme="majorBidi" w:cstheme="majorBidi"/>
                <w:sz w:val="15"/>
                <w:szCs w:val="15"/>
                <w:lang w:val="it-IT"/>
              </w:rPr>
              <w:fldChar w:fldCharType="separate"/>
            </w:r>
            <w:r w:rsidRPr="00913635">
              <w:rPr>
                <w:rFonts w:asciiTheme="majorBidi" w:hAnsiTheme="majorBidi" w:cstheme="majorBidi"/>
                <w:noProof/>
                <w:sz w:val="15"/>
                <w:szCs w:val="15"/>
                <w:lang w:val="it-IT"/>
              </w:rPr>
              <w:t>Goossens, Basten and Dongen, (2014)</w:t>
            </w:r>
            <w:r w:rsidRPr="00913635">
              <w:rPr>
                <w:rFonts w:asciiTheme="majorBidi" w:hAnsiTheme="majorBidi" w:cstheme="majorBidi"/>
                <w:sz w:val="15"/>
                <w:szCs w:val="15"/>
                <w:lang w:val="it-IT"/>
              </w:rPr>
              <w:fldChar w:fldCharType="end"/>
            </w:r>
            <w:r w:rsidRPr="00913635">
              <w:rPr>
                <w:rFonts w:asciiTheme="majorBidi" w:hAnsiTheme="majorBidi" w:cstheme="majorBidi"/>
                <w:sz w:val="15"/>
                <w:szCs w:val="15"/>
                <w:lang w:val="it-IT"/>
              </w:rPr>
              <w:t xml:space="preserve">, </w:t>
            </w:r>
            <w:r w:rsidRPr="00913635">
              <w:rPr>
                <w:rFonts w:asciiTheme="majorBidi" w:hAnsiTheme="majorBidi" w:cstheme="majorBidi"/>
                <w:sz w:val="15"/>
                <w:szCs w:val="15"/>
                <w:lang w:val="it-IT"/>
              </w:rPr>
              <w:fldChar w:fldCharType="begin" w:fldLock="1"/>
            </w:r>
            <w:r w:rsidRPr="00913635">
              <w:rPr>
                <w:rFonts w:asciiTheme="majorBidi" w:hAnsiTheme="majorBidi" w:cstheme="majorBidi"/>
                <w:sz w:val="15"/>
                <w:szCs w:val="15"/>
                <w:lang w:val="it-IT"/>
              </w:rPr>
              <w:instrText>ADDIN CSL_CITATION { "citationItems" : [ { "id" : "ITEM-1", "itemData" : { "DOI" : "10.1016/j.jlp.2014.07.009", "ISSN" : "09504230", "abstract" : "Petrochemical plants and refineries consist of hundreds of pieces of complex equipment and machinery that run under rigorous operating conditions and are subjected to deterioration over time due to aging, wear, corrosion, erosion, fatigue and other reasons. These devices operate under extreme operating pressures and temperatures, and any failure may result in huge financial consequences for the operating company. To minimize the risk and to maintain operational reliability and availability, companies adopt various maintenance strategies. Shutdown or turnaround maintenance is one such strategy. In general, shutdown for inspection and maintenance is based on the original equipment manufacturer's (OEM) suggested recommended periods. However, this may not be the most optimum strategy given that operating conditions may vary significantly from company to company.The framework proposed in this work estimates the risk-based shutdown interval for inspection and maintenance. It provides a tool for maintenance planning and decision making by considering the probability of the equipment or system for failure and the likely consequences that may follow. The novel risk-based approach is compared with the conventional fixed interval approach. This former approach, characterized as it is by optimized inspection, maintenance and risk management, leads to extended intervals between shutdowns. The result is the increase in production and the consequent income of millions of dollars.The proposed framework is a cost effective way to minimize the overall financial risk for asset inspection and maintenance while fulfilling safety and availability requirements.\u00a9 2014 Elsevier Ltd.", "author" : [ { "dropping-particle" : "", "family" : "Hameed", "given" : "Abdul", "non-dropping-particle" : "", "parse-names" : false, "suffix" : "" }, { "dropping-particle" : "", "family" : "Khan", "given" : "Faisal", "non-dropping-particle" : "", "parse-names" : false, "suffix" : "" } ], "container-title" : "Journal of Loss Prevention in the Process Industries", "id" : "ITEM-1", "issue" : "1", "issued" : { "date-parts" : [ [ "2014", "11" ] ] }, "page" : "18-29", "publisher" : "Elsevier Ltd", "title" : "A framework to estimate the risk-based shutdown interval for a processing plant", "type" : "article-journal", "volume" : "32" }, "uris" : [ "http://www.mendeley.com/documents/?uuid=48ebd363-89e3-4ed9-b0d9-e77c4d45cbf2" ] } ], "mendeley" : { "formattedCitation" : "(Hameed and Khan, 2014)", "manualFormatting" : "Hameed and Khan, (2014)", "plainTextFormattedCitation" : "(Hameed and Khan, 2014)", "previouslyFormattedCitation" : "(Hameed and Khan, 2014)" }, "properties" : { "noteIndex" : 0 }, "schema" : "https://github.com/citation-style-language/schema/raw/master/csl-citation.json" }</w:instrText>
            </w:r>
            <w:r w:rsidRPr="00913635">
              <w:rPr>
                <w:rFonts w:asciiTheme="majorBidi" w:hAnsiTheme="majorBidi" w:cstheme="majorBidi"/>
                <w:sz w:val="15"/>
                <w:szCs w:val="15"/>
                <w:lang w:val="it-IT"/>
              </w:rPr>
              <w:fldChar w:fldCharType="separate"/>
            </w:r>
            <w:r w:rsidRPr="00913635">
              <w:rPr>
                <w:rFonts w:asciiTheme="majorBidi" w:hAnsiTheme="majorBidi" w:cstheme="majorBidi"/>
                <w:noProof/>
                <w:sz w:val="15"/>
                <w:szCs w:val="15"/>
                <w:lang w:val="it-IT"/>
              </w:rPr>
              <w:t>Hameed and Khan, (2014)</w:t>
            </w:r>
            <w:r w:rsidRPr="00913635">
              <w:rPr>
                <w:rFonts w:asciiTheme="majorBidi" w:hAnsiTheme="majorBidi" w:cstheme="majorBidi"/>
                <w:sz w:val="15"/>
                <w:szCs w:val="15"/>
                <w:lang w:val="it-IT"/>
              </w:rPr>
              <w:fldChar w:fldCharType="end"/>
            </w:r>
            <w:r w:rsidRPr="00913635">
              <w:rPr>
                <w:rFonts w:asciiTheme="majorBidi" w:hAnsiTheme="majorBidi" w:cstheme="majorBidi"/>
                <w:sz w:val="15"/>
                <w:szCs w:val="15"/>
                <w:lang w:val="it-IT"/>
              </w:rPr>
              <w:t xml:space="preserve">, </w:t>
            </w:r>
          </w:p>
        </w:tc>
      </w:tr>
      <w:tr w:rsidR="009276CE" w:rsidRPr="00913635" w14:paraId="09BAE76F" w14:textId="77777777" w:rsidTr="003966B6">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710" w:type="dxa"/>
            <w:vMerge w:val="restart"/>
            <w:vAlign w:val="center"/>
            <w:hideMark/>
          </w:tcPr>
          <w:p w14:paraId="4B8B0A71" w14:textId="77777777" w:rsidR="009276CE" w:rsidRPr="00913635" w:rsidRDefault="009276CE" w:rsidP="003966B6">
            <w:pPr>
              <w:jc w:val="center"/>
              <w:rPr>
                <w:rFonts w:asciiTheme="majorBidi" w:hAnsiTheme="majorBidi" w:cstheme="majorBidi"/>
                <w:sz w:val="15"/>
                <w:szCs w:val="15"/>
              </w:rPr>
            </w:pPr>
            <w:r w:rsidRPr="00913635">
              <w:rPr>
                <w:rFonts w:asciiTheme="majorBidi" w:hAnsiTheme="majorBidi" w:cstheme="majorBidi"/>
                <w:sz w:val="15"/>
                <w:szCs w:val="15"/>
              </w:rPr>
              <w:t>Cost or Impact</w:t>
            </w:r>
            <w:r w:rsidRPr="00913635">
              <w:rPr>
                <w:rFonts w:asciiTheme="majorBidi" w:hAnsiTheme="majorBidi" w:cstheme="majorBidi"/>
                <w:sz w:val="15"/>
                <w:szCs w:val="15"/>
              </w:rPr>
              <w:br/>
              <w:t>(e.g. Consequences)</w:t>
            </w:r>
          </w:p>
        </w:tc>
        <w:tc>
          <w:tcPr>
            <w:tcW w:w="1530" w:type="dxa"/>
            <w:hideMark/>
          </w:tcPr>
          <w:p w14:paraId="301C7D06" w14:textId="77777777" w:rsidR="009276CE" w:rsidRPr="00913635" w:rsidRDefault="009276CE" w:rsidP="009276C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5"/>
                <w:szCs w:val="15"/>
              </w:rPr>
            </w:pPr>
            <w:r w:rsidRPr="00913635">
              <w:rPr>
                <w:rFonts w:asciiTheme="majorBidi" w:hAnsiTheme="majorBidi" w:cstheme="majorBidi"/>
                <w:sz w:val="15"/>
                <w:szCs w:val="15"/>
              </w:rPr>
              <w:t>1950 – 1970</w:t>
            </w:r>
          </w:p>
        </w:tc>
        <w:tc>
          <w:tcPr>
            <w:tcW w:w="6097" w:type="dxa"/>
            <w:hideMark/>
          </w:tcPr>
          <w:p w14:paraId="4FF51F34" w14:textId="77777777" w:rsidR="009276CE" w:rsidRPr="00913635" w:rsidRDefault="009276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5"/>
                <w:szCs w:val="15"/>
              </w:rPr>
            </w:pP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"10.2172/4532922", "author" : [ { "dropping-particle" : "", "family" : "Kendrick", "given" : "E.D. Jr.", "non-dropping-particle" : "", "parse-names" : false, "suffix" : "" }, { "dropping-particle" : "", "family" : "Jr.", "given" : "E.D.", "non-dropping-particle" : "", "parse-names" : false, "suffix" : "" } ], "id" : "ITEM-1", "issued" : { "date-parts" : [ [ "1966", "7", "1" ] ] }, "publisher-place" : "U.S. Atomic Energy Commission", "title" : "ELK RIVER REACTOR OPERATIONS ANALYSIS PROGRAM. SPENT FUEL SHIPPING CASK CRITICALITY ANALYSIS: TASK 617", "type" : "report" }, "uris" : [ "http://www.mendeley.com/documents/?uuid=12188d7a-04ce-3875-90f6-b1a6c44ebc6c" ] } ], "mendeley" : { "formattedCitation" : "(Kendrick and Jr., 1966)", "manualFormatting" : "Kendrick and Jr. (1966)", "plainTextFormattedCitation" : "(Kendrick and Jr., 1966)", "previouslyFormattedCitation" : "(Kendrick and Jr., 1966)"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Kendrick and Jr. (1966)</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"author" : [ { "dropping-particle" : "", "family" : "Spencer", "given" : "DF", "non-dropping-particle" : "", "parse-names" : false, "suffix" : "" } ], "id" : "ITEM-1", "issued" : { "date-parts" : [ [ "1962" ] ] }, "title" : "Thermal and Criticality Analysis of the Plasma Core Reactor", "type" : "article-journal" }, "uris" : [ "http://www.mendeley.com/documents/?uuid=524315ce-e63b-3c55-87d8-6bb321d235c3" ] } ], "mendeley" : { "formattedCitation" : "(Spencer, 1962)", "manualFormatting" : "Spencer (1962)", "plainTextFormattedCitation" : "(Spencer, 1962)", "previouslyFormattedCitation" : "(Spencer, 1962)"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Spencer (1962)</w:t>
            </w:r>
            <w:r w:rsidRPr="00913635">
              <w:rPr>
                <w:rFonts w:asciiTheme="majorBidi" w:hAnsiTheme="majorBidi" w:cstheme="majorBidi"/>
                <w:sz w:val="15"/>
                <w:szCs w:val="15"/>
              </w:rPr>
              <w:fldChar w:fldCharType="end"/>
            </w:r>
          </w:p>
        </w:tc>
      </w:tr>
      <w:tr w:rsidR="009276CE" w:rsidRPr="00913635" w14:paraId="07845DE5" w14:textId="77777777" w:rsidTr="003966B6">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24D431F" w14:textId="77777777" w:rsidR="009276CE" w:rsidRPr="00913635" w:rsidRDefault="009276CE" w:rsidP="003966B6">
            <w:pPr>
              <w:spacing w:after="0" w:line="240" w:lineRule="auto"/>
              <w:jc w:val="center"/>
              <w:rPr>
                <w:rFonts w:asciiTheme="majorBidi" w:hAnsiTheme="majorBidi" w:cstheme="majorBidi"/>
                <w:sz w:val="15"/>
                <w:szCs w:val="15"/>
              </w:rPr>
            </w:pPr>
          </w:p>
        </w:tc>
        <w:tc>
          <w:tcPr>
            <w:tcW w:w="1530" w:type="dxa"/>
            <w:hideMark/>
          </w:tcPr>
          <w:p w14:paraId="4914E623" w14:textId="77777777" w:rsidR="009276CE" w:rsidRPr="00913635" w:rsidRDefault="009276CE" w:rsidP="009276C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5"/>
                <w:szCs w:val="15"/>
              </w:rPr>
            </w:pPr>
            <w:r w:rsidRPr="00913635">
              <w:rPr>
                <w:rFonts w:asciiTheme="majorBidi" w:hAnsiTheme="majorBidi" w:cstheme="majorBidi"/>
                <w:sz w:val="15"/>
                <w:szCs w:val="15"/>
              </w:rPr>
              <w:t>1971 – 1985</w:t>
            </w:r>
          </w:p>
        </w:tc>
        <w:tc>
          <w:tcPr>
            <w:tcW w:w="6097" w:type="dxa"/>
            <w:hideMark/>
          </w:tcPr>
          <w:p w14:paraId="41CD9971" w14:textId="77777777" w:rsidR="009276CE" w:rsidRPr="00913635" w:rsidRDefault="009276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5"/>
                <w:szCs w:val="15"/>
              </w:rPr>
            </w:pP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"author" : [ { "dropping-particle" : "", "family" : "BS3811:1993", "given" : "", "non-dropping-particle" : "", "parse-names" : false, "suffix" : "" } ], "id" : "ITEM-1", "issued" : { "date-parts" : [ [ "1993" ] ] }, "title" : "Glosssary of terms use in tetrotechnology", "type" : "report" }, "uris" : [ "http://www.mendeley.com/documents/?uuid=0e760248-b258-47e3-b802-b514a32d3d9f" ] } ], "mendeley" : { "formattedCitation" : "(BS3811:1993, 1993)", "manualFormatting" : "BS3811 (1984)", "plainTextFormattedCitation" : "(BS3811:1993, 1993)", "previouslyFormattedCitation" : "(BS3811:1993, 1993)"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BS3811 (1984)</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"author" : [ { "dropping-particle" : "", "family" : "Pappas", "given" : "G", "non-dropping-particle" : "", "parse-names" : false, "suffix" : "" }, { "dropping-particle" : "", "family" : "Pendleton", "given" : "R", "non-dropping-particle" : "", "parse-names" : false, "suffix" : "" } ], "id" : "ITEM-1", "issued" : { "date-parts" : [ [ "1983" ] ] }, "title" : "Failure Modes, Effects and Criticality Analysis (FMECA) of Type AN/GRN-27 (V) Instrument Landing System with Traveling-Wave Localizer Antenna.", "type" : "article-journal" }, "uris" : [ "http://www.mendeley.com/documents/?uuid=630f1717-cf20-30f0-b49e-f3355c87a0dd" ] } ], "mendeley" : { "formattedCitation" : "(Pappas and Pendleton, 1983)", "manualFormatting" : "Pappas and Pendleton, (1983)", "plainTextFormattedCitation" : "(Pappas and Pendleton, 1983)", "previouslyFormattedCitation" : "(Pappas and Pendleton, 1983)"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Pappas and Pendleton, (1983)</w:t>
            </w:r>
            <w:r w:rsidRPr="00913635">
              <w:rPr>
                <w:rFonts w:asciiTheme="majorBidi" w:hAnsiTheme="majorBidi" w:cstheme="majorBidi"/>
                <w:sz w:val="15"/>
                <w:szCs w:val="15"/>
              </w:rPr>
              <w:fldChar w:fldCharType="end"/>
            </w:r>
          </w:p>
        </w:tc>
      </w:tr>
      <w:tr w:rsidR="009276CE" w:rsidRPr="00913635" w14:paraId="13AE91C9" w14:textId="77777777" w:rsidTr="00396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C12C57F" w14:textId="77777777" w:rsidR="009276CE" w:rsidRPr="00913635" w:rsidRDefault="009276CE" w:rsidP="003966B6">
            <w:pPr>
              <w:spacing w:after="0" w:line="240" w:lineRule="auto"/>
              <w:jc w:val="center"/>
              <w:rPr>
                <w:rFonts w:asciiTheme="majorBidi" w:hAnsiTheme="majorBidi" w:cstheme="majorBidi"/>
                <w:sz w:val="15"/>
                <w:szCs w:val="15"/>
              </w:rPr>
            </w:pPr>
          </w:p>
        </w:tc>
        <w:tc>
          <w:tcPr>
            <w:tcW w:w="1530" w:type="dxa"/>
            <w:hideMark/>
          </w:tcPr>
          <w:p w14:paraId="772F98E3" w14:textId="77777777" w:rsidR="009276CE" w:rsidRPr="00913635" w:rsidRDefault="009276CE" w:rsidP="009276C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5"/>
                <w:szCs w:val="15"/>
              </w:rPr>
            </w:pPr>
            <w:r w:rsidRPr="00913635">
              <w:rPr>
                <w:rFonts w:asciiTheme="majorBidi" w:hAnsiTheme="majorBidi" w:cstheme="majorBidi"/>
                <w:sz w:val="15"/>
                <w:szCs w:val="15"/>
              </w:rPr>
              <w:t>1986 – 2000</w:t>
            </w:r>
          </w:p>
        </w:tc>
        <w:tc>
          <w:tcPr>
            <w:tcW w:w="6097" w:type="dxa"/>
            <w:hideMark/>
          </w:tcPr>
          <w:p w14:paraId="78093120" w14:textId="77777777" w:rsidR="009276CE" w:rsidRPr="00913635" w:rsidRDefault="009276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5"/>
                <w:szCs w:val="15"/>
              </w:rPr>
            </w:pP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"10.1016/0925-5273(94)90095-7", "ISSN" : "09255273", "abstract" : "Spare parts constitute a significant portion of the inventory in any manufacturing organisation. Specifying optimal inventory control policies for spares requires the use of forecasting techniques, ABC analysis, FSN analysis, VED analysis, etc. While the ABC and FSN analyses are straightforward, evaluation of the criticality of spares by using quantitative measures is difficult and problematic while performing VED analysis. This paper describes the use of Saaty's analytic hierarchy process for evaluating the criticality of spares. A three-level hierarchy has been suggested. Criteria influencing the criticality of different spare parts have been identified and the alternative modes for each criterion have been specified. The model has been used to obtain absolute measurements of criticality which can be compared with prespecified numerical limits for classifying spare parts as Vital, Essential, or Desirable. The model's working has been demonstrated through an illustration involving a spare part in the inventory system of a large manufacturing organisation.", "author" : [ { "dropping-particle" : "", "family" : "Gajpal", "given" : "Prem Prakash", "non-dropping-particle" : "", "parse-names" : false, "suffix" : "" }, { "dropping-particle" : "", "family" : "Ganesh", "given" : "L.S.", "non-dropping-particle" : "", "parse-names" : false, "suffix" : "" }, { "dropping-particle" : "", "family" : "Rajendran", "given" : "Chandrasekharan", "non-dropping-particle" : "", "parse-names" : false, "suffix" : "" } ], "container-title" : "International Journal of Production Economics", "id" : "ITEM-1", "issue" : "1-3", "issued" : { "date-parts" : [ [ "1994", "6" ] ] }, "page" : "293-297", "title" : "Criticality analysis of spare parts using the analytic hierarchy process", "type" : "article-journal", "volume" : "35" }, "uris" : [ "http://www.mendeley.com/documents/?uuid=c287d8d7-1bb9-4459-93d1-8f68c0092ec4" ] } ], "mendeley" : { "formattedCitation" : "(Gajpal, Ganesh and Rajendran, 1994)", "manualFormatting" : "Gajpal, Ganesh and Rajendran (1994)", "plainTextFormattedCitation" : "(Gajpal, Ganesh and Rajendran, 1994)", "previouslyFormattedCitation" : "(Gajpal, Ganesh and Rajendran, 1994)"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Gajpal, Ganesh and Rajendran (1994)</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"10.1142/S0218539310003779", "ISSN" : "0218-5393", "abstract" : "This paper, proposes the Multi-Criteria Decision Making (MCDM) methodology for selection of a maintenance strategy to assure the consistency and effectiveness of maintenance decisions. The methodology is based on an AHP-enhanced TOPSIS, VIKOR and benefit-cost ratio, in which the importance of the effectiveness appraisal criteria of a maintenance strategy is determined by the use of AHP. Furthermore, in the proposed methodology the different maintenance policies are ranked using the benefit-cost ratio, TOPSIS and VIKOR. The method provides a basis for consideration of different priority factors governing decisions, which may include the rate of return, total profit, or lowest investment. When the preference is the rate of return, the benefit-cost ratio is used, and for the total profit TOPSIS is applied. In cases where the decision maker has specific preferences, such as the lowest investment, VIKOR is adopted. The proposed method has been tested through a case study within the aviation context for an aircraft system. It has been found that using the methodology presented in the paper, the relative advantage and disadvantage of each maintenance strategy can be identified in consideration of different aspects, which contributes to the consistent and rationalized justification of the maintenance task selection. The study shows that application of the combined AHP, TOPSIS, and VIKOR methodologies is an applicable and effective way to implement a rigorous approach for identifying the most effective maintenance alternative. \u00a9 2010 World Scientific Publishing Company.", "author" : [ { "dropping-particle" : "", "family" : "AHMADI", "given" : "ALIREZA", "non-dropping-particle" : "", "parse-names" : false, "suffix" : "" }, { "dropping-particle" : "", "family" : "GUPTA", "given" : "SUPRAKASH", "non-dropping-particle" : "", "parse-names" : false, "suffix" : "" }, { "dropping-particle" : "", "family" : "KARIM", "given" : "RAMIN", "non-dropping-particle" : "", "parse-names" : false, "suffix" : "" }, { "dropping-particle" : "", "family" : "KUMAR", "given" : "UDAY", "non-dropping-particle" : "", "parse-names" : false, "suffix" : "" } ], "container-title" : "International Journal of Reliability, Quality and Safety Engineering", "id" : "ITEM-1", "issue" : "03", "issued" : { "date-parts" : [ [ "2010", "6" ] ] }, "page" : "223-243", "title" : "SELECTION OF MAINTENANCE STRATEGY FOR AIRCRAFT SYSTEMS USING MULTI-CRITERIA DECISION MAKING METHODOLOGIES", "type" : "article-journal", "volume" : "17" }, "uris" : [ "http://www.mendeley.com/documents/?uuid=d530e78e-e626-4987-ad0c-90c48a15696a" ] } ], "mendeley" : { "formattedCitation" : "(AHMADI &lt;i&gt;et al.&lt;/i&gt;, 2010)", "manualFormatting" : "AHMADI et al., (2010)", "plainTextFormattedCitation" : "(AHMADI et al., 2010)", "previouslyFormattedCitation" : "(AHMADI &lt;i&gt;et al.&lt;/i&gt;, 2010)"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 xml:space="preserve">AHMADI </w:t>
            </w:r>
            <w:r w:rsidRPr="00913635">
              <w:rPr>
                <w:rFonts w:asciiTheme="majorBidi" w:hAnsiTheme="majorBidi" w:cstheme="majorBidi"/>
                <w:i/>
                <w:noProof/>
                <w:sz w:val="15"/>
                <w:szCs w:val="15"/>
              </w:rPr>
              <w:t>et al.</w:t>
            </w:r>
            <w:r w:rsidRPr="00913635">
              <w:rPr>
                <w:rFonts w:asciiTheme="majorBidi" w:hAnsiTheme="majorBidi" w:cstheme="majorBidi"/>
                <w:noProof/>
                <w:sz w:val="15"/>
                <w:szCs w:val="15"/>
              </w:rPr>
              <w:t>, (2010)</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"10.1108/02656719310040105", "ISSN" : "0265-671X", "abstract" : "Presents a critical review of the method of FMEA and in particular of the risk priority number (RPN) used for ranking failure modes. Though the method itself is of great use, the calculation of the RPN lacks a proper model as a base and is thus internally inconsistent and potentially misleading. Proposes an alternative procedure, based on a simple model and using expected costs as the basis for ranking failure modes.; Presents a critical review of the method of FMEA and in particular of the risk priority number (RPN) used for ranking failure modes. Though the method itself is of great use, the calculation of the RPN lacks a proper model as a base and is thus internally inconsistent and potentially misleading. Proposes an alternative procedure, based on a simple model and using expected costs as the basis for ranking failure modes.", "author" : [ { "dropping-particle" : "", "family" : "Gilchrist", "given" : "Warren", "non-dropping-particle" : "", "parse-names" : false, "suffix" : "" } ], "container-title" : "International Journal of Quality &amp; Reliability Management", "id" : "ITEM-1", "issue" : "5", "issued" : { "date-parts" : [ [ "1993" ] ] }, "note" : "doi: 10.1108/02656719310040105; 14", "publisher" : "Emerald", "title" : "Modelling Failure Modes and Effects Analysis", "type" : "article-journal", "volume" : "10" }, "uris" : [ "http://www.mendeley.com/documents/?uuid=52e58a6f-0291-46c3-87f6-5ebbea0bda08" ] } ], "mendeley" : { "formattedCitation" : "(Gilchrist, 1993)", "manualFormatting" : "Gilchrist, (1993)", "plainTextFormattedCitation" : "(Gilchrist, 1993)", "previouslyFormattedCitation" : "(Gilchrist, 1993)"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Gilchrist, (1993)</w:t>
            </w:r>
            <w:r w:rsidRPr="00913635">
              <w:rPr>
                <w:rFonts w:asciiTheme="majorBidi" w:hAnsiTheme="majorBidi" w:cstheme="majorBidi"/>
                <w:sz w:val="15"/>
                <w:szCs w:val="15"/>
              </w:rPr>
              <w:fldChar w:fldCharType="end"/>
            </w:r>
          </w:p>
        </w:tc>
      </w:tr>
      <w:tr w:rsidR="009276CE" w:rsidRPr="00913635" w14:paraId="6A199B4A" w14:textId="77777777" w:rsidTr="003966B6">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B1B9AEC" w14:textId="77777777" w:rsidR="009276CE" w:rsidRPr="00913635" w:rsidRDefault="009276CE" w:rsidP="003966B6">
            <w:pPr>
              <w:spacing w:after="0" w:line="240" w:lineRule="auto"/>
              <w:jc w:val="center"/>
              <w:rPr>
                <w:rFonts w:asciiTheme="majorBidi" w:hAnsiTheme="majorBidi" w:cstheme="majorBidi"/>
                <w:sz w:val="15"/>
                <w:szCs w:val="15"/>
              </w:rPr>
            </w:pPr>
          </w:p>
        </w:tc>
        <w:tc>
          <w:tcPr>
            <w:tcW w:w="1530" w:type="dxa"/>
            <w:hideMark/>
          </w:tcPr>
          <w:p w14:paraId="5D130D79" w14:textId="77777777" w:rsidR="009276CE" w:rsidRPr="00913635" w:rsidRDefault="009276CE" w:rsidP="009276C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5"/>
                <w:szCs w:val="15"/>
              </w:rPr>
            </w:pPr>
            <w:r w:rsidRPr="00913635">
              <w:rPr>
                <w:rFonts w:asciiTheme="majorBidi" w:hAnsiTheme="majorBidi" w:cstheme="majorBidi"/>
                <w:sz w:val="15"/>
                <w:szCs w:val="15"/>
              </w:rPr>
              <w:t>2001 – 2017</w:t>
            </w:r>
          </w:p>
        </w:tc>
        <w:tc>
          <w:tcPr>
            <w:tcW w:w="6097" w:type="dxa"/>
            <w:hideMark/>
          </w:tcPr>
          <w:p w14:paraId="3EF8CE92" w14:textId="77777777" w:rsidR="009276CE" w:rsidRPr="00913635" w:rsidRDefault="009276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5"/>
                <w:szCs w:val="15"/>
                <w:lang w:val="en-US"/>
              </w:rPr>
            </w:pP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"author" : [ { "dropping-particle" : "", "family" : "Norsok", "given" : "This", "non-dropping-particle" : "", "parse-names" : false, "suffix" : "" } ], "id" : "ITEM-1", "issued" : { "date-parts" : [ [ "2001" ] ] }, "title" : "NORSOK STANDARD Criticality analysis for maintenance purposes", "type" : "article-journal" }, "uris" : [ "http://www.mendeley.com/documents/?uuid=ce26ee2e-c573-4111-8361-7a8b3d47152c" ] } ], "mendeley" : { "formattedCitation" : "(Norsok, 2001)", "manualFormatting" : "Norsok (2001)", "plainTextFormattedCitation" : "(Norsok, 2001)", "previouslyFormattedCitation" : "(Norsok, 2001)"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Norsok (2001)</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"10.1243/0954405011519493", "ISSN" : "00000000", "author" : [ { "dropping-particle" : "", "family" : "Alvi", "given" : "A U", "non-dropping-particle" : "", "parse-names" : false, "suffix" : "" }, { "dropping-particle" : "", "family" : "Labib", "given" : "A W", "non-dropping-particle" : "", "parse-names" : false, "suffix" : "" } ], "container-title" : "Proceedings of the Institution of Mechanical Engineers, Part B Journal of Engineering Manufacture", "id" : "ITEM-1", "issue" : "12", "issued" : { "date-parts" : [ [ "2001" ] ] }, "page" : "1773-1786", "title" : "Selecting next-generation manufacturing paradigms\u2014an analytic hierarchy process based criticality analysis", "type" : "article-journal", "volume" : "215" }, "uris" : [ "http://www.mendeley.com/documents/?uuid=4f2fa99c-2624-340d-94d9-ea7d1a9779e4" ] } ], "mendeley" : { "formattedCitation" : "(Alvi and Labib, 2001)", "manualFormatting" : "Alvi and Labib (2001)", "plainTextFormattedCitation" : "(Alvi and Labib, 2001)", "previouslyFormattedCitation" : "(Alvi and Labib, 2001)"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Alvi and Labib (2001)</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"author" : [ { "dropping-particle" : "", "family" : "Baruah", "given" : "S", "non-dropping-particle" : "", "parse-names" : false, "suffix" : "" }, { "dropping-particle" : "", "family" : "Vestal", "given" : "S", "non-dropping-particle" : "", "parse-names" : false, "suffix" : "" } ], "container-title" : "Real-Time Systems, 2008. ECRTS'08.", "id" : "ITEM-1", "issued" : { "date-parts" : [ [ "2008" ] ] }, "title" : "Schedulability analysis of sporadic tasks with multiple criticality specifications", "type" : "article-journal" }, "uris" : [ "http://www.mendeley.com/documents/?uuid=49c266d8-aa04-3806-931d-7dc6a6b21d5a" ] } ], "mendeley" : { "formattedCitation" : "(Baruah and Vestal, 2008)", "manualFormatting" : "Baruah and Vestal (2008)", "plainTextFormattedCitation" : "(Baruah and Vestal, 2008)", "previouslyFormattedCitation" : "(Baruah and Vestal, 2008)"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Baruah and Vestal (2008)</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"10.1016/j.eswa.2013.02.031", "ISBN" : "0957-4174", "ISSN" : "09574174", "abstract" : "A utility tunnel is defined as an underground structure containing one or more utilities, permitting the installation, maintenance and removal of the systems without the necessity of making street cuts or excavations. These underground facilities contain all essential utilities serving large urban areas collected together in a tunnel; therefore they are an inviting target for sabotage or vandalism. This paper proposes an expert system combining color-coded scales, Delphi and AHP methods to analyze criticality and threats on utility tunnels to support planning of security policies for utilities in urban subsurface. ?? 2013 Elsevier Ltd. All rights reserved.", "author" : [ { "dropping-particle" : "", "family" : "Canto-Perello", "given" : "Julian", "non-dropping-particle" : "", "parse-names" : false, "suffix" : "" }, { "dropping-particle" : "", "family" : "Curiel-Esparza", "given" : "Jorge", "non-dropping-particle" : "", "parse-names" : false, "suffix" : "" }, { "dropping-particle" : "", "family" : "Calvo", "given" : "Vicente", "non-dropping-particle" : "", "parse-names" : false, "suffix" : "" } ], "container-title" : "Expert Systems with Applications", "id" : "ITEM-1", "issue" : "11", "issued" : { "date-parts" : [ [ "2013" ] ] }, "page" : "4707-4714", "title" : "Criticality and threat analysis on utility tunnels for planning security policies of utilities in urban underground space", "type" : "article-journal", "volume" : "40" }, "uris" : [ "http://www.mendeley.com/documents/?uuid=2a232f69-9452-38a2-951f-092b4be57062" ] } ], "mendeley" : { "formattedCitation" : "(Canto-Perello, Curiel-Esparza and Calvo, 2013)", "manualFormatting" : "Canto-Perello, Curiel-Esparza and Calvo (2013)", "plainTextFormattedCitation" : "(Canto-Perello, Curiel-Esparza and Calvo, 2013)", "previouslyFormattedCitation" : "(Canto-Perello, Curiel-Esparza and Calvo, 2013)"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Canto-Perello, Curiel-Esparza and Calvo (2013)</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"doi:10.1061/40941(247)31", "ISBN" : "978-0-7844-0941-1", "author" : [ { "dropping-particle" : "", "family" : "Walski", "given" : "TM", "non-dropping-particle" : "", "parse-names" : false, "suffix" : "" }, { "dropping-particle" : "", "family" : "Weiler", "given" : "JS", "non-dropping-particle" : "", "parse-names" : false, "suffix" : "" }, { "dropping-particle" : "", "family" : "Culver", "given" : "T", "non-dropping-particle" : "", "parse-names" : false, "suffix" : "" } ], "container-title" : "Proceedings of 8th annual water \u2026", "id" : "ITEM-1", "issued" : { "date-parts" : [ [ "2006" ] ] }, "page" : "1-9", "title" : "Using criticality analysis to identify impact of valve location", "type" : "article-journal" }, "uris" : [ "http://www.mendeley.com/documents/?uuid=0a2ce494-09e2-3b30-ba9b-74b8b95e2e58" ] } ], "mendeley" : { "formattedCitation" : "(Walski, Weiler and Culver, 2006)", "manualFormatting" : "Walski, Weiler and Culver (2006)", "plainTextFormattedCitation" : "(Walski, Weiler and Culver, 2006)", "previouslyFormattedCitation" : "(Walski, Weiler and Culver, 2006)"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Walski, Weiler and Culver (2006)</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"10.1016/S0925-5273(02)00380-8", "ISSN" : "09255273", "abstract" : "We assess the most popular maintenance approaches, i.e. strategies, policies, or philosophies, using a fuzzy multiple criteria decision making (MCDM) evaluation methodology. We illustrate with two examples how the suggested evaluation methodology identifies the most informative approach. Using the fuzzy MCDM, it would be possible to select in advance, the most informative (efficient) maintenance approach. Consequently, this leads to less planned replacements, and failures would be reduced to approximately zero and higher utilization of component life can be achieved. Thus, the maintenance department could contribute more to the business objectives throughout participating effectively in adding value to the production activities.", "author" : [ { "dropping-particle" : "", "family" : "Al-Najjar", "given" : "Basim", "non-dropping-particle" : "", "parse-names" : false, "suffix" : "" }, { "dropping-particle" : "", "family" : "Alsyouf", "given" : "Imad", "non-dropping-particle" : "", "parse-names" : false, "suffix" : "" } ], "container-title" : "International Journal of Production Economics", "id" : "ITEM-1", "issue" : "1", "issued" : { "date-parts" : [ [ "2003", "4" ] ] }, "page" : "85-100", "title" : "Selecting the most efficient maintenance approach using fuzzy multiple criteria decision making", "type" : "article-journal", "volume" : "84" }, "uris" : [ "http://www.mendeley.com/documents/?uuid=6dfd1bc8-b9aa-4660-922e-c328024cafba" ] } ], "mendeley" : { "formattedCitation" : "(Al-Najjar and Alsyouf, 2003)", "manualFormatting" : "Al-Najjar and Alsyouf, (2003)", "plainTextFormattedCitation" : "(Al-Najjar and Alsyouf, 2003)", "previouslyFormattedCitation" : "(Al-Najjar and Alsyouf, 2003)"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Al-Najjar and Alsyouf, (2003)</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lang w:val="da-DK"/>
              </w:rPr>
              <w:fldChar w:fldCharType="begin" w:fldLock="1"/>
            </w:r>
            <w:r w:rsidRPr="00913635">
              <w:rPr>
                <w:rFonts w:asciiTheme="majorBidi" w:hAnsiTheme="majorBidi" w:cstheme="majorBidi"/>
                <w:sz w:val="15"/>
                <w:szCs w:val="15"/>
                <w:lang w:val="en-US"/>
              </w:rPr>
              <w:instrText>ADDIN CSL_CITATION { "citationItems" : [ { "id" : "ITEM-1", "itemData" : { "DOI" : "10.1006/mssp.2001.1395", "ISSN" : "08883270", "abstract" : "Continued pressure on companies to reduce costs and improve customer satisfaction has resulted in increasingly detailed examinations of maintenance practices and strategies. The justification of any given maintenance strategy or practice within an organisation must consider multiple criteria. It should also be based on the overall objectives of the organisation, many of which are \u2018intangible\u2019 or \u2018non-monetary\u2019. A fuzzy linguistic approach to achieve the inclusion of somewhat subjective assessments of maintenance strategies and practices in an objective manner is outlined in this paper. This approach is also demonstrated with two examples. Implementation of this approach will assist decision makers in the evaluation and selection of maintenance strategies and particular condition-monitoring techniques.", "author" : [ { "dropping-particle" : "", "family" : "MECHEFSKE", "given" : "CHRIS K.", "non-dropping-particle" : "", "parse-names" : false, "suffix" : "" }, { "dropping-particle" : "", "family" : "WANG", "given" : "ZHENG", "non-dropping-particle" : "", "parse-names" : false, "suffix" : "" } ], "container-title" : "Mechanical Systems and Signal Processing", "id" : "ITEM-1", "issue" : "2", "issued" : { "date-parts" : [ [ "2003", "3" ] ] }, "page" : "305-316", "title" : "USING FUZZY LINGUISTICS TO SELECT OPTIMUM MAINTENANCE AND CONDITION MONITORING STRATEGIES", "type" : "article-journal", "volume" : "17" }, "uris" : [ "http://www.mendeley.com/documents/?uuid=fdb8c961-e00c-48f2-a3fa-ac2651a27c36" ] } ], "mendeley" : { "formattedCitation" : "(MECHEFSKE and WANG, 2003)", "manualFormatting" : "MECHEFSKE and WANG, (2003)", "plainTextFormattedCitation" : "(MECHEFSKE and WANG, 2003)", "previouslyFormattedCitation" : "(MECHEFSKE and WANG, 2003)" }, "properties" : { "noteIndex" : 0 }, "schema" : "https://github.com/citation-style-language/schema/raw/master/csl-citation.json" }</w:instrText>
            </w:r>
            <w:r w:rsidRPr="00913635">
              <w:rPr>
                <w:rFonts w:asciiTheme="majorBidi" w:hAnsiTheme="majorBidi" w:cstheme="majorBidi"/>
                <w:sz w:val="15"/>
                <w:szCs w:val="15"/>
                <w:lang w:val="da-DK"/>
              </w:rPr>
              <w:fldChar w:fldCharType="separate"/>
            </w:r>
            <w:r w:rsidRPr="00913635">
              <w:rPr>
                <w:rFonts w:asciiTheme="majorBidi" w:hAnsiTheme="majorBidi" w:cstheme="majorBidi"/>
                <w:noProof/>
                <w:sz w:val="15"/>
                <w:szCs w:val="15"/>
                <w:lang w:val="en-US"/>
              </w:rPr>
              <w:t>MECHEFSKE and WANG, (2003)</w:t>
            </w:r>
            <w:r w:rsidRPr="00913635">
              <w:rPr>
                <w:rFonts w:asciiTheme="majorBidi" w:hAnsiTheme="majorBidi" w:cstheme="majorBidi"/>
                <w:sz w:val="15"/>
                <w:szCs w:val="15"/>
                <w:lang w:val="da-DK"/>
              </w:rPr>
              <w:fldChar w:fldCharType="end"/>
            </w:r>
            <w:r w:rsidRPr="00913635">
              <w:rPr>
                <w:rFonts w:asciiTheme="majorBidi" w:hAnsiTheme="majorBidi" w:cstheme="majorBidi"/>
                <w:sz w:val="15"/>
                <w:szCs w:val="15"/>
                <w:lang w:val="en-US"/>
              </w:rPr>
              <w:t xml:space="preserve">, </w:t>
            </w:r>
            <w:r w:rsidRPr="00913635">
              <w:rPr>
                <w:rFonts w:asciiTheme="majorBidi" w:hAnsiTheme="majorBidi" w:cstheme="majorBidi"/>
                <w:sz w:val="15"/>
                <w:szCs w:val="15"/>
                <w:lang w:val="da-DK"/>
              </w:rPr>
              <w:fldChar w:fldCharType="begin" w:fldLock="1"/>
            </w:r>
            <w:r w:rsidRPr="00913635">
              <w:rPr>
                <w:rFonts w:asciiTheme="majorBidi" w:hAnsiTheme="majorBidi" w:cstheme="majorBidi"/>
                <w:sz w:val="15"/>
                <w:szCs w:val="15"/>
                <w:lang w:val="en-US"/>
              </w:rPr>
              <w:instrText>ADDIN CSL_CITATION { "citationItems" : [ { "id" : "ITEM-1", "itemData" : { "DOI" : "10.1109/IEEM.2008.4737992", "ISBN" : "978-1-4244-2629-4", "abstract" : "Aiming at the problem that it is difficult to select optimum maintenance strategy for power plant equipment, a method based on criticality evaluation and failure mode characteristic analysis is put forward. In the method, the uncertainty and incompletion of criticality evaluation factors are completely considered, qualitative and quantitative evidences are integrated and their acquisition and transformation method is put forward based on constructing criticality evaluation multiple-attribute decision tree. Then a decision tree criticality evaluation model is established, a corresponding evidential reasoning algorithm is deduced, and the equipment in power plant is ranked by criticality. Integrating the results of criticality evaluation and failure mode and effect analysis (FMEA), the decision model of selecting optimum maintenance strategy of power plant equipment is established and applied in a fossil-fired power station. It is shown by the instance that this method is feasible and effective, can select optimum maintenance strategy for power plant equipment. \u00a9 2008 IEEE.", "author" : [ { "dropping-particle" : "", "family" : "Dong", "given" : "Y. L.", "non-dropping-particle" : "", "parse-names" : false, "suffix" : "" }, { "dropping-particle" : "", "family" : "Gu", "given" : "Y. J.", "non-dropping-particle" : "", "parse-names" : false, "suffix" : "" }, { "dropping-particle" : "", "family" : "Dong", "given" : "X.F.", "non-dropping-particle" : "", "parse-names" : false, "suffix" : "" } ], "container-title" : "2008 IEEE International Conference on Industrial Engineering and Engineering Management", "id" : "ITEM-1", "issued" : { "date-parts" : [ [ "2008", "12" ] ] }, "page" : "862-866", "publisher" : "IEEE", "title" : "Selection of optimum maintenance strategy for power plant equipment based on evidential reasoning and FMEA", "type" : "paper-conference" }, "uris" : [ "http://www.mendeley.com/documents/?uuid=dc4bc837-7bbf-4ee2-99d9-b65194e08495" ] } ], "mendeley" : { "formattedCitation" : "(Dong, Gu and Dong, 2008)", "manualFormatting" : "Dong, Gu and Dong, (2008)", "plainTextFormattedCitation" : "(Dong, Gu and Dong, 2008)", "previouslyFormattedCitation" : "(Dong, Gu and Dong, 2008)" }, "properties" : { "noteIndex" : 0 }, "schema" : "https://github.com/citation-style-language/schema/raw/master/csl-citation.json" }</w:instrText>
            </w:r>
            <w:r w:rsidRPr="00913635">
              <w:rPr>
                <w:rFonts w:asciiTheme="majorBidi" w:hAnsiTheme="majorBidi" w:cstheme="majorBidi"/>
                <w:sz w:val="15"/>
                <w:szCs w:val="15"/>
                <w:lang w:val="da-DK"/>
              </w:rPr>
              <w:fldChar w:fldCharType="separate"/>
            </w:r>
            <w:r w:rsidRPr="00913635">
              <w:rPr>
                <w:rFonts w:asciiTheme="majorBidi" w:hAnsiTheme="majorBidi" w:cstheme="majorBidi"/>
                <w:noProof/>
                <w:sz w:val="15"/>
                <w:szCs w:val="15"/>
                <w:lang w:val="en-US"/>
              </w:rPr>
              <w:t>Dong, Gu and Dong, (2008)</w:t>
            </w:r>
            <w:r w:rsidRPr="00913635">
              <w:rPr>
                <w:rFonts w:asciiTheme="majorBidi" w:hAnsiTheme="majorBidi" w:cstheme="majorBidi"/>
                <w:sz w:val="15"/>
                <w:szCs w:val="15"/>
                <w:lang w:val="da-DK"/>
              </w:rPr>
              <w:fldChar w:fldCharType="end"/>
            </w:r>
            <w:r w:rsidRPr="00913635">
              <w:rPr>
                <w:rFonts w:asciiTheme="majorBidi" w:hAnsiTheme="majorBidi" w:cstheme="majorBidi"/>
                <w:sz w:val="15"/>
                <w:szCs w:val="15"/>
                <w:lang w:val="en-US"/>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"10.1108/17410381311292304", "ISSN" : "1741-038X", "abstract" : "Purpose - Several authors have proposed different approaches to help practitioners deal with the complexity of prioritising improvement projects and initiatives. However, these approaches have been developed as 'generic' methods which do not consider the specific needs, objectives and capabilities of different industries and organisations. The purpose of this paper is to present an integrated methodology that prioritises improvement projects or initiatives based on two key performance objectives, cost and quality, specifically important for low volume-high integrity product manufacturers. Design/methodology/approach - The paper reviews some of the most commonly used prioritisation methods and the theory and logic behind the proposed prioritisation methodology. Then, the prioritisation methodology is empirically tested, through a case study, in a world class manufacturing organisation. Findings - The results obtained from the case study indicate that the integrated methodology proposed in this paper is an effective alternative for low volume-high integrity products manufacturers to identify, select and justify improvement priorities. Practical implications - Selection and prioritisation of projects and initiatives are key elements for the successful implementation of improvements. The integrated methodology presented in this paper intends to aid organisations in dealing with the complexity that is normally handled over the selection and prioritisation of feasible improvement projects. Originality/value - This paper presents a novel methodology that integrates two commonly used approaches in industry, Process Activity Mapping (PAM) and Failure Mode and Effect Analysis (FMEA), to prioritise improvements. This methodology can help, in particular, organisations embarked in the manufacture of low volume-high integrity products to take better decisions and align the focus of improvement efforts with their overall performance and strategic objectives. \u00a9 Emerald Group Publishing Limited.", "author" : [ { "dropping-particle" : "", "family" : "Marriott", "given" : "Ben", "non-dropping-particle" : "", "parse-names" : false, "suffix" : "" }, { "dropping-particle" : "", "family" : "Arturo Garza\u2010Reyes", "given" : "Jose", "non-dropping-particle" : "", "parse-names" : false, "suffix" : "" }, { "dropping-particle" : "", "family" : "Soriano\u2010Meier", "given" : "Horacio", "non-dropping-particle" : "", "parse-names" : false, "suffix" : "" }, { "dropping-particle" : "", "family" : "Antony", "given" : "Jiju", "non-dropping-particle" : "", "parse-names" : false, "suffix" : "" } ], "container-title" : "Journal of Manufacturing Technology Management", "id" : "ITEM-1", "issue" : "2", "issued" : { "date-parts" : [ [ "2013", "2" ] ] }, "page" : "197-217", "title" : "An integrated methodology to prioritise improvement initiatives in low volume\u2010high integrity product manufacturing organisations", "type" : "article-journal", "volume" : "24" }, "uris" : [ "http://www.mendeley.com/documents/?uuid=c9f3a44e-a156-43bc-9d83-9fd4b4faadec" ] } ], "mendeley" : { "formattedCitation" : "(Marriott &lt;i&gt;et al.&lt;/i&gt;, 2013)", "manualFormatting" : "Marriott et al., (2013)", "plainTextFormattedCitation" : "(Marriott et al., 2013)", "previouslyFormattedCitation" : "(Marriott &lt;i&gt;et al.&lt;/i&gt;, 2013)"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 xml:space="preserve">Marriott </w:t>
            </w:r>
            <w:r w:rsidRPr="00913635">
              <w:rPr>
                <w:rFonts w:asciiTheme="majorBidi" w:hAnsiTheme="majorBidi" w:cstheme="majorBidi"/>
                <w:i/>
                <w:noProof/>
                <w:sz w:val="15"/>
                <w:szCs w:val="15"/>
              </w:rPr>
              <w:t>et al.</w:t>
            </w:r>
            <w:r w:rsidRPr="00913635">
              <w:rPr>
                <w:rFonts w:asciiTheme="majorBidi" w:hAnsiTheme="majorBidi" w:cstheme="majorBidi"/>
                <w:noProof/>
                <w:sz w:val="15"/>
                <w:szCs w:val="15"/>
              </w:rPr>
              <w:t>, (2013)</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"10.1016/j.compind.2006.02.008", "ISSN" : "01663615", "abstract" : "A key aspect of competition in industrial maintenance is the trade-off between cost and risk. Decision-making is dependent upon up-to-date information about distributed and disparate plant, coupled with knowledge of sensitive non-technical issues. Enabling technologies such as the Internet are making strides in improving the quantity and quality of data, particularly by improving links with other information systems. In maintenance, the problem of disparate data sources is important. It is very difficult to make optimal decisions because the information is not easily obtained and merged. Information about technical state or machine health, cost of maintenance activities or loss of production, and non-technical risk factors such as customer information, is required. Even in the best information systems, these are not defined in the same units, and are not presented on a consistent time scale; typically, they are in different information systems. Some data is continuously updated, e.g. condition data, but the critical risk information is typically drawn from a historical survey, fixed in time. A particular problem for the users of condition-based maintenance is the treatment of alarms. In principle, only genuine problems are reported, but the technical risk of failure is not the full story. The decision-maker will take into account cost, criticality and other factors, such as limited resources, to prioritise the work. The work reported here automatically prioritises jobs arising from condition-based maintenance using a strategy called cost-based criticality (CBC) which draws together three types of information. CBC weights each incident flagged by condition monitoring alarms with up-to-date cost information and risk factors, allowing an optimised prioritisation of maintenance activities. CBC does not attempt to change the strategic plan for maintenance activities: it only addresses prioritisation. The strategy uses a thin-client architecture rather than a central database, and is illustrated with examples from food manufacturing.", "author" : [ { "dropping-particle" : "", "family" : "Moore", "given" : "W.J.", "non-dropping-particle" : "", "parse-names" : false, "suffix" : "" }, { "dropping-particle" : "", "family" : "Starr", "given" : "A.G.", "non-dropping-particle" : "", "parse-names" : false, "suffix" : "" } ], "container-title" : "Computers in Industry", "id" : "ITEM-1", "issue" : "6", "issued" : { "date-parts" : [ [ "2006", "8" ] ] }, "page" : "595-606", "title" : "An intelligent maintenance system for continuous cost-based prioritisation of maintenance activities", "type" : "article-journal", "volume" : "57" }, "uris" : [ "http://www.mendeley.com/documents/?uuid=f66e8edd-0a00-4643-bc93-8353d8e06089" ] } ], "mendeley" : { "formattedCitation" : "(Moore and Starr, 2006)", "manualFormatting" : "(Moore and Starr, (2006)", "plainTextFormattedCitation" : "(Moore and Starr, 2006)", "previouslyFormattedCitation" : "(Moore and Starr, 2006)"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(Moore and Starr, (2006)</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"10.1080/15732470801990209", "ISBN" : "1573-2479", "ISSN" : "1573-2479", "abstract" : "A methodology for prioritising between different maintenance actions in the railway infrastructure is presented. The consistency of the prioritisation and the feasibility of the applied methodology are investigated. Criteria describing the diverse effects of maintenance are developed and presented to track managers, together with a set of maintenance actions that are specific for each track manager. Then, the analytical hierarchy process (AHP) is used to obtain preferences for the criteria and for the different actions. The track managers roughly agree on the prioritisation of criteria. However, the discrepancies between the results of the two ways employed to elicit the preferences for the actions are rather large. The track managers consider it easy to understand the rationale of the AHP and to enter their preferences. It is proposed that preferences are recorded as they are in this paper, in order to document the rationale of the decisions and to facilitate mutual learning among decision-makers and over time.", "author" : [ { "dropping-particle" : "", "family" : "Nystr\u00f6m", "given" : "Birre", "non-dropping-particle" : "", "parse-names" : false, "suffix" : "" }, { "dropping-particle" : "", "family" : "S\u00f6derholm", "given" : "Peter", "non-dropping-particle" : "", "parse-names" : false, "suffix" : "" } ], "container-title" : "Structure and Infrastructure Engineering", "id" : "ITEM-1", "issue" : "4", "issued" : { "date-parts" : [ [ "2010" ] ] }, "page" : "467-479", "title" : "Selection of maintenance actions using the analytic hierarchy process (AHP): decision-making in railway infrastructure", "type" : "article", "volume" : "6" }, "uris" : [ "http://www.mendeley.com/documents/?uuid=bf69b439-92e5-46d0-b9dd-ab4c2d1c92a9" ] } ], "mendeley" : { "formattedCitation" : "(Nystr\u00f6m and S\u00f6derholm, 2010)", "manualFormatting" : "Nystr\u00f6m and S\u00f6derholm, (2010)", "plainTextFormattedCitation" : "(Nystr\u00f6m and S\u00f6derholm, 2010)", "previouslyFormattedCitation" : "(Nystr\u00f6m and S\u00f6derholm, 2010)"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Nyström and Söderholm, (2010)</w:t>
            </w:r>
            <w:r w:rsidRPr="00913635">
              <w:rPr>
                <w:rFonts w:asciiTheme="majorBidi" w:hAnsiTheme="majorBidi" w:cstheme="majorBidi"/>
                <w:sz w:val="15"/>
                <w:szCs w:val="15"/>
              </w:rPr>
              <w:fldChar w:fldCharType="end"/>
            </w:r>
          </w:p>
        </w:tc>
      </w:tr>
      <w:tr w:rsidR="009276CE" w:rsidRPr="00913635" w14:paraId="46730DAE" w14:textId="77777777" w:rsidTr="00396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val="restart"/>
            <w:vAlign w:val="center"/>
            <w:hideMark/>
          </w:tcPr>
          <w:p w14:paraId="7367676E" w14:textId="77777777" w:rsidR="009276CE" w:rsidRPr="00913635" w:rsidRDefault="009276CE" w:rsidP="003966B6">
            <w:pPr>
              <w:jc w:val="center"/>
              <w:rPr>
                <w:rFonts w:asciiTheme="majorBidi" w:hAnsiTheme="majorBidi" w:cstheme="majorBidi"/>
                <w:sz w:val="15"/>
                <w:szCs w:val="15"/>
              </w:rPr>
            </w:pPr>
            <w:r w:rsidRPr="00913635">
              <w:rPr>
                <w:rFonts w:asciiTheme="majorBidi" w:hAnsiTheme="majorBidi" w:cstheme="majorBidi"/>
                <w:sz w:val="15"/>
                <w:szCs w:val="15"/>
              </w:rPr>
              <w:t>Value</w:t>
            </w:r>
          </w:p>
        </w:tc>
        <w:tc>
          <w:tcPr>
            <w:tcW w:w="1530" w:type="dxa"/>
            <w:hideMark/>
          </w:tcPr>
          <w:p w14:paraId="60F7E956" w14:textId="77777777" w:rsidR="009276CE" w:rsidRPr="00913635" w:rsidRDefault="009276CE" w:rsidP="009276C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5"/>
                <w:szCs w:val="15"/>
              </w:rPr>
            </w:pPr>
            <w:r w:rsidRPr="00913635">
              <w:rPr>
                <w:rFonts w:asciiTheme="majorBidi" w:hAnsiTheme="majorBidi" w:cstheme="majorBidi"/>
                <w:sz w:val="15"/>
                <w:szCs w:val="15"/>
              </w:rPr>
              <w:t>1950 – 1970</w:t>
            </w:r>
          </w:p>
        </w:tc>
        <w:tc>
          <w:tcPr>
            <w:tcW w:w="6097" w:type="dxa"/>
          </w:tcPr>
          <w:p w14:paraId="21BF642E" w14:textId="77777777" w:rsidR="009276CE" w:rsidRPr="00913635" w:rsidRDefault="009276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5"/>
                <w:szCs w:val="15"/>
              </w:rPr>
            </w:pPr>
          </w:p>
        </w:tc>
      </w:tr>
      <w:tr w:rsidR="009276CE" w:rsidRPr="00913635" w14:paraId="12067FD4" w14:textId="77777777" w:rsidTr="003966B6">
        <w:tc>
          <w:tcPr>
            <w:cnfStyle w:val="001000000000" w:firstRow="0" w:lastRow="0" w:firstColumn="1" w:lastColumn="0" w:oddVBand="0" w:evenVBand="0" w:oddHBand="0" w:evenHBand="0" w:firstRowFirstColumn="0" w:firstRowLastColumn="0" w:lastRowFirstColumn="0" w:lastRowLastColumn="0"/>
            <w:tcW w:w="0" w:type="auto"/>
            <w:vMerge/>
            <w:hideMark/>
          </w:tcPr>
          <w:p w14:paraId="46E0A54D" w14:textId="77777777" w:rsidR="009276CE" w:rsidRPr="00913635" w:rsidRDefault="009276CE">
            <w:pPr>
              <w:spacing w:after="0" w:line="240" w:lineRule="auto"/>
              <w:rPr>
                <w:rFonts w:asciiTheme="majorBidi" w:hAnsiTheme="majorBidi" w:cstheme="majorBidi"/>
                <w:sz w:val="15"/>
                <w:szCs w:val="15"/>
              </w:rPr>
            </w:pPr>
          </w:p>
        </w:tc>
        <w:tc>
          <w:tcPr>
            <w:tcW w:w="1530" w:type="dxa"/>
            <w:hideMark/>
          </w:tcPr>
          <w:p w14:paraId="333253B0" w14:textId="77777777" w:rsidR="009276CE" w:rsidRPr="00913635" w:rsidRDefault="009276CE" w:rsidP="009276C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5"/>
                <w:szCs w:val="15"/>
              </w:rPr>
            </w:pPr>
            <w:r w:rsidRPr="00913635">
              <w:rPr>
                <w:rFonts w:asciiTheme="majorBidi" w:hAnsiTheme="majorBidi" w:cstheme="majorBidi"/>
                <w:sz w:val="15"/>
                <w:szCs w:val="15"/>
              </w:rPr>
              <w:t>1971 – 1985</w:t>
            </w:r>
          </w:p>
        </w:tc>
        <w:tc>
          <w:tcPr>
            <w:tcW w:w="6097" w:type="dxa"/>
          </w:tcPr>
          <w:p w14:paraId="2CC1632D" w14:textId="77777777" w:rsidR="009276CE" w:rsidRPr="00913635" w:rsidRDefault="009276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5"/>
                <w:szCs w:val="15"/>
              </w:rPr>
            </w:pPr>
          </w:p>
        </w:tc>
      </w:tr>
      <w:tr w:rsidR="009276CE" w:rsidRPr="00913635" w14:paraId="2A7F0E3E" w14:textId="77777777" w:rsidTr="003966B6">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0" w:type="auto"/>
            <w:vMerge/>
            <w:hideMark/>
          </w:tcPr>
          <w:p w14:paraId="1E62B0A0" w14:textId="77777777" w:rsidR="009276CE" w:rsidRPr="00913635" w:rsidRDefault="009276CE">
            <w:pPr>
              <w:spacing w:after="0" w:line="240" w:lineRule="auto"/>
              <w:rPr>
                <w:rFonts w:asciiTheme="majorBidi" w:hAnsiTheme="majorBidi" w:cstheme="majorBidi"/>
                <w:sz w:val="15"/>
                <w:szCs w:val="15"/>
              </w:rPr>
            </w:pPr>
          </w:p>
        </w:tc>
        <w:tc>
          <w:tcPr>
            <w:tcW w:w="1530" w:type="dxa"/>
            <w:hideMark/>
          </w:tcPr>
          <w:p w14:paraId="4B1E9DFA" w14:textId="77777777" w:rsidR="009276CE" w:rsidRPr="00913635" w:rsidRDefault="009276CE" w:rsidP="009276C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5"/>
                <w:szCs w:val="15"/>
              </w:rPr>
            </w:pPr>
            <w:r w:rsidRPr="00913635">
              <w:rPr>
                <w:rFonts w:asciiTheme="majorBidi" w:hAnsiTheme="majorBidi" w:cstheme="majorBidi"/>
                <w:sz w:val="15"/>
                <w:szCs w:val="15"/>
              </w:rPr>
              <w:t>1986 – 2000</w:t>
            </w:r>
          </w:p>
        </w:tc>
        <w:tc>
          <w:tcPr>
            <w:tcW w:w="6097" w:type="dxa"/>
            <w:hideMark/>
          </w:tcPr>
          <w:p w14:paraId="709F4DF8" w14:textId="77777777" w:rsidR="009276CE" w:rsidRPr="00913635" w:rsidRDefault="009276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5"/>
                <w:szCs w:val="15"/>
              </w:rPr>
            </w:pP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"10.1016/S0360-8352(98)00166-1", "ISSN" : "03608352", "abstract" : "Reliability centered maintenance (RCM) incorporates sound guidance for managers who wish to attain high standards of maintenance at their operating plants. Since the amount and type of maintenance which is applied depend strongly on the machine or components age (DFR, CFR or IFR), on its replacement cost as well as on the cost and safety consequences of system failure, a careful analysis of the system components based on their reliability data should be done in order to optimize the maintenance program. This paper describes the methodology which was used at an aluminum plant in order to select critical machines and to develop an optimal maintenance policy based on reliability data of each machine, safety consequences of system failure, lead time and repair time, and components criticality.", "author" : [ { "dropping-particle" : "", "family" : "Abdul-Nour", "given" : "G.", "non-dropping-particle" : "", "parse-names" : false, "suffix" : "" }, { "dropping-particle" : "", "family" : "Beaudoin", "given" : "H.", "non-dropping-particle" : "", "parse-names" : false, "suffix" : "" }, { "dropping-particle" : "", "family" : "Ouellet", "given" : "P.", "non-dropping-particle" : "", "parse-names" : false, "suffix" : "" }, { "dropping-particle" : "", "family" : "Rochette", "given" : "R.", "non-dropping-particle" : "", "parse-names" : false, "suffix" : "" }, { "dropping-particle" : "", "family" : "Lambert", "given" : "S.", "non-dropping-particle" : "", "parse-names" : false, "suffix" : "" } ], "container-title" : "Computers &amp; Industrial Engineering", "id" : "ITEM-1", "issue" : "3-4", "issued" : { "date-parts" : [ [ "1998", "12" ] ] }, "page" : "591-594", "title" : "A reliability based maintenance policy; a case study", "type" : "article-journal", "volume" : "35" }, "uris" : [ "http://www.mendeley.com/documents/?uuid=30577ebe-d693-440d-a8e0-c4027950c613" ] } ], "mendeley" : { "formattedCitation" : "(Abdul-Nour &lt;i&gt;et al.&lt;/i&gt;, 1998)", "manualFormatting" : "Abdul-Nour et al., (1998)", "plainTextFormattedCitation" : "(Abdul-Nour et al., 1998)", "previouslyFormattedCitation" : "(Abdul-Nour &lt;i&gt;et al.&lt;/i&gt;, 1998)"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 xml:space="preserve">Abdul-Nour </w:t>
            </w:r>
            <w:r w:rsidRPr="00913635">
              <w:rPr>
                <w:rFonts w:asciiTheme="majorBidi" w:hAnsiTheme="majorBidi" w:cstheme="majorBidi"/>
                <w:i/>
                <w:noProof/>
                <w:sz w:val="15"/>
                <w:szCs w:val="15"/>
              </w:rPr>
              <w:t>et al.</w:t>
            </w:r>
            <w:r w:rsidRPr="00913635">
              <w:rPr>
                <w:rFonts w:asciiTheme="majorBidi" w:hAnsiTheme="majorBidi" w:cstheme="majorBidi"/>
                <w:noProof/>
                <w:sz w:val="15"/>
                <w:szCs w:val="15"/>
              </w:rPr>
              <w:t>, (1998)</w:t>
            </w:r>
            <w:r w:rsidRPr="00913635">
              <w:rPr>
                <w:rFonts w:asciiTheme="majorBidi" w:hAnsiTheme="majorBidi" w:cstheme="majorBidi"/>
                <w:sz w:val="15"/>
                <w:szCs w:val="15"/>
              </w:rPr>
              <w:fldChar w:fldCharType="end"/>
            </w:r>
          </w:p>
        </w:tc>
      </w:tr>
      <w:tr w:rsidR="009276CE" w:rsidRPr="00913635" w14:paraId="68DFED76" w14:textId="77777777" w:rsidTr="003966B6">
        <w:trPr>
          <w:trHeight w:val="395"/>
        </w:trPr>
        <w:tc>
          <w:tcPr>
            <w:cnfStyle w:val="001000000000" w:firstRow="0" w:lastRow="0" w:firstColumn="1" w:lastColumn="0" w:oddVBand="0" w:evenVBand="0" w:oddHBand="0" w:evenHBand="0" w:firstRowFirstColumn="0" w:firstRowLastColumn="0" w:lastRowFirstColumn="0" w:lastRowLastColumn="0"/>
            <w:tcW w:w="0" w:type="auto"/>
            <w:vMerge/>
            <w:hideMark/>
          </w:tcPr>
          <w:p w14:paraId="675230C5" w14:textId="77777777" w:rsidR="009276CE" w:rsidRPr="00913635" w:rsidRDefault="009276CE">
            <w:pPr>
              <w:spacing w:after="0" w:line="240" w:lineRule="auto"/>
              <w:rPr>
                <w:rFonts w:asciiTheme="majorBidi" w:hAnsiTheme="majorBidi" w:cstheme="majorBidi"/>
                <w:sz w:val="15"/>
                <w:szCs w:val="15"/>
              </w:rPr>
            </w:pPr>
          </w:p>
        </w:tc>
        <w:tc>
          <w:tcPr>
            <w:tcW w:w="1530" w:type="dxa"/>
            <w:hideMark/>
          </w:tcPr>
          <w:p w14:paraId="5725E402" w14:textId="77777777" w:rsidR="009276CE" w:rsidRPr="00913635" w:rsidRDefault="009276CE" w:rsidP="009276C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5"/>
                <w:szCs w:val="15"/>
              </w:rPr>
            </w:pPr>
            <w:r w:rsidRPr="00913635">
              <w:rPr>
                <w:rFonts w:asciiTheme="majorBidi" w:hAnsiTheme="majorBidi" w:cstheme="majorBidi"/>
                <w:sz w:val="15"/>
                <w:szCs w:val="15"/>
              </w:rPr>
              <w:t>2001 – 2017</w:t>
            </w:r>
            <w:r w:rsidRPr="00913635">
              <w:rPr>
                <w:rFonts w:asciiTheme="majorBidi" w:hAnsiTheme="majorBidi" w:cstheme="majorBidi"/>
                <w:sz w:val="15"/>
                <w:szCs w:val="15"/>
              </w:rPr>
              <w:br/>
            </w:r>
          </w:p>
        </w:tc>
        <w:tc>
          <w:tcPr>
            <w:tcW w:w="6097" w:type="dxa"/>
            <w:hideMark/>
          </w:tcPr>
          <w:p w14:paraId="63A916E3" w14:textId="77777777" w:rsidR="009276CE" w:rsidRPr="00913635" w:rsidRDefault="009276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5"/>
                <w:szCs w:val="15"/>
              </w:rPr>
            </w:pP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"10.1016/j.engstruct.2005.06.024", "ISBN" : "0141-0296", "ISSN" : "01410296", "abstract" : "The highway networks of most European and North American countries are completed or close to completion. However, many of their bridges are aging, and in the United States alone a very significant part of the about 600,000 existing bridges is considered to be deficient and must be replaced, repaired or upgraded in the short term. The funds available for the maintenance of existing highway bridges are extremely limited when compared with the huge investment necessary, and must, therefore, be spent wisely. In this paper, a model based on lifetime functions for predicting the evolution in time of the reliability of deteriorating bridges under maintenance is presented. This model uses the probability of satisfactory system performance during a specified time interval as a measure of reliability and treats each bridge structure as a system composed of several components. In this manner, it is possible to predict the structural performance of deteriorating structures in a probabilistic framework. In addition, the optimum maintenance strategy is identified using as objective the minimization of the present value of the life-cycle maintenance cost. An existing bridge is analyzed using lifetime functions and its optimum maintenance strategy is found. \u00a9 2005 Elsevier Ltd. All rights reserved.", "author" : [ { "dropping-particle" : "", "family" : "Yang", "given" : "Seung Ie", "non-dropping-particle" : "", "parse-names" : false, "suffix" : "" }, { "dropping-particle" : "", "family" : "Frangopol", "given" : "Dan M.", "non-dropping-particle" : "", "parse-names" : false, "suffix" : "" }, { "dropping-particle" : "", "family" : "Neves", "given" : "Lu\u00eds C.", "non-dropping-particle" : "", "parse-names" : false, "suffix" : "" } ], "container-title" : "Engineering Structures", "id" : "ITEM-1", "issue" : "2", "issued" : { "date-parts" : [ [ "2006" ] ] }, "page" : "196-206", "title" : "Optimum maintenance strategy for deteriorating bridge structures based on lifetime functions", "type" : "article-journal", "volume" : "28" }, "uris" : [ "http://www.mendeley.com/documents/?uuid=5937616f-a269-4207-9620-211036b44514" ] } ], "mendeley" : { "formattedCitation" : "(Yang, Frangopol and Neves, 2006)", "manualFormatting" : "Yang, Frangopol and Neves, (2006)", "plainTextFormattedCitation" : "(Yang, Frangopol and Neves, 2006)", "previouslyFormattedCitation" : "(Yang, Frangopol and Neves, 2006)"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Yang, Frangopol and Neves, (2006)</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"author" : [ { "dropping-particle" : "", "family" : "Noppadol", "given" : "P.", "non-dropping-particle" : "", "parse-names" : false, "suffix" : "" }, { "dropping-particle" : "", "family" : "Arun", "given" : "K.", "non-dropping-particle" : "", "parse-names" : false, "suffix" : "" } ], "id" : "ITEM-1", "issued" : { "date-parts" : [ [ "2004" ] ] }, "title" : "Investment Decision Framework for Infrastructure Asset Management : A Probability- based Approach", "type" : "article-journal" }, "uris" : [ "http://www.mendeley.com/documents/?uuid=6df8ac07-c1d0-465b-a538-771628c5aadf" ] } ], "mendeley" : { "formattedCitation" : "(Noppadol and Arun, 2004)", "manualFormatting" : "Participants, Ceo and Crc, (2004)", "plainTextFormattedCitation" : "(Noppadol and Arun, 2004)", "previouslyFormattedCitation" : "(Noppadol and Arun, 2004)"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Participants, Ceo and Crc, (2004)</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"author" : [ { "dropping-particle" : "", "family" : "Barnfather", "given" : "P", "non-dropping-particle" : "", "parse-names" : false, "suffix" : "" }, { "dropping-particle" : "", "family" : "Hughes", "given" : "D", "non-dropping-particle" : "", "parse-names" : false, "suffix" : "" }, { "dropping-particle" : "", "family" : "Wells", "given" : "R", "non-dropping-particle" : "", "parse-names" : false, "suffix" : "" } ], "id" : "ITEM-1", "issue" : "March", "issued" : { "date-parts" : [ [ "2014" ] ] }, "title" : "Condition-Based Risk Management of physical assets within the electrical power sector", "type" : "report", "volume" : "2366949" }, "uris" : [ "http://www.mendeley.com/documents/?uuid=cdab951e-5ac3-41e0-993b-5afbab6285e8" ] } ], "mendeley" : { "formattedCitation" : "(Barnfather, Hughes and Wells, 2014)", "manualFormatting" : "Barnfather, Hughes and Wells, (2014)", "plainTextFormattedCitation" : "(Barnfather, Hughes and Wells, 2014)", "previouslyFormattedCitation" : "(Barnfather, Hughes and Wells, 2014)"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Barnfather, Hughes and Wells, (2014)</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p>
        </w:tc>
      </w:tr>
    </w:tbl>
    <w:p w14:paraId="71A5B064" w14:textId="77777777" w:rsidR="009276CE" w:rsidRPr="00913635" w:rsidRDefault="009276CE" w:rsidP="009276CE">
      <w:pPr>
        <w:spacing w:line="273" w:lineRule="auto"/>
        <w:jc w:val="center"/>
        <w:rPr>
          <w:rFonts w:asciiTheme="majorBidi" w:eastAsia="Times New Roman" w:hAnsiTheme="majorBidi" w:cstheme="majorBidi"/>
          <w:sz w:val="20"/>
          <w:szCs w:val="20"/>
        </w:rPr>
      </w:pPr>
    </w:p>
    <w:p w14:paraId="7C6CD513" w14:textId="77777777" w:rsidR="009276CE" w:rsidRPr="00913635" w:rsidRDefault="009276CE" w:rsidP="009276CE">
      <w:pPr>
        <w:pStyle w:val="ListParagraph"/>
        <w:numPr>
          <w:ilvl w:val="1"/>
          <w:numId w:val="4"/>
        </w:numPr>
        <w:spacing w:line="273" w:lineRule="auto"/>
        <w:ind w:left="567" w:hanging="567"/>
        <w:jc w:val="both"/>
        <w:rPr>
          <w:rFonts w:asciiTheme="majorBidi" w:eastAsia="Times New Roman" w:hAnsiTheme="majorBidi" w:cstheme="majorBidi"/>
          <w:sz w:val="20"/>
          <w:szCs w:val="20"/>
        </w:rPr>
      </w:pPr>
      <w:r w:rsidRPr="00913635">
        <w:rPr>
          <w:rFonts w:asciiTheme="majorBidi" w:eastAsia="Times New Roman" w:hAnsiTheme="majorBidi" w:cstheme="majorBidi"/>
          <w:sz w:val="20"/>
          <w:szCs w:val="20"/>
        </w:rPr>
        <w:t>Trend in Techniques for Computing Criticality</w:t>
      </w:r>
    </w:p>
    <w:p w14:paraId="763737B4" w14:textId="77777777" w:rsidR="009276CE" w:rsidRPr="00913635" w:rsidRDefault="009276CE" w:rsidP="00D12B5F">
      <w:pPr>
        <w:widowControl w:val="0"/>
        <w:autoSpaceDE w:val="0"/>
        <w:autoSpaceDN w:val="0"/>
        <w:adjustRightInd w:val="0"/>
        <w:spacing w:after="240" w:line="260" w:lineRule="atLeast"/>
        <w:jc w:val="both"/>
        <w:rPr>
          <w:rFonts w:asciiTheme="majorBidi" w:eastAsiaTheme="minorEastAsia" w:hAnsiTheme="majorBidi" w:cstheme="majorBidi"/>
          <w:color w:val="000000"/>
          <w:sz w:val="24"/>
          <w:szCs w:val="24"/>
          <w:lang w:val="en-US" w:eastAsia="zh-CN"/>
        </w:rPr>
      </w:pPr>
      <w:r w:rsidRPr="00913635">
        <w:rPr>
          <w:rFonts w:asciiTheme="majorBidi" w:eastAsia="Times New Roman" w:hAnsiTheme="majorBidi" w:cstheme="majorBidi"/>
          <w:sz w:val="20"/>
          <w:szCs w:val="20"/>
        </w:rPr>
        <w:t xml:space="preserve">To understand the trend in the different techniques for calculating criticality, we used framework proposed in used in </w:t>
      </w:r>
      <w:r w:rsidRPr="00913635">
        <w:rPr>
          <w:rFonts w:asciiTheme="majorBidi" w:eastAsia="Times New Roman" w:hAnsiTheme="majorBidi" w:cstheme="majorBidi"/>
          <w:sz w:val="20"/>
          <w:szCs w:val="20"/>
        </w:rPr>
        <w:fldChar w:fldCharType="begin" w:fldLock="1"/>
      </w:r>
      <w:r w:rsidRPr="00913635">
        <w:rPr>
          <w:rFonts w:asciiTheme="majorBidi" w:eastAsia="Times New Roman" w:hAnsiTheme="majorBidi" w:cstheme="majorBidi"/>
          <w:sz w:val="20"/>
          <w:szCs w:val="20"/>
        </w:rPr>
        <w:instrText>ADDIN CSL_CITATION { "citationItems" : [ { "id" : "ITEM-1", "itemData" : { "DOI" : "10.1016/j.eswa.2012.08.010", "ISBN" : "0957-4174", "ISSN" : "09574174", "abstract" : "Failure mode and effects analysis (FMEA) is a risk assessment tool that mitigates potential failures in systems, processes, designs or services and has been used in a wide range of industries. The conventional risk priority number (RPN) method has been criticized to have many deficiencies and various risk priority models have been proposed in the literature to enhance the performance of FMEA. However, there has been no literature review on this topic. In this study, we reviewed 75 FMEA papers published between 1992 and 2012 in the international journals and categorized them according to the approaches used to overcome the limitations of the conventional RPN method. The intention of this review is to address the following three questions: (i) Which shortcomings attract the most attention? (ii) Which approaches are the most popular? (iii) Is there any inadequacy of the approaches? The answers to these questions will give an indication of current trends in research and the best direction for future research in order to further address the known deficiencies associated with the traditional FMEA.", "author" : [ { "dropping-particle" : "", "family" : "Liu", "given" : "Hu-Chen", "non-dropping-particle" : "", "parse-names" : false, "suffix" : "" }, { "dropping-particle" : "", "family" : "Liu", "given" : "Long", "non-dropping-particle" : "", "parse-names" : false, "suffix" : "" }, { "dropping-particle" : "", "family" : "Liu", "given" : "Nan", "non-dropping-particle" : "", "parse-names" : false, "suffix" : "" } ], "container-title" : "Expert Systems with Applications", "id" : "ITEM-1", "issue" : "2", "issued" : { "date-parts" : [ [ "2013" ] ] }, "page" : "828-838", "title" : "Risk evaluation approaches in failure mode and effects analysis: A literature review", "type" : "article", "volume" : "40" }, "uris" : [ "http://www.mendeley.com/documents/?uuid=92dee026-be39-4c24-863c-606965b79915" ] } ], "mendeley" : { "formattedCitation" : "(Liu, Liu and Liu, 2013)", "manualFormatting" : "Liu et al., (2013)", "plainTextFormattedCitation" : "(Liu, Liu and Liu, 2013)", "previouslyFormattedCitation" : "(Liu, Liu and Liu, 2013)" }, "properties" : { "noteIndex" : 0 }, "schema" : "https://github.com/citation-style-language/schema/raw/master/csl-citation.json" }</w:instrText>
      </w:r>
      <w:r w:rsidRPr="00913635">
        <w:rPr>
          <w:rFonts w:asciiTheme="majorBidi" w:eastAsia="Times New Roman" w:hAnsiTheme="majorBidi" w:cstheme="majorBidi"/>
          <w:sz w:val="20"/>
          <w:szCs w:val="20"/>
        </w:rPr>
        <w:fldChar w:fldCharType="separate"/>
      </w:r>
      <w:r w:rsidRPr="00913635">
        <w:rPr>
          <w:rFonts w:asciiTheme="majorBidi" w:eastAsia="Times New Roman" w:hAnsiTheme="majorBidi" w:cstheme="majorBidi"/>
          <w:noProof/>
          <w:sz w:val="20"/>
          <w:szCs w:val="20"/>
        </w:rPr>
        <w:t>Liu et al (2013)</w:t>
      </w:r>
      <w:r w:rsidRPr="00913635">
        <w:rPr>
          <w:rFonts w:asciiTheme="majorBidi" w:eastAsia="Times New Roman" w:hAnsiTheme="majorBidi" w:cstheme="majorBidi"/>
          <w:sz w:val="20"/>
          <w:szCs w:val="20"/>
        </w:rPr>
        <w:fldChar w:fldCharType="end"/>
      </w:r>
      <w:r w:rsidRPr="00913635">
        <w:rPr>
          <w:rFonts w:asciiTheme="majorBidi" w:eastAsia="Times New Roman" w:hAnsiTheme="majorBidi" w:cstheme="majorBidi"/>
          <w:sz w:val="20"/>
          <w:szCs w:val="20"/>
        </w:rPr>
        <w:t xml:space="preserve"> for classifying the methods that have been identified in the literature. In this review, we divide the methods used in the literature into five main categories which are multi-criteria decision making (MCDM), artificial intelligence (AI), simulation (S), integrated approaches (IA), other approaches (OA). The five categories, each with their own related techniques and references, are reported in </w:t>
      </w:r>
      <w:r w:rsidRPr="00913635">
        <w:rPr>
          <w:rFonts w:asciiTheme="majorBidi" w:eastAsia="Times New Roman" w:hAnsiTheme="majorBidi" w:cstheme="majorBidi"/>
          <w:color w:val="0070C0"/>
          <w:sz w:val="20"/>
          <w:szCs w:val="20"/>
        </w:rPr>
        <w:fldChar w:fldCharType="begin"/>
      </w:r>
      <w:r w:rsidRPr="00913635">
        <w:rPr>
          <w:rFonts w:asciiTheme="majorBidi" w:eastAsia="Times New Roman" w:hAnsiTheme="majorBidi" w:cstheme="majorBidi"/>
          <w:color w:val="0070C0"/>
          <w:sz w:val="20"/>
          <w:szCs w:val="20"/>
        </w:rPr>
        <w:instrText xml:space="preserve"> REF _Ref478376600 \h  \* MERGEFORMAT </w:instrText>
      </w:r>
      <w:r w:rsidRPr="00913635">
        <w:rPr>
          <w:rFonts w:asciiTheme="majorBidi" w:eastAsia="Times New Roman" w:hAnsiTheme="majorBidi" w:cstheme="majorBidi"/>
          <w:color w:val="0070C0"/>
          <w:sz w:val="20"/>
          <w:szCs w:val="20"/>
        </w:rPr>
      </w:r>
      <w:r w:rsidRPr="00913635">
        <w:rPr>
          <w:rFonts w:asciiTheme="majorBidi" w:eastAsia="Times New Roman" w:hAnsiTheme="majorBidi" w:cstheme="majorBidi"/>
          <w:color w:val="0070C0"/>
          <w:sz w:val="20"/>
          <w:szCs w:val="20"/>
        </w:rPr>
        <w:fldChar w:fldCharType="separate"/>
      </w:r>
      <w:r w:rsidRPr="00913635">
        <w:rPr>
          <w:rFonts w:asciiTheme="majorBidi" w:hAnsiTheme="majorBidi" w:cstheme="majorBidi"/>
          <w:color w:val="0070C0"/>
          <w:sz w:val="20"/>
          <w:szCs w:val="20"/>
        </w:rPr>
        <w:t xml:space="preserve">Table </w:t>
      </w:r>
      <w:r w:rsidRPr="00913635">
        <w:rPr>
          <w:rFonts w:asciiTheme="majorBidi" w:hAnsiTheme="majorBidi" w:cstheme="majorBidi"/>
          <w:noProof/>
          <w:color w:val="0070C0"/>
          <w:sz w:val="20"/>
          <w:szCs w:val="20"/>
        </w:rPr>
        <w:t>2</w:t>
      </w:r>
      <w:r w:rsidRPr="00913635">
        <w:rPr>
          <w:rFonts w:asciiTheme="majorBidi" w:eastAsia="Times New Roman" w:hAnsiTheme="majorBidi" w:cstheme="majorBidi"/>
          <w:color w:val="0070C0"/>
          <w:sz w:val="20"/>
          <w:szCs w:val="20"/>
        </w:rPr>
        <w:fldChar w:fldCharType="end"/>
      </w:r>
      <w:r w:rsidRPr="00913635">
        <w:rPr>
          <w:rFonts w:asciiTheme="majorBidi" w:eastAsia="Times New Roman" w:hAnsiTheme="majorBidi" w:cstheme="majorBidi"/>
          <w:sz w:val="20"/>
          <w:szCs w:val="20"/>
        </w:rPr>
        <w:t>.</w:t>
      </w:r>
    </w:p>
    <w:p w14:paraId="3F60F3B2" w14:textId="77777777" w:rsidR="009276CE" w:rsidRPr="00913635" w:rsidRDefault="009276CE" w:rsidP="009276CE">
      <w:pPr>
        <w:spacing w:line="273" w:lineRule="auto"/>
        <w:jc w:val="both"/>
        <w:rPr>
          <w:rFonts w:asciiTheme="majorBidi" w:eastAsia="Times New Roman" w:hAnsiTheme="majorBidi" w:cstheme="majorBidi"/>
          <w:sz w:val="20"/>
          <w:szCs w:val="20"/>
          <w:lang w:val="da-DK"/>
        </w:rPr>
      </w:pPr>
      <w:r w:rsidRPr="00913635">
        <w:rPr>
          <w:rFonts w:asciiTheme="majorBidi" w:eastAsia="Times New Roman" w:hAnsiTheme="majorBidi" w:cstheme="majorBidi"/>
          <w:sz w:val="20"/>
          <w:szCs w:val="20"/>
        </w:rPr>
        <w:fldChar w:fldCharType="begin" w:fldLock="1"/>
      </w:r>
      <w:r w:rsidRPr="00913635">
        <w:rPr>
          <w:rFonts w:asciiTheme="majorBidi" w:eastAsia="Times New Roman" w:hAnsiTheme="majorBidi" w:cstheme="majorBidi"/>
          <w:sz w:val="20"/>
          <w:szCs w:val="20"/>
        </w:rPr>
        <w:instrText>ADDIN CSL_CITATION { "citationItems" : [ { "id" : "ITEM-1", "itemData" : { "DOI" : "10.1016/0925-5273(94)90095-7", "ISSN" : "09255273", "abstract" : "Spare parts constitute a significant portion of the inventory in any manufacturing organisation. Specifying optimal inventory control policies for spares requires the use of forecasting techniques, ABC analysis, FSN analysis, VED analysis, etc. While the ABC and FSN analyses are straightforward, evaluation of the criticality of spares by using quantitative measures is difficult and problematic while performing VED analysis. This paper describes the use of Saaty's analytic hierarchy process for evaluating the criticality of spares. A three-level hierarchy has been suggested. Criteria influencing the criticality of different spare parts have been identified and the alternative modes for each criterion have been specified. The model has been used to obtain absolute measurements of criticality which can be compared with prespecified numerical limits for classifying spare parts as Vital, Essential, or Desirable. The model's working has been demonstrated through an illustration involving a spare part in the inventory system of a large manufacturing organisation.", "author" : [ { "dropping-particle" : "", "family" : "Gajpal", "given" : "Prem Prakash", "non-dropping-particle" : "", "parse-names" : false, "suffix" : "" }, { "dropping-particle" : "", "family" : "Ganesh", "given" : "L.S.", "non-dropping-particle" : "", "parse-names" : false, "suffix" : "" }, { "dropping-particle" : "", "family" : "Rajendran", "given" : "Chandrasekharan", "non-dropping-particle" : "", "parse-names" : false, "suffix" : "" } ], "container-title" : "International Journal of Production Economics", "id" : "ITEM-1", "issue" : "1-3", "issued" : { "date-parts" : [ [ "1994", "6" ] ] }, "page" : "293-297", "title" : "Criticality analysis of spare parts using the analytic hierarchy process", "type" : "article-journal", "volume" : "35" }, "uris" : [ "http://www.mendeley.com/documents/?uuid=c287d8d7-1bb9-4459-93d1-8f68c0092ec4" ] } ], "mendeley" : { "formattedCitation" : "(Gajpal, Ganesh and Rajendran, 1994)", "manualFormatting" : "Gajpal et. al. (1994)", "plainTextFormattedCitation" : "(Gajpal, Ganesh and Rajendran, 1994)", "previouslyFormattedCitation" : "(Gajpal, Ganesh and Rajendran, 1994)" }, "properties" : { "noteIndex" : 0 }, "schema" : "https://github.com/citation-style-language/schema/raw/master/csl-citation.json" }</w:instrText>
      </w:r>
      <w:r w:rsidRPr="00913635">
        <w:rPr>
          <w:rFonts w:asciiTheme="majorBidi" w:eastAsia="Times New Roman" w:hAnsiTheme="majorBidi" w:cstheme="majorBidi"/>
          <w:sz w:val="20"/>
          <w:szCs w:val="20"/>
        </w:rPr>
        <w:fldChar w:fldCharType="separate"/>
      </w:r>
      <w:r w:rsidRPr="00913635">
        <w:rPr>
          <w:rFonts w:asciiTheme="majorBidi" w:eastAsia="Times New Roman" w:hAnsiTheme="majorBidi" w:cstheme="majorBidi"/>
          <w:noProof/>
          <w:sz w:val="20"/>
          <w:szCs w:val="20"/>
        </w:rPr>
        <w:t>Gajpal et al (1994)</w:t>
      </w:r>
      <w:r w:rsidRPr="00913635">
        <w:rPr>
          <w:rFonts w:asciiTheme="majorBidi" w:eastAsia="Times New Roman" w:hAnsiTheme="majorBidi" w:cstheme="majorBidi"/>
          <w:sz w:val="20"/>
          <w:szCs w:val="20"/>
        </w:rPr>
        <w:fldChar w:fldCharType="end"/>
      </w:r>
      <w:r w:rsidRPr="00913635">
        <w:rPr>
          <w:rFonts w:asciiTheme="majorBidi" w:eastAsia="Times New Roman" w:hAnsiTheme="majorBidi" w:cstheme="majorBidi"/>
          <w:sz w:val="20"/>
          <w:szCs w:val="20"/>
        </w:rPr>
        <w:t xml:space="preserve"> describe a three-level analytic hierarchy process (AHP) for evaluating the criticality of spares. AHP has since been used for maintenance strategy selection (e.g., </w:t>
      </w:r>
      <w:r w:rsidRPr="00913635">
        <w:rPr>
          <w:rFonts w:asciiTheme="majorBidi" w:eastAsia="Times New Roman" w:hAnsiTheme="majorBidi" w:cstheme="majorBidi"/>
          <w:sz w:val="20"/>
          <w:szCs w:val="20"/>
        </w:rPr>
        <w:fldChar w:fldCharType="begin" w:fldLock="1"/>
      </w:r>
      <w:r w:rsidRPr="00913635">
        <w:rPr>
          <w:rFonts w:asciiTheme="majorBidi" w:eastAsia="Times New Roman" w:hAnsiTheme="majorBidi" w:cstheme="majorBidi"/>
          <w:sz w:val="20"/>
          <w:szCs w:val="20"/>
        </w:rPr>
        <w:instrText>ADDIN CSL_CITATION { "citationItems" : [ { "id" : "ITEM-1", "itemData" : { "DOI" : "10.1108/13552511211226166", "ISSN" : "1355-2511", "abstract" : "Purpose - The purpose of this paper is to demonstrate the use of two general purpose decision-making techniques in selecting the most appropriate maintenance strategy for organizations with critical production requirements. Design/methodology/approach - The Analytical Hierarchical Process (AHP) and the Analytical Network Process (ANP) are used for the selection of the most appropriate maintenance strategy in a local newspaper printing facility in Turkey. Findings - The two methods were shown to be effective in choosing a strategy for maintaining the printing machines. The two methods resulted in almost the same results. Both methods take into account the specific requirements of the organization through its own available expertise. Practical implications - The techniques demonstrated in this paper can be used by all types of organizations for selecting and adopting maintenance strategies that have higher impact on maintenance performance and hence overall business productivity. The two methods are explained in a step-by-step approach for easier adaptation by practitioners in all types of organizations. Originality/value - The value of the paper is in applying AHP and ANP decision-making methodologies in maintenance strategy selection. These two methods are not very common in the area of maintenance, and hence add to the pool of techniques utilized in selecting maintenance strategies. \u00a9 Emerald Group Publishi</w:instrText>
      </w:r>
      <w:r w:rsidRPr="00913635">
        <w:rPr>
          <w:rFonts w:asciiTheme="majorBidi" w:eastAsia="Times New Roman" w:hAnsiTheme="majorBidi" w:cstheme="majorBidi"/>
          <w:sz w:val="20"/>
          <w:szCs w:val="20"/>
          <w:lang w:val="da-DK"/>
        </w:rPr>
        <w:instrText>ng Limited.", "author" : [ { "dropping-particle" : "", "family" : "Zaim", "given" : "Selim", "non-dropping-particle" : "", "parse-names" : false, "suffix" : "" }, { "dropping-particle" : "", "family" : "Turky\u0131lmaz", "given" : "Ali", "non-dropping-particle" : "", "parse-names" : false, "suffix" : "" }, { "dropping-particle" : "", "family" : "Acar", "given" : "Mehmet F.", "non-dropping-particle" : "", "parse-names" : false, "suffix" : "" }, { "dropping-particle" : "", "family" : "Al\u2010Turki", "given" : "Umar", "non-dropping-particle" : "", "parse-names" : false, "suffix" : "" }, { "dropping-particle" : "", "family" : "Demirel", "given" : "Omer F.", "non-dropping-particle" : "", "parse-names" : false, "suffix" : "" } ], "container-title" : "Journal of Quality in Maintenance Engineering", "id" : "ITEM-1", "issue" : "1", "issued" : { "date-parts" : [ [ "2012", "3", "23" ] ] }, "page" : "16-29", "title" : "Maintenance strategy selection using AHP and ANP algorithms: a case study", "type" : "article-journal", "volume" : "18" }, "uris" : [ "http://www.mendeley.com/documents/?uuid=889737ec-5900-4ce8-b6a9-59fd2dde6173" ] } ], "mendeley" : { "formattedCitation" : "(Zaim &lt;i&gt;et al.&lt;/i&gt;, 2012)", "manualFormatting" : "Zaim et al., 2012)", "plainTextFormattedCitation" : "(Zaim et al., 2012)", "previouslyFormattedCitation" : "(Zaim &lt;i&gt;et al.&lt;/i&gt;, 2012)" }, "properties" : { "noteIndex" : 0 }, "schema" : "https://github.com/citation-style-language/schema/raw/master/csl-citation.json" }</w:instrText>
      </w:r>
      <w:r w:rsidRPr="00913635">
        <w:rPr>
          <w:rFonts w:asciiTheme="majorBidi" w:eastAsia="Times New Roman" w:hAnsiTheme="majorBidi" w:cstheme="majorBidi"/>
          <w:sz w:val="20"/>
          <w:szCs w:val="20"/>
        </w:rPr>
        <w:fldChar w:fldCharType="separate"/>
      </w:r>
      <w:r w:rsidRPr="00913635">
        <w:rPr>
          <w:rFonts w:asciiTheme="majorBidi" w:eastAsia="Times New Roman" w:hAnsiTheme="majorBidi" w:cstheme="majorBidi"/>
          <w:noProof/>
          <w:sz w:val="20"/>
          <w:szCs w:val="20"/>
          <w:lang w:val="da-DK"/>
        </w:rPr>
        <w:t>Zaim et al, 2012</w:t>
      </w:r>
      <w:r w:rsidRPr="00913635">
        <w:rPr>
          <w:rFonts w:asciiTheme="majorBidi" w:eastAsia="Times New Roman" w:hAnsiTheme="majorBidi" w:cstheme="majorBidi"/>
          <w:sz w:val="20"/>
          <w:szCs w:val="20"/>
        </w:rPr>
        <w:fldChar w:fldCharType="end"/>
      </w:r>
      <w:r w:rsidRPr="00913635">
        <w:rPr>
          <w:rFonts w:asciiTheme="majorBidi" w:eastAsia="Times New Roman" w:hAnsiTheme="majorBidi" w:cstheme="majorBidi"/>
          <w:sz w:val="20"/>
          <w:szCs w:val="20"/>
          <w:lang w:val="da-DK"/>
        </w:rPr>
        <w:t xml:space="preserve">; </w:t>
      </w:r>
      <w:r w:rsidRPr="00913635">
        <w:rPr>
          <w:rFonts w:asciiTheme="majorBidi" w:eastAsia="Times New Roman" w:hAnsiTheme="majorBidi" w:cstheme="majorBidi"/>
          <w:sz w:val="20"/>
          <w:szCs w:val="20"/>
        </w:rPr>
        <w:fldChar w:fldCharType="begin" w:fldLock="1"/>
      </w:r>
      <w:r w:rsidRPr="00913635">
        <w:rPr>
          <w:rFonts w:asciiTheme="majorBidi" w:eastAsia="Times New Roman" w:hAnsiTheme="majorBidi" w:cstheme="majorBidi"/>
          <w:sz w:val="20"/>
          <w:szCs w:val="20"/>
          <w:lang w:val="da-DK"/>
        </w:rPr>
        <w:instrText>ADDIN CSL_CITATION { "citationItems" : [ { "id" : "ITEM-1", "itemData" : { "DOI" : "10.1016/S0951-8320(00)00047-8", "ISSN" : "09518320", "abstract" : "This paper describes an application of the Analytic Hierarchy Process (AHP) for selecting the best maintenance strategy for an important Italian oil refinery (an Integrated Gasification and Combined Cycle plant). Five possible alternatives are considered: preventive, predictive, condition-based, corrective and opportunistic maintenance. The best maintenance policy must be selected for each facility of the plant (about 200 in total). The machines are clustered in three homogeneous groups after a criticality analysis based on internal procedures of the oil refinery. With AHP technique, several aspects, which characterise each of the above-mentioned maintenance strategies, are arranged in a hierarchic structure and evaluated using only a series of pairwise judgements. To improve the effectiveness of the methodology AHP is coupled with a sensitivity analysis.", "author" : [ { "dropping-particle" : "", "family" : "Bevilacqua", "given" : "M.", "non-dropping-particle" : "", "parse-names" : false, "suffix" : "" }, { "dropping-particle" : "", "family" : "Braglia", "given" : "M.", "non-dropping-particle" : "", "parse-names" : false, "suffix" : "" } ], "container-title" : "Reliability Engineering &amp; System Safety", "id" : "ITEM-1", "issue" : "1", "issued" : { "date-parts" : [ [ "2000", "10" ] ] }, "page" : "71-83", "publisher" : "Elsevier Science Ltd", "title" : "Analytic hierarchy process applied to maintenance strategy selection", "type" : "article-journal", "volume" : "70" }, "uris" : [ "http://www.mendeley.com/documents/?uuid=ac14d17e-86d7-4624-abc1-b6940ef03fd7" ] } ], "mendeley" : { "formattedCitation" : "(Bevilacqua and Braglia, 2000)", "manualFormatting" : "Bevilacqua and Braglia, 2000)", "plainTextFormattedCitation" : "(Bevilacqua and Braglia, 2000)", "previouslyFormattedCitation" : "(Bevilacqua and Braglia, 2000)" }, "properties" : { "noteIndex" : 0 }, "schema" : "https://github.com/citation-style-language/schema/raw/master/csl-citation.json" }</w:instrText>
      </w:r>
      <w:r w:rsidRPr="00913635">
        <w:rPr>
          <w:rFonts w:asciiTheme="majorBidi" w:eastAsia="Times New Roman" w:hAnsiTheme="majorBidi" w:cstheme="majorBidi"/>
          <w:sz w:val="20"/>
          <w:szCs w:val="20"/>
        </w:rPr>
        <w:fldChar w:fldCharType="separate"/>
      </w:r>
      <w:r w:rsidRPr="00913635">
        <w:rPr>
          <w:rFonts w:asciiTheme="majorBidi" w:eastAsia="Times New Roman" w:hAnsiTheme="majorBidi" w:cstheme="majorBidi"/>
          <w:noProof/>
          <w:sz w:val="20"/>
          <w:szCs w:val="20"/>
          <w:lang w:val="da-DK"/>
        </w:rPr>
        <w:t>Bevilacqua and Braglia, 2000</w:t>
      </w:r>
      <w:r w:rsidRPr="00913635">
        <w:rPr>
          <w:rFonts w:asciiTheme="majorBidi" w:eastAsia="Times New Roman" w:hAnsiTheme="majorBidi" w:cstheme="majorBidi"/>
          <w:sz w:val="20"/>
          <w:szCs w:val="20"/>
        </w:rPr>
        <w:fldChar w:fldCharType="end"/>
      </w:r>
      <w:r w:rsidRPr="00913635">
        <w:rPr>
          <w:rFonts w:asciiTheme="majorBidi" w:eastAsia="Times New Roman" w:hAnsiTheme="majorBidi" w:cstheme="majorBidi"/>
          <w:sz w:val="20"/>
          <w:szCs w:val="20"/>
          <w:lang w:val="da-DK"/>
        </w:rPr>
        <w:t xml:space="preserve">; and </w:t>
      </w:r>
      <w:r w:rsidRPr="00913635">
        <w:rPr>
          <w:rFonts w:asciiTheme="majorBidi" w:eastAsia="Times New Roman" w:hAnsiTheme="majorBidi" w:cstheme="majorBidi"/>
          <w:sz w:val="20"/>
          <w:szCs w:val="20"/>
        </w:rPr>
        <w:fldChar w:fldCharType="begin" w:fldLock="1"/>
      </w:r>
      <w:r w:rsidRPr="00913635">
        <w:rPr>
          <w:rFonts w:asciiTheme="majorBidi" w:eastAsia="Times New Roman" w:hAnsiTheme="majorBidi" w:cstheme="majorBidi"/>
          <w:sz w:val="20"/>
          <w:szCs w:val="20"/>
          <w:lang w:val="da-DK"/>
        </w:rPr>
        <w:instrText>ADDIN CSL_CITATION { "citationItems" : [ { "id" : "ITEM-1", "itemData" : { "DOI" : "10.1243/0954405011519493", "ISSN" : "00000000", "author" : [ { "dropping-particle" : "", "family" : "Alvi", "given" : "A U", "non-dropping-particle" : "", "parse-names" : false, "suffix" : "" }, { "dropping-particle" : "", "family" : "Labib", "given" : "A W", "non-dropping-particle" : "", "parse-names" : false, "suffix" : "" } ], "container-title" : "Proceedings of the Institution of Mechanical Engineers, Part B Journal of Engineering Manufacture", "id" : "ITEM-1", "issue" : "12", "issued" : { "date-parts" : [ [ "2001" ] ] }, "page" : "1773-1786", "title" : "Selecting next-generation manufacturing paradigms\u2014an analytic hierarchy process based criticality analysis", "type" : "article-journal", "volume" : "215" }, "uris" : [ "http://www.mendeley.com/documents/?uuid=4f2fa99c-2624-340d-94d9-ea7d1a9779e4" ] } ], "mendeley" : { "formattedCitation" : "(Alvi and Labib, 2001)", "manualFormatting" : "Alvi and Labib, 2001)", "plainTextFormattedCitation" : "(Alvi and Labib, 2001)", "previouslyFormattedCitation" : "(Alvi and Labib, 2001)" }, "properties" : { "noteIndex" : 0 }, "schema" : "https://github.com/citation-style-language/schema/raw/master/csl-citation.json" }</w:instrText>
      </w:r>
      <w:r w:rsidRPr="00913635">
        <w:rPr>
          <w:rFonts w:asciiTheme="majorBidi" w:eastAsia="Times New Roman" w:hAnsiTheme="majorBidi" w:cstheme="majorBidi"/>
          <w:sz w:val="20"/>
          <w:szCs w:val="20"/>
        </w:rPr>
        <w:fldChar w:fldCharType="separate"/>
      </w:r>
      <w:r w:rsidRPr="00913635">
        <w:rPr>
          <w:rFonts w:asciiTheme="majorBidi" w:eastAsia="Times New Roman" w:hAnsiTheme="majorBidi" w:cstheme="majorBidi"/>
          <w:noProof/>
          <w:sz w:val="20"/>
          <w:szCs w:val="20"/>
          <w:lang w:val="da-DK"/>
        </w:rPr>
        <w:t>Alvi and Labib, 2001)</w:t>
      </w:r>
      <w:r w:rsidRPr="00913635">
        <w:rPr>
          <w:rFonts w:asciiTheme="majorBidi" w:eastAsia="Times New Roman" w:hAnsiTheme="majorBidi" w:cstheme="majorBidi"/>
          <w:sz w:val="20"/>
          <w:szCs w:val="20"/>
        </w:rPr>
        <w:fldChar w:fldCharType="end"/>
      </w:r>
      <w:r w:rsidRPr="00913635">
        <w:rPr>
          <w:rFonts w:asciiTheme="majorBidi" w:eastAsia="Times New Roman" w:hAnsiTheme="majorBidi" w:cstheme="majorBidi"/>
          <w:sz w:val="20"/>
          <w:szCs w:val="20"/>
          <w:lang w:val="da-DK"/>
        </w:rPr>
        <w:t xml:space="preserve">. </w:t>
      </w:r>
    </w:p>
    <w:p w14:paraId="0571BE85" w14:textId="77777777" w:rsidR="009276CE" w:rsidRPr="00913635" w:rsidRDefault="009276CE" w:rsidP="009276CE">
      <w:pPr>
        <w:spacing w:line="273" w:lineRule="auto"/>
        <w:jc w:val="both"/>
        <w:rPr>
          <w:rFonts w:asciiTheme="majorBidi" w:eastAsia="Times New Roman" w:hAnsiTheme="majorBidi" w:cstheme="majorBidi"/>
          <w:sz w:val="20"/>
          <w:szCs w:val="20"/>
        </w:rPr>
      </w:pPr>
      <w:r w:rsidRPr="00913635">
        <w:rPr>
          <w:rFonts w:asciiTheme="majorBidi" w:eastAsia="Times New Roman" w:hAnsiTheme="majorBidi" w:cstheme="majorBidi"/>
          <w:sz w:val="20"/>
          <w:szCs w:val="20"/>
        </w:rPr>
        <w:t xml:space="preserve">In attempting to compute criticality more efficiently </w:t>
      </w:r>
      <w:r w:rsidRPr="00913635">
        <w:rPr>
          <w:rFonts w:asciiTheme="majorBidi" w:eastAsia="Times New Roman" w:hAnsiTheme="majorBidi" w:cstheme="majorBidi"/>
          <w:sz w:val="20"/>
          <w:szCs w:val="20"/>
        </w:rPr>
        <w:fldChar w:fldCharType="begin" w:fldLock="1"/>
      </w:r>
      <w:r w:rsidRPr="00913635">
        <w:rPr>
          <w:rFonts w:asciiTheme="majorBidi" w:eastAsia="Times New Roman" w:hAnsiTheme="majorBidi" w:cstheme="majorBidi"/>
          <w:sz w:val="20"/>
          <w:szCs w:val="20"/>
        </w:rPr>
        <w:instrText>ADDIN CSL_CITATION { "citationItems" : [ { "id" : "ITEM-1", "itemData" : { "DOI" : "10.1108/17410380910984258", "ISSN" : "1741-038X", "abstract" : "Purpose - The purpose of this paper is to focus on the use of analytic hierarchy process (AHP) under fuzzy environment and technique for order preference by similarity to ideal solution (TOPSIS) to select an optimum maintenance strategy for a textile industry. Design/methodology/approach - First by using improved AHP with fuzzy set theory, the weight of each criterion is calculated to overcome the criticism of unbalanced scale of judgments, uncertainty, and imprecision in the pair-wise comparison process. Then this paper introduces a model that integrates improved fuzzy AHP with TOPSIS algorithm to support maintenance strategy selection decisions. Findings - An efficient pair-wise comparison process and ranking of alternatives can be achieved for maintenance strategy selection through the integration of AHP with fuzzy set theory and TOPSIS. Originality/value - The paper points out a new insight of multi-criteria decision making techniques to select optimum maintenance policy for a process industry with the use of a case study. \u00a9 Emerald Group Publishing Limited.", "author" : [ { "dropping-particle" : "", "family" : "Ilangkumaran", "given" : "M.", "non-dropping-particle" : "", "parse-names" : false, "suffix" : "" }, { "dropping-particle" : "", "family" : "Kumanan", "given" : "S.", "non-dropping-particle" : "", "parse-names" : false, "suffix" : "" } ], "container-title" : "Journal of Manufacturing Technology Management", "id" : "ITEM-1", "issue" : "7", "issued" : { "date-parts" : [ [ "2009", "9", "4" ] ] }, "page" : "1009-1022", "title" : "Selection of maintenance policy for textile industry using hybrid multi\u2010criteria decision making approach", "type" : "article-journal", "volume" : "20" }, "uris" : [ "http://www.mendeley.com/documents/?uuid=1d1c43a7-5912-4bb8-8fa1-d1515f76c566" ] } ], "mendeley" : { "formattedCitation" : "(Ilangkumaran and Kumanan, 2009)", "manualFormatting" : "Ilangkumaran and Kumanan, (2009)", "plainTextFormattedCitation" : "(Ilangkumaran and Kumanan, 2009)", "previouslyFormattedCitation" : "(Ilangkumaran and Kumanan, 2009)" }, "properties" : { "noteIndex" : 0 }, "schema" : "https://github.com/citation-style-language/schema/raw/master/csl-citation.json" }</w:instrText>
      </w:r>
      <w:r w:rsidRPr="00913635">
        <w:rPr>
          <w:rFonts w:asciiTheme="majorBidi" w:eastAsia="Times New Roman" w:hAnsiTheme="majorBidi" w:cstheme="majorBidi"/>
          <w:sz w:val="20"/>
          <w:szCs w:val="20"/>
        </w:rPr>
        <w:fldChar w:fldCharType="separate"/>
      </w:r>
      <w:r w:rsidRPr="00913635">
        <w:rPr>
          <w:rFonts w:asciiTheme="majorBidi" w:eastAsia="Times New Roman" w:hAnsiTheme="majorBidi" w:cstheme="majorBidi"/>
          <w:noProof/>
          <w:sz w:val="20"/>
          <w:szCs w:val="20"/>
        </w:rPr>
        <w:t>Ilangkumaran and Kumanan, (2009)</w:t>
      </w:r>
      <w:r w:rsidRPr="00913635">
        <w:rPr>
          <w:rFonts w:asciiTheme="majorBidi" w:eastAsia="Times New Roman" w:hAnsiTheme="majorBidi" w:cstheme="majorBidi"/>
          <w:sz w:val="20"/>
          <w:szCs w:val="20"/>
        </w:rPr>
        <w:fldChar w:fldCharType="end"/>
      </w:r>
      <w:r w:rsidRPr="00913635">
        <w:rPr>
          <w:rFonts w:asciiTheme="majorBidi" w:eastAsia="Times New Roman" w:hAnsiTheme="majorBidi" w:cstheme="majorBidi"/>
          <w:sz w:val="20"/>
          <w:szCs w:val="20"/>
        </w:rPr>
        <w:t xml:space="preserve">  integrated two methods by introducing the use of analytic hierarchy process (AHP) under fuzzy environment and technique for order preference by similarity to ideal solution (TOPSIS) to select an optimum maintenance strategy for a textile industry. This methodology was designed such that the weight of each criterion is calculated to overcome the criticism of</w:t>
      </w:r>
      <w:r w:rsidR="00D12B5F" w:rsidRPr="00913635">
        <w:rPr>
          <w:rFonts w:asciiTheme="majorBidi" w:eastAsia="Times New Roman" w:hAnsiTheme="majorBidi" w:cstheme="majorBidi"/>
          <w:sz w:val="20"/>
          <w:szCs w:val="20"/>
        </w:rPr>
        <w:t xml:space="preserve"> </w:t>
      </w:r>
    </w:p>
    <w:p w14:paraId="77A6B966" w14:textId="77777777" w:rsidR="009276CE" w:rsidRPr="00913635" w:rsidRDefault="009276CE" w:rsidP="009276CE">
      <w:pPr>
        <w:pStyle w:val="Caption"/>
        <w:keepNext/>
        <w:rPr>
          <w:rFonts w:asciiTheme="majorBidi" w:hAnsiTheme="majorBidi" w:cstheme="majorBidi"/>
          <w:b/>
          <w:bCs/>
        </w:rPr>
      </w:pPr>
      <w:bookmarkStart w:id="3" w:name="_Ref478376600"/>
      <w:r w:rsidRPr="00913635">
        <w:rPr>
          <w:rFonts w:asciiTheme="majorBidi" w:hAnsiTheme="majorBidi" w:cstheme="majorBidi"/>
          <w:i w:val="0"/>
          <w:iCs w:val="0"/>
        </w:rPr>
        <w:lastRenderedPageBreak/>
        <w:t xml:space="preserve">Table </w:t>
      </w:r>
      <w:r w:rsidRPr="00913635">
        <w:rPr>
          <w:rFonts w:asciiTheme="majorBidi" w:hAnsiTheme="majorBidi" w:cstheme="majorBidi"/>
        </w:rPr>
        <w:fldChar w:fldCharType="begin"/>
      </w:r>
      <w:r w:rsidRPr="00913635">
        <w:rPr>
          <w:rFonts w:asciiTheme="majorBidi" w:hAnsiTheme="majorBidi" w:cstheme="majorBidi"/>
          <w:i w:val="0"/>
          <w:iCs w:val="0"/>
        </w:rPr>
        <w:instrText xml:space="preserve"> SEQ Table \* ARABIC </w:instrText>
      </w:r>
      <w:r w:rsidRPr="00913635">
        <w:rPr>
          <w:rFonts w:asciiTheme="majorBidi" w:hAnsiTheme="majorBidi" w:cstheme="majorBidi"/>
        </w:rPr>
        <w:fldChar w:fldCharType="separate"/>
      </w:r>
      <w:r w:rsidRPr="00913635">
        <w:rPr>
          <w:rFonts w:asciiTheme="majorBidi" w:hAnsiTheme="majorBidi" w:cstheme="majorBidi"/>
          <w:i w:val="0"/>
          <w:iCs w:val="0"/>
          <w:noProof/>
        </w:rPr>
        <w:t>2</w:t>
      </w:r>
      <w:r w:rsidRPr="00913635">
        <w:rPr>
          <w:rFonts w:asciiTheme="majorBidi" w:hAnsiTheme="majorBidi" w:cstheme="majorBidi"/>
        </w:rPr>
        <w:fldChar w:fldCharType="end"/>
      </w:r>
      <w:bookmarkEnd w:id="3"/>
      <w:r w:rsidRPr="00913635">
        <w:rPr>
          <w:rFonts w:asciiTheme="majorBidi" w:hAnsiTheme="majorBidi" w:cstheme="majorBidi"/>
        </w:rPr>
        <w:t xml:space="preserve">: </w:t>
      </w:r>
      <w:r w:rsidRPr="00913635">
        <w:rPr>
          <w:rFonts w:asciiTheme="majorBidi" w:hAnsiTheme="majorBidi" w:cstheme="majorBidi"/>
          <w:b/>
          <w:bCs/>
        </w:rPr>
        <w:t>Classification of evaluation methods for criticality analysis</w:t>
      </w:r>
    </w:p>
    <w:tbl>
      <w:tblPr>
        <w:tblStyle w:val="PlainTable21"/>
        <w:tblW w:w="9360" w:type="dxa"/>
        <w:tblLook w:val="04A0" w:firstRow="1" w:lastRow="0" w:firstColumn="1" w:lastColumn="0" w:noHBand="0" w:noVBand="1"/>
      </w:tblPr>
      <w:tblGrid>
        <w:gridCol w:w="1260"/>
        <w:gridCol w:w="1890"/>
        <w:gridCol w:w="6210"/>
      </w:tblGrid>
      <w:tr w:rsidR="009276CE" w:rsidRPr="00913635" w14:paraId="47B21608" w14:textId="77777777" w:rsidTr="003966B6">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260" w:type="dxa"/>
            <w:hideMark/>
          </w:tcPr>
          <w:p w14:paraId="52236A07" w14:textId="77777777" w:rsidR="009276CE" w:rsidRPr="00913635" w:rsidRDefault="009276CE" w:rsidP="009276CE">
            <w:pPr>
              <w:jc w:val="center"/>
              <w:rPr>
                <w:rFonts w:asciiTheme="majorBidi" w:hAnsiTheme="majorBidi" w:cstheme="majorBidi"/>
                <w:sz w:val="16"/>
                <w:szCs w:val="16"/>
              </w:rPr>
            </w:pPr>
            <w:r w:rsidRPr="00913635">
              <w:rPr>
                <w:rFonts w:asciiTheme="majorBidi" w:hAnsiTheme="majorBidi" w:cstheme="majorBidi"/>
                <w:sz w:val="16"/>
                <w:szCs w:val="16"/>
              </w:rPr>
              <w:t>Categories</w:t>
            </w:r>
          </w:p>
        </w:tc>
        <w:tc>
          <w:tcPr>
            <w:tcW w:w="1890" w:type="dxa"/>
            <w:hideMark/>
          </w:tcPr>
          <w:p w14:paraId="33A75EA4" w14:textId="77777777" w:rsidR="009276CE" w:rsidRPr="00913635" w:rsidRDefault="009276CE" w:rsidP="009276C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13635">
              <w:rPr>
                <w:rFonts w:asciiTheme="majorBidi" w:hAnsiTheme="majorBidi" w:cstheme="majorBidi"/>
                <w:sz w:val="16"/>
                <w:szCs w:val="16"/>
              </w:rPr>
              <w:t>Techniques</w:t>
            </w:r>
          </w:p>
        </w:tc>
        <w:tc>
          <w:tcPr>
            <w:tcW w:w="6210" w:type="dxa"/>
            <w:hideMark/>
          </w:tcPr>
          <w:p w14:paraId="36E69A16" w14:textId="77777777" w:rsidR="009276CE" w:rsidRPr="00913635" w:rsidRDefault="009276CE" w:rsidP="009276CE">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913635">
              <w:rPr>
                <w:rFonts w:asciiTheme="majorBidi" w:hAnsiTheme="majorBidi" w:cstheme="majorBidi"/>
                <w:sz w:val="16"/>
                <w:szCs w:val="16"/>
              </w:rPr>
              <w:t>References</w:t>
            </w:r>
          </w:p>
        </w:tc>
      </w:tr>
      <w:tr w:rsidR="009276CE" w:rsidRPr="004B7995" w14:paraId="0E5C45BD" w14:textId="77777777" w:rsidTr="00396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vAlign w:val="center"/>
            <w:hideMark/>
          </w:tcPr>
          <w:p w14:paraId="16041B28" w14:textId="77777777" w:rsidR="009276CE" w:rsidRPr="00913635" w:rsidRDefault="009276CE" w:rsidP="003966B6">
            <w:pPr>
              <w:jc w:val="center"/>
              <w:rPr>
                <w:rFonts w:asciiTheme="majorBidi" w:hAnsiTheme="majorBidi" w:cstheme="majorBidi"/>
                <w:sz w:val="15"/>
                <w:szCs w:val="15"/>
              </w:rPr>
            </w:pPr>
            <w:r w:rsidRPr="00913635">
              <w:rPr>
                <w:rFonts w:asciiTheme="majorBidi" w:hAnsiTheme="majorBidi" w:cstheme="majorBidi"/>
                <w:sz w:val="15"/>
                <w:szCs w:val="15"/>
              </w:rPr>
              <w:t>MCDM</w:t>
            </w:r>
            <w:r w:rsidRPr="00913635">
              <w:rPr>
                <w:rFonts w:asciiTheme="majorBidi" w:hAnsiTheme="majorBidi" w:cstheme="majorBidi"/>
                <w:sz w:val="15"/>
                <w:szCs w:val="15"/>
              </w:rPr>
              <w:br/>
            </w:r>
          </w:p>
        </w:tc>
        <w:tc>
          <w:tcPr>
            <w:tcW w:w="1890" w:type="dxa"/>
            <w:hideMark/>
          </w:tcPr>
          <w:p w14:paraId="369296BD" w14:textId="77777777" w:rsidR="009276CE" w:rsidRPr="00913635" w:rsidRDefault="009276CE" w:rsidP="009276C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5"/>
                <w:szCs w:val="15"/>
              </w:rPr>
            </w:pPr>
            <w:r w:rsidRPr="00913635">
              <w:rPr>
                <w:rFonts w:asciiTheme="majorBidi" w:hAnsiTheme="majorBidi" w:cstheme="majorBidi"/>
                <w:sz w:val="15"/>
                <w:szCs w:val="15"/>
              </w:rPr>
              <w:t>AHP/ANP</w:t>
            </w:r>
            <w:r w:rsidRPr="00913635">
              <w:rPr>
                <w:rFonts w:asciiTheme="majorBidi" w:hAnsiTheme="majorBidi" w:cstheme="majorBidi"/>
                <w:sz w:val="15"/>
                <w:szCs w:val="15"/>
              </w:rPr>
              <w:br/>
            </w:r>
            <w:r w:rsidRPr="00913635">
              <w:rPr>
                <w:rFonts w:asciiTheme="majorBidi" w:hAnsiTheme="majorBidi" w:cstheme="majorBidi"/>
                <w:sz w:val="15"/>
                <w:szCs w:val="15"/>
              </w:rPr>
              <w:br/>
            </w:r>
            <w:r w:rsidRPr="00913635">
              <w:rPr>
                <w:rFonts w:asciiTheme="majorBidi" w:hAnsiTheme="majorBidi" w:cstheme="majorBidi"/>
                <w:sz w:val="15"/>
                <w:szCs w:val="15"/>
              </w:rPr>
              <w:br/>
            </w:r>
            <w:proofErr w:type="spellStart"/>
            <w:r w:rsidRPr="00913635">
              <w:rPr>
                <w:rFonts w:asciiTheme="majorBidi" w:hAnsiTheme="majorBidi" w:cstheme="majorBidi"/>
                <w:sz w:val="15"/>
                <w:szCs w:val="15"/>
              </w:rPr>
              <w:t>Hazop</w:t>
            </w:r>
            <w:proofErr w:type="spellEnd"/>
            <w:r w:rsidRPr="00913635">
              <w:rPr>
                <w:rFonts w:asciiTheme="majorBidi" w:hAnsiTheme="majorBidi" w:cstheme="majorBidi"/>
                <w:sz w:val="15"/>
                <w:szCs w:val="15"/>
              </w:rPr>
              <w:br/>
              <w:t>RBC</w:t>
            </w:r>
            <w:r w:rsidRPr="00913635">
              <w:rPr>
                <w:rFonts w:asciiTheme="majorBidi" w:hAnsiTheme="majorBidi" w:cstheme="majorBidi"/>
                <w:sz w:val="15"/>
                <w:szCs w:val="15"/>
              </w:rPr>
              <w:br/>
              <w:t>RPN</w:t>
            </w:r>
            <w:r w:rsidRPr="00913635">
              <w:rPr>
                <w:rFonts w:asciiTheme="majorBidi" w:hAnsiTheme="majorBidi" w:cstheme="majorBidi"/>
                <w:sz w:val="15"/>
                <w:szCs w:val="15"/>
              </w:rPr>
              <w:br/>
              <w:t>Decision Tree</w:t>
            </w:r>
          </w:p>
        </w:tc>
        <w:tc>
          <w:tcPr>
            <w:tcW w:w="6210" w:type="dxa"/>
            <w:hideMark/>
          </w:tcPr>
          <w:p w14:paraId="30AD95E5" w14:textId="77777777" w:rsidR="009276CE" w:rsidRPr="00913635" w:rsidRDefault="009276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5"/>
                <w:szCs w:val="15"/>
                <w:lang w:val="it-IT"/>
              </w:rPr>
            </w:pP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"10.1243/0954405011519493", "ISSN" : "00000000", "author" : [ { "dropping-particle" : "", "family" : "Alvi", "given" : "A U", "non-dropping-particle" : "", "parse-names" : false, "suffix" : "" }, { "dropping-particle" : "", "family" : "Labib", "given" : "A W", "non-dropping-particle" : "", "parse-names" : false, "suffix" : "" } ], "container-title" : "Proceedings of the Institution of Mechanical Engineers, Part B Journal of Engineering Manufacture", "id" : "ITEM-1", "issue" : "12", "issued" : { "date-parts" : [ [ "2001" ] ] }, "page" : "1773-1786", "title" : "Selecting next-generation manufacturing paradigms\u2014an analytic hierarchy process based criticality analysis", "type" : "article-journal", "volume" : "215" }, "uris" : [ "http://www.mendeley.com/documents/?uuid=4f2fa99c-2624-340d-94d9-ea7d1a9779e4" ] } ], "mendeley" : { "formattedCitation" : "(Alvi and Labib, 2001)", "manualFormatting" : "Alvi and Labib (2001)", "plainTextFormattedCitation" : "(Alvi and Labib, 2001)", "previouslyFormattedCitation" : "(Alvi and Labib, 2001)"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Alvi and Labib (2001)</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"10.1016/0925-5273(94)90095-7", "ISSN" : "09255273", "abstract" : "Spare parts constitute a significant portion of the inventory in any manufacturing organisation. Specifying optimal inventory control policies for spares requires the use of forecasting techniques, ABC analysis, FSN analysis, VED analysis, etc. While the ABC and FSN analyses are straightforward, evaluation of the criticality of spares by using quantitative measures is difficult and problematic while performing VED analysis. This paper describes the use of Saaty's analytic hierarchy process for evaluating the criticality of spares. A three-level hierarchy has been suggested. Criteria influencing the criticality of different spare parts have been identified and the alternative modes for each criterion have been specified. The model has been used to obtain absolute measurements of criticality which can be compared with prespecified numerical limits for classifying spare parts as Vital, Essential, or Desirable. The model's working has been demonstrated through an illustration involving a spare part in the inventory system of a large manufacturing organisation.", "author" : [ { "dropping-particle" : "", "family" : "Gajpal", "given" : "Prem Prakash", "non-dropping-particle" : "", "parse-names" : false, "suffix" : "" }, { "dropping-particle" : "", "family" : "Ganesh", "given" : "L.S.", "non-dropping-particle" : "", "parse-names" : false, "suffix" : "" }, { "dropping-particle" : "", "family" : "Rajendran", "given" : "Chandrasekharan", "non-dropping-particle" : "", "parse-names" : false, "suffix" : "" } ], "container-title" : "International Journal of Production Economics", "id" : "ITEM-1", "issue" : "1-3", "issued" : { "date-parts" : [ [ "1994", "6" ] ] }, "page" : "293-297", "title" : "Criticality analysis of spare parts using the analytic hierarchy process", "type" : "article-journal", "volume" : "35" }, "uris" : [ "http://www.mendeley.com/documents/?uuid=c287d8d7-1bb9-4459-93d1-8f68c0092ec4" ] } ], "mendeley" : { "formattedCitation" : "(Gajpal, Ganesh and Rajendran, 1994)", "manualFormatting" : "Gajpal, Ganesh and Rajendran (1994)", "plainTextFormattedCitation" : "(Gajpal, Ganesh and Rajendran, 1994)", "previouslyFormattedCitation" : "(Gajpal, Ganesh and Rajendran, 1994)"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Gajpal, Ganesh and Rajendran (1994)</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"10.1016/j.ijpe.2011.08.013", "ISSN" : "09255273", "abstract" : "This paper proposes a spare part classification method based on item criticality. Starting from a multi-criteria analysis, the proposed model converts relevant criteria impacting item criticality into a single score presenting the criticality level. The obtained criticality level is used to rationalize the efficiency of the spare parts inventory policy. The model presents the multi-criteria classification problem in a logic decision diagram where AHP is used to solve the multi-criteria decision sub-problems at t</w:instrText>
            </w:r>
            <w:r w:rsidRPr="00913635">
              <w:rPr>
                <w:rFonts w:asciiTheme="majorBidi" w:hAnsiTheme="majorBidi" w:cstheme="majorBidi"/>
                <w:sz w:val="15"/>
                <w:szCs w:val="15"/>
                <w:lang w:val="en-US"/>
              </w:rPr>
              <w:instrText>he different decision nodes of the diagram. The method was tested and implemented in a petrochemical plant and the results of this case study are presented.", "author" : [ { "dropping-particle" : "", "family" : "Molenaers", "given" : "An", "non-dropping-particle" : "", "parse-names" : false, "suffix" : "" }, { "dropping-particle" : "", "family" : "Baets", "given" : "Herman", "non-dropping-particle" : "", "parse-names" : false, "suffix" : "" }, { "dropping-particle" : "", "family" : "Pintelon", "given" : "Liliane", "non-dropping-particle" : "", "parse-names" : false, "suffix" : "" }, { "dropping-particle" : "", "family" : "Waeyenbergh", "given" : "Geert", "non-dropping-particle" : "", "parse-names" : false, "suffix" : "" } ], "container-title" : "International Journal of Production Econ</w:instrText>
            </w:r>
            <w:r w:rsidRPr="00913635">
              <w:rPr>
                <w:rFonts w:asciiTheme="majorBidi" w:hAnsiTheme="majorBidi" w:cstheme="majorBidi"/>
                <w:sz w:val="15"/>
                <w:szCs w:val="15"/>
                <w:lang w:val="da-DK"/>
              </w:rPr>
              <w:instrText>omics", "id" : "ITEM-1", "issue" : "2", "issued" : { "date-parts" : [ [ "2012", "12" ] ] }, "page" : "570-578", "title" : "Criticality classification of spare parts: A case study", "type" : "article-journal", "volume" : "140" }, "uris" : [ "http://www.mendeley.com/documents/?uuid=290f91bd-d4d6-4c31-997d-b1ecdddfb48f" ] } ], "mendeley" : { "formattedCitation" : "(Molenaers &lt;i&gt;et al.&lt;/i&gt;, 2012)", "manualFormatting" : "Molenaers et al. (2012)", "plainTextFormattedCitation" : "(Molenaers et al., 2012)", "previouslyFormattedCitation" : "(Molenaers &lt;i&gt;et al.&lt;/i&gt;, 2012)"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lang w:val="da-DK"/>
              </w:rPr>
              <w:t xml:space="preserve">Molenaers </w:t>
            </w:r>
            <w:r w:rsidRPr="00913635">
              <w:rPr>
                <w:rFonts w:asciiTheme="majorBidi" w:hAnsiTheme="majorBidi" w:cstheme="majorBidi"/>
                <w:i/>
                <w:noProof/>
                <w:sz w:val="15"/>
                <w:szCs w:val="15"/>
                <w:lang w:val="da-DK"/>
              </w:rPr>
              <w:t>et al.</w:t>
            </w:r>
            <w:r w:rsidRPr="00913635">
              <w:rPr>
                <w:rFonts w:asciiTheme="majorBidi" w:hAnsiTheme="majorBidi" w:cstheme="majorBidi"/>
                <w:noProof/>
                <w:sz w:val="15"/>
                <w:szCs w:val="15"/>
                <w:lang w:val="da-DK"/>
              </w:rPr>
              <w:t xml:space="preserve"> (2012)</w:t>
            </w:r>
            <w:r w:rsidRPr="00913635">
              <w:rPr>
                <w:rFonts w:asciiTheme="majorBidi" w:hAnsiTheme="majorBidi" w:cstheme="majorBidi"/>
                <w:sz w:val="15"/>
                <w:szCs w:val="15"/>
              </w:rPr>
              <w:fldChar w:fldCharType="end"/>
            </w:r>
            <w:r w:rsidRPr="00913635">
              <w:rPr>
                <w:rFonts w:asciiTheme="majorBidi" w:hAnsiTheme="majorBidi" w:cstheme="majorBidi"/>
                <w:sz w:val="15"/>
                <w:szCs w:val="15"/>
                <w:lang w:val="da-DK"/>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lang w:val="da-DK"/>
              </w:rPr>
              <w:instrText>ADDIN CSL_CITATION { "citationItems" : [ { "id" : "ITEM-1", "itemData" : { "author" : [ { "dropping-particle" : "", "family" : "Stoll", "given" : "J", "non-dropping-particle" : "", "parse-names" : false, "suffix" : "" }, { "dropping-particle" : "", "family" : "Kopf", "given" : "R", "non-dropping-particle" : "", "parse-names" : false, "suffix" : "" }, { "dropping-particle" : "", "family" : "Schneider", "given" : "J", "non-dropping-particle" : "", "parse-names" : false, "suffix" : "" }, { "dropping-particle" : "", "family" : "Lanza", "given" : "G", "non-dropping-particle" : "", "parse-names" : false, "suffix" : "" } ], "container-title" : "Production Engineering", "id" : "ITEM-1", "issued" : { "date-parts" : [ [ "2015" ] ] }, "title" : "Criticality analysis of spare parts management: a multi-criteria classification regarding a cross-plant central warehouse strategy", "type" : "article-journal" }, "uris" : [ "http://www.mendeley.com/documents/?uuid=16f20166-c909-3ebd-ae3c-159f8582501d" ] } ], "mendeley" : { "formattedCitation" : "(Stoll &lt;i&gt;et al.&lt;/i&gt;, 2015)", "manualFormatting" : "Stoll et al. (2015)", "plainTextFormattedCitation" : "(Stoll et al., 2015)", "previouslyFormattedCitation" : "(Stoll &lt;i&gt;et al.&lt;/i&gt;, 2015)"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lang w:val="da-DK"/>
              </w:rPr>
              <w:t xml:space="preserve">Stoll </w:t>
            </w:r>
            <w:r w:rsidRPr="00913635">
              <w:rPr>
                <w:rFonts w:asciiTheme="majorBidi" w:hAnsiTheme="majorBidi" w:cstheme="majorBidi"/>
                <w:i/>
                <w:noProof/>
                <w:sz w:val="15"/>
                <w:szCs w:val="15"/>
                <w:lang w:val="da-DK"/>
              </w:rPr>
              <w:t>et al.</w:t>
            </w:r>
            <w:r w:rsidRPr="00913635">
              <w:rPr>
                <w:rFonts w:asciiTheme="majorBidi" w:hAnsiTheme="majorBidi" w:cstheme="majorBidi"/>
                <w:noProof/>
                <w:sz w:val="15"/>
                <w:szCs w:val="15"/>
                <w:lang w:val="da-DK"/>
              </w:rPr>
              <w:t xml:space="preserve"> (2015)</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lang w:val="da-DK"/>
              </w:rPr>
              <w:fldChar w:fldCharType="begin" w:fldLock="1"/>
            </w:r>
            <w:r w:rsidRPr="00913635">
              <w:rPr>
                <w:rFonts w:asciiTheme="majorBidi" w:hAnsiTheme="majorBidi" w:cstheme="majorBidi"/>
                <w:sz w:val="15"/>
                <w:szCs w:val="15"/>
                <w:lang w:val="da-DK"/>
              </w:rPr>
              <w:instrText>ADDIN CSL_CITATION { "citationItems" : [ { "id" : "ITEM-1", "itemData" : { "DOI" : "10.1016/S0951-8320(00)00047-8", "ISSN" : "09518320", "abstract" : "This paper describes an application of the Analytic Hierarchy Process (AHP) for selecting the best maintenance strategy for an important Italian oil refinery (an Integrated Gasification and Combined Cycle plant). Five possible alternatives are considered: preventive, predictive, condition-based, corrective and opportunistic maintenance. The best maintenance policy must be selected for each facility of the plant (about 200 in total). The machines are clustered in three homogeneous groups after a criticality analysis based on internal procedures of the oil refinery. With AHP technique, several aspects, which characterise each of the above-mentioned maintenance strategies, are arranged in a hierarchic structure and evaluated using only a series of pairwise judgements. To improve the effectiveness of the methodology AHP is coupled with a sensitivity analysis.", "author" : [ { "dropping-particle" : "", "family" : "Bevilacqua", "given" : "M.", "non-dropping-particle" : "", "parse-names" : false, "suffix" : "" }, { "dropping-particle" : "", "family" : "Braglia", "given" : "M.", "non-dropping-particle" : "", "parse-names" : false, "suffix" : "" } ], "container-title" : "Reliability Engineering &amp; System Safety", "id" : "ITEM-1", "issue" : "1", "issued" : { "date-parts" : [ [ "2000", "10" ] ] }, "page" : "71-83", "publisher" : "Elsevier Science Ltd", "title" : "Analytic hierarchy process applied to maintenance strategy selection", "type" : "article-journal", "volume" : "70" }, "uris" : [ "http://www.mendeley.com/documents/?uuid=ac14d17e-86d7-4624-abc1-b6940ef03fd7" ] } ], "mendeley" : { "formattedCitation" : "(Bevilacqua and Braglia, 2000)", "manualFormatting" : "Bevilacqua and Braglia, (2000)", "plainTextFormattedCitation" : "(Bevilacqua and Braglia, 2000)", "previouslyFormattedCitation" : "(Bevilacqua and Braglia, 2000)" }, "properties" : { "noteIndex" : 0 }, "schema" : "https://github.com/citation-style-language/schema/raw/master/csl-citation.json" }</w:instrText>
            </w:r>
            <w:r w:rsidRPr="00913635">
              <w:rPr>
                <w:rFonts w:asciiTheme="majorBidi" w:hAnsiTheme="majorBidi" w:cstheme="majorBidi"/>
                <w:sz w:val="15"/>
                <w:szCs w:val="15"/>
                <w:lang w:val="da-DK"/>
              </w:rPr>
              <w:fldChar w:fldCharType="separate"/>
            </w:r>
            <w:r w:rsidRPr="00913635">
              <w:rPr>
                <w:rFonts w:asciiTheme="majorBidi" w:hAnsiTheme="majorBidi" w:cstheme="majorBidi"/>
                <w:noProof/>
                <w:sz w:val="15"/>
                <w:szCs w:val="15"/>
                <w:lang w:val="da-DK"/>
              </w:rPr>
              <w:t>Bevilacqua and Braglia, (2000)</w:t>
            </w:r>
            <w:r w:rsidRPr="00913635">
              <w:rPr>
                <w:rFonts w:asciiTheme="majorBidi" w:hAnsiTheme="majorBidi" w:cstheme="majorBidi"/>
                <w:sz w:val="15"/>
                <w:szCs w:val="15"/>
                <w:lang w:val="da-DK"/>
              </w:rPr>
              <w:fldChar w:fldCharType="end"/>
            </w:r>
            <w:r w:rsidRPr="00913635">
              <w:rPr>
                <w:rFonts w:asciiTheme="majorBidi" w:hAnsiTheme="majorBidi" w:cstheme="majorBidi"/>
                <w:sz w:val="15"/>
                <w:szCs w:val="15"/>
                <w:lang w:val="da-DK"/>
              </w:rPr>
              <w:t xml:space="preserve">, </w:t>
            </w:r>
            <w:r w:rsidRPr="00913635">
              <w:rPr>
                <w:rFonts w:asciiTheme="majorBidi" w:hAnsiTheme="majorBidi" w:cstheme="majorBidi"/>
                <w:sz w:val="15"/>
                <w:szCs w:val="15"/>
                <w:lang w:val="it-IT"/>
              </w:rPr>
              <w:fldChar w:fldCharType="begin" w:fldLock="1"/>
            </w:r>
            <w:r w:rsidRPr="00913635">
              <w:rPr>
                <w:rFonts w:asciiTheme="majorBidi" w:hAnsiTheme="majorBidi" w:cstheme="majorBidi"/>
                <w:sz w:val="15"/>
                <w:szCs w:val="15"/>
                <w:lang w:val="it-IT"/>
              </w:rPr>
              <w:instrText>ADDIN CSL_CITATION { "citationItems" : [ { "id" : "ITEM-1", "itemData" : { "ISBN" : "9781138001237", "abstract" : "Selecting the right maintenance policy for a capital asset proves to be difficult in practice. A maintenance policy defines which parameters-for example, elapsed time or amount of use-trigger maintenance actions. We have noticed in industry that a new policy does often not bring the desired results of, for example, low costs or high availability. Decisions on these policies are made by maintenance managers and maintenance engineers based on prescriptions by maintenance concepts, on hear-say and trends, and on what they understand of mathematical optimization models. This leads to several drawbacks: Prescription leaves no room for customization; softer, qualitative criteria are not taken into account, or do not get the importance they deserve; and the choice of maintenance policy is not supported by all echelons of the company, because the process is not well understood. These drawbacks undermine practicality and feasibility, two factors that must not be overlooked if the chosen maintenance policy is to succeed in practice. We expect that the drawbacks can be overcome by using the Analytic Hierarchy Process (AHP), an established multiple criteria decision aid, in combination with a well chosen set of criteria. Reviewing the literature, the AHP proves to have several benefits that fit this decision problem, such as creating a thorough understanding and being able to handle qualitative data. Furthermore, the AHP has been applied in maintenance policy selection before, but only in specific case studies. This paper explores a more generic approach. Through interviews at the Royal Netherlands Navy and related organizations, and by reviewing the aforementioned case studies, we identify the criteria that are currently being used in practice and those that would be required. Finally, combining the AHP with the criteria leads to a conceptual hierarchy that can be used and tested in further research. \u00a9 2014 Taylor &amp; Francis Group, London..", "author" : [ { "dropping-particle" : "", "family" : "Goossens", "given" : "a J M", "non-dropping-particle" : "", "parse-names" : false, "suffix" : "" }, { "dropping-particle" : "", "family" : "Basten", "given" : "R J I", "non-dropping-particle" : "", "parse-names" : false, "suffix" : "" }, { "dropping-particle" : "Van", "family" : "Dongen", "given" : "L a M", "non-dropping-particle" : "", "parse-names" : false, "suffix" : "" } ], "container-title" : "Safety, Reliability and Risk Analysis: Beyond the Horizon - Proceedings of the European Safety and Reliability Conference, ESREL 2013", "id" : "ITEM-1", "issued" : { "date-parts" : [ [ "2014" ] ] }, "page" : "1027-1032", "publisher" : "shers", "title" : "Exploring the use of the Analytic Hierarchy Process for maintenance policy selection", "type" : "article-journal" }, "uris" : [ "http://www.mendeley.com/documents/?uuid=b8740df4-b547-4bae-9833-b17bcb189123" ] } ], "mendeley" : { "formattedCitation" : "(Goossens, Basten and Dongen, 2014)", "manualFormatting" : "Goossens, Basten and Dongen, (2014)", "plainTextFormattedCitation" : "(Goossens, Basten and Dongen, 2014)", "previouslyFormattedCitation" : "(Goossens, Basten and Dongen, 2014)" }, "properties" : { "noteIndex" : 0 }, "schema" : "https://github.com/citation-style-language/schema/raw/master/csl-citation.json" }</w:instrText>
            </w:r>
            <w:r w:rsidRPr="00913635">
              <w:rPr>
                <w:rFonts w:asciiTheme="majorBidi" w:hAnsiTheme="majorBidi" w:cstheme="majorBidi"/>
                <w:sz w:val="15"/>
                <w:szCs w:val="15"/>
                <w:lang w:val="it-IT"/>
              </w:rPr>
              <w:fldChar w:fldCharType="separate"/>
            </w:r>
            <w:r w:rsidRPr="00913635">
              <w:rPr>
                <w:rFonts w:asciiTheme="majorBidi" w:hAnsiTheme="majorBidi" w:cstheme="majorBidi"/>
                <w:noProof/>
                <w:sz w:val="15"/>
                <w:szCs w:val="15"/>
                <w:lang w:val="it-IT"/>
              </w:rPr>
              <w:t>Goossens, Basten and Dongen, (2014)</w:t>
            </w:r>
            <w:r w:rsidRPr="00913635">
              <w:rPr>
                <w:rFonts w:asciiTheme="majorBidi" w:hAnsiTheme="majorBidi" w:cstheme="majorBidi"/>
                <w:sz w:val="15"/>
                <w:szCs w:val="15"/>
                <w:lang w:val="it-IT"/>
              </w:rPr>
              <w:fldChar w:fldCharType="end"/>
            </w:r>
            <w:r w:rsidRPr="00913635">
              <w:rPr>
                <w:rFonts w:asciiTheme="majorBidi" w:hAnsiTheme="majorBidi" w:cstheme="majorBidi"/>
                <w:sz w:val="15"/>
                <w:szCs w:val="15"/>
                <w:lang w:val="it-IT"/>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lang w:val="it-IT"/>
              </w:rPr>
              <w:instrText>ADDIN CSL_CITATION { "citationItems" : [ { "id" : "ITEM-1", "itemData" : { "DOI" : "10.1080/15732470801990209", "ISBN" : "1573-2479", "ISSN" : "1573-2479", "abstract" : "A methodology for prioritising between different maintenance actions in the railway infrastructure is presented. The consistency of the prioritisation and the feasibility of the applied methodology are investigated. Criteria describing the diverse effects of maintenance are developed and presented to track managers, together with a set of maintenance actions that are specific for each track manager. Then, the analytical hierarchy process (AHP) is used to obtain preferences for the criteria and for the different actions. The track managers roughly agree on the prioritisation of criteria. However, the discrepancies between the results of the two ways employed to elicit the preferences for the actions are rather large. The track managers consider it easy to understand the rationale of the AHP and to enter their preferences. It is proposed that preferences are recorded as they are in this paper, in order to document the rationale of the decisions and to facilitate mutual learning among decision-makers and over time.", "author" : [ { "dropping-particle" : "", "family" : "Nystr\u00f6m", "given" : "Birre", "non-dropping-particle" : "", "parse-names" : false, "suffix" : "" }, { "dropping-particle" : "", "family" : "S\u00f6derholm", "given" : "Peter", "non-dropping-particle" : "", "parse-names" : false, "suffix" : "" } ], "container-title" : "Structure and Infrastructure Engineering", "id" : "ITEM-1", "issue" : "4", "issued" : { "date-parts" : [ [ "2010" ] ] }, "page" : "467-479", "title" : "Selection of maintenance actions using the analytic hierarchy process (AHP): decision-making in railway infrastructure", "type" : "article", "volume" : "6" }, "uris" : [ "http://www.mendeley.com/documents/?uuid=bf69b439-92e5-46d0-b9dd-ab4c2d1c92a9" ] } ], "mendeley" : { "formattedCitation" : "(Nystr\u00f6m and S\u00f6derholm, 2010)", "manualFormatting" : "Nystr\u00f6m and S\u00f6derholm, (2010)", "plainTextFormattedCitation" : "(Nystr\u00f6m and S\u00f6derholm, 2010)", "previouslyFormattedCitation" : "(Nystr\u00f6m and S\u00f6derholm, 2010)"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lang w:val="it-IT"/>
              </w:rPr>
              <w:t>Nyström and Söderholm, (2010)</w:t>
            </w:r>
            <w:r w:rsidRPr="00913635">
              <w:rPr>
                <w:rFonts w:asciiTheme="majorBidi" w:hAnsiTheme="majorBidi" w:cstheme="majorBidi"/>
                <w:sz w:val="15"/>
                <w:szCs w:val="15"/>
              </w:rPr>
              <w:fldChar w:fldCharType="end"/>
            </w:r>
            <w:r w:rsidRPr="00913635">
              <w:rPr>
                <w:rFonts w:asciiTheme="majorBidi" w:hAnsiTheme="majorBidi" w:cstheme="majorBidi"/>
                <w:sz w:val="15"/>
                <w:szCs w:val="15"/>
                <w:lang w:val="it-IT"/>
              </w:rPr>
              <w:br/>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lang w:val="it-IT"/>
              </w:rPr>
              <w:instrText>ADDIN CSL_CITATION { "citationItems" : [ { "id" : "ITEM-1", "itemData" : { "DOI" : "10.1016/S0951-8320(03)00093-0", "ISBN" : "978-3-540-44157-1, 978-3-540-45732-9", "ISSN" : "09518320", "abstract" : "This paper describes the Software Criticality Analysis (SCA) approach that was developed to support the justification of using commercial off-the-shelf software (COTS) in a safety-related system. The primary objective of SCA is to assess the importance to safety of the software components within the COTS and to show there is segregation between software components with different safety importance. The approach taken was a combination of Hazops based on design documents and on a detailed analysis of the actual code (100kloc). Considerable effort was spent on validation and ensuring the conservative nature of the results. The results from reverse engineering from the code showed that results based only on architecture and design documents would have been misleading. \u00a9 2003 Elsevier Ltd. All rights reserved.", "author" : [ { "dropping-particle" : "", "family" : "Bishop", "given" : "Peter", "non-dropping-particle" : "", "parse-names" : false, "suffix" : "" }, { "dropping-particle" : "", "family" : "Bloomfield", "given" : "Robin", "non-dropping-particle" : "", "parse-names" : false, "suffix" : "" }, { "dropping-particle" : "", "family" : "Clement", "given" : "Tim", "non-dropping-particle" : "", "parse-names" : false, "suffix" : "" }, { "dropping-particle" : "", "family" : "Guerra", "given" : "Sofia", "non-dropping-particle" : "", "parse-names" : false, "suffix" : "" } ], "container-title" : "Reliability Engineering and System Safety", "id" : "ITEM-1", "issue" : "3", "issued" : { "date-parts" : [ [ "2003" ] ] }, "page" : "291-301", "title" : "Software criticality analysis of COTS/SOUP", "type" : "paper-conference", "volume" : "81" }, "uris" : [ "http://www.mendeley.com/documents/?uuid=0f7a70e1-3811-3e6a-8c4e-131bdd3682ca" ] } ], "mendeley" : { "formattedCitation" : "(Bishop &lt;i&gt;et al.&lt;/i&gt;, 2003)", "manualFormatting" : "Bishop et al. (2003)", "plainTextFormattedCitation" : "(Bishop et al., 2003)", "previouslyFormattedCitation" : "(Bishop &lt;i&gt;et al.&lt;/i&gt;, 2003)"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lang w:val="it-IT"/>
              </w:rPr>
              <w:t xml:space="preserve">Bishop </w:t>
            </w:r>
            <w:r w:rsidRPr="00913635">
              <w:rPr>
                <w:rFonts w:asciiTheme="majorBidi" w:hAnsiTheme="majorBidi" w:cstheme="majorBidi"/>
                <w:i/>
                <w:noProof/>
                <w:sz w:val="15"/>
                <w:szCs w:val="15"/>
                <w:lang w:val="it-IT"/>
              </w:rPr>
              <w:t>et al.</w:t>
            </w:r>
            <w:r w:rsidRPr="00913635">
              <w:rPr>
                <w:rFonts w:asciiTheme="majorBidi" w:hAnsiTheme="majorBidi" w:cstheme="majorBidi"/>
                <w:noProof/>
                <w:sz w:val="15"/>
                <w:szCs w:val="15"/>
                <w:lang w:val="it-IT"/>
              </w:rPr>
              <w:t xml:space="preserve"> (2003)</w:t>
            </w:r>
            <w:r w:rsidRPr="00913635">
              <w:rPr>
                <w:rFonts w:asciiTheme="majorBidi" w:hAnsiTheme="majorBidi" w:cstheme="majorBidi"/>
                <w:sz w:val="15"/>
                <w:szCs w:val="15"/>
              </w:rPr>
              <w:fldChar w:fldCharType="end"/>
            </w:r>
            <w:r w:rsidRPr="00913635">
              <w:rPr>
                <w:rFonts w:asciiTheme="majorBidi" w:hAnsiTheme="majorBidi" w:cstheme="majorBidi"/>
                <w:sz w:val="15"/>
                <w:szCs w:val="15"/>
                <w:lang w:val="it-IT"/>
              </w:rPr>
              <w:br/>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lang w:val="it-IT"/>
              </w:rPr>
              <w:instrText>ADDIN CSL_CITATION { "citationItems" : [ { "id" : "ITEM-1", "itemData" : { "author" : [ { "dropping-particle" : "", "family" : "Theoharidou", "given" : "M", "non-dropping-particle" : "", "parse-names" : false, "suffix" : "" }, { "dropping-particle" : "", "family" : "Kotzanikolaou", "given" : "P", "non-dropping-particle" : "", "parse-names" : false, "suffix" : "" }, { "dropping-particle" : "", "family" : "Gritzalis", "given" : "D", "non-dropping-particle" : "", "parse-names" : false, "suffix" : "" } ], "container-title" : "International Conference on", "id" : "ITEM-1", "issued" : { "date-parts" : [ [ "2009" ] ] }, "title" : "Risk-based criticality analysis", "type" : "article-journal" }, "uris" : [ "http://www.mendeley.com/documents/?uuid=f0c1e0fa-1d08-3048-ae8e-b5187b93137a" ] } ], "mendeley" : { "formattedCitation" : "(Theoharidou, Kotzanikolaou and Gritzalis, 2009)", "manualFormatting" : "Theoharidou, Kotzanikolaou and Gritzalis (2009)", "plainTextFormattedCitation" : "(Theoharidou, Kotzanikolaou and Gritzalis, 2009)", "previouslyFormattedCitation" : "(Theoharidou, Kotzanikolaou and Gritzalis, 2009)"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lang w:val="it-IT"/>
              </w:rPr>
              <w:t>Theoharidou, Kotzanikolaou and Gritzalis (2009)</w:t>
            </w:r>
            <w:r w:rsidRPr="00913635">
              <w:rPr>
                <w:rFonts w:asciiTheme="majorBidi" w:hAnsiTheme="majorBidi" w:cstheme="majorBidi"/>
                <w:sz w:val="15"/>
                <w:szCs w:val="15"/>
              </w:rPr>
              <w:fldChar w:fldCharType="end"/>
            </w:r>
            <w:r w:rsidRPr="00913635">
              <w:rPr>
                <w:rFonts w:asciiTheme="majorBidi" w:hAnsiTheme="majorBidi" w:cstheme="majorBidi"/>
                <w:sz w:val="15"/>
                <w:szCs w:val="15"/>
                <w:lang w:val="it-IT"/>
              </w:rPr>
              <w:br/>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lang w:val="it-IT"/>
              </w:rPr>
              <w:instrText>ADDIN CSL_CITATION { "citationItems" : [ { "id" : "ITEM-1", "itemData" : { "author" : [ { "dropping-particle" : "", "family" : "Shin", "given" : "JH", "non-dropping-particle" : "", "parse-names" : false, "suffix" : "" }, { "dropping-particle" : "", "family" : "Jun", "given" : "HB", "non-dropping-particle" : "", "parse-names" : false, "suffix" : "" }, { "dropping-particle" : "", "family" : "Catteneo", "given" : "C", "non-dropping-particle" : "", "parse-names" : false, "suffix" : "" }, { "dropping-particle" : "", "family" : "Kiritsis", "given" : "D", "non-dropping-particle" : "", "parse-names" : false, "suffix" : "" } ], "container-title" : "International Journal of  \u2026", "id" : "ITEM-1", "issued" : { "date-parts" : [ [ "2015" ] ] }, "title" : "Degradation mode and criticality analysis based on product usage data", "type" : "article-journal" }, "uris" : [ "http://www.mendeley.com/documents/?uuid=d9e7af1d-0a5c-3f42-a6f0-42fe06b48010" ] } ], "mendeley" : { "formattedCitation" : "(Shin &lt;i&gt;et al.&lt;/i&gt;, 2015)", "manualFormatting" : "Shin et al. (2015)", "plainTextFormattedCitation" : "(Shin et al., 2015)", "previouslyFormattedCitation" : "(Shin &lt;i&gt;et al.&lt;/i&gt;, 2015)"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lang w:val="it-IT"/>
              </w:rPr>
              <w:t xml:space="preserve">Shin </w:t>
            </w:r>
            <w:r w:rsidRPr="00913635">
              <w:rPr>
                <w:rFonts w:asciiTheme="majorBidi" w:hAnsiTheme="majorBidi" w:cstheme="majorBidi"/>
                <w:i/>
                <w:noProof/>
                <w:sz w:val="15"/>
                <w:szCs w:val="15"/>
                <w:lang w:val="it-IT"/>
              </w:rPr>
              <w:t>et al.</w:t>
            </w:r>
            <w:r w:rsidRPr="00913635">
              <w:rPr>
                <w:rFonts w:asciiTheme="majorBidi" w:hAnsiTheme="majorBidi" w:cstheme="majorBidi"/>
                <w:noProof/>
                <w:sz w:val="15"/>
                <w:szCs w:val="15"/>
                <w:lang w:val="it-IT"/>
              </w:rPr>
              <w:t xml:space="preserve"> (2015)</w:t>
            </w:r>
            <w:r w:rsidRPr="00913635">
              <w:rPr>
                <w:rFonts w:asciiTheme="majorBidi" w:hAnsiTheme="majorBidi" w:cstheme="majorBidi"/>
                <w:sz w:val="15"/>
                <w:szCs w:val="15"/>
              </w:rPr>
              <w:fldChar w:fldCharType="end"/>
            </w:r>
            <w:r w:rsidRPr="00913635">
              <w:rPr>
                <w:rFonts w:asciiTheme="majorBidi" w:hAnsiTheme="majorBidi" w:cstheme="majorBidi"/>
                <w:sz w:val="15"/>
                <w:szCs w:val="15"/>
                <w:lang w:val="it-IT"/>
              </w:rPr>
              <w:br/>
            </w:r>
            <w:r w:rsidRPr="00913635">
              <w:rPr>
                <w:rFonts w:asciiTheme="majorBidi" w:hAnsiTheme="majorBidi" w:cstheme="majorBidi"/>
                <w:sz w:val="15"/>
                <w:szCs w:val="15"/>
                <w:lang w:val="da-DK"/>
              </w:rPr>
              <w:fldChar w:fldCharType="begin" w:fldLock="1"/>
            </w:r>
            <w:r w:rsidRPr="00913635">
              <w:rPr>
                <w:rFonts w:asciiTheme="majorBidi" w:hAnsiTheme="majorBidi" w:cstheme="majorBidi"/>
                <w:sz w:val="15"/>
                <w:szCs w:val="15"/>
                <w:lang w:val="it-IT"/>
              </w:rPr>
              <w:instrText>ADDIN CSL_CITATION { "citationItems" : [ { "id" : "ITEM-1", "itemData" : { "DOI" : "10.1109/IEEM.2008.4737992", "ISBN" : "978-1-4244-2629-4", "abstract" : "Aiming at the problem that it is difficult to select optimum maintenance strategy for power plant equipment, a method based on criticality evaluation and failure mode characteristic analysis is put forward. In the method, the uncertainty and incompletion of criticality evaluation factors are completely considered, qualitative and quantitative evidences are integrated and their acquisition and transformation method is put forward based on constructing criticality evaluation multiple-attribute decision tree. Then a decision tree criticality evaluation model is established, a corresponding evidential reasoning algorithm is deduced, and the equipment in power plant is ranked by criticality. Integrating the results of criticality evaluation and failure mode and effect analysis (FMEA), the decision model of selecting optimum maintenance strategy of power plant equipment is established and applied in a fossil-fired power station. It is shown by the instance that this method is feasible and effective, can select optimum maintenance strategy for power plant equipment. \u00a9 2008 IEEE.", "author" : [ { "dropping-particle" : "", "family" : "Dong", "given" : "Y. L.", "non-dropping-particle" : "", "parse-names" : false, "suffix" : "" }, { "dropping-particle" : "", "family" : "Gu", "given" : "Y. J.", "non-dropping-particle" : "", "parse-names" : false, "suffix" : "" }, { "dropping-particle" : "", "family" : "Dong", "given" : "X.F.", "non-dropping-particle" : "", "parse-names" : false, "suffix" : "" } ], "container-title" : "2008 IEEE International Conference on Industrial Engineering and Engineering Management", "id" : "ITEM-1", "issued" : { "date-parts" : [ [ "2008", "12" ] ] }, "page" : "862-866", "publisher" : "IEEE", "title" : "Selection of optimum maintenance strategy for power plant equipment based on evidential reasoning and FMEA", "type" : "paper-conference" }, "uris" : [ "http://www.mendeley.com/documents/?uuid=dc4bc837-7bbf-4ee2-99d9-b65194e08495" ] } ], "mendeley" : { "formattedCitation" : "(Dong, Gu and Dong, 2008)", "manualFormatting" : "Dong, Gu and Dong, (2008)", "plainTextFormattedCitation" : "(Dong, Gu and Dong, 2008)", "previouslyFormattedCitation" : "(Dong, Gu and Dong, 2008)" }, "properties" : { "noteIndex" : 0 }, "schema" : "https://github.com/citation-style-language/schema/raw/master/csl-citation.json" }</w:instrText>
            </w:r>
            <w:r w:rsidRPr="00913635">
              <w:rPr>
                <w:rFonts w:asciiTheme="majorBidi" w:hAnsiTheme="majorBidi" w:cstheme="majorBidi"/>
                <w:sz w:val="15"/>
                <w:szCs w:val="15"/>
                <w:lang w:val="da-DK"/>
              </w:rPr>
              <w:fldChar w:fldCharType="separate"/>
            </w:r>
            <w:r w:rsidRPr="00913635">
              <w:rPr>
                <w:rFonts w:asciiTheme="majorBidi" w:hAnsiTheme="majorBidi" w:cstheme="majorBidi"/>
                <w:noProof/>
                <w:sz w:val="15"/>
                <w:szCs w:val="15"/>
                <w:lang w:val="it-IT"/>
              </w:rPr>
              <w:t>Dong, Gu and Dong, (2008)</w:t>
            </w:r>
            <w:r w:rsidRPr="00913635">
              <w:rPr>
                <w:rFonts w:asciiTheme="majorBidi" w:hAnsiTheme="majorBidi" w:cstheme="majorBidi"/>
                <w:sz w:val="15"/>
                <w:szCs w:val="15"/>
                <w:lang w:val="da-DK"/>
              </w:rPr>
              <w:fldChar w:fldCharType="end"/>
            </w:r>
          </w:p>
        </w:tc>
      </w:tr>
      <w:tr w:rsidR="009276CE" w:rsidRPr="00913635" w14:paraId="147EEE3D" w14:textId="77777777" w:rsidTr="003966B6">
        <w:tc>
          <w:tcPr>
            <w:cnfStyle w:val="001000000000" w:firstRow="0" w:lastRow="0" w:firstColumn="1" w:lastColumn="0" w:oddVBand="0" w:evenVBand="0" w:oddHBand="0" w:evenHBand="0" w:firstRowFirstColumn="0" w:firstRowLastColumn="0" w:lastRowFirstColumn="0" w:lastRowLastColumn="0"/>
            <w:tcW w:w="1260" w:type="dxa"/>
            <w:vAlign w:val="center"/>
            <w:hideMark/>
          </w:tcPr>
          <w:p w14:paraId="04EC2B72" w14:textId="77777777" w:rsidR="009276CE" w:rsidRPr="00913635" w:rsidRDefault="009276CE" w:rsidP="003966B6">
            <w:pPr>
              <w:jc w:val="center"/>
              <w:rPr>
                <w:rFonts w:asciiTheme="majorBidi" w:hAnsiTheme="majorBidi" w:cstheme="majorBidi"/>
                <w:sz w:val="15"/>
                <w:szCs w:val="15"/>
                <w:lang w:val="it-IT"/>
              </w:rPr>
            </w:pPr>
            <w:proofErr w:type="spellStart"/>
            <w:r w:rsidRPr="00913635">
              <w:rPr>
                <w:rFonts w:asciiTheme="majorBidi" w:hAnsiTheme="majorBidi" w:cstheme="majorBidi"/>
                <w:sz w:val="15"/>
                <w:szCs w:val="15"/>
                <w:lang w:val="it-IT"/>
              </w:rPr>
              <w:t>Integrated</w:t>
            </w:r>
            <w:proofErr w:type="spellEnd"/>
            <w:r w:rsidRPr="00913635">
              <w:rPr>
                <w:rFonts w:asciiTheme="majorBidi" w:hAnsiTheme="majorBidi" w:cstheme="majorBidi"/>
                <w:sz w:val="15"/>
                <w:szCs w:val="15"/>
                <w:lang w:val="it-IT"/>
              </w:rPr>
              <w:t xml:space="preserve"> </w:t>
            </w:r>
            <w:proofErr w:type="spellStart"/>
            <w:r w:rsidRPr="00913635">
              <w:rPr>
                <w:rFonts w:asciiTheme="majorBidi" w:hAnsiTheme="majorBidi" w:cstheme="majorBidi"/>
                <w:sz w:val="15"/>
                <w:szCs w:val="15"/>
                <w:lang w:val="it-IT"/>
              </w:rPr>
              <w:t>Approaches</w:t>
            </w:r>
            <w:proofErr w:type="spellEnd"/>
            <w:r w:rsidRPr="00913635">
              <w:rPr>
                <w:rFonts w:asciiTheme="majorBidi" w:hAnsiTheme="majorBidi" w:cstheme="majorBidi"/>
                <w:sz w:val="15"/>
                <w:szCs w:val="15"/>
                <w:lang w:val="it-IT"/>
              </w:rPr>
              <w:br/>
            </w:r>
          </w:p>
        </w:tc>
        <w:tc>
          <w:tcPr>
            <w:tcW w:w="1890" w:type="dxa"/>
            <w:hideMark/>
          </w:tcPr>
          <w:p w14:paraId="734B6856" w14:textId="77777777" w:rsidR="009276CE" w:rsidRPr="00913635" w:rsidRDefault="009276CE" w:rsidP="009276C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5"/>
                <w:szCs w:val="15"/>
                <w:lang w:val="it-IT"/>
              </w:rPr>
            </w:pPr>
            <w:proofErr w:type="spellStart"/>
            <w:r w:rsidRPr="00913635">
              <w:rPr>
                <w:rFonts w:asciiTheme="majorBidi" w:hAnsiTheme="majorBidi" w:cstheme="majorBidi"/>
                <w:sz w:val="15"/>
                <w:szCs w:val="15"/>
                <w:lang w:val="it-IT"/>
              </w:rPr>
              <w:t>Delphi</w:t>
            </w:r>
            <w:proofErr w:type="spellEnd"/>
            <w:r w:rsidRPr="00913635">
              <w:rPr>
                <w:rFonts w:asciiTheme="majorBidi" w:hAnsiTheme="majorBidi" w:cstheme="majorBidi"/>
                <w:sz w:val="15"/>
                <w:szCs w:val="15"/>
                <w:lang w:val="it-IT"/>
              </w:rPr>
              <w:t xml:space="preserve">-Color </w:t>
            </w:r>
            <w:proofErr w:type="spellStart"/>
            <w:r w:rsidRPr="00913635">
              <w:rPr>
                <w:rFonts w:asciiTheme="majorBidi" w:hAnsiTheme="majorBidi" w:cstheme="majorBidi"/>
                <w:sz w:val="15"/>
                <w:szCs w:val="15"/>
                <w:lang w:val="it-IT"/>
              </w:rPr>
              <w:t>Coded</w:t>
            </w:r>
            <w:proofErr w:type="spellEnd"/>
            <w:r w:rsidRPr="00913635">
              <w:rPr>
                <w:rFonts w:asciiTheme="majorBidi" w:hAnsiTheme="majorBidi" w:cstheme="majorBidi"/>
                <w:sz w:val="15"/>
                <w:szCs w:val="15"/>
                <w:lang w:val="it-IT"/>
              </w:rPr>
              <w:t>-AHP</w:t>
            </w:r>
            <w:r w:rsidRPr="00913635">
              <w:rPr>
                <w:rFonts w:asciiTheme="majorBidi" w:hAnsiTheme="majorBidi" w:cstheme="majorBidi"/>
                <w:sz w:val="15"/>
                <w:szCs w:val="15"/>
                <w:lang w:val="it-IT"/>
              </w:rPr>
              <w:br/>
              <w:t>FTA-SHA</w:t>
            </w:r>
            <w:r w:rsidRPr="00913635">
              <w:rPr>
                <w:rFonts w:asciiTheme="majorBidi" w:hAnsiTheme="majorBidi" w:cstheme="majorBidi"/>
                <w:sz w:val="15"/>
                <w:szCs w:val="15"/>
                <w:lang w:val="it-IT"/>
              </w:rPr>
              <w:br/>
              <w:t>AHP-TOPSIS-VIKOR</w:t>
            </w:r>
            <w:r w:rsidRPr="00913635">
              <w:rPr>
                <w:rFonts w:asciiTheme="majorBidi" w:hAnsiTheme="majorBidi" w:cstheme="majorBidi"/>
                <w:sz w:val="15"/>
                <w:szCs w:val="15"/>
                <w:lang w:val="it-IT"/>
              </w:rPr>
              <w:br/>
            </w:r>
            <w:proofErr w:type="spellStart"/>
            <w:r w:rsidRPr="00913635">
              <w:rPr>
                <w:rFonts w:asciiTheme="majorBidi" w:hAnsiTheme="majorBidi" w:cstheme="majorBidi"/>
                <w:sz w:val="15"/>
                <w:szCs w:val="15"/>
                <w:lang w:val="it-IT"/>
              </w:rPr>
              <w:t>Fuzzy</w:t>
            </w:r>
            <w:proofErr w:type="spellEnd"/>
            <w:r w:rsidRPr="00913635">
              <w:rPr>
                <w:rFonts w:asciiTheme="majorBidi" w:hAnsiTheme="majorBidi" w:cstheme="majorBidi"/>
                <w:sz w:val="15"/>
                <w:szCs w:val="15"/>
                <w:lang w:val="it-IT"/>
              </w:rPr>
              <w:t>-MCDM</w:t>
            </w:r>
            <w:r w:rsidRPr="00913635">
              <w:rPr>
                <w:rFonts w:asciiTheme="majorBidi" w:hAnsiTheme="majorBidi" w:cstheme="majorBidi"/>
                <w:sz w:val="15"/>
                <w:szCs w:val="15"/>
                <w:lang w:val="it-IT"/>
              </w:rPr>
              <w:br/>
              <w:t>AHP-GP</w:t>
            </w:r>
            <w:r w:rsidRPr="00913635">
              <w:rPr>
                <w:rFonts w:asciiTheme="majorBidi" w:hAnsiTheme="majorBidi" w:cstheme="majorBidi"/>
                <w:sz w:val="15"/>
                <w:szCs w:val="15"/>
                <w:lang w:val="it-IT"/>
              </w:rPr>
              <w:br/>
            </w:r>
            <w:proofErr w:type="spellStart"/>
            <w:r w:rsidRPr="00913635">
              <w:rPr>
                <w:rFonts w:asciiTheme="majorBidi" w:hAnsiTheme="majorBidi" w:cstheme="majorBidi"/>
                <w:sz w:val="15"/>
                <w:szCs w:val="15"/>
                <w:lang w:val="it-IT"/>
              </w:rPr>
              <w:t>Fuzzy</w:t>
            </w:r>
            <w:proofErr w:type="spellEnd"/>
            <w:r w:rsidRPr="00913635">
              <w:rPr>
                <w:rFonts w:asciiTheme="majorBidi" w:hAnsiTheme="majorBidi" w:cstheme="majorBidi"/>
                <w:sz w:val="15"/>
                <w:szCs w:val="15"/>
                <w:lang w:val="it-IT"/>
              </w:rPr>
              <w:t>-AHP-TOPSIS</w:t>
            </w:r>
            <w:r w:rsidRPr="00913635">
              <w:rPr>
                <w:rFonts w:asciiTheme="majorBidi" w:hAnsiTheme="majorBidi" w:cstheme="majorBidi"/>
                <w:sz w:val="15"/>
                <w:szCs w:val="15"/>
                <w:lang w:val="it-IT"/>
              </w:rPr>
              <w:br/>
              <w:t>PAM-FMEA</w:t>
            </w:r>
          </w:p>
        </w:tc>
        <w:tc>
          <w:tcPr>
            <w:tcW w:w="6210" w:type="dxa"/>
            <w:hideMark/>
          </w:tcPr>
          <w:p w14:paraId="2EEEA6BA" w14:textId="77777777" w:rsidR="009276CE" w:rsidRPr="00913635" w:rsidRDefault="009276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5"/>
                <w:szCs w:val="15"/>
                <w:lang w:val="da-DK"/>
              </w:rPr>
            </w:pP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lang w:val="it-IT"/>
              </w:rPr>
              <w:instrText>ADDIN CSL_CITATION { "citationItems" : [ { "id" : "ITEM-1", "itemData" : { "DOI" : "10.1016/j.eswa.2013.02.031", "ISBN" : "0957-4174", "ISSN" : "09574174", "abstract" : "A utility tunnel is defined as an underground struc</w:instrText>
            </w:r>
            <w:r w:rsidRPr="00913635">
              <w:rPr>
                <w:rFonts w:asciiTheme="majorBidi" w:hAnsiTheme="majorBidi" w:cstheme="majorBidi"/>
                <w:sz w:val="15"/>
                <w:szCs w:val="15"/>
              </w:rPr>
              <w:instrText>ture containing one or more utilities, permitting the installation, maintenance and removal of the systems without the necessity of making street cuts or excavations. These underground facilities contain all essential utilities serving large urban areas collected together in a tunnel; therefore they are an inviting target for sabotage or vandalism. This paper proposes an expert system combining color-coded scales, Delphi and AHP methods to analyze criticality and threats on utility tunnels to support planning of security policies for utilities in urban subsurface. ?? 2013 Elsevier Ltd. All rights reserved.", "author" : [ { "dropping-particle" : "", "family" : "Canto-Perello", "given" : "Julian", "non-dropping-particle" : "", "parse-names" : false, "suffix" : "" }, { "dropping-particle" : "", "family" : "Curiel-Esparza", "given" : "Jorge", "non-dropping-particle" : "", "parse-names" : false, "suffix" : "" }, { "dropping-particle" : "", "family" : "Calvo", "given" : "Vicente", "non-dropping-particle" : "", "parse-names" : false, "suffix" : "" } ], "container-title" : "Expert Systems with Applications", "id" : "ITEM-1", "issue" : "11", "issued" : { "date-parts" : [ [ "2013" ] ] }, "page" : "4707-4714", "title" : "Criticality and threat analysis on utility tunnels for planning security policies of utilities in urban underground space", "type" : "article-journal", "volume" : "40" }, "uris" : [ "http://www.mendeley.com/documents/?uuid=2a232f69-9452-38a2-951f-092b4be57062" ] } ], "mendeley" : { "formattedCitation" : "(Canto-Perello, Curiel-Esparza and Calvo, 2013)", "manualFormatting" : "Canto-Perello, Curiel-Esparza and Calvo (2013)", "plainTextFormattedCitation" : "(Canto-Perello, Curiel-Esparza and Calvo, 2013)", "previouslyFormattedCitation" : "(Canto-Perello, Curiel-Esparza and Calvo, 2013)"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Canto-Perello, Curiel-Esparza and Calvo (2013)</w:t>
            </w:r>
            <w:r w:rsidRPr="00913635">
              <w:rPr>
                <w:rFonts w:asciiTheme="majorBidi" w:hAnsiTheme="majorBidi" w:cstheme="majorBidi"/>
                <w:sz w:val="15"/>
                <w:szCs w:val="15"/>
              </w:rPr>
              <w:fldChar w:fldCharType="end"/>
            </w:r>
            <w:r w:rsidRPr="00913635">
              <w:rPr>
                <w:rFonts w:asciiTheme="majorBidi" w:hAnsiTheme="majorBidi" w:cstheme="majorBidi"/>
                <w:sz w:val="15"/>
                <w:szCs w:val="15"/>
              </w:rPr>
              <w:br/>
            </w:r>
            <w:r w:rsidRPr="00913635">
              <w:rPr>
                <w:rFonts w:asciiTheme="majorBidi" w:hAnsiTheme="majorBidi" w:cstheme="majorBidi"/>
                <w:sz w:val="15"/>
                <w:szCs w:val="15"/>
              </w:rPr>
              <w:br/>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"author" : [ { "dropping-particle" : "", "family" : "Ye", "given" : "F", "non-dropping-particle" : "", "parse-names" : false, "suffix" : "" }, { "dropping-particle" : "", "family" : "Kelly", "given" : "TP", "non-dropping-particle" : "", "parse-names" : false, "suffix" : "" } ], "container-title" : "proceedings of 22nd International System Safety Conference (ISSC\u201904)", "id" : "ITEM-1", "issued" : { "date-parts" : [ [ "2004" ] ] }, "title" : "Criticality analysis for cots software components", "type" : "article-journal" }, "uris" : [ "http://www.mendeley.com/documents/?uuid=3451d7ee-bc52-3aef-913a-6c4e93ab1c10" ] } ], "mendeley" : { "formattedCitation" : "(Ye and Kelly, 2004)", "manualFormatting" : "Ye and Kelly (2004)", "plainTextFormattedCitation" : "(Ye and Kelly, 2004)", "previouslyFormattedCitation" : "(Ye and Kelly, 2004)"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Ye and Kelly (2004)</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w:t>
            </w:r>
            <w:r w:rsidRPr="00913635">
              <w:rPr>
                <w:rFonts w:asciiTheme="majorBidi" w:hAnsiTheme="majorBidi" w:cstheme="majorBidi"/>
                <w:sz w:val="15"/>
                <w:szCs w:val="15"/>
              </w:rPr>
              <w:br/>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"10.1142/S0218539310003779", "ISSN" : "0218-5393", "abstract" : "This paper, proposes the Multi-Criteria Decision Making (MCDM) methodology for selection of a maintenance strategy to assure the consistency and effectiveness of maintenance decisions. The methodology is based on an AHP-enhanced TOPSIS, VIKOR and benefit-cost ratio, in which the importance of the effectiveness appraisal criteria of a maintenance strategy is determined by the use of AHP. Furthermore, in the proposed methodology the different maintenance policies are ranked using the benefit-cost ratio, TOPSIS and VIKOR. The method provides a basis for consideration of different priority factors governing decisions, which may include the rate of return, total profit, or lowest investment. When the preference is the rate of return, the benefit-cost ratio is used, and for the total profit TOPSIS is applied. In cases where the decision maker has specific preferences, such as the lowest investment, VIKOR is adopted. The proposed method has been tested through a case study within the aviation context for an aircraft system. It has been found that using the methodology presented in the paper, the relative advantage and disadvantage of each maintenance strategy can be identified in consideration of different aspects, which contributes to the consistent and rationalized justification of the maintenance task selection. The study shows that application of the combined AHP, TOPSIS, and VIKOR methodologies is an applicable and effective way to implement a rigorous approach for id</w:instrText>
            </w:r>
            <w:r w:rsidRPr="00913635">
              <w:rPr>
                <w:rFonts w:asciiTheme="majorBidi" w:hAnsiTheme="majorBidi" w:cstheme="majorBidi"/>
                <w:sz w:val="15"/>
                <w:szCs w:val="15"/>
                <w:lang w:val="da-DK"/>
              </w:rPr>
              <w:instrText>entifying the most effective maintenance alternative. \u00a9 2010 World Scientific Publishing Company.", "author" : [ { "dropping-particle" : "", "family" : "AHMADI", "given" : "ALIREZA", "non-dropping-particle" : "", "parse-names" : false, "suffix" : "" }, { "dropping-particle" : "", "family" : "GUPTA", "given" : "SUPRAKASH", "non-dropping-particle" : "", "parse-names" : false, "suffix" : "" }, { "dropping-particle" : "", "family" : "KARIM", "given" : "RAMIN", "non-dropping-particle" : "", "parse-names" : false, "suffix" : "" }, { "dropping-particle" : "", "family" : "KUMAR", "given" : "UDAY", "non-dropping-particle" : "", "parse-names" : false, "suffix" : "" } ], "container-title" : "International Journal of Reliability, Quality and Safety Engineering", "id" : "ITEM-1", "issue" : "03", "issued" : { "date-parts" : [ [ "2010", "6" ] ] }, "page" : "223-243", "title" : "SELECTION OF MAINTENANCE STRATEGY FOR AIRCRAFT SYSTEMS USING MULTI-CRITERIA DECISION MAKING METHODOLOGIES", "type" : "article-journal", "volume" : "17" }, "uris" : [ "http://www.mendeley.com/documents/?uuid=d530e78e-e626-4987-ad0c-90c48a15696a" ] } ], "mendeley" : { "formattedCitation" : "(AHMADI &lt;i&gt;et al.&lt;/i&gt;, 2010)", "manualFormatting" : "AHMADI et al., (2010)", "plainTextFormattedCitation" : "(AHMADI et al., 2010)", "previouslyFormattedCitation" : "(AHMADI &lt;i&gt;et al.&lt;/i&gt;, 2010)"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lang w:val="da-DK"/>
              </w:rPr>
              <w:t xml:space="preserve">AHMADI </w:t>
            </w:r>
            <w:r w:rsidRPr="00913635">
              <w:rPr>
                <w:rFonts w:asciiTheme="majorBidi" w:hAnsiTheme="majorBidi" w:cstheme="majorBidi"/>
                <w:i/>
                <w:noProof/>
                <w:sz w:val="15"/>
                <w:szCs w:val="15"/>
                <w:lang w:val="da-DK"/>
              </w:rPr>
              <w:t>et al.</w:t>
            </w:r>
            <w:r w:rsidRPr="00913635">
              <w:rPr>
                <w:rFonts w:asciiTheme="majorBidi" w:hAnsiTheme="majorBidi" w:cstheme="majorBidi"/>
                <w:noProof/>
                <w:sz w:val="15"/>
                <w:szCs w:val="15"/>
                <w:lang w:val="da-DK"/>
              </w:rPr>
              <w:t>, (2010)</w:t>
            </w:r>
            <w:r w:rsidRPr="00913635">
              <w:rPr>
                <w:rFonts w:asciiTheme="majorBidi" w:hAnsiTheme="majorBidi" w:cstheme="majorBidi"/>
                <w:sz w:val="15"/>
                <w:szCs w:val="15"/>
              </w:rPr>
              <w:fldChar w:fldCharType="end"/>
            </w:r>
            <w:r w:rsidRPr="00913635">
              <w:rPr>
                <w:rFonts w:asciiTheme="majorBidi" w:hAnsiTheme="majorBidi" w:cstheme="majorBidi"/>
                <w:sz w:val="15"/>
                <w:szCs w:val="15"/>
                <w:lang w:val="da-DK"/>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lang w:val="da-DK"/>
              </w:rPr>
              <w:instrText>ADDIN CSL_CITATION { "citationItems" : [ { "id" : "ITEM-1", "itemData" : { "DOI" : "10.1016/S0925-5273(02)00380-8", "ISSN" : "09255273", "abstract" : "We assess the most popular maintenance approaches, i.e. strategies, policies, or philosophies, using a fuzzy multiple criteria decision making (MCDM) evaluation methodology. We illustrate with two examples how the suggested evaluation methodology identifies the most informative approach. Using the fuzzy MCDM, it would be possible to select in advance, the most informative (efficient) maintenance approach. Consequently, this leads to less planned replacements, and failures would be reduced to approximately zero and higher utilization of component life can be achieved. Thus, the maintenance department could contribute more to the business objectives throughout participating effectively in adding value to the production activities.", "author" : [ { "dropping-particle" : "", "family" : "Al-Najjar", "given" : "Basim", "non-dropping-particle" : "", "parse-names" : false, "suffix" : "" }, { "dropping-particle" : "", "family" : "Alsyouf", "given" : "Imad", "non-dropping-particle" : "", "parse-names" : false, "suffix" : "" } ], "container-title" : "International Journal of Production Economics", "id" : "ITEM-1", "issue" : "1", "issued" : { "date-parts" : [ [ "2003", "4" ] ] }, "page" : "85-100", "title" : "Selecting the most efficient maintenance approach using fuzzy multiple criteria decision making", "type" : "article-journal", "volume" : "84" }, "uris" : [ "http://www.mendeley.com/documents/?uuid=6dfd1bc8-b9aa-4660-922e-c328024cafba" ] } ], "mendeley" : { "formattedCitation" : "(Al-Najjar and Alsyouf, 2003)", "plainTextFormattedCitation" : "(Al-Najjar and Alsyouf, 2003)", "previouslyFormattedCitation" : "(Al-Najjar and Alsyouf, 2003)"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lang w:val="da-DK"/>
              </w:rPr>
              <w:t>(Al-Najjar and Alsyouf, 2003)</w:t>
            </w:r>
            <w:r w:rsidRPr="00913635">
              <w:rPr>
                <w:rFonts w:asciiTheme="majorBidi" w:hAnsiTheme="majorBidi" w:cstheme="majorBidi"/>
                <w:sz w:val="15"/>
                <w:szCs w:val="15"/>
              </w:rPr>
              <w:fldChar w:fldCharType="end"/>
            </w:r>
            <w:r w:rsidRPr="00913635">
              <w:rPr>
                <w:rFonts w:asciiTheme="majorBidi" w:hAnsiTheme="majorBidi" w:cstheme="majorBidi"/>
                <w:sz w:val="15"/>
                <w:szCs w:val="15"/>
                <w:lang w:val="da-DK"/>
              </w:rPr>
              <w:br/>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lang w:val="da-DK"/>
              </w:rPr>
              <w:instrText>ADDIN CSL_CITATION { "citationItems" : [ { "id" : "ITEM-1", "itemData" : { "DOI" : "10.1016/j.ssci.2009.09.005", "ISSN" : "09257535", "abstract" : "Maintenance policy selection is a multiple criteria decision making. The criteria often considered are cost and reliability of maintenance. There has been a growing interest in using risk of accidents as a criterion for maintenance selection. This paper presents an approach of maintenance selection based on risk of equipment failure and cost of maintenance. Analytic hierarchy process (AHP) and goal programming (GP) are used for maintenance policy selection. A case study in a benzene extraction unit of a chemical plant was done. The AHP results show that considering risk as a criterion, condition based maintenance (CBM) is a preferred policy over time-based maintenance (TBM) as CBM has better risk reduction capability than TBM. Similarly, considering cost as a criterion, corrective maintenance (CM) is preferred. However, considering both risk and cost as multiple criteria, the AHP-GP results show that CBM is a preferred approach for high-risk equipment and CM for low risk equipment. \u00a9 2009 Elsevier Ltd. All rights reserved.", "author" : [ { "dropping-particle" : "", "family" : "Arunraj", "given" : "N.S.", "non-dropping-particle" : "", "parse-names" : false, "suffix" : "" }, { "dropping-particle" : "", "family" : "Maiti", "given" : "J.", "non-dropping-particle" : "", "parse-names" : false, "suffix" : "" } ], "container-title" : "Safety Science", "id" : "ITEM-1", "issue" : "2", "issued" : { "date-parts" : [ [ "2010", "2" ] ] }, "page" : "238-247", "title" : "Risk-based maintenance policy selection using AHP and goal programming", "type" : "article-journal", "volume" : "48" }, "uris" : [ "http://www.mendeley.com/documents/?uuid=2899bf48-3982-4e86-8905-6bc71a935d05" ] } ], "mendeley" : { "formattedCitation" : "(Arunraj and Maiti, 2010)", "manualFormatting" : "Arunraj and Maiti, (2010)", "plainTextFormattedCitation" : "(Arunraj and Maiti, 2010)", "previouslyFormattedCitation" : "(Arunraj and Maiti, 2010)"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lang w:val="da-DK"/>
              </w:rPr>
              <w:t>Arunraj and Maiti, (2010)</w:t>
            </w:r>
            <w:r w:rsidRPr="00913635">
              <w:rPr>
                <w:rFonts w:asciiTheme="majorBidi" w:hAnsiTheme="majorBidi" w:cstheme="majorBidi"/>
                <w:sz w:val="15"/>
                <w:szCs w:val="15"/>
              </w:rPr>
              <w:fldChar w:fldCharType="end"/>
            </w:r>
            <w:r w:rsidRPr="00913635">
              <w:rPr>
                <w:rFonts w:asciiTheme="majorBidi" w:hAnsiTheme="majorBidi" w:cstheme="majorBidi"/>
                <w:sz w:val="15"/>
                <w:szCs w:val="15"/>
                <w:lang w:val="da-DK"/>
              </w:rPr>
              <w:t xml:space="preserve">, </w:t>
            </w:r>
            <w:r w:rsidRPr="00913635">
              <w:rPr>
                <w:rFonts w:asciiTheme="majorBidi" w:hAnsiTheme="majorBidi" w:cstheme="majorBidi"/>
                <w:sz w:val="15"/>
                <w:szCs w:val="15"/>
                <w:lang w:val="da-DK"/>
              </w:rPr>
              <w:fldChar w:fldCharType="begin" w:fldLock="1"/>
            </w:r>
            <w:r w:rsidRPr="00913635">
              <w:rPr>
                <w:rFonts w:asciiTheme="majorBidi" w:hAnsiTheme="majorBidi" w:cstheme="majorBidi"/>
                <w:sz w:val="15"/>
                <w:szCs w:val="15"/>
                <w:lang w:val="da-DK"/>
              </w:rPr>
              <w:instrText>ADDIN CSL_CITATION { "citationItems" : [ { "id" : "ITEM-1", "itemData" : { "DOI" : "10.1016/j.ress.2005.08.006", "ISSN" : "09518320", "abstract" : "This paper presents a 'Lexicographic' Goal Programming (LGP) approach to define the best strategies for the maintenance of critical centrifugal pumps in an oil refinery. For each pump failure mode, the model allows to take into account the maintenance policy burden in terms of inspection or repair and in terms of the manpower involved, linking them to efficiency-risk aspects quantified as in FMECA methodology through the use of the classic parameters occurrence (O), severity (S) and detectability (D), evaluated through an adequate application of the Analytic Hierarchy Process (AHP) technique. An extended presentation of the data and results of the case analysed is proposed in order to show the characteristics and performance of this approach. \u00a9 2005 Elsevier Ltd. All rights reserved.", "author" : [ { "dropping-particle" : "", "family" : "Bertolini", "given" : "Massimo", "non-dropping-particle" : "", "parse-names" : false, "suffix" : "" }, { "dropping-particle" : "", "family" : "Bevilacqua", "given" : "Maurizio", "non-dropping-particle" : "", "parse-names" : false, "suffix" : "" } ], "container-title" : "Reliability Engineering &amp; System Safety", "id" : "ITEM-1", "issue" : "7", "issued" : { "date-parts" : [ [ "2006", "7" ] ] }, "page" : "839-848", "title" : "A combined goal programming\u2014AHP approach to maintenance selection problem", "type" : "article-journal", "volume" : "91" }, "uris" : [ "http://www.mendeley.com/documents/?uuid=972d8a35-1b95-49ea-a55b-21b5a6b239dd" ] } ], "mendeley" : { "formattedCitation" : "(Bertolini and Bevilacqua, 2006)", "manualFormatting" : "Bertolini and Bevilacqua, (2006)", "plainTextFormattedCitation" : "(Bertolini and Bevilacqua, 2006)", "previouslyFormattedCitation" : "(Bertolini and Bevilacqua, 2006)" }, "properties" : { "noteIndex" : 0 }, "schema" : "https://github.com/citation-style-language/schema/raw/master/csl-citation.json" }</w:instrText>
            </w:r>
            <w:r w:rsidRPr="00913635">
              <w:rPr>
                <w:rFonts w:asciiTheme="majorBidi" w:hAnsiTheme="majorBidi" w:cstheme="majorBidi"/>
                <w:sz w:val="15"/>
                <w:szCs w:val="15"/>
                <w:lang w:val="da-DK"/>
              </w:rPr>
              <w:fldChar w:fldCharType="separate"/>
            </w:r>
            <w:r w:rsidRPr="00913635">
              <w:rPr>
                <w:rFonts w:asciiTheme="majorBidi" w:hAnsiTheme="majorBidi" w:cstheme="majorBidi"/>
                <w:noProof/>
                <w:sz w:val="15"/>
                <w:szCs w:val="15"/>
                <w:lang w:val="da-DK"/>
              </w:rPr>
              <w:t>Bertolini and Bevilacqua, (2006)</w:t>
            </w:r>
            <w:r w:rsidRPr="00913635">
              <w:rPr>
                <w:rFonts w:asciiTheme="majorBidi" w:hAnsiTheme="majorBidi" w:cstheme="majorBidi"/>
                <w:sz w:val="15"/>
                <w:szCs w:val="15"/>
                <w:lang w:val="da-DK"/>
              </w:rPr>
              <w:fldChar w:fldCharType="end"/>
            </w:r>
            <w:r w:rsidRPr="00913635">
              <w:rPr>
                <w:rFonts w:asciiTheme="majorBidi" w:hAnsiTheme="majorBidi" w:cstheme="majorBidi"/>
                <w:noProof/>
                <w:sz w:val="15"/>
                <w:szCs w:val="15"/>
                <w:lang w:val="da-DK"/>
              </w:rPr>
              <w:br/>
              <w:t>langkumaran and Kumanan, (2009)</w:t>
            </w:r>
            <w:r w:rsidRPr="00913635">
              <w:rPr>
                <w:rFonts w:asciiTheme="majorBidi" w:hAnsiTheme="majorBidi" w:cstheme="majorBidi"/>
                <w:noProof/>
                <w:sz w:val="15"/>
                <w:szCs w:val="15"/>
                <w:lang w:val="da-DK"/>
              </w:rPr>
              <w:br/>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"10.1108/17410381311292304", "ISSN" : "1741-038X", "abstract" : "Purpose - Several authors have proposed different approaches to help practitioners deal with the complexity of prioritising improvement projects and initiatives. However, these approaches have been developed as 'generic' methods which do not consider the specific needs, objectives and capabilities of different industries and organisations. The purpose of this paper is to present an integrated methodology that prioritises improvement projects or initiatives based on two key performance objectives, cost and quality, specifically important for low volume-high integrity product manufacturers. Design/methodology/approach - The paper reviews some of the most commonly used prioritisation methods and the theory and logic behind the proposed prioritisation methodology. Then, the prioritisation methodology is empirically tested, through a case study, in a world class manufacturing organisation. Findings - The results obtained from the case study indicate that the integrated methodology proposed in this paper is an effective alternative for low volume-high integrity products manufacturers to identify, select and justify improvement priorities. Practical implications - Selection and prioritisation of projects and initiatives are key elements for the successful implementation of improvements. The integrated methodology presented in this paper intends to aid organisations in dealing with the complexity that is normally handled over the selection and prioritisation of feasible improvement projects. Originality/value - This paper presents a novel methodology that integrates two commonly used approaches in industry, Process Activity Mapping (PAM) and Failure Mode and Effect Analysis (FMEA), to prioritise improvements. This methodology can help, in particular, organisations embarked in the manufacture of low volume-high integrity products to take better decisions and align the focus of improvement efforts with their overall performance and strategic objectives. \u00a9 Emerald Group Publishing Limited.", "author" : [ { "dropping-particle" : "", "family" : "Marriott", "given" : "Ben", "non-dropping-particle" : "", "parse-names" : false, "suffix" : "" }, { "dropping-particle" : "", "family" : "Arturo Garza\u2010Reyes", "given" : "Jose", "non-dropping-particle" : "", "parse-names" : false, "suffix" : "" }, { "dropping-particle" : "", "family" : "Soriano\u2010Meier", "given" : "Horacio", "non-dropping-particle" : "", "parse-names" : false, "suffix" : "" }, { "dropping-particle" : "", "family" : "Antony", "given" : "Jiju", "non-dropping-particle" : "", "parse-names" : false, "suffix" : "" } ], "container-title" : "Journal of Manufacturing Technology Management", "id" : "ITEM-1", "issue" : "2", "issued" : { "date-parts" : [ [ "2013", "2" ] ] }, "page" : "197-217", "title" : "An integrated methodology to prioritise improvement initiatives in low volume\u2010high integrity product manufacturing organisations", "type" : "article-journal", "volume" : "24" }, "uris" : [ "http://www.mendeley.com/documents/?uuid=c9f3a44e-a156-43bc-9d83-9fd4b4faadec" ] } ], "mendeley" : { "formattedCitation" : "(Marriott &lt;i&gt;et al.&lt;/i&gt;, 2013)", "manualFormatting" : "Marriott et al., (2013)", "plainTextFormattedCitation" : "(Marriott et al., 2013)", "previouslyFormattedCitation" : "(Marriott &lt;i&gt;et al.&lt;/i&gt;, 2013)"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 xml:space="preserve">Marriott </w:t>
            </w:r>
            <w:r w:rsidRPr="00913635">
              <w:rPr>
                <w:rFonts w:asciiTheme="majorBidi" w:hAnsiTheme="majorBidi" w:cstheme="majorBidi"/>
                <w:i/>
                <w:noProof/>
                <w:sz w:val="15"/>
                <w:szCs w:val="15"/>
              </w:rPr>
              <w:t>et al.</w:t>
            </w:r>
            <w:r w:rsidRPr="00913635">
              <w:rPr>
                <w:rFonts w:asciiTheme="majorBidi" w:hAnsiTheme="majorBidi" w:cstheme="majorBidi"/>
                <w:noProof/>
                <w:sz w:val="15"/>
                <w:szCs w:val="15"/>
              </w:rPr>
              <w:t>, (2013)</w:t>
            </w:r>
            <w:r w:rsidRPr="00913635">
              <w:rPr>
                <w:rFonts w:asciiTheme="majorBidi" w:hAnsiTheme="majorBidi" w:cstheme="majorBidi"/>
                <w:sz w:val="15"/>
                <w:szCs w:val="15"/>
              </w:rPr>
              <w:fldChar w:fldCharType="end"/>
            </w:r>
          </w:p>
        </w:tc>
      </w:tr>
      <w:tr w:rsidR="009276CE" w:rsidRPr="00913635" w14:paraId="3E89EE70" w14:textId="77777777" w:rsidTr="00396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vAlign w:val="center"/>
            <w:hideMark/>
          </w:tcPr>
          <w:p w14:paraId="64864445" w14:textId="77777777" w:rsidR="009276CE" w:rsidRPr="00913635" w:rsidRDefault="009276CE" w:rsidP="003966B6">
            <w:pPr>
              <w:jc w:val="center"/>
              <w:rPr>
                <w:rFonts w:asciiTheme="majorBidi" w:hAnsiTheme="majorBidi" w:cstheme="majorBidi"/>
                <w:sz w:val="15"/>
                <w:szCs w:val="15"/>
                <w:lang w:val="da-DK"/>
              </w:rPr>
            </w:pPr>
            <w:r w:rsidRPr="00913635">
              <w:rPr>
                <w:rFonts w:asciiTheme="majorBidi" w:hAnsiTheme="majorBidi" w:cstheme="majorBidi"/>
                <w:sz w:val="15"/>
                <w:szCs w:val="15"/>
                <w:lang w:val="da-DK"/>
              </w:rPr>
              <w:t>Artificial Intelligence</w:t>
            </w:r>
          </w:p>
        </w:tc>
        <w:tc>
          <w:tcPr>
            <w:tcW w:w="1890" w:type="dxa"/>
            <w:hideMark/>
          </w:tcPr>
          <w:p w14:paraId="0DF5E80E" w14:textId="77777777" w:rsidR="009276CE" w:rsidRPr="00913635" w:rsidRDefault="009276CE" w:rsidP="009276C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5"/>
                <w:szCs w:val="15"/>
                <w:lang w:val="da-DK"/>
              </w:rPr>
            </w:pPr>
            <w:proofErr w:type="spellStart"/>
            <w:r w:rsidRPr="00913635">
              <w:rPr>
                <w:rFonts w:asciiTheme="majorBidi" w:hAnsiTheme="majorBidi" w:cstheme="majorBidi"/>
                <w:sz w:val="15"/>
                <w:szCs w:val="15"/>
                <w:lang w:val="da-DK"/>
              </w:rPr>
              <w:t>Fuzzy</w:t>
            </w:r>
            <w:proofErr w:type="spellEnd"/>
            <w:r w:rsidRPr="00913635">
              <w:rPr>
                <w:rFonts w:asciiTheme="majorBidi" w:hAnsiTheme="majorBidi" w:cstheme="majorBidi"/>
                <w:sz w:val="15"/>
                <w:szCs w:val="15"/>
                <w:lang w:val="da-DK"/>
              </w:rPr>
              <w:t xml:space="preserve"> </w:t>
            </w:r>
            <w:proofErr w:type="spellStart"/>
            <w:r w:rsidRPr="00913635">
              <w:rPr>
                <w:rFonts w:asciiTheme="majorBidi" w:hAnsiTheme="majorBidi" w:cstheme="majorBidi"/>
                <w:sz w:val="15"/>
                <w:szCs w:val="15"/>
                <w:lang w:val="da-DK"/>
              </w:rPr>
              <w:t>Logic</w:t>
            </w:r>
            <w:proofErr w:type="spellEnd"/>
          </w:p>
        </w:tc>
        <w:tc>
          <w:tcPr>
            <w:tcW w:w="6210" w:type="dxa"/>
            <w:hideMark/>
          </w:tcPr>
          <w:p w14:paraId="2DD42486" w14:textId="77777777" w:rsidR="009276CE" w:rsidRPr="00913635" w:rsidRDefault="009276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5"/>
                <w:szCs w:val="15"/>
                <w:lang w:val="en-US"/>
              </w:rPr>
            </w:pP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lang w:val="it-IT"/>
              </w:rPr>
              <w:instrText>ADDIN CSL_CITATION { "citationItems" : [ { "id" : "ITEM-1", "itemData" : { "DOI" : "10.1108/02656710310468687", "ISSN" : "0265-671X", "abstract" : "This paper presents a tool for reliability and failure mode analysis based on an advanced version of the popular failure mode, effects and criticality analysis (FMECA) procedure. To help the analyst formulating efficiently effective criticality assessments of the possible causes of failure, the fuzzy logic technique is adopted. Particular attention has been devoted to support the maintenance staff with a fuzzy criticality assessment model easy to implement and design. To test the proposed methodology, an actual application concerning a process plant in milling field for human consumption flour is showed in the paper. \u00a9 MCB UP Ltd.", "author" : [ { "dropping-particle" : "", "family" : "Braglia", "given" : "Marcello", "non-dropping-particle" : "", "parse-names" : false, "suffix" : "" }, { "dropping-particle" : "", "family" : "Frosolini", "given" : "Marco", "non-dropping-particle" : "", "parse-names" : false, "suffix" : "" }, { "dropping-particle" : "", "family" : "Montanari", "given" : "Roberto", "non-dropping-particle" : "", "parse-names" : false, "suffix" : "" } ], "container-title" : "International Journal of Quality &amp; Reliability Management", "id" : "ITEM-1", "issue" : "4", "issued" : { "date-parts" : [ [ "2003", "6" ] ] }, "page" : "503-524", "title" : "Fuzzy criticality assessment model for failure modes and effects analysis", "type" : "article-journal", "volume" : "20" }, "uris" : [ "http://www.mendeley.com/documents/?uuid=abd82a26-c6bb-44dc-8743-e0d926d50d7a" ] } ], "mendeley" : { "formattedCitation" : "(Braglia, Frosolini and Montanari, 2003)", "manualFormatting" : "Braglia, Frosolini and Montanari (2003)", "plainTextFormattedCitation" : "(Braglia, Frosolini and Montanari, 2003)", "previouslyFormattedCitation" : "(Braglia, Frosolini and Montanari, 2003)"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lang w:val="it-IT"/>
              </w:rPr>
              <w:t>Braglia, Frosolini and Montanari (2003)</w:t>
            </w:r>
            <w:r w:rsidRPr="00913635">
              <w:rPr>
                <w:rFonts w:asciiTheme="majorBidi" w:hAnsiTheme="majorBidi" w:cstheme="majorBidi"/>
                <w:sz w:val="15"/>
                <w:szCs w:val="15"/>
              </w:rPr>
              <w:fldChar w:fldCharType="end"/>
            </w:r>
            <w:r w:rsidRPr="00913635">
              <w:rPr>
                <w:rFonts w:asciiTheme="majorBidi" w:hAnsiTheme="majorBidi" w:cstheme="majorBidi"/>
                <w:sz w:val="15"/>
                <w:szCs w:val="15"/>
                <w:lang w:val="it-IT"/>
              </w:rPr>
              <w:t xml:space="preserve">, </w:t>
            </w:r>
            <w:r w:rsidRPr="00913635">
              <w:rPr>
                <w:rFonts w:asciiTheme="majorBidi" w:hAnsiTheme="majorBidi" w:cstheme="majorBidi"/>
                <w:sz w:val="15"/>
                <w:szCs w:val="15"/>
                <w:lang w:val="da-DK"/>
              </w:rPr>
              <w:fldChar w:fldCharType="begin" w:fldLock="1"/>
            </w:r>
            <w:r w:rsidRPr="00913635">
              <w:rPr>
                <w:rFonts w:asciiTheme="majorBidi" w:hAnsiTheme="majorBidi" w:cstheme="majorBidi"/>
                <w:sz w:val="15"/>
                <w:szCs w:val="15"/>
                <w:lang w:val="it-IT"/>
              </w:rPr>
              <w:instrText>ADDIN CSL_CITATION { "citationItems" : [ { "id" : "ITEM-1", "itemData" : { "DOI" : "10.1006/mssp.2001.1395", "ISSN" : "08883270", "abstract" : "Continued pressure on companies to reduce costs and improve customer satisfaction has resulted in increasingly detailed examinations of maintenance practices and strategies. The justification of any given maintenance strategy or practice within an organisation must consider multiple criteria. It should also be based on the overall objectives of the organisation, many of which are \u2018intangible\u2019 or \u2018non-monetary\u2019. A fuzzy linguistic approach to achieve the inclusion of somewhat subjective assessments of maintenance strategies and practices in an objective manner is outlined in this paper. This approach is also demonstrated with two examples. Implementation of this approach will assist decision makers in the evaluation and selection of maintenance strategies and particular condition-monitoring techniques.", "author" : [ { "dropping-particle" : "", "family" : "MECHEFSKE", "given" : "CHRIS K.", "non-dropping-particle" : "", "parse-names" : false, "suffix" : "" }, { "dropping-particle" : "", "family" : "WANG", "given" : "ZHENG", "non-dropping-particle" : "", "parse-names" : false, "suffix" : "" } ], "container-title" : "Mechanical Systems and Signal Processing", "id" : "ITEM-1", "issue" : "2", "issued" : { "date-parts" : [ [ "2003", "3" ] ] }, "page" : "305-316", "title" : "USING FUZZY LINGUISTICS TO SELECT OPTIMUM MAINTENANCE AND CONDITION MONITORING STRATEGIES", "type" : "article-journal", "volume" : "17" }, "uris" : [ "http://www.mendeley.com/documents/?uuid=fdb8c961-e00c-48f2-a3fa-ac2651a27c36" ] } ], "mendeley" : { "formattedCitation" : "(MECHEFSKE and WANG, 2003)", "manualFormatting" : "MECHEFSKE and WANG, (2003)", "plainTextFormattedCitation" : "(MECHEFSKE and WANG, 2003)", "previouslyFormattedCitation" : "(MECHEFSKE and WANG, 2003)" }, "properties" : { "noteIndex" : 0 }, "schema" : "https://github.com/citation-style-language/schema/raw/master/csl-citation.json" }</w:instrText>
            </w:r>
            <w:r w:rsidRPr="00913635">
              <w:rPr>
                <w:rFonts w:asciiTheme="majorBidi" w:hAnsiTheme="majorBidi" w:cstheme="majorBidi"/>
                <w:sz w:val="15"/>
                <w:szCs w:val="15"/>
                <w:lang w:val="da-DK"/>
              </w:rPr>
              <w:fldChar w:fldCharType="separate"/>
            </w:r>
            <w:r w:rsidRPr="00913635">
              <w:rPr>
                <w:rFonts w:asciiTheme="majorBidi" w:hAnsiTheme="majorBidi" w:cstheme="majorBidi"/>
                <w:noProof/>
                <w:sz w:val="15"/>
                <w:szCs w:val="15"/>
                <w:lang w:val="it-IT"/>
              </w:rPr>
              <w:t>MECHEFSKE and WANG, (2003)</w:t>
            </w:r>
            <w:r w:rsidRPr="00913635">
              <w:rPr>
                <w:rFonts w:asciiTheme="majorBidi" w:hAnsiTheme="majorBidi" w:cstheme="majorBidi"/>
                <w:sz w:val="15"/>
                <w:szCs w:val="15"/>
                <w:lang w:val="da-DK"/>
              </w:rPr>
              <w:fldChar w:fldCharType="end"/>
            </w:r>
            <w:r w:rsidRPr="00913635">
              <w:rPr>
                <w:rFonts w:asciiTheme="majorBidi" w:hAnsiTheme="majorBidi" w:cstheme="majorBidi"/>
                <w:sz w:val="15"/>
                <w:szCs w:val="15"/>
                <w:lang w:val="it-IT"/>
              </w:rPr>
              <w:t xml:space="preserve">, </w:t>
            </w:r>
            <w:r w:rsidRPr="00913635">
              <w:rPr>
                <w:rFonts w:asciiTheme="majorBidi" w:hAnsiTheme="majorBidi" w:cstheme="majorBidi"/>
                <w:sz w:val="15"/>
                <w:szCs w:val="15"/>
                <w:lang w:val="da-DK"/>
              </w:rPr>
              <w:fldChar w:fldCharType="begin" w:fldLock="1"/>
            </w:r>
            <w:r w:rsidRPr="00913635">
              <w:rPr>
                <w:rFonts w:asciiTheme="majorBidi" w:hAnsiTheme="majorBidi" w:cstheme="majorBidi"/>
                <w:sz w:val="15"/>
                <w:szCs w:val="15"/>
                <w:lang w:val="it-IT"/>
              </w:rPr>
              <w:instrText>ADDIN CSL_CITATION { "citationItems" : [ { "id" : "ITEM-1", "itemData" : { "author" : [ { "dropping-particle" : "", "family" : "Feng", "given" : "CM", "non-dropping-particle" : "", "parse-names" : false, "suffix" : "" }, { "dropping-particle" : "", "family" : "Chung", "given" : "CC", "non-dropping-particle" : "", "parse-names" : false, "suffix" : "" } ], "container-title" : "Mathematical Problems in Engineering", "id" : "ITEM-1", "issued" : { "date-parts" : [ [ "2013" ] ] }, "title" : "Assessing the risks of airport airside through the fuzzy logic-based failure modes, effect, and criticality analysis", "type" : "article-journal" }, "uris" : [ "http://www.mendeley.com/documents/?uuid=a0d147d4-0c9c-3854-94e0-50604c9202e0" ] } ], "mendeley" : { "formattedCitation" : "(Feng and Chung, 2013)", "manualFormatting" : "Feng and Chung, (2013)", "plainTextFormattedCitation" : "(Feng and Chung, 2013)", "previouslyFormattedCitation" : "(Feng and Chung, 2013)" }, "properties" : { "noteIndex" : 0 }, "schema" : "https://github.com/citation-style-language/schema/raw/master/csl-citation.json" }</w:instrText>
            </w:r>
            <w:r w:rsidRPr="00913635">
              <w:rPr>
                <w:rFonts w:asciiTheme="majorBidi" w:hAnsiTheme="majorBidi" w:cstheme="majorBidi"/>
                <w:sz w:val="15"/>
                <w:szCs w:val="15"/>
                <w:lang w:val="da-DK"/>
              </w:rPr>
              <w:fldChar w:fldCharType="separate"/>
            </w:r>
            <w:r w:rsidRPr="00913635">
              <w:rPr>
                <w:rFonts w:asciiTheme="majorBidi" w:hAnsiTheme="majorBidi" w:cstheme="majorBidi"/>
                <w:noProof/>
                <w:sz w:val="15"/>
                <w:szCs w:val="15"/>
                <w:lang w:val="it-IT"/>
              </w:rPr>
              <w:t>Feng and Chung, (2013)</w:t>
            </w:r>
            <w:r w:rsidRPr="00913635">
              <w:rPr>
                <w:rFonts w:asciiTheme="majorBidi" w:hAnsiTheme="majorBidi" w:cstheme="majorBidi"/>
                <w:sz w:val="15"/>
                <w:szCs w:val="15"/>
                <w:lang w:val="da-DK"/>
              </w:rPr>
              <w:fldChar w:fldCharType="end"/>
            </w:r>
            <w:r w:rsidRPr="00913635">
              <w:rPr>
                <w:rFonts w:asciiTheme="majorBidi" w:hAnsiTheme="majorBidi" w:cstheme="majorBidi"/>
                <w:sz w:val="15"/>
                <w:szCs w:val="15"/>
                <w:lang w:val="it-IT"/>
              </w:rPr>
              <w:t xml:space="preserve">, </w:t>
            </w:r>
            <w:r w:rsidRPr="00913635">
              <w:rPr>
                <w:rFonts w:asciiTheme="majorBidi" w:hAnsiTheme="majorBidi" w:cstheme="majorBidi"/>
                <w:sz w:val="15"/>
                <w:szCs w:val="15"/>
                <w:lang w:val="it-IT"/>
              </w:rPr>
              <w:fldChar w:fldCharType="begin" w:fldLock="1"/>
            </w:r>
            <w:r w:rsidRPr="00913635">
              <w:rPr>
                <w:rFonts w:asciiTheme="majorBidi" w:hAnsiTheme="majorBidi" w:cstheme="majorBidi"/>
                <w:sz w:val="15"/>
                <w:szCs w:val="15"/>
                <w:lang w:val="it-IT"/>
              </w:rPr>
              <w:instrText>ADDIN CSL_CITATION { "citationItems" : [ { "id" : "ITEM-1", "itemData" : { "DOI" : "10.1109/RAMS.1994.291150", "ISBN" : "0-7803-1786-6", "abstract" : "Fuzzy logic provides a tool for directly manipulating the\nlinguistic terms that an analyst employs in making a criticality\nassessment for a failure modes, effects and criticality analysis\n(FMECA).</w:instrText>
            </w:r>
            <w:r w:rsidRPr="00913635">
              <w:rPr>
                <w:rFonts w:asciiTheme="majorBidi" w:hAnsiTheme="majorBidi" w:cstheme="majorBidi"/>
                <w:sz w:val="15"/>
                <w:szCs w:val="15"/>
                <w:lang w:val="en-US"/>
              </w:rPr>
              <w:instrText xml:space="preserve"> This allows an analyst to evaluate the risk associated with\nitem failure modes in a natural way. Appropriate actions to correct or\nmitigate the effects of the failure can be prioritized even though the\ninformation available is vague, ambiguous, qualitative, or imprecise\n", "author" : [ { "dropping-particle" : "", "family" : "Pelaez", "given" : "C. Enrique", "non-dropping-particle" : "", "parse-names" : false, "suffix" : "" }, { "dropping-particle" : "", "family" : "Bowles", "given" : "J.B.", "non-dropping-particle" : "", "parse-names" : false, "suffix" : "" } ], "container-title" : "Proceedings of Annual Reliability and Maintainability Symposium (RAMS)", "id" : "ITEM-1", "issued" : { "date-parts" : [ [ "1994" ] ] }, "note" : "ID: 1", "page" : "449-455", "title" : "Using fuzzy logic for system criticality analysis", "type" : "paper-conference" }, "uris" : [ "http://www.mendeley.com/documents/?uuid=a713f0f6-32bd-422e-97eb-9430d145c477" ] } ], "mendeley" : { "formattedCitation" : "(Pelaez and Bowles, 1994)", "manualFormatting" : "Pelaez and Bowles, (1994)", "plainTextFormattedCitation" : "(Pelaez and Bowles, 1994)", "previouslyFormattedCitation" : "(Pelaez and Bowles, 1994)" }, "properties" : { "noteIndex" : 0 }, "schema" : "https://github.com/citation-style-language/schema/raw/master/csl-citation.json" }</w:instrText>
            </w:r>
            <w:r w:rsidRPr="00913635">
              <w:rPr>
                <w:rFonts w:asciiTheme="majorBidi" w:hAnsiTheme="majorBidi" w:cstheme="majorBidi"/>
                <w:sz w:val="15"/>
                <w:szCs w:val="15"/>
                <w:lang w:val="it-IT"/>
              </w:rPr>
              <w:fldChar w:fldCharType="separate"/>
            </w:r>
            <w:r w:rsidRPr="00913635">
              <w:rPr>
                <w:rFonts w:asciiTheme="majorBidi" w:hAnsiTheme="majorBidi" w:cstheme="majorBidi"/>
                <w:noProof/>
                <w:sz w:val="15"/>
                <w:szCs w:val="15"/>
                <w:lang w:val="en-US"/>
              </w:rPr>
              <w:t>Pelaez and Bowles, (1994)</w:t>
            </w:r>
            <w:r w:rsidRPr="00913635">
              <w:rPr>
                <w:rFonts w:asciiTheme="majorBidi" w:hAnsiTheme="majorBidi" w:cstheme="majorBidi"/>
                <w:sz w:val="15"/>
                <w:szCs w:val="15"/>
                <w:lang w:val="it-IT"/>
              </w:rPr>
              <w:fldChar w:fldCharType="end"/>
            </w:r>
            <w:r w:rsidRPr="00913635">
              <w:rPr>
                <w:rFonts w:asciiTheme="majorBidi" w:hAnsiTheme="majorBidi" w:cstheme="majorBidi"/>
                <w:sz w:val="15"/>
                <w:szCs w:val="15"/>
                <w:lang w:val="en-US"/>
              </w:rPr>
              <w:t xml:space="preserve">, </w:t>
            </w:r>
            <w:r w:rsidRPr="00913635">
              <w:rPr>
                <w:rFonts w:asciiTheme="majorBidi" w:hAnsiTheme="majorBidi" w:cstheme="majorBidi"/>
                <w:sz w:val="15"/>
                <w:szCs w:val="15"/>
                <w:lang w:val="it-IT"/>
              </w:rPr>
              <w:fldChar w:fldCharType="begin" w:fldLock="1"/>
            </w:r>
            <w:r w:rsidRPr="00913635">
              <w:rPr>
                <w:rFonts w:asciiTheme="majorBidi" w:hAnsiTheme="majorBidi" w:cstheme="majorBidi"/>
                <w:sz w:val="15"/>
                <w:szCs w:val="15"/>
                <w:lang w:val="en-US"/>
              </w:rPr>
              <w:instrText>ADDIN CSL_CITATION { "citationItems" : [ { "id" : "ITEM-1", "itemData" : { "author" : [ { "dropping-particle" : "", "family" : "Bowles", "given" : "JB", "non-dropping-particle" : "", "parse-names" : false, "suffix" : "" }, { "dropping-particle" : "", "family" : "Pel\u00e1ez", "given" : "CE", "non-dropping-particle" : "", "parse-names" : false, "suffix" : "" } ], "container-title" : "Reliability Engineering &amp; System Safety", "id" : "ITEM-1", "issued" : { "date-parts" : [ [ "1995" ] ] }, "title" : "Fuzzy logic prioritization of failures in a system failure mode, effects and criticality analysis", "type" : "article-journal" }, "uris" : [ "http://www.mendeley.com/documents/?uuid=4cfafe82-5190-3289-8b56-1764d801b1a4" ] } ], "mendeley" : { "formattedCitation" : "(J. Bowles and Pel\u00e1ez, 1995)", "manualFormatting" : "J. Bowles and Pel\u00e1ez, (1995)", "plainTextFormattedCitation" : "(J. Bowles and Pel\u00e1ez, 1995)", "previouslyFormattedCitation" : "(J. Bowles and Pel\u00e1ez, 1995)" }, "properties" : { "noteIndex" : 0 }, "schema" : "https://github.com/citation-style-language/schema/raw/master/csl-citation.json" }</w:instrText>
            </w:r>
            <w:r w:rsidRPr="00913635">
              <w:rPr>
                <w:rFonts w:asciiTheme="majorBidi" w:hAnsiTheme="majorBidi" w:cstheme="majorBidi"/>
                <w:sz w:val="15"/>
                <w:szCs w:val="15"/>
                <w:lang w:val="it-IT"/>
              </w:rPr>
              <w:fldChar w:fldCharType="separate"/>
            </w:r>
            <w:r w:rsidRPr="00913635">
              <w:rPr>
                <w:rFonts w:asciiTheme="majorBidi" w:hAnsiTheme="majorBidi" w:cstheme="majorBidi"/>
                <w:noProof/>
                <w:sz w:val="15"/>
                <w:szCs w:val="15"/>
                <w:lang w:val="en-US"/>
              </w:rPr>
              <w:t>J. Bowles and Peláez, (1995)</w:t>
            </w:r>
            <w:r w:rsidRPr="00913635">
              <w:rPr>
                <w:rFonts w:asciiTheme="majorBidi" w:hAnsiTheme="majorBidi" w:cstheme="majorBidi"/>
                <w:sz w:val="15"/>
                <w:szCs w:val="15"/>
                <w:lang w:val="it-IT"/>
              </w:rPr>
              <w:fldChar w:fldCharType="end"/>
            </w:r>
            <w:r w:rsidRPr="00913635">
              <w:rPr>
                <w:rFonts w:asciiTheme="majorBidi" w:hAnsiTheme="majorBidi" w:cstheme="majorBidi"/>
                <w:sz w:val="15"/>
                <w:szCs w:val="15"/>
                <w:lang w:val="en-US"/>
              </w:rPr>
              <w:t xml:space="preserve">, </w:t>
            </w:r>
            <w:r w:rsidRPr="00913635">
              <w:rPr>
                <w:rFonts w:asciiTheme="majorBidi" w:hAnsiTheme="majorBidi" w:cstheme="majorBidi"/>
                <w:sz w:val="15"/>
                <w:szCs w:val="15"/>
                <w:lang w:val="en-US"/>
              </w:rPr>
              <w:fldChar w:fldCharType="begin" w:fldLock="1"/>
            </w:r>
            <w:r w:rsidRPr="00913635">
              <w:rPr>
                <w:rFonts w:asciiTheme="majorBidi" w:hAnsiTheme="majorBidi" w:cstheme="majorBidi"/>
                <w:sz w:val="15"/>
                <w:szCs w:val="15"/>
                <w:lang w:val="en-US"/>
              </w:rPr>
              <w:instrText>ADDIN CSL_CITATION { "citationItems" : [ { "id" : "ITEM-1", "itemData" : { "DOI" : "10.4271/2000-01-1350", "abstract" : "A Failure Mode, Effect and Criticality Analysis (FMECA) is a methodology used to define, identify and eliminate known and or potential failures in order to enhance the product's reliability and quality. The Criticality Analysis plays an important role in FMECA. A method defines the failures' priority to find the most risk area. Traditionally, in automobile industry, the criticality assessment is based on the severity (S), frequency of occurrence (O), detection (D) of an item failure. The priority of the problems is articulated via the Risk Priority Number (RPN). This number is a product of the occurrence, severity and detection, i.e., the method assumes that the occurrence, severity and detection have same importance. Additionally, the component and system can only be in either of the two states: functioning or failed. However, it does not represent reality. In fact, failure mode is of fuzzy conception. This paper describes a methodology, based on fuzzy logic, for prioritizing failures in criticality assessment. The failure severity, frequency of occurrence, detection and failure mode itself are represented as members of a fuzzy set, combined by matching them against rules in a rule base, evaluated with min-max inferencing, and then defuzzified to assess the criticality of the failure. A turbocharger rotor-bearing subsystem's fuzzy-logic-based criticality assessment is conducted to demonstrate the method. The comparison of this method and RPN is presented to show the advantages of the new method. Copyright \u00a9 2000 Society of Automotive Engineers, Inc.", "author" : [ { "dropping-particle" : "", "family" : "Xu", "given" : "Kai", "non-dropping-particle" : "", "parse-names" : false, "suffix" : "" }, { "dropping-particle" : "", "family" : "Zhu", "given" : "Meilin", "non-dropping-particle" : "", "parse-names" : false, "suffix" : "" }, { "dropping-particle" : "", "family" : "Luo", "given" : "Maji", "non-dropping-particle" : "", "parse-names" : false, "suffix" : "" } ], "container-title" : "SAE Technical Papers", "id" : "ITEM-1", "issue" : "724", "issued" : { "date-parts" : [ [ "2000", "3" ] ] }, "title" : "SAE TECHNICAL Turbocharger \u2019 s Failure Mode Criticality Analysis Using Fuzzy Logic", "type" : "report" }, "uris" : [ "http://www.mendeley.com/documents/?uuid=106f3cf6-0ad8-4ca2-9b5c-02356dd8e9a2" ] } ], "mendeley" : { "formattedCitation" : "(Xu, Zhu and Luo, 2000)", "manualFormatting" : "Xu, Zhu and Luo, (2000)", "plainTextFormattedCitation" : "(Xu, Zhu and Luo, 2000)", "previouslyFormattedCitation" : "(Xu, Zhu and Luo, 2000)" }, "properties" : { "noteIndex" : 0 }, "schema" : "https://github.com/citation-style-language/schema/raw/master/csl-citation.json" }</w:instrText>
            </w:r>
            <w:r w:rsidRPr="00913635">
              <w:rPr>
                <w:rFonts w:asciiTheme="majorBidi" w:hAnsiTheme="majorBidi" w:cstheme="majorBidi"/>
                <w:sz w:val="15"/>
                <w:szCs w:val="15"/>
                <w:lang w:val="en-US"/>
              </w:rPr>
              <w:fldChar w:fldCharType="separate"/>
            </w:r>
            <w:r w:rsidRPr="00913635">
              <w:rPr>
                <w:rFonts w:asciiTheme="majorBidi" w:hAnsiTheme="majorBidi" w:cstheme="majorBidi"/>
                <w:noProof/>
                <w:sz w:val="15"/>
                <w:szCs w:val="15"/>
                <w:lang w:val="en-US"/>
              </w:rPr>
              <w:t>Xu, Zhu and Luo, (2000)</w:t>
            </w:r>
            <w:r w:rsidRPr="00913635">
              <w:rPr>
                <w:rFonts w:asciiTheme="majorBidi" w:hAnsiTheme="majorBidi" w:cstheme="majorBidi"/>
                <w:sz w:val="15"/>
                <w:szCs w:val="15"/>
                <w:lang w:val="en-US"/>
              </w:rPr>
              <w:fldChar w:fldCharType="end"/>
            </w:r>
          </w:p>
        </w:tc>
      </w:tr>
      <w:tr w:rsidR="009276CE" w:rsidRPr="00913635" w14:paraId="50C26963" w14:textId="77777777" w:rsidTr="003966B6">
        <w:tc>
          <w:tcPr>
            <w:cnfStyle w:val="001000000000" w:firstRow="0" w:lastRow="0" w:firstColumn="1" w:lastColumn="0" w:oddVBand="0" w:evenVBand="0" w:oddHBand="0" w:evenHBand="0" w:firstRowFirstColumn="0" w:firstRowLastColumn="0" w:lastRowFirstColumn="0" w:lastRowLastColumn="0"/>
            <w:tcW w:w="1260" w:type="dxa"/>
            <w:vAlign w:val="center"/>
            <w:hideMark/>
          </w:tcPr>
          <w:p w14:paraId="4C8D1CA6" w14:textId="77777777" w:rsidR="009276CE" w:rsidRPr="00913635" w:rsidRDefault="009276CE" w:rsidP="003966B6">
            <w:pPr>
              <w:jc w:val="center"/>
              <w:rPr>
                <w:rFonts w:asciiTheme="majorBidi" w:hAnsiTheme="majorBidi" w:cstheme="majorBidi"/>
                <w:sz w:val="15"/>
                <w:szCs w:val="15"/>
                <w:lang w:val="en-US"/>
              </w:rPr>
            </w:pPr>
            <w:r w:rsidRPr="00913635">
              <w:rPr>
                <w:rFonts w:asciiTheme="majorBidi" w:hAnsiTheme="majorBidi" w:cstheme="majorBidi"/>
                <w:sz w:val="15"/>
                <w:szCs w:val="15"/>
                <w:lang w:val="en-US"/>
              </w:rPr>
              <w:t>Simulation</w:t>
            </w:r>
            <w:r w:rsidRPr="00913635">
              <w:rPr>
                <w:rFonts w:asciiTheme="majorBidi" w:hAnsiTheme="majorBidi" w:cstheme="majorBidi"/>
                <w:sz w:val="15"/>
                <w:szCs w:val="15"/>
                <w:lang w:val="en-US"/>
              </w:rPr>
              <w:br/>
            </w:r>
          </w:p>
        </w:tc>
        <w:tc>
          <w:tcPr>
            <w:tcW w:w="1890" w:type="dxa"/>
            <w:hideMark/>
          </w:tcPr>
          <w:p w14:paraId="5C90DD9A" w14:textId="77777777" w:rsidR="009276CE" w:rsidRPr="00913635" w:rsidRDefault="009276CE" w:rsidP="009276C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5"/>
                <w:szCs w:val="15"/>
                <w:lang w:val="en-US"/>
              </w:rPr>
            </w:pPr>
            <w:r w:rsidRPr="00913635">
              <w:rPr>
                <w:rFonts w:asciiTheme="majorBidi" w:hAnsiTheme="majorBidi" w:cstheme="majorBidi"/>
                <w:sz w:val="15"/>
                <w:szCs w:val="15"/>
                <w:lang w:val="en-US"/>
              </w:rPr>
              <w:t>EPS</w:t>
            </w:r>
            <w:r w:rsidRPr="00913635">
              <w:rPr>
                <w:rFonts w:asciiTheme="majorBidi" w:hAnsiTheme="majorBidi" w:cstheme="majorBidi"/>
                <w:sz w:val="15"/>
                <w:szCs w:val="15"/>
                <w:lang w:val="en-US"/>
              </w:rPr>
              <w:br/>
              <w:t>Monte Carlo</w:t>
            </w:r>
            <w:r w:rsidRPr="00913635">
              <w:rPr>
                <w:rFonts w:asciiTheme="majorBidi" w:hAnsiTheme="majorBidi" w:cstheme="majorBidi"/>
                <w:sz w:val="15"/>
                <w:szCs w:val="15"/>
                <w:lang w:val="en-US"/>
              </w:rPr>
              <w:br/>
            </w:r>
            <w:r w:rsidRPr="00913635">
              <w:rPr>
                <w:rFonts w:asciiTheme="majorBidi" w:hAnsiTheme="majorBidi" w:cstheme="majorBidi"/>
                <w:sz w:val="15"/>
                <w:szCs w:val="15"/>
                <w:lang w:val="en-US"/>
              </w:rPr>
              <w:br/>
              <w:t>MCNP</w:t>
            </w:r>
          </w:p>
        </w:tc>
        <w:tc>
          <w:tcPr>
            <w:tcW w:w="6210" w:type="dxa"/>
            <w:hideMark/>
          </w:tcPr>
          <w:p w14:paraId="3C9239DB" w14:textId="77777777" w:rsidR="009276CE" w:rsidRPr="00913635" w:rsidRDefault="009276C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5"/>
                <w:szCs w:val="15"/>
              </w:rPr>
            </w:pP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lang w:val="en-US"/>
              </w:rPr>
              <w:instrText>ADDIN CSL_CITATION { "citationItems" : [ { "id" : "ITEM-1", "itemData" : { "DOI" : "doi:10.1061/40941(247)31", "ISBN" : "978-0-7844-0941-1", "author" : [ { "dropping-particle" : "", "family" : "Walski", "given" : "TM", "non-dropping-particle" : "", "parse-names" : false, "suffix" : "" }, { "dropping-particle" : "", "family" : "Weiler", "given" : "JS", "non-dropping-particle" : "", "parse-names" : false, "suffix" : "" }, { "dropping-particle" : "", "family" : "Culver", "given" : "T", "non-dropping-particle" : "", "parse-names" : false, "suffix" : "" } ], "container-title" : "Proceedings of 8th annual water \u2026", "id" : "ITEM-1", "issued" : { "date-parts" : [ [ "2006" ] ] }, "page" : "1-9", "title" : "Using criticality analysis to identify impact of valve location", "type" : "article-journal" }, "uris" : [ "http://www.mendeley.com/documents/?uuid=0a2ce494-09e2-3b30-ba9b-74b8b95e2e58" ] } ], "mendeley" : { "formattedCitation" : "(Walski, Weiler and Culver, 2006)", "manualFormatting" : "Walski, Weiler and Culver (2006)", "plainTextFormattedCitation" : "(Walski, Weiler and Culver, 2006)", "previouslyFormattedCitation" : "(Walski, Weiler and Culver, 2006)"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lang w:val="en-US"/>
              </w:rPr>
              <w:t>Walski, Weiler and Culver (2006)</w:t>
            </w:r>
            <w:r w:rsidRPr="00913635">
              <w:rPr>
                <w:rFonts w:asciiTheme="majorBidi" w:hAnsiTheme="majorBidi" w:cstheme="majorBidi"/>
                <w:sz w:val="15"/>
                <w:szCs w:val="15"/>
              </w:rPr>
              <w:fldChar w:fldCharType="end"/>
            </w:r>
            <w:r w:rsidRPr="00913635">
              <w:rPr>
                <w:rFonts w:asciiTheme="majorBidi" w:hAnsiTheme="majorBidi" w:cstheme="majorBidi"/>
                <w:sz w:val="15"/>
                <w:szCs w:val="15"/>
                <w:lang w:val="en-US"/>
              </w:rPr>
              <w:br/>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lang w:val="en-US"/>
              </w:rPr>
              <w:instrText>ADDIN CSL_CITATION { "citationItems" : [ { "id" : "ITEM-1", "itemData" : { "author" : [ { "dr</w:instrText>
            </w:r>
            <w:r w:rsidRPr="00913635">
              <w:rPr>
                <w:rFonts w:asciiTheme="majorBidi" w:hAnsiTheme="majorBidi" w:cstheme="majorBidi"/>
                <w:sz w:val="15"/>
                <w:szCs w:val="15"/>
              </w:rPr>
              <w:instrText>opping-particle" : "", "family" : "Romans", "given" : "AW", "non-dropping-particle" : "", "parse-names" : false, "suffix" : "" } ], "id" : "ITEM-1", "issued" : { "date-parts" : [ [ "1971" ] ] }, "title" : "ALSEP Array E PSK Transmitter failure mode, effects and criticality analysis/Revision no. A", "type" : "article-journal" }, "uris" : [ "http://www.mendeley.com/documents/?uuid=405790b1-34e4-3e06-a5d0-559cd136ea29" ] } ], "mendeley" : { "formattedCitation" : "(Romans, 1971)", "manualFormatting" : "Romans (1971)", "plainTextFormattedCitation" : "(Romans, 1971)", "previouslyFormattedCitation" : "(Romans, 1971)"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Romans (1971)</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"10.1016/j.engstruct.2004.03.003", "ISBN" : "0141-0296", "ISSN" : "01410296", "abstract" : "Current automated maintenance planning procedures for deteriorating bridges are usually based on deterministic prediction of bridge performance and whole-life maintenance costing. In these procedures, uncertainties associated with the deterioration process under no maintenance and under maintenance are not taken into consideration. In this paper, such uncertainties are confined to the parameters that define the selected computational models and their effects are evaluated by means of Monte Carlo simulations. A multiobjective genetic algorithm based numerical procedure is used to locate, in the Pareto optimal sense, the best possible tradeoff maintenance planning solutions with respect to three objective functions, namely, condition index, safety index, and cumulative life-cycle maintenance cost. By computing these objectives in terms of either sample mean or sample percentile values, bridge managers' specific confidence levels on the performance of maintenance solutions can therefore be conveniently incorporated into the optimization process. ?? 2004 Elsevier Ltd. All rights reserved.", "author" : [ { "dropping-particle" : "", "family" : "Liu", "given" : "Min", "non-dropping-particle" : "", "parse-names" : false, "suffix" : "" }, { "dropping-particle" : "", "family" : "Frangopol", "given" : "Dan M.", "non-dropping-particle" : "", "parse-names" : false, "suffix" : "" } ], "container-title" : "Engineering Structures", "id" : "ITEM-1", "issue" : "7", "issued" : { "date-parts" : [ [ "2004" ] ] }, "page" : "991-1002", "title" : "Optimal bridge maintenance planning based on probabilistic performance prediction", "type" : "article-journal", "volume" : "26" }, "uris" : [ "http://www.mendeley.com/documents/?uuid=8f23ec84-2a95-46cb-a91c-7ef811984068" ] } ], "mendeley" : { "formattedCitation" : "(Liu and Frangopol, 2004)", "manualFormatting" : "Liu and Frangopol, (2004)", "plainTextFormattedCitation" : "(Liu and Frangopol, 2004)", "previouslyFormattedCitation" : "(Liu and Frangopol, 2004)"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Liu and Frangopol, (2004)</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"10.1016/j.ress.2004.08.018", "ISBN" : "0951-8320", "ISSN" : "09518320", "abstract" : "After an enormous investment in construction of highway networks undertaken in the second half of the 20th century, the highway networks of most European and North American countries are now completed or close to completion. As a result, the need in funding changed from building new highway structures to repair, rehabilitation, and replacement the existing ones. In this paper, a model for analyzing the evolution in time of probabilistic performance indicators of existing structures, in terms of condition, safety, and cost under no maintenance, preventive maintenance, and essential maintenance, is presented. This model integrates the current practice in bridge management systems based on visual inspections (condition index) with structural assessment (safety index) during the lifetime of existing structures. The proposed model allows the consideration of uncertainties in the performance deterioration process, times of application of maintenance actions, and in the effects of maintenance actions on the condition, safety, and life-cycle cost of structures by defining all parameters involved in the model as random variables. Interaction between condition and safety profiles is defined through probabilistic and deterministic relations. The probabilistic characteristics of the condition, safety, and cost profiles of deteriorating structures are computed by Monte-Carlo simulation. Several realistic examples, based on data on highway bridge components gathered in the United Kingdom, are presented. \u00a9 2004 Elsevier Ltd. All rights reserved.", "author" : [ { "dropping-particle" : "", "family" : "Neves", "given" : "Lu\u00eds C.", "non-dropping-particle" : "", "parse-names" : false, "suffix" : "" }, { "dropping-particle" : "", "family" : "Frangopol", "given" : "Dan M.", "non-dropping-particle" : "", "parse-names" : false, "suffix" : "" } ], "container-title" : "Reliability Engineering and System Safety", "id" : "ITEM-1", "issue" : "2", "issued" : { "date-parts" : [ [ "2005" ] ] }, "page" : "185-198", "title" : "Condition, safety and cost profiles for deteriorating structures with emphasis on bridges", "type" : "article-journal", "volume" : "89" }, "uris" : [ "http://www.mendeley.com/documents/?uuid=19da853d-ecaa-424b-a894-d55cb3b9da74" ] } ], "mendeley" : { "formattedCitation" : "(Neves and Frangopol, 2005)", "manualFormatting" : "Neves and Frangopol, (2005)", "plainTextFormattedCitation" : "(Neves and Frangopol, 2005)", "previouslyFormattedCitation" : "(Neves and Frangopol, 2005)"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Neves and Frangopol, (2005)</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"author" : [ { "dropping-particle" : "", "family" : "Borgovini", "given" : "Robert", "non-dropping-particle" : "", "parse-names" : false, "suffix" : "" }, { "dropping-particle" : "", "family" : "Pemberton", "given" : "S.", "non-dropping-particle" : "", "parse-names" : false, "suffix" : "" }, { "dropping-particle" : "", "family" : "Rossi", "given" : "M.", "non-dropping-particle" : "", "parse-names" : false, "suffix" : "" } ], "collection-title" : "B", "id" : "ITEM-1", "issued" : { "date-parts" : [ [ "1993" ] ] }, "number-of-pages" : "5", "publisher" : "Reliability Analysis Center", "title" : "Failure Mode, Effects and Criticality Analysis (FMECA)", "type" : "book" }, "uris" : [ "http://www.mendeley.com/documents/?uuid=075cdb72-965d-3d48-b275-31f01f5431a0" ] } ], "mendeley" : { "formattedCitation" : "(Borgovini, Pemberton and Rossi, 1993)", "manualFormatting" : "Borgovini, Pemberton and Rossi, (1993)", "plainTextFormattedCitation" : "(Borgovini, Pemberton and Rossi, 1993)", "previouslyFormattedCitation" : "(Borgovini, Pemberton and Rossi, 1993)"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Borgovini, Pemberton and Rossi, (1993)</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"10.1109/CCGRID.2003.1199387", "ISBN" : "0-7695-1919-9", "author" : [ { "dropping-particle" : "", "family" : "Banaei-Kashani", "given" : "F", "non-dropping-particle" : "", "parse-names" : false, "suffix" : "" }, { "dropping-particle" : "", "family" : "Shahabi", "given" : "C", "non-dropping-particle" : "", "parse-names" : false, "suffix" : "" } ], "container-title" : "CCGrid 2003. 3rd IEEE/ACM International Symposium on Cluster Computing and the Grid, 2003. Proceedings.", "id" : "ITEM-1", "issued" : { "date-parts" : [ [ "2003" ] ] }, "page" : "351-358", "title" : "Criticality-based analysis and design of unstructured peer-to-peer networks as \"Complex systems\"", "type" : "article-journal" }, "uris" : [ "http://www.mendeley.com/documents/?uuid=e5eb6ad3-8395-3e6c-b822-fa1b2e0c6e01" ] } ], "mendeley" : { "formattedCitation" : "(Banaei-Kashani and Shahabi, 2003)", "manualFormatting" : "Banaei-Kashani and Shahabi, (2003)", "plainTextFormattedCitation" : "(Banaei-Kashani and Shahabi, 2003)", "previouslyFormattedCitation" : "(Banaei-Kashani and Shahabi, 2003)"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Banaei-Kashani and Shahabi, (2003)</w:t>
            </w:r>
            <w:r w:rsidRPr="00913635">
              <w:rPr>
                <w:rFonts w:asciiTheme="majorBidi" w:hAnsiTheme="majorBidi" w:cstheme="majorBidi"/>
                <w:sz w:val="15"/>
                <w:szCs w:val="15"/>
              </w:rPr>
              <w:fldChar w:fldCharType="end"/>
            </w:r>
            <w:r w:rsidRPr="00913635">
              <w:rPr>
                <w:rFonts w:asciiTheme="majorBidi" w:hAnsiTheme="majorBidi" w:cstheme="majorBidi"/>
                <w:sz w:val="15"/>
                <w:szCs w:val="15"/>
              </w:rPr>
              <w:br/>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"author" : [ { "dropping-particle" : "", "family" : "McKinney", "given" : "GW", "non-dropping-particle" : "", "parse-names" : false, "suffix" : "" }, { "dropping-particle" : "", "family" : "Iverson", "given" : "JL", "non-dropping-particle" : "", "parse-names" : false, "suffix" : "" } ], "container-title" : "ICNC Meeting, Albuquerque, NM,", "id" : "ITEM-1", "issued" : { "date-parts" : [ [ "1995" ] ] }, "title" : "MCNP perturbation technique for criticality analysis", "type" : "article-journal" }, "uris" : [ "http://www.mendeley.com/documents/?uuid=46bf4de2-b578-361a-8b18-335d047c4964" ] } ], "mendeley" : { "formattedCitation" : "(McKinney and Iverson, 1995)", "manualFormatting" : "McKinney and Iverson (1995)", "plainTextFormattedCitation" : "(McKinney and Iverson, 1995)", "previouslyFormattedCitation" : "(McKinney and Iverson, 1995)"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McKinney and Iverson (1995)</w:t>
            </w:r>
            <w:r w:rsidRPr="00913635">
              <w:rPr>
                <w:rFonts w:asciiTheme="majorBidi" w:hAnsiTheme="majorBidi" w:cstheme="majorBidi"/>
                <w:sz w:val="15"/>
                <w:szCs w:val="15"/>
              </w:rPr>
              <w:fldChar w:fldCharType="end"/>
            </w:r>
          </w:p>
        </w:tc>
      </w:tr>
      <w:tr w:rsidR="009276CE" w:rsidRPr="00913635" w14:paraId="2EF30041" w14:textId="77777777" w:rsidTr="00396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vAlign w:val="center"/>
            <w:hideMark/>
          </w:tcPr>
          <w:p w14:paraId="4D51EB35" w14:textId="77777777" w:rsidR="009276CE" w:rsidRPr="00913635" w:rsidRDefault="009276CE" w:rsidP="003966B6">
            <w:pPr>
              <w:jc w:val="center"/>
              <w:rPr>
                <w:rFonts w:asciiTheme="majorBidi" w:hAnsiTheme="majorBidi" w:cstheme="majorBidi"/>
                <w:sz w:val="15"/>
                <w:szCs w:val="15"/>
              </w:rPr>
            </w:pPr>
            <w:r w:rsidRPr="00913635">
              <w:rPr>
                <w:rFonts w:asciiTheme="majorBidi" w:hAnsiTheme="majorBidi" w:cstheme="majorBidi"/>
                <w:sz w:val="15"/>
                <w:szCs w:val="15"/>
              </w:rPr>
              <w:t>Other Approaches</w:t>
            </w:r>
            <w:r w:rsidRPr="00913635">
              <w:rPr>
                <w:rFonts w:asciiTheme="majorBidi" w:hAnsiTheme="majorBidi" w:cstheme="majorBidi"/>
                <w:sz w:val="15"/>
                <w:szCs w:val="15"/>
              </w:rPr>
              <w:br/>
            </w:r>
          </w:p>
        </w:tc>
        <w:tc>
          <w:tcPr>
            <w:tcW w:w="1890" w:type="dxa"/>
            <w:hideMark/>
          </w:tcPr>
          <w:p w14:paraId="5AB92DD7" w14:textId="77777777" w:rsidR="009276CE" w:rsidRPr="00913635" w:rsidRDefault="009276CE" w:rsidP="009276CE">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5"/>
                <w:szCs w:val="15"/>
              </w:rPr>
            </w:pPr>
            <w:r w:rsidRPr="00913635">
              <w:rPr>
                <w:rFonts w:asciiTheme="majorBidi" w:hAnsiTheme="majorBidi" w:cstheme="majorBidi"/>
                <w:sz w:val="15"/>
                <w:szCs w:val="15"/>
              </w:rPr>
              <w:t>Input – Output Model</w:t>
            </w:r>
            <w:r w:rsidRPr="00913635">
              <w:rPr>
                <w:rFonts w:asciiTheme="majorBidi" w:hAnsiTheme="majorBidi" w:cstheme="majorBidi"/>
                <w:sz w:val="15"/>
                <w:szCs w:val="15"/>
              </w:rPr>
              <w:br/>
              <w:t>FMEA</w:t>
            </w:r>
            <w:r w:rsidRPr="00913635">
              <w:rPr>
                <w:rFonts w:asciiTheme="majorBidi" w:hAnsiTheme="majorBidi" w:cstheme="majorBidi"/>
                <w:sz w:val="15"/>
                <w:szCs w:val="15"/>
              </w:rPr>
              <w:br/>
            </w:r>
            <w:r w:rsidRPr="00913635">
              <w:rPr>
                <w:rFonts w:asciiTheme="majorBidi" w:hAnsiTheme="majorBidi" w:cstheme="majorBidi"/>
                <w:sz w:val="15"/>
                <w:szCs w:val="15"/>
              </w:rPr>
              <w:br/>
              <w:t>EUAC</w:t>
            </w:r>
            <w:r w:rsidRPr="00913635">
              <w:rPr>
                <w:rFonts w:asciiTheme="majorBidi" w:hAnsiTheme="majorBidi" w:cstheme="majorBidi"/>
                <w:sz w:val="15"/>
                <w:szCs w:val="15"/>
              </w:rPr>
              <w:br/>
              <w:t>CBC</w:t>
            </w:r>
          </w:p>
        </w:tc>
        <w:tc>
          <w:tcPr>
            <w:tcW w:w="6210" w:type="dxa"/>
            <w:hideMark/>
          </w:tcPr>
          <w:p w14:paraId="0D2065ED" w14:textId="77777777" w:rsidR="009276CE" w:rsidRPr="00913635" w:rsidRDefault="009276C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5"/>
                <w:szCs w:val="15"/>
              </w:rPr>
            </w:pP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"10.1007/s10098-014-0846-0", "ISSN" : "1618-954X", "abstract" : "Integrated energy systems (IES) such as polygeneration plants and bioenergy-based industrial symbiosis (BBIS) networks offer the prospect of increased efficiency and reduced carbon emissions. However, these highly-integrated systems are also characterized by the strong interdependence among component units. This interdependency results in the risk of propagation of cascading failures within such networks, where disturbances in the operation of one component results in ripple effects that affect the other units in the system. In this work, a novel criticality index is proposed to quantify the effects of a component unit's failure to run at full capacity within an IES. This index is defined as the ratio of the fractional change in the net output to the fractional change in capacity of the component causing the failure. The component units in the entire system can then be ranked based on this index. Such risk-based information can thus be used as an important input for developing risk mitigation measures and policies. Without this information, risk management based only on network topology could result to counterintuitive results. A simple polygeneration plant and two BBIS case studies are presented to demonstrate the computation of the criticality index. \u00a9 2014 Springer-Verlag.", "author" : [ { "dropping-particle" : "", "family" : "Benjamin", "given" : "M.F.D.a b", "non-dropping-particle" : "", "parse-names" : false, "suffix" : "" }, { "dropping-particle" : "", "family" : "Tan", "given" : "R.R.a", "non-dropping-particle" : "", "parse-names" : false, "suffix" : "" }, { "dropping-particle" : "", "family" : "Razon", "given" : "L.F.a", "non-dropping-particle" : "", "parse-names" : false, "suffix" : "" } ], "container-title" : "Clean Technologies and Environmental Policy", "id" : "ITEM-1", "issue" : "4", "issued" : { "date-parts" : [ [ "2015" ] ] }, "page" : "935-946", "title" : "A methodology for criticality analysis in integrated energy systems", "type" : "article-journal", "volume" : "17" }, "uris" : [ "http://www.mendeley.com/documents/?uuid=cc139600-3caf-3c85-a342-76979c887aaf" ] } ], "mendeley" : { "formattedCitation" : "(Benjamin, Tan and Razon, 2015)", "manualFormatting" : "Benjamin, Tan and Razon (2015)", "plainTextFormattedCitation" : "(Benjamin, Tan and Razon, 2015)", "previouslyFormattedCitation" : "(Benjamin, Tan and Razon, 2015)"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Benjamin, Tan and Razon (2015)</w:t>
            </w:r>
            <w:r w:rsidRPr="00913635">
              <w:rPr>
                <w:rFonts w:asciiTheme="majorBidi" w:hAnsiTheme="majorBidi" w:cstheme="majorBidi"/>
                <w:sz w:val="15"/>
                <w:szCs w:val="15"/>
              </w:rPr>
              <w:fldChar w:fldCharType="end"/>
            </w:r>
            <w:r w:rsidRPr="00913635">
              <w:rPr>
                <w:rFonts w:asciiTheme="majorBidi" w:hAnsiTheme="majorBidi" w:cstheme="majorBidi"/>
                <w:sz w:val="15"/>
                <w:szCs w:val="15"/>
              </w:rPr>
              <w:br/>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"author" : [ { "dropping-particle" : "", "family" : "Cooper", "given" : "JW", "non-dropping-particle" : "", "parse-names" : false, "suffix" : "" } ], "id" : "ITEM-1", "issued" : { "date-parts" : [ [ "1971" ] ] }, "title" : "LEAM failure mode effect and criticality analysis", "type" : "article-journal" }, "uris" : [ "http://www.mendeley.com/documents/?uuid=124a11a6-1bd6-3fbc-b258-cb091410221a" ] } ], "mendeley" : { "formattedCitation" : "(Cooper, 1971)", "manualFormatting" : "Cooper (1971)", "plainTextFormattedCitation" : "(Cooper, 1971)", "previouslyFormattedCitation" : "(Cooper, 1971)"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Cooper (1971)</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"author" : [ { "dropping-particle" : "", "family" : "Romans", "given" : "AW", "non-dropping-particle" : "", "parse-names" : false, "suffix" : "" } ], "id" : "ITEM-1", "issued" : { "date-parts" : [ [ "1971" ] ] }, "title" : "ALSEP Array E PSK Transmitter failure mode, effects and criticality analysis/Revision no. A", "type" : "article-journal" }, "uris" : [ "http://www.mendeley.com/documents/?uuid=405790b1-34e4-3e06-a5d0-559cd136ea29" ] } ], "mendeley" : { "formattedCitation" : "(Romans, 1971)", "manualFormatting" : "Romans (1971)", "plainTextFormattedCitation" : "(Romans, 1971)", "previouslyFormattedCitation" : "(Romans, 1971)"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Romans (1971)</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"10.1504/EJIE.2008.016331", "ISSN" : "1751-5254", "abstract" : "The paper presents a methodology and Decision Support System (DSS) for the establishment of spare parts criticality with a focus on industrial unplanned maintenance needs. The obtained criticality is used to rationalise the efficiency of the plant spare parts inventory. Through a top-down Failure Modes Effects and Criticality Analysis (FMECA) that is appropriately adapted to the unplanned maintenance requirements and through the introduction of the Component Dynamic Criticality concept, the components of an industrial production facility are ranked. For those with criticality lying above a calculated threshold, additional spares are suggested to be kept in the plant spare parts inventory. An application example demonstrates the method. \u00a9 2008, Inderscience Publishers.", "author" : [ { "dropping-particle" : "", "family" : "Tsakatikas", "given" : "D.", "non-dropping-particle" : "", "parse-names" : false, "suffix" : "" }, { "dropping-particle" : "", "family" : "Diplaris", "given" : "S.", "non-dropping-particle" : "", "parse-names" : false, "suffix" : "" }, { "dropping-particle" : "", "family" : "Sfantsikopoulos", "given" : "M.", "non-dropping-particle" : "", "parse-names" : false, "suffix" : "" } ], "container-title" : "European J. of Industrial Engineering", "id" : "ITEM-1", "issue" : "1", "issued" : { "date-parts" : [ [ "2008" ] ] }, "page" : "94", "title" : "Spare parts criticality for unplanned maintenance of industrial systems", "type" : "article-journal", "volume" : "2" }, "uris" : [ "http://www.mendeley.com/documents/?uuid=b19dd4f4-d52c-441b-b67d-350bcce55caa" ] } ], "mendeley" : { "formattedCitation" : "(Tsakatikas, Diplaris and Sfantsikopoulos, 2008)", "manualFormatting" : "Tsakatikas, Diplaris and Sfantsikopoulos (2008)", "plainTextFormattedCitation" : "(Tsakatikas, Diplaris and Sfantsikopoulos, 2008)", "previouslyFormattedCitation" : "(Tsakatikas, Diplaris and Sfantsikopoulos, 2008)"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Tsakatikas, Diplaris and Sfantsikopoulos (2008)</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"10.1016/S0360-8352(98)00166-1", "ISSN" : "03608352", "abstract" : "Reliability centered maintenance (RCM) incorporates sound guidance for managers who wish to attain high standards of maintenance at their operating plants. Since the amount and type of maintenance which is applied depend strongly on the machine or components age (DFR, CFR or IFR), on its replacement cost as well as on the cost and safety consequences of system failure, a careful analysis of the system components based on their reliability data should be done in order to optimize the maintenance program. This paper describes the methodology which was used at an aluminum plant in order to select critical machines and to develop an optimal maintenance policy based on reliability data of each machine, safety consequences of system failure, lead time and repair time, and components criticality.", "author" : [ { "dropping-particle" : "", "family" : "Abdul-Nour", "given" : "G.", "non-dropping-particle" : "", "parse-names" : false, "suffix" : "" }, { "dropping-particle" : "", "family" : "Beaudoin", "given" : "H.", "non-dropping-particle" : "", "parse-names" : false, "suffix" : "" }, { "dropping-particle" : "", "family" : "Ouellet", "given" : "P.", "non-dropping-particle" : "", "parse-names" : false, "suffix" : "" }, { "dropping-particle" : "", "family" : "Rochette", "given" : "R.", "non-dropping-particle" : "", "parse-names" : false, "suffix" : "" }, { "dropping-particle" : "", "family" : "Lambert", "given" : "S.", "non-dropping-particle" : "", "parse-names" : false, "suffix" : "" } ], "container-title" : "Computers &amp; Industrial Engineering", "id" : "ITEM-1", "issue" : "3-4", "issued" : { "date-parts" : [ [ "1998", "12" ] ] }, "page" : "591-594", "title" : "A reliability based maintenance policy; a case study", "type" : "article-journal", "volume" : "35" }, "uris" : [ "http://www.mendeley.com/documents/?uuid=30577ebe-d693-440d-a8e0-c4027950c613" ] } ], "mendeley" : { "formattedCitation" : "(Abdul-Nour &lt;i&gt;et al.&lt;/i&gt;, 1998)", "manualFormatting" : "Abdul-Nour et al., (1998)", "plainTextFormattedCitation" : "(Abdul-Nour et al., 1998)", "previouslyFormattedCitation" : "(Abdul-Nour &lt;i&gt;et al.&lt;/i&gt;, 1998)"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 xml:space="preserve">Abdul-Nour </w:t>
            </w:r>
            <w:r w:rsidRPr="00913635">
              <w:rPr>
                <w:rFonts w:asciiTheme="majorBidi" w:hAnsiTheme="majorBidi" w:cstheme="majorBidi"/>
                <w:i/>
                <w:noProof/>
                <w:sz w:val="15"/>
                <w:szCs w:val="15"/>
              </w:rPr>
              <w:t>et al.</w:t>
            </w:r>
            <w:r w:rsidRPr="00913635">
              <w:rPr>
                <w:rFonts w:asciiTheme="majorBidi" w:hAnsiTheme="majorBidi" w:cstheme="majorBidi"/>
                <w:noProof/>
                <w:sz w:val="15"/>
                <w:szCs w:val="15"/>
              </w:rPr>
              <w:t>, (1998)</w:t>
            </w:r>
            <w:r w:rsidRPr="00913635">
              <w:rPr>
                <w:rFonts w:asciiTheme="majorBidi" w:hAnsiTheme="majorBidi" w:cstheme="majorBidi"/>
                <w:sz w:val="15"/>
                <w:szCs w:val="15"/>
              </w:rPr>
              <w:fldChar w:fldCharType="end"/>
            </w:r>
            <w:r w:rsidRPr="00913635">
              <w:rPr>
                <w:rFonts w:asciiTheme="majorBidi" w:hAnsiTheme="majorBidi" w:cstheme="majorBidi"/>
                <w:sz w:val="15"/>
                <w:szCs w:val="15"/>
              </w:rPr>
              <w:br/>
            </w:r>
            <w:r w:rsidRPr="00913635">
              <w:rPr>
                <w:rFonts w:asciiTheme="majorBidi" w:hAnsiTheme="majorBidi" w:cstheme="majorBidi"/>
                <w:sz w:val="15"/>
                <w:szCs w:val="15"/>
                <w:lang w:val="it-IT"/>
              </w:rPr>
              <w:fldChar w:fldCharType="begin" w:fldLock="1"/>
            </w:r>
            <w:r w:rsidRPr="00913635">
              <w:rPr>
                <w:rFonts w:asciiTheme="majorBidi" w:hAnsiTheme="majorBidi" w:cstheme="majorBidi"/>
                <w:sz w:val="15"/>
                <w:szCs w:val="15"/>
              </w:rPr>
              <w:instrText>ADDIN CSL_CITATION { "citationItems" : [ { "id" : "ITEM-1", "itemData" : { "DOI" : "10.1016/j.conbuildmat.2010.02.017", "ISSN" : "09500618", "abstract" : "Maintenance strategies are essential to control the first stages of degradation and prevent the failure of building elements. The selection of the most cost-effective and appropriate strategies can enable better budget allocation and can also minimize the decline in the performance of buildings during their whole life cycle. This paper characterizes a systematic methodology for selecting optimal maintenance strategies for faades based on different maintenance policies and interaction with the user. Life-cycle cost analysis is used to compare different maintenance scenarios using equivalent uniform annual cost (EUAC) for five faades' claddings. These scenarios are compared through the simulation of performance-degradation models and characterization of several parameters: service life, performance, minimum level of quality, maintenance operations, frequency and costs. The results allow the comparison of preventive and predictive maintenance strategies. This methodology, the result of a two-year academic research program, is intended to help clients, users, practitioners and decision-makers in the choice of facades' interventions (type, frequency and cost estimation) at buildings' design and post-occupancy stages. Finally, the future drawbacks and benefits of this study are discussed. \u00a9 2010 Elsevier Ltd. All rights reserved.", "author" : [ { "dropping-particle" : "", "family" : "Flores-Colen", "given" : "In\u00eas", "non-dropping-particle" : "", "parse-names" : false, "suffix" : "" }, { "dropping-particle" : "", "family" : "Brito", "given" : "Jorge", "non-dropping-particle" : "de", "parse-names" : false, "suffix" : "" } ], "container-title" : "Construction and Building Materials", "id" : "ITEM-1", "issue" : "9", "issued" : { "date-parts" : [ [ "2010", "9" ] ] }, "page" : "1718-1729", "title" : "A systematic approach for maintenance budgeting of buildings fa\u00e7ades based on predictive and preventive strategies", "type" : "article-journal", "volume" : "24" }, "uris" : [ "http://www.mendeley.com/documents/?uuid=afa9560e-be02-4cc1-ac2c-6b3da6c51c58" ] } ], "mendeley" : { "formattedCitation" : "(Flores-Colen and de Brito, 2010)", "manualFormatting" : "Flores-Colen and de Brito, (2010)", "plainTextFormattedCitation" : "(Flores-Colen and de Brito, 2010)", "previouslyFormattedCitation" : "(Flores-Colen and de Brito, 2010)" }, "properties" : { "noteIndex" : 0 }, "schema" : "https://github.com/citation-style-language/schema/raw/master/csl-citation.json" }</w:instrText>
            </w:r>
            <w:r w:rsidRPr="00913635">
              <w:rPr>
                <w:rFonts w:asciiTheme="majorBidi" w:hAnsiTheme="majorBidi" w:cstheme="majorBidi"/>
                <w:sz w:val="15"/>
                <w:szCs w:val="15"/>
                <w:lang w:val="it-IT"/>
              </w:rPr>
              <w:fldChar w:fldCharType="separate"/>
            </w:r>
            <w:r w:rsidRPr="00913635">
              <w:rPr>
                <w:rFonts w:asciiTheme="majorBidi" w:hAnsiTheme="majorBidi" w:cstheme="majorBidi"/>
                <w:noProof/>
                <w:sz w:val="15"/>
                <w:szCs w:val="15"/>
              </w:rPr>
              <w:t>Flores-Colen and de Brito, (2010)</w:t>
            </w:r>
            <w:r w:rsidRPr="00913635">
              <w:rPr>
                <w:rFonts w:asciiTheme="majorBidi" w:hAnsiTheme="majorBidi" w:cstheme="majorBidi"/>
                <w:sz w:val="15"/>
                <w:szCs w:val="15"/>
                <w:lang w:val="it-IT"/>
              </w:rPr>
              <w:fldChar w:fldCharType="end"/>
            </w:r>
            <w:r w:rsidRPr="00913635">
              <w:rPr>
                <w:rFonts w:asciiTheme="majorBidi" w:hAnsiTheme="majorBidi" w:cstheme="majorBidi"/>
                <w:sz w:val="15"/>
                <w:szCs w:val="15"/>
              </w:rPr>
              <w:br/>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"10.1016/j.compind.2006.02.008", "ISSN" : "01663615", "abstract" : "A key aspect of competition in industrial maintenance is the trade-off between cost and risk. Decision-making is dependent upon up-to-date information about distributed and disparate plant, coupled with knowledge of sensitive non-technical issues. Enabling technologies such as the Internet are making strides in improving the quantity and quality of data, particularly by improving links with other information systems. In maintenance, the problem of disparate data sources is important. It is very difficult to make optimal decisions because the information is not easily obtained and merged. Information about technical state or machine health, cost of maintenance activities or loss of production, and non-technical risk factors such as customer information, is required. Even in the best information systems, these are not defined in the same units, and are not presented on a consistent time scale; typically, they are in different information systems. Some data is continuously updated, e.g. condition data, but the critical risk information is typically drawn from a historical survey, fixed in time. A particular problem for the users of condition-based maintenance is the treatment of alarms. In principle, only genuine problems are reported, but the technical risk of failure is not the full story. The decision-maker will take into account cost, criticality and other factors, such as limited resources, to prioritise the work. The work reported here automatically prioritises jobs arising from condition-based maintenance using a strategy called cost-based criticality (CBC) which draws together three types of information. CBC weights each incident flagged by condition monitoring alarms with up-to-date cost information and risk factors, allowing an optimised prioritisation of maintenance activities. CBC does not attempt to change the strategic plan for maintenance activities: it only addresses prioritisation. The strategy uses a thin-client architecture rather than a central database, and is illustrated with examples from food manufacturing.", "author" : [ { "dropping-particle" : "", "family" : "Moore", "given" : "W.J.", "non-dropping-particle" : "", "parse-names" : false, "suffix" : "" }, { "dropping-particle" : "", "family" : "Starr", "given" : "A.G.", "non-dropping-particle" : "", "parse-names" : false, "suffix" : "" } ], "container-title" : "Computers in Industry", "id" : "ITEM-1", "issue" : "6", "issued" : { "date-parts" : [ [ "2006", "8" ] ] }, "page" : "595-606", "title" : "An intelligent maintenance system for continuous cost-based prioritisation of maintenance activities", "type" : "article-journal", "volume" : "57" }, "uris" : [ "http://www.mendeley.com/documents/?uuid=f66e8edd-0a00-4643-bc93-8353d8e06089" ] } ], "mendeley" : { "formattedCitation" : "(Moore and Starr, 2006)", "manualFormatting" : "Moore and Starr, (2006)", "plainTextFormattedCitation" : "(Moore and Starr, 2006)", "previouslyFormattedCitation" : "(Moore and Starr, 2006)"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Moore and Starr, (2006)</w:t>
            </w:r>
            <w:r w:rsidRPr="00913635">
              <w:rPr>
                <w:rFonts w:asciiTheme="majorBidi" w:hAnsiTheme="majorBidi" w:cstheme="majorBidi"/>
                <w:sz w:val="15"/>
                <w:szCs w:val="15"/>
              </w:rPr>
              <w:fldChar w:fldCharType="end"/>
            </w:r>
          </w:p>
        </w:tc>
      </w:tr>
    </w:tbl>
    <w:p w14:paraId="3B5D7835" w14:textId="77777777" w:rsidR="009276CE" w:rsidRPr="00913635" w:rsidRDefault="009276CE" w:rsidP="009276CE">
      <w:pPr>
        <w:spacing w:line="273" w:lineRule="auto"/>
        <w:jc w:val="center"/>
        <w:rPr>
          <w:rFonts w:asciiTheme="majorBidi" w:eastAsia="Times New Roman" w:hAnsiTheme="majorBidi" w:cstheme="majorBidi"/>
          <w:sz w:val="20"/>
          <w:szCs w:val="20"/>
        </w:rPr>
      </w:pPr>
    </w:p>
    <w:p w14:paraId="0BD964BF" w14:textId="77777777" w:rsidR="009276CE" w:rsidRPr="00913635" w:rsidRDefault="009276CE" w:rsidP="009276CE">
      <w:pPr>
        <w:spacing w:line="273" w:lineRule="auto"/>
        <w:jc w:val="both"/>
        <w:rPr>
          <w:rFonts w:asciiTheme="majorBidi" w:eastAsia="Times New Roman" w:hAnsiTheme="majorBidi" w:cstheme="majorBidi"/>
          <w:sz w:val="20"/>
          <w:szCs w:val="20"/>
        </w:rPr>
      </w:pPr>
      <w:r w:rsidRPr="00913635">
        <w:rPr>
          <w:rFonts w:asciiTheme="majorBidi" w:eastAsia="Times New Roman" w:hAnsiTheme="majorBidi" w:cstheme="majorBidi"/>
          <w:sz w:val="20"/>
          <w:szCs w:val="20"/>
        </w:rPr>
        <w:t xml:space="preserve">unbalanced scale of judgments, uncertainty, and imprecision in the pair-wise comparison process. AHP was integrated with goal programming in </w:t>
      </w:r>
      <w:r w:rsidRPr="00913635">
        <w:rPr>
          <w:rFonts w:asciiTheme="majorBidi" w:eastAsia="Times New Roman" w:hAnsiTheme="majorBidi" w:cstheme="majorBidi"/>
          <w:sz w:val="20"/>
          <w:szCs w:val="20"/>
        </w:rPr>
        <w:fldChar w:fldCharType="begin" w:fldLock="1"/>
      </w:r>
      <w:r w:rsidRPr="00913635">
        <w:rPr>
          <w:rFonts w:asciiTheme="majorBidi" w:eastAsia="Times New Roman" w:hAnsiTheme="majorBidi" w:cstheme="majorBidi"/>
          <w:sz w:val="20"/>
          <w:szCs w:val="20"/>
        </w:rPr>
        <w:instrText>ADDIN CSL_CITATION { "citationItems" : [ { "id" : "ITEM-1", "itemData" : { "DOI" : "10.1016/j.ssci.2009.09.005", "ISSN" : "09257535", "abstract" : "Maintenance policy selection is a multiple criteria decision making. The criteria often considered are cost and reliability of maintenance. There has been a growing interest in using risk of accidents as a criterion for maintenance selection. This paper presents an approach of maintenance selection based on risk of equipment failure and cost of maintenance. Analytic hierarchy process (AHP) and goal programming (GP) are used for maintenance policy selection. A case study in a benzene extraction unit of a chemical plant was done. The AHP results show that considering risk as a criterion, condition based maintenance (CBM) is a preferred policy over time-based maintenance (TBM) as CBM has better risk reduction capability than TBM. Similarly, considering cost as a criterion, corrective maintenance (CM) is preferred. However, considering both risk and cost as multiple criteria, the AHP-GP results show that CBM is a preferred approach for high-risk equipment and CM for low risk equipment. \u00a9 2009 Elsevier Ltd. All rights reserved.", "author" : [ { "dropping-particle" : "", "family" : "Arunraj", "given" : "N.S.", "non-dropping-particle" : "", "parse-names" : false, "suffix" : "" }, { "dropping-particle" : "", "family" : "Maiti", "given" : "J.", "non-dropping-particle" : "", "parse-names" : false, "suffix" : "" } ], "container-title" : "Safety Science", "id" : "ITEM-1", "issue" : "2", "issued" : { "date-parts" : [ [ "2010", "2" ] ] }, "page" : "238-247", "title" : "Risk-based maintenance policy selection using AHP and goal programming", "type" : "article-journal", "volume" : "48" }, "uris" : [ "http://www.mendeley.com/documents/?uuid=2899bf48-3982-4e86-8905-6bc71a935d05" ] } ], "mendeley" : { "formattedCitation" : "(Arunraj and Maiti, 2010)", "manualFormatting" : "Arunraj and Maiti, (2010)", "plainTextFormattedCitation" : "(Arunraj and Maiti, 2010)", "previouslyFormattedCitation" : "(Arunraj and Maiti, 2010)" }, "properties" : { "noteIndex" : 0 }, "schema" : "https://github.com/citation-style-language/schema/raw/master/csl-citation.json" }</w:instrText>
      </w:r>
      <w:r w:rsidRPr="00913635">
        <w:rPr>
          <w:rFonts w:asciiTheme="majorBidi" w:eastAsia="Times New Roman" w:hAnsiTheme="majorBidi" w:cstheme="majorBidi"/>
          <w:sz w:val="20"/>
          <w:szCs w:val="20"/>
        </w:rPr>
        <w:fldChar w:fldCharType="separate"/>
      </w:r>
      <w:r w:rsidRPr="00913635">
        <w:rPr>
          <w:rFonts w:asciiTheme="majorBidi" w:eastAsia="Times New Roman" w:hAnsiTheme="majorBidi" w:cstheme="majorBidi"/>
          <w:noProof/>
          <w:sz w:val="20"/>
          <w:szCs w:val="20"/>
        </w:rPr>
        <w:t>Arunraj and Maiti, (2010)</w:t>
      </w:r>
      <w:r w:rsidRPr="00913635">
        <w:rPr>
          <w:rFonts w:asciiTheme="majorBidi" w:eastAsia="Times New Roman" w:hAnsiTheme="majorBidi" w:cstheme="majorBidi"/>
          <w:sz w:val="20"/>
          <w:szCs w:val="20"/>
        </w:rPr>
        <w:fldChar w:fldCharType="end"/>
      </w:r>
      <w:r w:rsidRPr="00913635">
        <w:rPr>
          <w:rFonts w:asciiTheme="majorBidi" w:eastAsia="Times New Roman" w:hAnsiTheme="majorBidi" w:cstheme="majorBidi"/>
          <w:sz w:val="20"/>
          <w:szCs w:val="20"/>
        </w:rPr>
        <w:t xml:space="preserve">, </w:t>
      </w:r>
      <w:r w:rsidRPr="00913635">
        <w:rPr>
          <w:rFonts w:asciiTheme="majorBidi" w:eastAsia="Times New Roman" w:hAnsiTheme="majorBidi" w:cstheme="majorBidi"/>
          <w:sz w:val="20"/>
          <w:szCs w:val="20"/>
        </w:rPr>
        <w:fldChar w:fldCharType="begin" w:fldLock="1"/>
      </w:r>
      <w:r w:rsidRPr="00913635">
        <w:rPr>
          <w:rFonts w:asciiTheme="majorBidi" w:eastAsia="Times New Roman" w:hAnsiTheme="majorBidi" w:cstheme="majorBidi"/>
          <w:sz w:val="20"/>
          <w:szCs w:val="20"/>
        </w:rPr>
        <w:instrText>ADDIN CSL_CITATION { "citationItems" : [ { "id" : "ITEM-1", "itemData" : { "DOI" : "10.1016/j.ress.2005.08.006", "ISSN" : "09518320", "abstract" : "This paper presents a 'Lexicographic' Goal Programming (LGP) approach to define the best strategies for the maintenance of critical centrifugal pumps in an oil refinery. For each pump failure mode, the model allows to take into account the maintenance policy burden in terms of inspection or repair and in terms of the manpower involved, linking them to efficiency-risk aspects quantified as in FMECA methodology through the use of the classic parameters occurrence (O), severity (S) and detectability (D), evaluated through an adequate application of the Analytic Hierarchy Process (AHP) technique. An extended presentation of the data and results of the case analysed is proposed in order to show the characteristics and performance of this approach. \u00a9 2005 Elsevier Ltd. All rights reserved.", "author" : [ { "dropping-particle" : "", "family" : "Bertolini", "given" : "Massimo", "non-dropping-particle" : "", "parse-names" : false, "suffix" : "" }, { "dropping-particle" : "", "family" : "Bevilacqua", "given" : "Maurizio", "non-dropping-particle" : "", "parse-names" : false, "suffix" : "" } ], "container-title" : "Reliability Engineering &amp; System Safety", "id" : "ITEM-1", "issue" : "7", "issued" : { "date-parts" : [ [ "2006", "7" ] ] }, "page" : "839-848", "title" : "A combined goal programming\u2014AHP approach to maintenance selection problem", "type" : "article-journal", "volume" : "91" }, "uris" : [ "http://www.mendeley.com/documents/?uuid=972d8a35-1b95-49ea-a55b-21b5a6b239dd" ] } ], "mendeley" : { "formattedCitation" : "(Bertolini and Bevilacqua, 2006)", "manualFormatting" : "Bertolini and Bevilacqua, (2006)", "plainTextFormattedCitation" : "(Bertolini and Bevilacqua, 2006)", "previouslyFormattedCitation" : "(Bertolini and Bevilacqua, 2006)" }, "properties" : { "noteIndex" : 0 }, "schema" : "https://github.com/citation-style-language/schema/raw/master/csl-citation.json" }</w:instrText>
      </w:r>
      <w:r w:rsidRPr="00913635">
        <w:rPr>
          <w:rFonts w:asciiTheme="majorBidi" w:eastAsia="Times New Roman" w:hAnsiTheme="majorBidi" w:cstheme="majorBidi"/>
          <w:sz w:val="20"/>
          <w:szCs w:val="20"/>
        </w:rPr>
        <w:fldChar w:fldCharType="separate"/>
      </w:r>
      <w:r w:rsidRPr="00913635">
        <w:rPr>
          <w:rFonts w:asciiTheme="majorBidi" w:eastAsia="Times New Roman" w:hAnsiTheme="majorBidi" w:cstheme="majorBidi"/>
          <w:noProof/>
          <w:sz w:val="20"/>
          <w:szCs w:val="20"/>
        </w:rPr>
        <w:t>Bertolini and Bevilacqua, (2006)</w:t>
      </w:r>
      <w:r w:rsidRPr="00913635">
        <w:rPr>
          <w:rFonts w:asciiTheme="majorBidi" w:eastAsia="Times New Roman" w:hAnsiTheme="majorBidi" w:cstheme="majorBidi"/>
          <w:sz w:val="20"/>
          <w:szCs w:val="20"/>
        </w:rPr>
        <w:fldChar w:fldCharType="end"/>
      </w:r>
      <w:r w:rsidRPr="00913635">
        <w:rPr>
          <w:rFonts w:asciiTheme="majorBidi" w:eastAsia="Times New Roman" w:hAnsiTheme="majorBidi" w:cstheme="majorBidi"/>
          <w:sz w:val="20"/>
          <w:szCs w:val="20"/>
        </w:rPr>
        <w:t xml:space="preserve">, while </w:t>
      </w:r>
      <w:r w:rsidRPr="00913635">
        <w:rPr>
          <w:rFonts w:asciiTheme="majorBidi" w:eastAsia="Times New Roman" w:hAnsiTheme="majorBidi" w:cstheme="majorBidi"/>
          <w:sz w:val="20"/>
          <w:szCs w:val="20"/>
        </w:rPr>
        <w:fldChar w:fldCharType="begin" w:fldLock="1"/>
      </w:r>
      <w:r w:rsidRPr="00913635">
        <w:rPr>
          <w:rFonts w:asciiTheme="majorBidi" w:eastAsia="Times New Roman" w:hAnsiTheme="majorBidi" w:cstheme="majorBidi"/>
          <w:sz w:val="20"/>
          <w:szCs w:val="20"/>
        </w:rPr>
        <w:instrText>ADDIN CSL_CITATION { "citationItems" : [ { "id" : "ITEM-1", "itemData" : { "author" : [ { "dropping-particle" : "", "family" : "Ye", "given" : "F", "non-dropping-particle" : "", "parse-names" : false, "suffix" : "" }, { "dropping-particle" : "", "family" : "Kelly", "given" : "TP", "non-dropping-particle" : "", "parse-names" : false, "suffix" : "" } ], "container-title" : "proceedings of 22nd International System Safety Conference (ISSC\u201904)", "id" : "ITEM-1", "issued" : { "date-parts" : [ [ "2004" ] ] }, "title" : "Criticality analysis for cots software components", "type" : "article-journal" }, "uris" : [ "http://www.mendeley.com/documents/?uuid=3451d7ee-bc52-3aef-913a-6c4e93ab1c10" ] } ], "mendeley" : { "formattedCitation" : "(Ye and Kelly, 2004)", "manualFormatting" : "Ye and Kelly (2004)", "plainTextFormattedCitation" : "(Ye and Kelly, 2004)", "previouslyFormattedCitation" : "(Ye and Kelly, 2004)" }, "properties" : { "noteIndex" : 0 }, "schema" : "https://github.com/citation-style-language/schema/raw/master/csl-citation.json" }</w:instrText>
      </w:r>
      <w:r w:rsidRPr="00913635">
        <w:rPr>
          <w:rFonts w:asciiTheme="majorBidi" w:eastAsia="Times New Roman" w:hAnsiTheme="majorBidi" w:cstheme="majorBidi"/>
          <w:sz w:val="20"/>
          <w:szCs w:val="20"/>
        </w:rPr>
        <w:fldChar w:fldCharType="separate"/>
      </w:r>
      <w:r w:rsidRPr="00913635">
        <w:rPr>
          <w:rFonts w:asciiTheme="majorBidi" w:eastAsia="Times New Roman" w:hAnsiTheme="majorBidi" w:cstheme="majorBidi"/>
          <w:noProof/>
          <w:sz w:val="20"/>
          <w:szCs w:val="20"/>
        </w:rPr>
        <w:t>Ye and Kelly (2004)</w:t>
      </w:r>
      <w:r w:rsidRPr="00913635">
        <w:rPr>
          <w:rFonts w:asciiTheme="majorBidi" w:eastAsia="Times New Roman" w:hAnsiTheme="majorBidi" w:cstheme="majorBidi"/>
          <w:sz w:val="20"/>
          <w:szCs w:val="20"/>
        </w:rPr>
        <w:fldChar w:fldCharType="end"/>
      </w:r>
      <w:r w:rsidRPr="00913635">
        <w:rPr>
          <w:rFonts w:asciiTheme="majorBidi" w:eastAsia="Times New Roman" w:hAnsiTheme="majorBidi" w:cstheme="majorBidi"/>
          <w:sz w:val="20"/>
          <w:szCs w:val="20"/>
        </w:rPr>
        <w:t xml:space="preserve"> formulated the AHP-TOPSIS-VIKOR integrated approach.</w:t>
      </w:r>
    </w:p>
    <w:p w14:paraId="2DFA9E8C" w14:textId="77777777" w:rsidR="009276CE" w:rsidRPr="00913635" w:rsidRDefault="009276CE" w:rsidP="009276CE">
      <w:pPr>
        <w:spacing w:line="273" w:lineRule="auto"/>
        <w:jc w:val="both"/>
        <w:rPr>
          <w:rFonts w:asciiTheme="majorBidi" w:eastAsia="Times New Roman" w:hAnsiTheme="majorBidi" w:cstheme="majorBidi"/>
          <w:sz w:val="20"/>
          <w:szCs w:val="20"/>
        </w:rPr>
      </w:pPr>
      <w:r w:rsidRPr="00913635">
        <w:rPr>
          <w:rFonts w:asciiTheme="majorBidi" w:eastAsia="Times New Roman" w:hAnsiTheme="majorBidi" w:cstheme="majorBidi"/>
          <w:sz w:val="20"/>
          <w:szCs w:val="20"/>
        </w:rPr>
        <w:t xml:space="preserve">Artificial intelligence approaches have also been used to handle ambiguous, qualitative or imprecise information in a consistent manner and can fully incorporate engineers’ knowledge and expertise in the computation of criticality </w:t>
      </w:r>
      <w:r w:rsidRPr="00913635">
        <w:rPr>
          <w:rFonts w:asciiTheme="majorBidi" w:eastAsia="Times New Roman" w:hAnsiTheme="majorBidi" w:cstheme="majorBidi"/>
          <w:sz w:val="20"/>
          <w:szCs w:val="20"/>
        </w:rPr>
        <w:fldChar w:fldCharType="begin" w:fldLock="1"/>
      </w:r>
      <w:r w:rsidRPr="00913635">
        <w:rPr>
          <w:rFonts w:asciiTheme="majorBidi" w:eastAsia="Times New Roman" w:hAnsiTheme="majorBidi" w:cstheme="majorBidi"/>
          <w:sz w:val="20"/>
          <w:szCs w:val="20"/>
        </w:rPr>
        <w:instrText>ADDIN CSL_CITATION { "citationItems" : [ { "id" : "ITEM-1", "itemData" : { "DOI" : "10.1016/j.eswa.2012.08.010", "ISBN" : "0957-4174", "ISSN" : "09574174", "abstract" : "Failure mode and effects analysis (FMEA) is a risk assessment tool that mitigates potential failures in systems, processes, designs or services and has been used in a wide range of industries. The conventional risk priority number (RPN) method has been criticized to have many deficiencies and various risk priority models have been proposed in the literature to enhance the performance of FMEA. However, there has been no literature review on this topic. In this study, we reviewed 75 FMEA papers published between 1992 and 2012 in the international journals and categorized them according to the approaches used to overcome the limitations of the conventional RPN method. The intention of this review is to address the following three questions: (i) Which shortcomings attract the most attention? (ii) Which approaches are the most popular? (iii) Is there any inadequacy of the approaches? The answers to these questions will give an indication of current trends in research and the best direction for future research in order to further address the known deficiencies associated with the traditional FMEA.", "author" : [ { "dropping-particle" : "", "family" : "Liu", "given" : "Hu-Chen", "non-dropping-particle" : "", "parse-names" : false, "suffix" : "" }, { "dropping-particle" : "", "family" : "Liu", "given" : "Long", "non-dropping-particle" : "", "parse-names" : false, "suffix" : "" }, { "dropping-particle" : "", "family" : "Liu", "given" : "Nan", "non-dropping-particle" : "", "parse-names" : false, "suffix" : "" } ], "container-title" : "Expert Systems with Applications", "id" : "ITEM-1", "issue" : "2", "issued" : { "date-parts" : [ [ "2013" ] ] }, "page" : "828-838", "title" : "Risk evaluation approaches in failure mode and effects analysis: A literature review", "type" : "article", "volume" : "40" }, "uris" : [ "http://www.mendeley.com/documents/?uuid=92dee026-be39-4c24-863c-606965b79915" ] } ], "mendeley" : { "formattedCitation" : "(Liu, Liu and Liu, 2013)", "plainTextFormattedCitation" : "(Liu, Liu and Liu, 2013)", "previouslyFormattedCitation" : "(Liu, Liu and Liu, 2013)" }, "properties" : { "noteIndex" : 0 }, "schema" : "https://github.com/citation-style-language/schema/raw/master/csl-citation.json" }</w:instrText>
      </w:r>
      <w:r w:rsidRPr="00913635">
        <w:rPr>
          <w:rFonts w:asciiTheme="majorBidi" w:eastAsia="Times New Roman" w:hAnsiTheme="majorBidi" w:cstheme="majorBidi"/>
          <w:sz w:val="20"/>
          <w:szCs w:val="20"/>
        </w:rPr>
        <w:fldChar w:fldCharType="separate"/>
      </w:r>
      <w:r w:rsidRPr="00913635">
        <w:rPr>
          <w:rFonts w:asciiTheme="majorBidi" w:eastAsia="Times New Roman" w:hAnsiTheme="majorBidi" w:cstheme="majorBidi"/>
          <w:noProof/>
          <w:sz w:val="20"/>
          <w:szCs w:val="20"/>
        </w:rPr>
        <w:t>(Liu, Liu and Liu, 2013)</w:t>
      </w:r>
      <w:r w:rsidRPr="00913635">
        <w:rPr>
          <w:rFonts w:asciiTheme="majorBidi" w:eastAsia="Times New Roman" w:hAnsiTheme="majorBidi" w:cstheme="majorBidi"/>
          <w:sz w:val="20"/>
          <w:szCs w:val="20"/>
        </w:rPr>
        <w:fldChar w:fldCharType="end"/>
      </w:r>
      <w:r w:rsidRPr="00913635">
        <w:rPr>
          <w:rFonts w:asciiTheme="majorBidi" w:eastAsia="Times New Roman" w:hAnsiTheme="majorBidi" w:cstheme="majorBidi"/>
          <w:sz w:val="20"/>
          <w:szCs w:val="20"/>
        </w:rPr>
        <w:t xml:space="preserve">. The most used AI technique for criticality is fuzzy logic as seen in </w:t>
      </w:r>
      <w:r w:rsidRPr="00913635">
        <w:rPr>
          <w:rFonts w:asciiTheme="majorBidi" w:eastAsia="Times New Roman" w:hAnsiTheme="majorBidi" w:cstheme="majorBidi"/>
          <w:sz w:val="20"/>
          <w:szCs w:val="20"/>
        </w:rPr>
        <w:fldChar w:fldCharType="begin" w:fldLock="1"/>
      </w:r>
      <w:r w:rsidRPr="00913635">
        <w:rPr>
          <w:rFonts w:asciiTheme="majorBidi" w:eastAsia="Times New Roman" w:hAnsiTheme="majorBidi" w:cstheme="majorBidi"/>
          <w:sz w:val="20"/>
          <w:szCs w:val="20"/>
        </w:rPr>
        <w:instrText>ADDIN CSL_CITATION { "citationItems" : [ { "id" : "ITEM-1", "itemData" : { "DOI" : "10.1108/02656710310468687", "ISSN" : "0265-671X", "abstract" : "This paper presents a tool for reliability and failure mode analysis based on an advanced version of the popular failure mode, effects and criticality analysis (FMECA) procedure. To help the analyst formulating efficiently effective criticality assessments of the possible causes of failure, the fuzzy logic technique is adopted. Particular attention has been devoted to support the maintenance staff with a fuzzy criticality asses</w:instrText>
      </w:r>
      <w:r w:rsidRPr="004B7995">
        <w:rPr>
          <w:rFonts w:asciiTheme="majorBidi" w:eastAsia="Times New Roman" w:hAnsiTheme="majorBidi" w:cstheme="majorBidi"/>
          <w:sz w:val="20"/>
          <w:szCs w:val="20"/>
          <w:lang w:val="it-IT"/>
        </w:rPr>
        <w:instrText>sment model easy to implement and design. To test the proposed methodology, an actual application concerning a process plant in milling field for human consumption flour is showed in the paper. \u00a9 MCB UP Ltd.", "author" : [ { "dropping-particle" : "", "family" : "Braglia", "given" : "Marcello", "non-dropping-particle" : "", "parse-names" : false, "suffix" : "" }, { "dropping-particle" : "", "family" : "Frosolini", "given" : "Marco", "non-dropping-particle" : "", "parse-names" : false, "suffix" : "" }, { "dropping-particle" : "", "family" : "Montanari", "given" : "Roberto", "non-dropping-particle" : "", "parse-names" : false, "suffix" : "" } ], "container-title" : "International Journal of Quality &amp; Reliability Management", "id" : "ITEM-1", "issue" : "4", "issued" : { "date-parts" : [ [ "2003", "6" ] ] }, "page" : "503-524", "title" : "</w:instrText>
      </w:r>
      <w:r w:rsidRPr="00913635">
        <w:rPr>
          <w:rFonts w:asciiTheme="majorBidi" w:eastAsia="Times New Roman" w:hAnsiTheme="majorBidi" w:cstheme="majorBidi"/>
          <w:sz w:val="20"/>
          <w:szCs w:val="20"/>
          <w:lang w:val="it-IT"/>
        </w:rPr>
        <w:instrText>Fuzzy criticality assessment model for failure modes and effects analysis", "type" : "article-journal", "volume" : "20" }, "uris" : [ "http://www.mendeley.com/documents/?uuid=abd82a26-c6bb-44dc-8743-e0d926d50d7a" ] } ], "mendeley" : { "formattedCitation" : "(Braglia, Frosolini and Montanari, 2003)", "manualFormatting" : "Braglia, Frosolini and Montanari, (2003)", "plainTextFormattedCitation" : "(Braglia, Frosolini and Montanari, 2003)", "previouslyFormattedCitation" : "(Braglia, Frosolini and Montanari, 2003)" }, "properties" : { "noteIndex" : 0 }, "schema" : "https://github.com/citation-style-language/schema/raw/master/csl-citation.json" }</w:instrText>
      </w:r>
      <w:r w:rsidRPr="00913635">
        <w:rPr>
          <w:rFonts w:asciiTheme="majorBidi" w:eastAsia="Times New Roman" w:hAnsiTheme="majorBidi" w:cstheme="majorBidi"/>
          <w:sz w:val="20"/>
          <w:szCs w:val="20"/>
        </w:rPr>
        <w:fldChar w:fldCharType="separate"/>
      </w:r>
      <w:r w:rsidRPr="00913635">
        <w:rPr>
          <w:rFonts w:asciiTheme="majorBidi" w:eastAsia="Times New Roman" w:hAnsiTheme="majorBidi" w:cstheme="majorBidi"/>
          <w:noProof/>
          <w:sz w:val="20"/>
          <w:szCs w:val="20"/>
          <w:lang w:val="it-IT"/>
        </w:rPr>
        <w:t>Braglia, Frosolini and Montanari, (2003)</w:t>
      </w:r>
      <w:r w:rsidRPr="00913635">
        <w:rPr>
          <w:rFonts w:asciiTheme="majorBidi" w:eastAsia="Times New Roman" w:hAnsiTheme="majorBidi" w:cstheme="majorBidi"/>
          <w:sz w:val="20"/>
          <w:szCs w:val="20"/>
        </w:rPr>
        <w:fldChar w:fldCharType="end"/>
      </w:r>
      <w:r w:rsidRPr="00913635">
        <w:rPr>
          <w:rFonts w:asciiTheme="majorBidi" w:eastAsia="Times New Roman" w:hAnsiTheme="majorBidi" w:cstheme="majorBidi"/>
          <w:sz w:val="20"/>
          <w:szCs w:val="20"/>
          <w:lang w:val="it-IT"/>
        </w:rPr>
        <w:t xml:space="preserve">; </w:t>
      </w:r>
      <w:r w:rsidRPr="00913635">
        <w:rPr>
          <w:rFonts w:asciiTheme="majorBidi" w:eastAsia="Times New Roman" w:hAnsiTheme="majorBidi" w:cstheme="majorBidi"/>
          <w:sz w:val="20"/>
          <w:szCs w:val="20"/>
        </w:rPr>
        <w:fldChar w:fldCharType="begin" w:fldLock="1"/>
      </w:r>
      <w:r w:rsidRPr="00913635">
        <w:rPr>
          <w:rFonts w:asciiTheme="majorBidi" w:eastAsia="Times New Roman" w:hAnsiTheme="majorBidi" w:cstheme="majorBidi"/>
          <w:sz w:val="20"/>
          <w:szCs w:val="20"/>
          <w:lang w:val="it-IT"/>
        </w:rPr>
        <w:instrText>ADDIN CSL_CITATION { "citationItems" : [ { "id" : "ITEM-1", "itemData" : { "DOI" : "10.1006/mssp.2001.1395", "ISSN" : "08883270", "abstract" : "Continued pressure on companies to reduce costs and improve customer satisfaction has resulted in increasingly detailed examinations of maintenance practices and strategies. The justification of any given maintenance strategy or practice within an organisation must consider multiple criteria. It should also be based on the overall objectives of the organisation, many of which are \u2018intangible\u2019 or \u2018non-monetary\u2019. A fuzzy linguistic approach to achieve the inclusion of somewhat subjective assessments of maintenance strategies and practices in an objective manner is outlined in this paper. This approach is also demonstrated with two examples. Implementation of this approach will assist decision makers in the evaluation and selection of maintenance strategies and particular condition-monitoring techniques.", "author" : [ { "dropping-particle" : "", "family" : "MECHEFSKE", "given" : "CHRIS K.", "non-dropping-particle" : "", "parse-names" : false, "suffix" : "" }, { "dropping-particle" : "", "family" : "WANG", "given" : "ZHENG", "non-dropping-particle" : "", "parse-names" : false, "suffix" : "" } ], "container-title" : "Mechanical Systems and Signal Processing", "id" : "ITEM-1", "issue" : "2", "issued" : { "date-parts" : [ [ "2003", "3" ] ] }, "page" : "305-316", "title" : "USING FUZZY LINGUISTICS TO SELECT OPTIMUM MAINTENANCE AND CONDITION MONITORING STRATEGIES", "type" : "article-journal", "volume" : "17" }, "uris" : [ "http://www.mendeley.com/documents/?uuid=fdb8c961-e00c-48f2-a3fa-ac2651a27c36" ] } ], "mendeley" : { "formattedCitation" : "(MECHEFSKE and WANG, 2003)", "manualFormatting" : "Mechefske and Wang, (2003)", "plainTextFormattedCitation" : "(MECHEFSKE and WANG, 2003)", "previouslyFormattedCitation" : "(MECHEFSKE and WANG, 2003)" }, "properties" : { "noteIndex" : 0 }, "schema" : "https://github.com/citation-style-language/schema/raw/master/csl-citation.json" }</w:instrText>
      </w:r>
      <w:r w:rsidRPr="00913635">
        <w:rPr>
          <w:rFonts w:asciiTheme="majorBidi" w:eastAsia="Times New Roman" w:hAnsiTheme="majorBidi" w:cstheme="majorBidi"/>
          <w:sz w:val="20"/>
          <w:szCs w:val="20"/>
        </w:rPr>
        <w:fldChar w:fldCharType="separate"/>
      </w:r>
      <w:r w:rsidRPr="00913635">
        <w:rPr>
          <w:rFonts w:asciiTheme="majorBidi" w:eastAsia="Times New Roman" w:hAnsiTheme="majorBidi" w:cstheme="majorBidi"/>
          <w:noProof/>
          <w:sz w:val="20"/>
          <w:szCs w:val="20"/>
          <w:lang w:val="it-IT"/>
        </w:rPr>
        <w:t>Mechefske and Wang, (2003)</w:t>
      </w:r>
      <w:r w:rsidRPr="00913635">
        <w:rPr>
          <w:rFonts w:asciiTheme="majorBidi" w:eastAsia="Times New Roman" w:hAnsiTheme="majorBidi" w:cstheme="majorBidi"/>
          <w:sz w:val="20"/>
          <w:szCs w:val="20"/>
        </w:rPr>
        <w:fldChar w:fldCharType="end"/>
      </w:r>
      <w:r w:rsidRPr="00913635">
        <w:rPr>
          <w:rFonts w:asciiTheme="majorBidi" w:eastAsia="Times New Roman" w:hAnsiTheme="majorBidi" w:cstheme="majorBidi"/>
          <w:sz w:val="20"/>
          <w:szCs w:val="20"/>
          <w:lang w:val="it-IT"/>
        </w:rPr>
        <w:t xml:space="preserve">; </w:t>
      </w:r>
      <w:r w:rsidRPr="00913635">
        <w:rPr>
          <w:rFonts w:asciiTheme="majorBidi" w:eastAsia="Times New Roman" w:hAnsiTheme="majorBidi" w:cstheme="majorBidi"/>
          <w:sz w:val="20"/>
          <w:szCs w:val="20"/>
        </w:rPr>
        <w:fldChar w:fldCharType="begin" w:fldLock="1"/>
      </w:r>
      <w:r w:rsidRPr="00913635">
        <w:rPr>
          <w:rFonts w:asciiTheme="majorBidi" w:eastAsia="Times New Roman" w:hAnsiTheme="majorBidi" w:cstheme="majorBidi"/>
          <w:sz w:val="20"/>
          <w:szCs w:val="20"/>
          <w:lang w:val="it-IT"/>
        </w:rPr>
        <w:instrText>ADDIN CSL_CITATION { "citationItems" : [ { "id" : "ITEM-1", "itemData" : { "author" : [ { "dropping-particle" : "", "family" : "Feng", "given" : "CM", "non-dropping-particle" : "", "parse-names" : false, "suffix" : "" }, { "dropping-particle" : "", "family" : "Chung", "given" : "CC", "non-dropping-particle" : "", "parse-names" : false, "suffix" : "" } ], "container-title" : "Mathematical Problems in Engineering", "id" : "ITEM-1", "issued" : { "date-parts" : [ [ "2013" ] ] }, "title" : "Assessing the risks of airport airside through the fuzzy logic-based failure modes, effect, and criticality analysis", "type" : "article-journal" }, "uris" : [ "http://www.mendeley.com/documents/?uuid=a0d147d4-0c9c-3854-94e0-50604c9202e0" ] } ], "mendeley" : { "formattedCitation" : "(Feng and Chung, 2013)", "manualFormatting" : "Feng and Chung, (2013)", "plainTextFormattedCitation" : "(Feng and Chung, 2013)", "previouslyFormattedCitation" : "(Feng and Chung, 2013)" }, "properties" : { "noteIndex" : 0 }, "schema" : "https://github.com/citation-style-language/schema/raw/master/csl-citation.json" }</w:instrText>
      </w:r>
      <w:r w:rsidRPr="00913635">
        <w:rPr>
          <w:rFonts w:asciiTheme="majorBidi" w:eastAsia="Times New Roman" w:hAnsiTheme="majorBidi" w:cstheme="majorBidi"/>
          <w:sz w:val="20"/>
          <w:szCs w:val="20"/>
        </w:rPr>
        <w:fldChar w:fldCharType="separate"/>
      </w:r>
      <w:r w:rsidRPr="00913635">
        <w:rPr>
          <w:rFonts w:asciiTheme="majorBidi" w:eastAsia="Times New Roman" w:hAnsiTheme="majorBidi" w:cstheme="majorBidi"/>
          <w:noProof/>
          <w:sz w:val="20"/>
          <w:szCs w:val="20"/>
          <w:lang w:val="it-IT"/>
        </w:rPr>
        <w:t>Feng and Chung, (2013)</w:t>
      </w:r>
      <w:r w:rsidRPr="00913635">
        <w:rPr>
          <w:rFonts w:asciiTheme="majorBidi" w:eastAsia="Times New Roman" w:hAnsiTheme="majorBidi" w:cstheme="majorBidi"/>
          <w:sz w:val="20"/>
          <w:szCs w:val="20"/>
        </w:rPr>
        <w:fldChar w:fldCharType="end"/>
      </w:r>
      <w:r w:rsidRPr="00913635">
        <w:rPr>
          <w:rFonts w:asciiTheme="majorBidi" w:eastAsia="Times New Roman" w:hAnsiTheme="majorBidi" w:cstheme="majorBidi"/>
          <w:sz w:val="20"/>
          <w:szCs w:val="20"/>
          <w:lang w:val="it-IT"/>
        </w:rPr>
        <w:t xml:space="preserve">; </w:t>
      </w:r>
      <w:r w:rsidRPr="00913635">
        <w:rPr>
          <w:rFonts w:asciiTheme="majorBidi" w:eastAsia="Times New Roman" w:hAnsiTheme="majorBidi" w:cstheme="majorBidi"/>
          <w:sz w:val="20"/>
          <w:szCs w:val="20"/>
        </w:rPr>
        <w:fldChar w:fldCharType="begin" w:fldLock="1"/>
      </w:r>
      <w:r w:rsidRPr="00913635">
        <w:rPr>
          <w:rFonts w:asciiTheme="majorBidi" w:eastAsia="Times New Roman" w:hAnsiTheme="majorBidi" w:cstheme="majorBidi"/>
          <w:sz w:val="20"/>
          <w:szCs w:val="20"/>
          <w:lang w:val="it-IT"/>
        </w:rPr>
        <w:instrText>ADDIN CSL_CITATION { "citationItems" : [ { "id" : "ITEM-1", "itemData" : { "DOI" : "10.1109/RAMS.1994.291150", "ISBN" : "0-7803-1786-6", "abstract" : "Fuzzy logic provides a tool for directly manipulating the\nlinguistic terms that an analyst employs in making a criticality\nassessment for a failure modes, effects and criticality analysis\n(FMECA).</w:instrText>
      </w:r>
      <w:r w:rsidRPr="00913635">
        <w:rPr>
          <w:rFonts w:asciiTheme="majorBidi" w:eastAsia="Times New Roman" w:hAnsiTheme="majorBidi" w:cstheme="majorBidi"/>
          <w:sz w:val="20"/>
          <w:szCs w:val="20"/>
        </w:rPr>
        <w:instrText xml:space="preserve"> This allows an analyst to evaluate the risk associated with\nitem failure modes in a natural way. Appropriate actions to correct or\nmitigate the effects of the failure can be prioritized even though the\ninformation available is vague, ambiguous, qualitative, or imprecise\n", "author" : [ { "dropping-particle" : "", "family" : "Pelaez", "given" : "C. Enrique", "non-dropping-particle" : "", "parse-names" : false, "suffix" : "" }, { "dropping-particle" : "", "family" : "Bowles", "given" : "J.B.", "non-dropping-particle" : "", "parse-names" : false, "suffix" : "" } ], "container-title" : "Proceedings of Annual Reliability and Maintainability Symposium (RAMS)", "id" : "ITEM-1", "issued" : { "date-parts" : [ [ "1994" ] ] }, "note" : "ID: 1", "page" : "449-455", "title" : "Using fuzzy logic for system criticality analysis", "type" : "paper-conference" }, "uris" : [ "http://www.mendeley.com/documents/?uuid=a713f0f6-32bd-422e-97eb-9430d145c477" ] } ], "mendeley" : { "formattedCitation" : "(Pelaez and Bowles, 1994)", "manualFormatting" : "Pelaez and Bowles, (1994)", "plainTextFormattedCitation" : "(Pelaez and Bowles, 1994)", "previouslyFormattedCitation" : "(Pelaez and Bowles, 1994)" }, "properties" : { "noteIndex" : 0 }, "schema" : "https://github.com/citation-style-language/schema/raw/master/csl-citation.json" }</w:instrText>
      </w:r>
      <w:r w:rsidRPr="00913635">
        <w:rPr>
          <w:rFonts w:asciiTheme="majorBidi" w:eastAsia="Times New Roman" w:hAnsiTheme="majorBidi" w:cstheme="majorBidi"/>
          <w:sz w:val="20"/>
          <w:szCs w:val="20"/>
        </w:rPr>
        <w:fldChar w:fldCharType="separate"/>
      </w:r>
      <w:r w:rsidRPr="00913635">
        <w:rPr>
          <w:rFonts w:asciiTheme="majorBidi" w:eastAsia="Times New Roman" w:hAnsiTheme="majorBidi" w:cstheme="majorBidi"/>
          <w:noProof/>
          <w:sz w:val="20"/>
          <w:szCs w:val="20"/>
        </w:rPr>
        <w:t>Pelaez and Bowles, (1994)</w:t>
      </w:r>
      <w:r w:rsidRPr="00913635">
        <w:rPr>
          <w:rFonts w:asciiTheme="majorBidi" w:eastAsia="Times New Roman" w:hAnsiTheme="majorBidi" w:cstheme="majorBidi"/>
          <w:sz w:val="20"/>
          <w:szCs w:val="20"/>
        </w:rPr>
        <w:fldChar w:fldCharType="end"/>
      </w:r>
      <w:r w:rsidRPr="00913635">
        <w:rPr>
          <w:rFonts w:asciiTheme="majorBidi" w:eastAsia="Times New Roman" w:hAnsiTheme="majorBidi" w:cstheme="majorBidi"/>
          <w:sz w:val="20"/>
          <w:szCs w:val="20"/>
        </w:rPr>
        <w:t xml:space="preserve">; </w:t>
      </w:r>
      <w:r w:rsidRPr="00913635">
        <w:rPr>
          <w:rFonts w:asciiTheme="majorBidi" w:eastAsia="Times New Roman" w:hAnsiTheme="majorBidi" w:cstheme="majorBidi"/>
          <w:sz w:val="20"/>
          <w:szCs w:val="20"/>
        </w:rPr>
        <w:fldChar w:fldCharType="begin" w:fldLock="1"/>
      </w:r>
      <w:r w:rsidRPr="00913635">
        <w:rPr>
          <w:rFonts w:asciiTheme="majorBidi" w:eastAsia="Times New Roman" w:hAnsiTheme="majorBidi" w:cstheme="majorBidi"/>
          <w:sz w:val="20"/>
          <w:szCs w:val="20"/>
        </w:rPr>
        <w:instrText>ADDIN CSL_CITATION { "citationItems" : [ { "id" : "ITEM-1", "itemData" : { "author" : [ { "dropping-particle" : "", "family" : "Bowles", "given" : "JB", "non-dropping-particle" : "", "parse-names" : false, "suffix" : "" }, { "dropping-particle" : "", "family" : "Pel\u00e1ez", "given" : "CE", "non-dropping-particle" : "", "parse-names" : false, "suffix" : "" } ], "container-title" : "Reliability Engineering &amp; System Safety", "id" : "ITEM-1", "issued" : { "date-parts" : [ [ "1995" ] ] }, "title" : "Fuzzy logic prioritization of failures in a system failure mode, effects and criticality analysis", "type" : "article-journal" }, "uris" : [ "http://www.mendeley.com/documents/?uuid=4cfafe82-5190-3289-8b56-1764d801b1a4" ] } ], "mendeley" : { "formattedCitation" : "(J. Bowles and Pel\u00e1ez, 1995)", "manualFormatting" : "Bowles and Pel\u00e1ez, (1995)", "plainTextFormattedCitation" : "(J. Bowles and Pel\u00e1ez, 1995)", "previouslyFormattedCitation" : "(J. Bowles and Pel\u00e1ez, 1995)" }, "properties" : { "noteIndex" : 0 }, "schema" : "https://github.com/citation-style-language/schema/raw/master/csl-citation.json" }</w:instrText>
      </w:r>
      <w:r w:rsidRPr="00913635">
        <w:rPr>
          <w:rFonts w:asciiTheme="majorBidi" w:eastAsia="Times New Roman" w:hAnsiTheme="majorBidi" w:cstheme="majorBidi"/>
          <w:sz w:val="20"/>
          <w:szCs w:val="20"/>
        </w:rPr>
        <w:fldChar w:fldCharType="separate"/>
      </w:r>
      <w:r w:rsidRPr="00913635">
        <w:rPr>
          <w:rFonts w:asciiTheme="majorBidi" w:eastAsia="Times New Roman" w:hAnsiTheme="majorBidi" w:cstheme="majorBidi"/>
          <w:noProof/>
          <w:sz w:val="20"/>
          <w:szCs w:val="20"/>
        </w:rPr>
        <w:t>Bowles and Peláez, (1995)</w:t>
      </w:r>
      <w:r w:rsidRPr="00913635">
        <w:rPr>
          <w:rFonts w:asciiTheme="majorBidi" w:eastAsia="Times New Roman" w:hAnsiTheme="majorBidi" w:cstheme="majorBidi"/>
          <w:sz w:val="20"/>
          <w:szCs w:val="20"/>
        </w:rPr>
        <w:fldChar w:fldCharType="end"/>
      </w:r>
      <w:r w:rsidRPr="00913635">
        <w:rPr>
          <w:rFonts w:asciiTheme="majorBidi" w:eastAsia="Times New Roman" w:hAnsiTheme="majorBidi" w:cstheme="majorBidi"/>
          <w:sz w:val="20"/>
          <w:szCs w:val="20"/>
        </w:rPr>
        <w:t xml:space="preserve">; and </w:t>
      </w:r>
      <w:r w:rsidRPr="00913635">
        <w:rPr>
          <w:rFonts w:asciiTheme="majorBidi" w:eastAsia="Times New Roman" w:hAnsiTheme="majorBidi" w:cstheme="majorBidi"/>
          <w:sz w:val="20"/>
          <w:szCs w:val="20"/>
        </w:rPr>
        <w:fldChar w:fldCharType="begin" w:fldLock="1"/>
      </w:r>
      <w:r w:rsidRPr="00913635">
        <w:rPr>
          <w:rFonts w:asciiTheme="majorBidi" w:eastAsia="Times New Roman" w:hAnsiTheme="majorBidi" w:cstheme="majorBidi"/>
          <w:sz w:val="20"/>
          <w:szCs w:val="20"/>
        </w:rPr>
        <w:instrText>ADDIN CSL_CITATION { "citationItems" : [ { "id" : "ITEM-1", "itemData" : { "DOI" : "10.4271/2000-01-1350", "abstract" : "A Failure Mode, Effect and Criticality Analysis (FMECA) is a methodology used to define, identify and eliminate known and or potential failures in order to enhance the product's reliability and quality. The Criticality Analysis plays an important role in FMECA. A method defines the failures' priority to find the most risk area. Traditionally, in automobile industry, the criticality assessment is based on the severity (S), frequency of occurrence (O), detection (D) of an item failure. The priority of the problems is articulated via the Risk Priority Number (RPN). This number is a product of the occurrence, severity and detection, i.e., the method assumes that the occurrence, severity and detection have same importance. Additionally, the component and system can only be in either of the two states: functioning or failed. However, it does not represent reality. In fact, failure mode is of fuzzy conception. This paper describes a methodology, based on fuzzy logic, for prioritizing failures in criticality assessment. The failure severity, frequency of occurrence, detection and failure mode itself are represented as members of a fuzzy set, combined by matching them against rules in a rule base, evaluated with min-max inferencing, and then defuzzified to assess the criticality of the failure. A turbocharger rotor-bearing subsystem's fuzzy-logic-based criticality assessment is conducted to demonstrate the method. The comparison of this method and RPN is presented to show the advantages of the new method. Copyright \u00a9 2000 Society of Automotive Engineers, Inc.", "author" : [ { "dropping-particle" : "", "family" : "Xu", "given" : "Kai", "non-dropping-particle" : "", "parse-names" : false, "suffix" : "" }, { "dropping-particle" : "", "family" : "Zhu", "given" : "Meilin", "non-dropping-particle" : "", "parse-names" : false, "suffix" : "" }, { "dropping-particle" : "", "family" : "Luo", "given" : "Maji", "non-dropping-particle" : "", "parse-names" : false, "suffix" : "" } ], "container-title" : "SAE Technical Papers", "id" : "ITEM-1", "issue" : "724", "issued" : { "date-parts" : [ [ "2000", "3" ] ] }, "title" : "SAE TECHNICAL Turbocharger \u2019 s Failure Mode Criticality Analysis Using Fuzzy Logic", "type" : "report" }, "uris" : [ "http://www.mendeley.com/documents/?uuid=106f3cf6-0ad8-4ca2-9b5c-02356dd8e9a2" ] } ], "mendeley" : { "formattedCitation" : "(Xu, Zhu and Luo, 2000)", "manualFormatting" : "Xu, Zhu and Luo, (2000)", "plainTextFormattedCitation" : "(Xu, Zhu and Luo, 2000)", "previouslyFormattedCitation" : "(Xu, Zhu and Luo, 2000)" }, "properties" : { "noteIndex" : 0 }, "schema" : "https://github.com/citation-style-language/schema/raw/master/csl-citation.json" }</w:instrText>
      </w:r>
      <w:r w:rsidRPr="00913635">
        <w:rPr>
          <w:rFonts w:asciiTheme="majorBidi" w:eastAsia="Times New Roman" w:hAnsiTheme="majorBidi" w:cstheme="majorBidi"/>
          <w:sz w:val="20"/>
          <w:szCs w:val="20"/>
        </w:rPr>
        <w:fldChar w:fldCharType="separate"/>
      </w:r>
      <w:r w:rsidRPr="00913635">
        <w:rPr>
          <w:rFonts w:asciiTheme="majorBidi" w:eastAsia="Times New Roman" w:hAnsiTheme="majorBidi" w:cstheme="majorBidi"/>
          <w:noProof/>
          <w:sz w:val="20"/>
          <w:szCs w:val="20"/>
        </w:rPr>
        <w:t>Xu, Zhu and Luo, (2000)</w:t>
      </w:r>
      <w:r w:rsidRPr="00913635">
        <w:rPr>
          <w:rFonts w:asciiTheme="majorBidi" w:eastAsia="Times New Roman" w:hAnsiTheme="majorBidi" w:cstheme="majorBidi"/>
          <w:sz w:val="20"/>
          <w:szCs w:val="20"/>
        </w:rPr>
        <w:fldChar w:fldCharType="end"/>
      </w:r>
      <w:r w:rsidRPr="00913635">
        <w:rPr>
          <w:rFonts w:asciiTheme="majorBidi" w:eastAsia="Times New Roman" w:hAnsiTheme="majorBidi" w:cstheme="majorBidi"/>
          <w:sz w:val="20"/>
          <w:szCs w:val="20"/>
        </w:rPr>
        <w:t>.</w:t>
      </w:r>
    </w:p>
    <w:p w14:paraId="02A12C51" w14:textId="77777777" w:rsidR="009276CE" w:rsidRPr="00913635" w:rsidRDefault="009276CE" w:rsidP="00913635">
      <w:pPr>
        <w:spacing w:line="273" w:lineRule="auto"/>
        <w:jc w:val="both"/>
        <w:rPr>
          <w:rFonts w:asciiTheme="majorBidi" w:eastAsia="Times New Roman" w:hAnsiTheme="majorBidi" w:cstheme="majorBidi"/>
          <w:sz w:val="20"/>
          <w:szCs w:val="20"/>
        </w:rPr>
      </w:pPr>
      <w:r w:rsidRPr="00913635">
        <w:rPr>
          <w:rFonts w:asciiTheme="majorBidi" w:eastAsia="Times New Roman" w:hAnsiTheme="majorBidi" w:cstheme="majorBidi"/>
          <w:sz w:val="20"/>
          <w:szCs w:val="20"/>
        </w:rPr>
        <w:t xml:space="preserve">The use of simulation approaches such as Monte Carlo for criticality analysis was demonstrated in </w:t>
      </w:r>
      <w:r w:rsidRPr="00913635">
        <w:rPr>
          <w:rFonts w:asciiTheme="majorBidi" w:eastAsia="Times New Roman" w:hAnsiTheme="majorBidi" w:cstheme="majorBidi"/>
          <w:sz w:val="20"/>
          <w:szCs w:val="20"/>
        </w:rPr>
        <w:fldChar w:fldCharType="begin" w:fldLock="1"/>
      </w:r>
      <w:r w:rsidRPr="00913635">
        <w:rPr>
          <w:rFonts w:asciiTheme="majorBidi" w:eastAsia="Times New Roman" w:hAnsiTheme="majorBidi" w:cstheme="majorBidi"/>
          <w:sz w:val="20"/>
          <w:szCs w:val="20"/>
        </w:rPr>
        <w:instrText>ADDIN CSL_CITATION { "citationItems" : [ { "id" : "ITEM-1", "itemData" : { "DOI" : "doi:10.1061/40941(247)31", "ISBN" : "978-0-7844-0941-1", "author" : [ { "dropping-particle" : "", "family" : "Walski", "given" : "TM", "non-dropping-particle" : "", "parse-names" : false, "suffix" : "" }, { "dropping-particle" : "", "family" : "Weiler", "given" : "JS", "non-dropping-particle" : "", "parse-names" : false, "suffix" : "" }, { "dropping-particle" : "", "family" : "Culver", "given" : "T", "non-dropping-particle" : "", "parse-names" : false, "suffix" : "" } ], "container-title" : "Proceedings of 8th annual water \u2026", "id" : "ITEM-1", "issued" : { "date-parts" : [ [ "2006" ] ] }, "page" : "1-9", "title" : "Using criticality analysis to identify impact of valve location", "type" : "article-journal" }, "uris" : [ "http://www.mendeley.com/documents/?uuid=0a2ce494-09e2-3b30-ba9b-74b8b95e2e58" ] } ], "mendeley" : { "formattedCitation" : "(Walski, Weiler and Culver, 2006)", "manualFormatting" : "Walski, Weiler and Culver (2006)", "plainTextFormattedCitation" : "(Walski, Weiler and Culver, 2006)", "previouslyFormattedCitation" : "(Walski, Weiler and Culver, 2006)" }, "properties" : { "noteIndex" : 0 }, "schema" : "https://github.com/citation-style-language/schema/raw/master/csl-citation.json" }</w:instrText>
      </w:r>
      <w:r w:rsidRPr="00913635">
        <w:rPr>
          <w:rFonts w:asciiTheme="majorBidi" w:eastAsia="Times New Roman" w:hAnsiTheme="majorBidi" w:cstheme="majorBidi"/>
          <w:sz w:val="20"/>
          <w:szCs w:val="20"/>
        </w:rPr>
        <w:fldChar w:fldCharType="separate"/>
      </w:r>
      <w:r w:rsidRPr="00913635">
        <w:rPr>
          <w:rFonts w:asciiTheme="majorBidi" w:eastAsia="Times New Roman" w:hAnsiTheme="majorBidi" w:cstheme="majorBidi"/>
          <w:noProof/>
          <w:sz w:val="20"/>
          <w:szCs w:val="20"/>
        </w:rPr>
        <w:t>Walski, Weiler and Culver (2006)</w:t>
      </w:r>
      <w:r w:rsidRPr="00913635">
        <w:rPr>
          <w:rFonts w:asciiTheme="majorBidi" w:eastAsia="Times New Roman" w:hAnsiTheme="majorBidi" w:cstheme="majorBidi"/>
          <w:sz w:val="20"/>
          <w:szCs w:val="20"/>
        </w:rPr>
        <w:fldChar w:fldCharType="end"/>
      </w:r>
      <w:r w:rsidRPr="00913635">
        <w:rPr>
          <w:rFonts w:asciiTheme="majorBidi" w:eastAsia="Times New Roman" w:hAnsiTheme="majorBidi" w:cstheme="majorBidi"/>
          <w:sz w:val="20"/>
          <w:szCs w:val="20"/>
        </w:rPr>
        <w:t xml:space="preserve">; </w:t>
      </w:r>
      <w:r w:rsidRPr="00913635">
        <w:rPr>
          <w:rFonts w:asciiTheme="majorBidi" w:eastAsia="Times New Roman" w:hAnsiTheme="majorBidi" w:cstheme="majorBidi"/>
          <w:sz w:val="20"/>
          <w:szCs w:val="20"/>
        </w:rPr>
        <w:fldChar w:fldCharType="begin" w:fldLock="1"/>
      </w:r>
      <w:r w:rsidRPr="00913635">
        <w:rPr>
          <w:rFonts w:asciiTheme="majorBidi" w:eastAsia="Times New Roman" w:hAnsiTheme="majorBidi" w:cstheme="majorBidi"/>
          <w:sz w:val="20"/>
          <w:szCs w:val="20"/>
        </w:rPr>
        <w:instrText>ADDIN CSL_CITATION { "citationItems" : [ { "id" : "ITEM-1", "itemData" : { "author" : [ { "dropping-particle" : "", "family" : "Romans", "given" : "AW", "non-dropping-particle" : "", "parse-names" : false, "suffix" : "" } ], "id" : "ITEM-1", "issued" : { "date-parts" : [ [ "1971" ] ] }, "title" : "ALSEP Array E PSK Transmitter failure mode, effects and criticality analysis/Revision no. A", "type" : "article-journal" }, "uris" : [ "http://www.mendeley.com/documents/?uuid=405790b1-34e4-3e06-a5d0-559cd136ea29" ] } ], "mendeley" : { "formattedCitation" : "(Romans, 1971)", "manualFormatting" : "Romans (1971)", "plainTextFormattedCitation" : "(Romans, 1971)", "previouslyFormattedCitation" : "(Romans, 1971)" }, "properties" : { "noteIndex" : 0 }, "schema" : "https://github.com/citation-style-language/schema/raw/master/csl-citation.json" }</w:instrText>
      </w:r>
      <w:r w:rsidRPr="00913635">
        <w:rPr>
          <w:rFonts w:asciiTheme="majorBidi" w:eastAsia="Times New Roman" w:hAnsiTheme="majorBidi" w:cstheme="majorBidi"/>
          <w:sz w:val="20"/>
          <w:szCs w:val="20"/>
        </w:rPr>
        <w:fldChar w:fldCharType="separate"/>
      </w:r>
      <w:r w:rsidRPr="00913635">
        <w:rPr>
          <w:rFonts w:asciiTheme="majorBidi" w:eastAsia="Times New Roman" w:hAnsiTheme="majorBidi" w:cstheme="majorBidi"/>
          <w:noProof/>
          <w:sz w:val="20"/>
          <w:szCs w:val="20"/>
        </w:rPr>
        <w:t>Romans (1971)</w:t>
      </w:r>
      <w:r w:rsidRPr="00913635">
        <w:rPr>
          <w:rFonts w:asciiTheme="majorBidi" w:eastAsia="Times New Roman" w:hAnsiTheme="majorBidi" w:cstheme="majorBidi"/>
          <w:sz w:val="20"/>
          <w:szCs w:val="20"/>
        </w:rPr>
        <w:fldChar w:fldCharType="end"/>
      </w:r>
      <w:r w:rsidRPr="00913635">
        <w:rPr>
          <w:rFonts w:asciiTheme="majorBidi" w:eastAsia="Times New Roman" w:hAnsiTheme="majorBidi" w:cstheme="majorBidi"/>
          <w:sz w:val="20"/>
          <w:szCs w:val="20"/>
        </w:rPr>
        <w:t xml:space="preserve">; </w:t>
      </w:r>
      <w:r w:rsidRPr="00913635">
        <w:rPr>
          <w:rFonts w:asciiTheme="majorBidi" w:eastAsia="Times New Roman" w:hAnsiTheme="majorBidi" w:cstheme="majorBidi"/>
          <w:sz w:val="20"/>
          <w:szCs w:val="20"/>
        </w:rPr>
        <w:fldChar w:fldCharType="begin" w:fldLock="1"/>
      </w:r>
      <w:r w:rsidRPr="00913635">
        <w:rPr>
          <w:rFonts w:asciiTheme="majorBidi" w:eastAsia="Times New Roman" w:hAnsiTheme="majorBidi" w:cstheme="majorBidi"/>
          <w:sz w:val="20"/>
          <w:szCs w:val="20"/>
        </w:rPr>
        <w:instrText>ADDIN CSL_CITATION { "citationItems" : [ { "id" : "ITEM-1", "itemData" : { "DOI" : "10.1016/j.engstruct.2004.03.003", "ISBN" : "0141-0296", "ISSN" : "01410296", "abstract" : "Current automated maintenance planning procedures for deteriorating bridges are usually based on deterministic prediction of bridge performance and whole-life maintenance costing. In these procedures, uncertainties associated with the deterioration process under no maintenance and under maintenance are not taken into consideration. In this paper, such uncertainties are confined to the parameters that define the selected computational models and their effects are evaluated by means of Monte Carlo simulations. A multiobjective genetic algorithm based numerical procedure is used to locate, in the Pareto optimal sense, the best possible tradeoff maintenance planning solutions with respect to three objective functions, namely, condition index, safety index, and cumulative life-cycle maintenance cost. By computing these objectives in terms of either sample mean or sample percentile values, bridge managers' specific confidence levels on the performance of maintenance solutions can therefore be conveniently incorporated into the optimization process. ?? 2004 Elsevier Ltd. All rights reserved.", "author" : [ { "dropping-particle" : "", "family" : "Liu", "given" : "Min", "non-dropping-particle" : "", "parse-names" : false, "suffix" : "" }, { "dropping-particle" : "", "family" : "Frangopol", "given" : "Dan M.", "non-dropping-particle" : "", "parse-names" : false, "suffix" : "" } ], "container-title" : "Engineering Structures", "id" : "ITEM-1", "issue" : "7", "issued" : { "date-parts" : [ [ "2004" ] ] }, "page" : "991-1002", "title" : "Optimal bridge maintenance planning based on probabilistic performance prediction", "type" : "article-journal", "volume" : "26" }, "uris" : [ "http://www.mendeley.com/documents/?uuid=8f23ec84-2a95-46cb-a91c-7ef811984068" ] } ], "mendeley" : { "formattedCitation" : "(Liu and Frangopol, 2004)", "manualFormatting" : "Liu and Frangopol, (2004)", "plainTextFormattedCitation" : "(Liu and Frangopol, 2004)", "previouslyFormattedCitation" : "(Liu and Frangopol, 2004)" }, "properties" : { "noteIndex" : 0 }, "schema" : "https://github.com/citation-style-language/schema/raw/master/csl-citation.json" }</w:instrText>
      </w:r>
      <w:r w:rsidRPr="00913635">
        <w:rPr>
          <w:rFonts w:asciiTheme="majorBidi" w:eastAsia="Times New Roman" w:hAnsiTheme="majorBidi" w:cstheme="majorBidi"/>
          <w:sz w:val="20"/>
          <w:szCs w:val="20"/>
        </w:rPr>
        <w:fldChar w:fldCharType="separate"/>
      </w:r>
      <w:r w:rsidRPr="00913635">
        <w:rPr>
          <w:rFonts w:asciiTheme="majorBidi" w:eastAsia="Times New Roman" w:hAnsiTheme="majorBidi" w:cstheme="majorBidi"/>
          <w:noProof/>
          <w:sz w:val="20"/>
          <w:szCs w:val="20"/>
        </w:rPr>
        <w:t>Liu and Frangopol, (2004)</w:t>
      </w:r>
      <w:r w:rsidRPr="00913635">
        <w:rPr>
          <w:rFonts w:asciiTheme="majorBidi" w:eastAsia="Times New Roman" w:hAnsiTheme="majorBidi" w:cstheme="majorBidi"/>
          <w:sz w:val="20"/>
          <w:szCs w:val="20"/>
        </w:rPr>
        <w:fldChar w:fldCharType="end"/>
      </w:r>
      <w:r w:rsidRPr="00913635">
        <w:rPr>
          <w:rFonts w:asciiTheme="majorBidi" w:eastAsia="Times New Roman" w:hAnsiTheme="majorBidi" w:cstheme="majorBidi"/>
          <w:sz w:val="20"/>
          <w:szCs w:val="20"/>
        </w:rPr>
        <w:t xml:space="preserve">; </w:t>
      </w:r>
      <w:r w:rsidRPr="00913635">
        <w:rPr>
          <w:rFonts w:asciiTheme="majorBidi" w:eastAsia="Times New Roman" w:hAnsiTheme="majorBidi" w:cstheme="majorBidi"/>
          <w:sz w:val="20"/>
          <w:szCs w:val="20"/>
        </w:rPr>
        <w:fldChar w:fldCharType="begin" w:fldLock="1"/>
      </w:r>
      <w:r w:rsidRPr="00913635">
        <w:rPr>
          <w:rFonts w:asciiTheme="majorBidi" w:eastAsia="Times New Roman" w:hAnsiTheme="majorBidi" w:cstheme="majorBidi"/>
          <w:sz w:val="20"/>
          <w:szCs w:val="20"/>
        </w:rPr>
        <w:instrText>ADDIN CSL_CITATION { "citationItems" : [ { "id" : "ITEM-1", "itemData" : { "DOI" : "10.1016/j.ress.2004.08.018", "ISBN" : "0951-8320", "ISSN" : "09518320", "abstract" : "After an enormous investment in construction of highway networks undertaken in the second half of the 20th century, the highway networks of most European and North American countries are now completed or close to completion. As a result, the need in funding changed from building new highway structures to repair, rehabilitation, and replacement the existing ones. In this paper, a model for analyzing the evolution in time of probabilistic performance indicators of existing structures, in terms of condition, safety, and cost under no maintenance, preventive maintenance, and essential maintenance, is presented. This model integrates the current practice in bridge management systems based on visual inspections (condition index) with structural assessment (safety index) during the lifetime of existing structures. The proposed model allows the consideration of uncertainties in the performance deterioration process, times of application of maintenance actions, and in the effects of maintenance actions on the condition, safety, and life-cycle cost of structures by defining all parameters involved in the model as random variables. Interaction between condition and safety profiles is defined through probabilistic and deterministic relations. The probabilistic characteristics of the condition, safety, and cost profiles of deteriorating structures are computed by Monte-Carlo simulation. Several realistic examples, based on data on highway bridge components gathered in the United Kingdom, are presented. \u00a9 2004 Elsevier Ltd. All rights reserved.", "author" : [ { "dropping-particle" : "", "family" : "Neves", "given" : "Lu\u00eds C.", "non-dropping-particle" : "", "parse-names" : false, "suffix" : "" }, { "dropping-particle" : "", "family" : "Frangopol", "given" : "Dan M.", "non-dropping-particle" : "", "parse-names" : false, "suffix" : "" } ], "container-title" : "Reliability Engineering and System Safety", "id" : "ITEM-1", "issue" : "2", "issued" : { "date-parts" : [ [ "2005" ] ] }, "page" : "185-198", "title" : "Condition, safety and cost profiles for deteriorating structures with emphasis on bridges", "type" : "article-journal", "volume" : "89" }, "uris" : [ "http://www.mendeley.com/documents/?uuid=19da853d-ecaa-424b-a894-d55cb3b9da74" ] } ], "mendeley" : { "formattedCitation" : "(Neves and Frangopol, 2005)", "manualFormatting" : "Neves and Frangopol, (2005)", "plainTextFormattedCitation" : "(Neves and Frangopol, 2005)", "previouslyFormattedCitation" : "(Neves and Frangopol, 2005)" }, "properties" : { "noteIndex" : 0 }, "schema" : "https://github.com/citation-style-language/schema/raw/master/csl-citation.json" }</w:instrText>
      </w:r>
      <w:r w:rsidRPr="00913635">
        <w:rPr>
          <w:rFonts w:asciiTheme="majorBidi" w:eastAsia="Times New Roman" w:hAnsiTheme="majorBidi" w:cstheme="majorBidi"/>
          <w:sz w:val="20"/>
          <w:szCs w:val="20"/>
        </w:rPr>
        <w:fldChar w:fldCharType="separate"/>
      </w:r>
      <w:r w:rsidRPr="00913635">
        <w:rPr>
          <w:rFonts w:asciiTheme="majorBidi" w:eastAsia="Times New Roman" w:hAnsiTheme="majorBidi" w:cstheme="majorBidi"/>
          <w:noProof/>
          <w:sz w:val="20"/>
          <w:szCs w:val="20"/>
        </w:rPr>
        <w:t>Neves and Frangopol, (2005)</w:t>
      </w:r>
      <w:r w:rsidRPr="00913635">
        <w:rPr>
          <w:rFonts w:asciiTheme="majorBidi" w:eastAsia="Times New Roman" w:hAnsiTheme="majorBidi" w:cstheme="majorBidi"/>
          <w:sz w:val="20"/>
          <w:szCs w:val="20"/>
        </w:rPr>
        <w:fldChar w:fldCharType="end"/>
      </w:r>
      <w:r w:rsidRPr="00913635">
        <w:rPr>
          <w:rFonts w:asciiTheme="majorBidi" w:eastAsia="Times New Roman" w:hAnsiTheme="majorBidi" w:cstheme="majorBidi"/>
          <w:sz w:val="20"/>
          <w:szCs w:val="20"/>
        </w:rPr>
        <w:t xml:space="preserve">; </w:t>
      </w:r>
      <w:r w:rsidRPr="00913635">
        <w:rPr>
          <w:rFonts w:asciiTheme="majorBidi" w:eastAsia="Times New Roman" w:hAnsiTheme="majorBidi" w:cstheme="majorBidi"/>
          <w:sz w:val="20"/>
          <w:szCs w:val="20"/>
        </w:rPr>
        <w:fldChar w:fldCharType="begin" w:fldLock="1"/>
      </w:r>
      <w:r w:rsidRPr="00913635">
        <w:rPr>
          <w:rFonts w:asciiTheme="majorBidi" w:eastAsia="Times New Roman" w:hAnsiTheme="majorBidi" w:cstheme="majorBidi"/>
          <w:sz w:val="20"/>
          <w:szCs w:val="20"/>
        </w:rPr>
        <w:instrText>ADDIN CSL_CITATION { "citationItems" : [ { "id" : "ITEM-1", "itemData" : { "author" : [ { "dropping-particle" : "", "family" : "Borgovini", "given" : "Robert", "non-dropping-particle" : "", "parse-names" : false, "suffix" : "" }, { "dropping-particle" : "", "family" : "Pemberton", "given" : "S.", "non-dropping-particle" : "", "parse-names" : false, "suffix" : "" }, { "dropping-particle" : "", "family" : "Rossi", "given" : "M.", "non-dropping-particle" : "", "parse-names" : false, "suffix" : "" } ], "collection-title" : "B", "id" : "ITEM-1", "issued" : { "date-parts" : [ [ "1993" ] ] }, "number-of-pages" : "5", "publisher" : "Reliability Analysis Center", "title" : "Failure Mode, Effects and Criticality Analysis (FMECA)", "type" : "book" }, "uris" : [ "http://www.mendeley.com/documents/?uuid=075cdb72-965d-3d48-b275-31f01f5431a0" ] } ], "mendeley" : { "formattedCitation" : "(Borgovini, Pemberton and Rossi, 1993)", "manualFormatting" : "Borgovini, Pemberton and Rossi, (1993)", "plainTextFormattedCitation" : "(Borgovini, Pemberton and Rossi, 1993)", "previouslyFormattedCitation" : "(Borgovini, Pemberton and Rossi, 1993)" }, "properties" : { "noteIndex" : 0 }, "schema" : "https://github.com/citation-style-language/schema/raw/master/csl-citation.json" }</w:instrText>
      </w:r>
      <w:r w:rsidRPr="00913635">
        <w:rPr>
          <w:rFonts w:asciiTheme="majorBidi" w:eastAsia="Times New Roman" w:hAnsiTheme="majorBidi" w:cstheme="majorBidi"/>
          <w:sz w:val="20"/>
          <w:szCs w:val="20"/>
        </w:rPr>
        <w:fldChar w:fldCharType="separate"/>
      </w:r>
      <w:r w:rsidRPr="00913635">
        <w:rPr>
          <w:rFonts w:asciiTheme="majorBidi" w:eastAsia="Times New Roman" w:hAnsiTheme="majorBidi" w:cstheme="majorBidi"/>
          <w:noProof/>
          <w:sz w:val="20"/>
          <w:szCs w:val="20"/>
        </w:rPr>
        <w:t>Borgovini, Pemberton and Rossi, (1993)</w:t>
      </w:r>
      <w:r w:rsidRPr="00913635">
        <w:rPr>
          <w:rFonts w:asciiTheme="majorBidi" w:eastAsia="Times New Roman" w:hAnsiTheme="majorBidi" w:cstheme="majorBidi"/>
          <w:sz w:val="20"/>
          <w:szCs w:val="20"/>
        </w:rPr>
        <w:fldChar w:fldCharType="end"/>
      </w:r>
      <w:r w:rsidRPr="00913635">
        <w:rPr>
          <w:rFonts w:asciiTheme="majorBidi" w:eastAsia="Times New Roman" w:hAnsiTheme="majorBidi" w:cstheme="majorBidi"/>
          <w:sz w:val="20"/>
          <w:szCs w:val="20"/>
        </w:rPr>
        <w:t xml:space="preserve">; </w:t>
      </w:r>
      <w:r w:rsidRPr="00913635">
        <w:rPr>
          <w:rFonts w:asciiTheme="majorBidi" w:eastAsia="Times New Roman" w:hAnsiTheme="majorBidi" w:cstheme="majorBidi"/>
          <w:sz w:val="20"/>
          <w:szCs w:val="20"/>
        </w:rPr>
        <w:fldChar w:fldCharType="begin" w:fldLock="1"/>
      </w:r>
      <w:r w:rsidRPr="00913635">
        <w:rPr>
          <w:rFonts w:asciiTheme="majorBidi" w:eastAsia="Times New Roman" w:hAnsiTheme="majorBidi" w:cstheme="majorBidi"/>
          <w:sz w:val="20"/>
          <w:szCs w:val="20"/>
        </w:rPr>
        <w:instrText>ADDIN CSL_CITATION { "citationItems" : [ { "id" : "ITEM-1", "itemData" : { "DOI" : "10.1109/CCGRID.2003.1199387", "ISBN" : "0-7695-1919-9", "author" : [ { "dropping-particle" : "", "family" : "Banaei-Kashani", "given" : "F", "non-dropping-particle" : "", "parse-names" : false, "suffix" : "" }, { "dropping-particle" : "", "family" : "Shahabi", "given" : "C", "non-dropping-particle" : "", "parse-names" : false, "suffix" : "" } ], "container-title" : "CCGrid 2003. 3rd IEEE/ACM International Symposium on Cluster Computing and the Grid, 2003. Proceedings.", "id" : "ITEM-1", "issued" : { "date-parts" : [ [ "2003" ] ] }, "page" : "351-358", "title" : "Criticality-based analysis and design of unstructured peer-to-peer networks as \"Complex systems\"", "type" : "article-journal" }, "uris" : [ "http://www.mendeley.com/documents/?uuid=e5eb6ad3-8395-3e6c-b822-fa1b2e0c6e01" ] } ], "mendeley" : { "formattedCitation" : "(Banaei-Kashani and Shahabi, 2003)", "manualFormatting" : "Banaei-Kashani and Shahabi, (2003)", "plainTextFormattedCitation" : "(Banaei-Kashani and Shahabi, 2003)", "previouslyFormattedCitation" : "(Banaei-Kashani and Shahabi, 2003)" }, "properties" : { "noteIndex" : 0 }, "schema" : "https://github.com/citation-style-language/schema/raw/master/csl-citation.json" }</w:instrText>
      </w:r>
      <w:r w:rsidRPr="00913635">
        <w:rPr>
          <w:rFonts w:asciiTheme="majorBidi" w:eastAsia="Times New Roman" w:hAnsiTheme="majorBidi" w:cstheme="majorBidi"/>
          <w:sz w:val="20"/>
          <w:szCs w:val="20"/>
        </w:rPr>
        <w:fldChar w:fldCharType="separate"/>
      </w:r>
      <w:r w:rsidRPr="00913635">
        <w:rPr>
          <w:rFonts w:asciiTheme="majorBidi" w:eastAsia="Times New Roman" w:hAnsiTheme="majorBidi" w:cstheme="majorBidi"/>
          <w:noProof/>
          <w:sz w:val="20"/>
          <w:szCs w:val="20"/>
        </w:rPr>
        <w:t>Banaei-Kashani and Shahabi, (2003)</w:t>
      </w:r>
      <w:r w:rsidRPr="00913635">
        <w:rPr>
          <w:rFonts w:asciiTheme="majorBidi" w:eastAsia="Times New Roman" w:hAnsiTheme="majorBidi" w:cstheme="majorBidi"/>
          <w:sz w:val="20"/>
          <w:szCs w:val="20"/>
        </w:rPr>
        <w:fldChar w:fldCharType="end"/>
      </w:r>
      <w:r w:rsidRPr="00913635">
        <w:rPr>
          <w:rFonts w:asciiTheme="majorBidi" w:eastAsia="Times New Roman" w:hAnsiTheme="majorBidi" w:cstheme="majorBidi"/>
          <w:sz w:val="20"/>
          <w:szCs w:val="20"/>
        </w:rPr>
        <w:t xml:space="preserve">; </w:t>
      </w:r>
      <w:r w:rsidRPr="00913635">
        <w:rPr>
          <w:rFonts w:asciiTheme="majorBidi" w:eastAsia="Times New Roman" w:hAnsiTheme="majorBidi" w:cstheme="majorBidi"/>
          <w:sz w:val="20"/>
          <w:szCs w:val="20"/>
        </w:rPr>
        <w:fldChar w:fldCharType="begin" w:fldLock="1"/>
      </w:r>
      <w:r w:rsidRPr="00913635">
        <w:rPr>
          <w:rFonts w:asciiTheme="majorBidi" w:eastAsia="Times New Roman" w:hAnsiTheme="majorBidi" w:cstheme="majorBidi"/>
          <w:sz w:val="20"/>
          <w:szCs w:val="20"/>
        </w:rPr>
        <w:instrText>ADDIN CSL_CITATION { "citationItems" : [ { "id" : "ITEM-1", "itemData" : { "author" : [ { "dropping-particle" : "", "family" : "McKinney", "given" : "GW", "non-dropping-particle" : "", "parse-names" : false, "suffix" : "" }, { "dropping-particle" : "", "family" : "Iverson", "given" : "JL", "non-dropping-particle" : "", "parse-names" : false, "suffix" : "" } ], "container-title" : "ICNC Meeting, Albuquerque, NM,", "id" : "ITEM-1", "issued" : { "date-parts" : [ [ "1995" ] ] }, "title" : "MCNP perturbation technique for criticality analysis", "type" : "article-journal" }, "uris" : [ "http://www.mendeley.com/documents/?uuid=46bf4de2-b578-361a-8b18-335d047c4964" ] } ], "mendeley" : { "formattedCitation" : "(McKinney and Iverson, 1995)", "manualFormatting" : "McKinney and Iverson (1995)", "plainTextFormattedCitation" : "(McKinney and Iverson, 1995)", "previouslyFormattedCitation" : "(McKinney and Iverson, 1995)" }, "properties" : { "noteIndex" : 0 }, "schema" : "https://github.com/citation-style-language/schema/raw/master/csl-citation.json" }</w:instrText>
      </w:r>
      <w:r w:rsidRPr="00913635">
        <w:rPr>
          <w:rFonts w:asciiTheme="majorBidi" w:eastAsia="Times New Roman" w:hAnsiTheme="majorBidi" w:cstheme="majorBidi"/>
          <w:sz w:val="20"/>
          <w:szCs w:val="20"/>
        </w:rPr>
        <w:fldChar w:fldCharType="separate"/>
      </w:r>
      <w:r w:rsidRPr="00913635">
        <w:rPr>
          <w:rFonts w:asciiTheme="majorBidi" w:eastAsia="Times New Roman" w:hAnsiTheme="majorBidi" w:cstheme="majorBidi"/>
          <w:noProof/>
          <w:sz w:val="20"/>
          <w:szCs w:val="20"/>
        </w:rPr>
        <w:t>McKinney and Iverson (1995)</w:t>
      </w:r>
      <w:r w:rsidRPr="00913635">
        <w:rPr>
          <w:rFonts w:asciiTheme="majorBidi" w:eastAsia="Times New Roman" w:hAnsiTheme="majorBidi" w:cstheme="majorBidi"/>
          <w:sz w:val="20"/>
          <w:szCs w:val="20"/>
        </w:rPr>
        <w:fldChar w:fldCharType="end"/>
      </w:r>
      <w:r w:rsidRPr="00913635">
        <w:rPr>
          <w:rFonts w:asciiTheme="majorBidi" w:eastAsia="Times New Roman" w:hAnsiTheme="majorBidi" w:cstheme="majorBidi"/>
          <w:sz w:val="20"/>
          <w:szCs w:val="20"/>
        </w:rPr>
        <w:t>.</w:t>
      </w:r>
    </w:p>
    <w:p w14:paraId="7C2DCF87" w14:textId="77777777" w:rsidR="009276CE" w:rsidRDefault="009276CE" w:rsidP="00913635">
      <w:pPr>
        <w:spacing w:line="273" w:lineRule="auto"/>
        <w:jc w:val="both"/>
        <w:rPr>
          <w:rFonts w:asciiTheme="majorBidi" w:eastAsia="Times New Roman" w:hAnsiTheme="majorBidi" w:cstheme="majorBidi"/>
          <w:sz w:val="20"/>
          <w:szCs w:val="20"/>
        </w:rPr>
      </w:pPr>
      <w:r w:rsidRPr="00913635">
        <w:rPr>
          <w:rFonts w:asciiTheme="majorBidi" w:eastAsia="Times New Roman" w:hAnsiTheme="majorBidi" w:cstheme="majorBidi"/>
          <w:sz w:val="20"/>
          <w:szCs w:val="20"/>
        </w:rPr>
        <w:t xml:space="preserve">Other approaches include the input-output model by </w:t>
      </w:r>
      <w:r w:rsidRPr="00913635">
        <w:rPr>
          <w:rFonts w:asciiTheme="majorBidi" w:eastAsia="Times New Roman" w:hAnsiTheme="majorBidi" w:cstheme="majorBidi"/>
          <w:sz w:val="20"/>
          <w:szCs w:val="20"/>
        </w:rPr>
        <w:fldChar w:fldCharType="begin" w:fldLock="1"/>
      </w:r>
      <w:r w:rsidRPr="00913635">
        <w:rPr>
          <w:rFonts w:asciiTheme="majorBidi" w:eastAsia="Times New Roman" w:hAnsiTheme="majorBidi" w:cstheme="majorBidi"/>
          <w:sz w:val="20"/>
          <w:szCs w:val="20"/>
        </w:rPr>
        <w:instrText>ADDIN CSL_CITATION { "citationItems" : [ { "id" : "ITEM-1", "itemData" : { "DOI" : "10.1007/s10098-014-0846-0", "ISSN" : "1618-954X", "abstract" : "Integrated energy systems (IES) such as polygeneration plants and bioenergy-based industrial symbiosis (BBIS) networks offer the prospect of increased efficiency and reduced carbon emissions. However, these highly-integrated systems are also characterized by the strong interdependence among component units. This interdependency results in the risk of propagation of cascading failures within such networks, where disturbances in the operation of one component results in ripple effects that affect the other units in the system. In this work, a novel criticality index is proposed to quantify the effects of a component unit's failure to run at full capacity within an IES. This index is defined as the ratio of the fractional change in the net output to the fractional change in capacity of the component causing the failure. The component units in the entire system can then be ranked based on this index. Such risk-based information can thus be used as an important input for developing risk mitigation measures and policies. Without this information, risk management based only on network topology could result to counterintuitive results. A simple polygeneration plant and two BBIS case studies are presented to demonstrate the computation of the criticality index. \u00a9 2014 Springer-Verlag.", "author" : [ { "dropping-particle" : "", "family" : "Benjamin", "given" : "M.F.D.a b", "non-dropping-particle" : "", "parse-names" : false, "suffix" : "" }, { "dropping-particle" : "", "family" : "Tan", "given" : "R.R.a", "non-dropping-particle" : "", "parse-names" : false, "suffix" : "" }, { "dropping-particle" : "", "family" : "Razon", "given" : "L.F.a", "non-dropping-particle" : "", "parse-names" : false, "suffix" : "" } ], "container-title" : "Clean Technologies and Environmental Policy", "id" : "ITEM-1", "issue" : "4", "issued" : { "date-parts" : [ [ "2015" ] ] }, "page" : "935-946", "title" : "A methodology for criticality analysis in integrated energy systems", "type" : "article-journal", "volume" : "17" }, "uris" : [ "http://www.mendeley.com/documents/?uuid=cc139600-3caf-3c85-a342-76979c887aaf" ] } ], "mendeley" : { "formattedCitation" : "(Benjamin, Tan and Razon, 2015)", "manualFormatting" : "Benjamin, Tan and Razon (2015)", "plainTextFormattedCitation" : "(Benjamin, Tan and Razon, 2015)", "previouslyFormattedCitation" : "(Benjamin, Tan and Razon, 2015)" }, "properties" : { "noteIndex" : 0 }, "schema" : "https://github.com/citation-style-language/schema/raw/master/csl-citation.json" }</w:instrText>
      </w:r>
      <w:r w:rsidRPr="00913635">
        <w:rPr>
          <w:rFonts w:asciiTheme="majorBidi" w:eastAsia="Times New Roman" w:hAnsiTheme="majorBidi" w:cstheme="majorBidi"/>
          <w:sz w:val="20"/>
          <w:szCs w:val="20"/>
        </w:rPr>
        <w:fldChar w:fldCharType="separate"/>
      </w:r>
      <w:r w:rsidRPr="00913635">
        <w:rPr>
          <w:rFonts w:asciiTheme="majorBidi" w:eastAsia="Times New Roman" w:hAnsiTheme="majorBidi" w:cstheme="majorBidi"/>
          <w:noProof/>
          <w:sz w:val="20"/>
          <w:szCs w:val="20"/>
        </w:rPr>
        <w:t>Benjamin, Tan and Razon (2015)</w:t>
      </w:r>
      <w:r w:rsidRPr="00913635">
        <w:rPr>
          <w:rFonts w:asciiTheme="majorBidi" w:eastAsia="Times New Roman" w:hAnsiTheme="majorBidi" w:cstheme="majorBidi"/>
          <w:sz w:val="20"/>
          <w:szCs w:val="20"/>
        </w:rPr>
        <w:fldChar w:fldCharType="end"/>
      </w:r>
      <w:r w:rsidRPr="00913635">
        <w:rPr>
          <w:rFonts w:asciiTheme="majorBidi" w:eastAsia="Times New Roman" w:hAnsiTheme="majorBidi" w:cstheme="majorBidi"/>
          <w:sz w:val="20"/>
          <w:szCs w:val="20"/>
        </w:rPr>
        <w:t xml:space="preserve"> and the cost-based criticality model by </w:t>
      </w:r>
      <w:r w:rsidRPr="00913635">
        <w:rPr>
          <w:rFonts w:asciiTheme="majorBidi" w:eastAsia="Times New Roman" w:hAnsiTheme="majorBidi" w:cstheme="majorBidi"/>
          <w:sz w:val="20"/>
          <w:szCs w:val="20"/>
        </w:rPr>
        <w:fldChar w:fldCharType="begin" w:fldLock="1"/>
      </w:r>
      <w:r w:rsidRPr="00913635">
        <w:rPr>
          <w:rFonts w:asciiTheme="majorBidi" w:eastAsia="Times New Roman" w:hAnsiTheme="majorBidi" w:cstheme="majorBidi"/>
          <w:sz w:val="20"/>
          <w:szCs w:val="20"/>
        </w:rPr>
        <w:instrText>ADDIN CSL_CITATION { "citationItems" : [ { "id" : "ITEM-1", "itemData" : { "DOI" : "10.1016/j.compind.2006.02.008", "ISSN" : "01663615", "abstract" : "A key aspect of competition in industrial maintenance is the trade-off between cost and risk. Decision-making is dependent upon up-to-date information about distributed and disparate plant, coupled with knowledge of sensitive non-technical issues. Enabling technologies such as the Internet are making strides in improving the quantity and quality of data, particularly by improving links with other information systems. In maintenance, the problem of disparate data sources is important. It is very difficult to make optimal decisions because the information is not easily obtained and merged. Information about technical state or machine health, cost of maintenance activities or loss of production, and non-technical risk factors such as customer information, is required. Even in the best information systems, these are not defined in the same units, and are not presented on a consistent time scale; typically, they are in different information systems. Some data is continuously updated, e.g. condition data, but the critical risk information is typically drawn from a historical survey, fixed in time. A particular problem for the users of condition-based maintenance is the treatment of alarms. In principle, only genuine problems are reported, but the technical risk of failure is not the full story. The decision-maker will take into account cost, criticality and other factors, such as limited resources, to prioritise the work. The work reported here automatically prioritises jobs arising from condition-based maintenance using a strategy called cost-based criticality (CBC) which draws together three types of information. CBC weights each incident flagged by condition monitoring alarms with up-to-date cost information and risk factors, allowing an optimised prioritisation of maintenance activities. CBC does not attempt to change the strategic plan for maintenance activities: it only addresses prioritisation. The strategy uses a thin-client architecture rather than a central database, and is illustrated with examples from food manufacturing.", "author" : [ { "dropping-particle" : "", "family" : "Moore", "given" : "W.J.", "non-dropping-particle" : "", "parse-names" : false, "suffix" : "" }, { "dropping-particle" : "", "family" : "Starr", "given" : "A.G.", "non-dropping-particle" : "", "parse-names" : false, "suffix" : "" } ], "container-title" : "Computers in Industry", "id" : "ITEM-1", "issue" : "6", "issued" : { "date-parts" : [ [ "2006", "8" ] ] }, "page" : "595-606", "title" : "An intelligent maintenance system for continuous cost-based prioritisation of maintenance activities", "type" : "article-journal", "volume" : "57" }, "uris" : [ "http://www.mendeley.com/documents/?uuid=f66e8edd-0a00-4643-bc93-8353d8e06089" ] } ], "mendeley" : { "formattedCitation" : "(Moore and Starr, 2006)", "manualFormatting" : "Moore and Starr, (2006)", "plainTextFormattedCitation" : "(Moore and Starr, 2006)", "previouslyFormattedCitation" : "(Moore and Starr, 2006)" }, "properties" : { "noteIndex" : 0 }, "schema" : "https://github.com/citation-style-language/schema/raw/master/csl-citation.json" }</w:instrText>
      </w:r>
      <w:r w:rsidRPr="00913635">
        <w:rPr>
          <w:rFonts w:asciiTheme="majorBidi" w:eastAsia="Times New Roman" w:hAnsiTheme="majorBidi" w:cstheme="majorBidi"/>
          <w:sz w:val="20"/>
          <w:szCs w:val="20"/>
        </w:rPr>
        <w:fldChar w:fldCharType="separate"/>
      </w:r>
      <w:r w:rsidRPr="00913635">
        <w:rPr>
          <w:rFonts w:asciiTheme="majorBidi" w:eastAsia="Times New Roman" w:hAnsiTheme="majorBidi" w:cstheme="majorBidi"/>
          <w:noProof/>
          <w:sz w:val="20"/>
          <w:szCs w:val="20"/>
        </w:rPr>
        <w:t>Moore and Starr (2006)</w:t>
      </w:r>
      <w:r w:rsidRPr="00913635">
        <w:rPr>
          <w:rFonts w:asciiTheme="majorBidi" w:eastAsia="Times New Roman" w:hAnsiTheme="majorBidi" w:cstheme="majorBidi"/>
          <w:sz w:val="20"/>
          <w:szCs w:val="20"/>
        </w:rPr>
        <w:fldChar w:fldCharType="end"/>
      </w:r>
      <w:r w:rsidRPr="00913635">
        <w:rPr>
          <w:rFonts w:asciiTheme="majorBidi" w:eastAsia="Times New Roman" w:hAnsiTheme="majorBidi" w:cstheme="majorBidi"/>
          <w:sz w:val="20"/>
          <w:szCs w:val="20"/>
        </w:rPr>
        <w:t>.</w:t>
      </w:r>
    </w:p>
    <w:p w14:paraId="151EDD5E" w14:textId="77777777" w:rsidR="00E739B8" w:rsidRPr="00913635" w:rsidRDefault="00E739B8" w:rsidP="009276CE">
      <w:pPr>
        <w:pStyle w:val="ListParagraph"/>
        <w:spacing w:line="273" w:lineRule="auto"/>
        <w:jc w:val="both"/>
        <w:rPr>
          <w:rFonts w:asciiTheme="majorBidi" w:eastAsia="Times New Roman" w:hAnsiTheme="majorBidi" w:cstheme="majorBidi"/>
          <w:sz w:val="20"/>
          <w:szCs w:val="20"/>
        </w:rPr>
      </w:pPr>
    </w:p>
    <w:p w14:paraId="257C292C" w14:textId="77777777" w:rsidR="009276CE" w:rsidRPr="00913635" w:rsidRDefault="009276CE" w:rsidP="009276CE">
      <w:pPr>
        <w:pStyle w:val="ListParagraph"/>
        <w:numPr>
          <w:ilvl w:val="1"/>
          <w:numId w:val="4"/>
        </w:numPr>
        <w:spacing w:line="273" w:lineRule="auto"/>
        <w:ind w:left="567" w:hanging="567"/>
        <w:jc w:val="both"/>
        <w:rPr>
          <w:rFonts w:asciiTheme="majorBidi" w:eastAsia="Times New Roman" w:hAnsiTheme="majorBidi" w:cstheme="majorBidi"/>
          <w:sz w:val="20"/>
          <w:szCs w:val="20"/>
        </w:rPr>
      </w:pPr>
      <w:r w:rsidRPr="00913635">
        <w:rPr>
          <w:rFonts w:asciiTheme="majorBidi" w:eastAsia="Times New Roman" w:hAnsiTheme="majorBidi" w:cstheme="majorBidi"/>
          <w:sz w:val="20"/>
          <w:szCs w:val="20"/>
        </w:rPr>
        <w:t>Trend in the Usage of Criticality to determine Maintenance intervention</w:t>
      </w:r>
    </w:p>
    <w:p w14:paraId="27443149" w14:textId="77777777" w:rsidR="009276CE" w:rsidRPr="00913635" w:rsidRDefault="009276CE" w:rsidP="009276CE">
      <w:pPr>
        <w:spacing w:line="273" w:lineRule="auto"/>
        <w:jc w:val="both"/>
        <w:rPr>
          <w:rFonts w:asciiTheme="majorBidi" w:eastAsia="Times New Roman" w:hAnsiTheme="majorBidi" w:cstheme="majorBidi"/>
          <w:sz w:val="20"/>
          <w:szCs w:val="20"/>
        </w:rPr>
      </w:pPr>
      <w:r w:rsidRPr="00913635">
        <w:rPr>
          <w:rFonts w:asciiTheme="majorBidi" w:eastAsia="Times New Roman" w:hAnsiTheme="majorBidi" w:cstheme="majorBidi"/>
          <w:sz w:val="20"/>
          <w:szCs w:val="20"/>
        </w:rPr>
        <w:t xml:space="preserve">Some of the potential uses for criticality analysis are </w:t>
      </w:r>
      <w:r w:rsidRPr="00913635">
        <w:rPr>
          <w:rFonts w:asciiTheme="majorBidi" w:eastAsia="Times New Roman" w:hAnsiTheme="majorBidi" w:cstheme="majorBidi"/>
          <w:sz w:val="20"/>
          <w:szCs w:val="20"/>
        </w:rPr>
        <w:fldChar w:fldCharType="begin" w:fldLock="1"/>
      </w:r>
      <w:r w:rsidRPr="00913635">
        <w:rPr>
          <w:rFonts w:asciiTheme="majorBidi" w:eastAsia="Times New Roman" w:hAnsiTheme="majorBidi" w:cstheme="majorBidi"/>
          <w:sz w:val="20"/>
          <w:szCs w:val="20"/>
        </w:rPr>
        <w:instrText>ADDIN CSL_CITATION { "citationItems" : [ { "id" : "ITEM-1", "itemData" : { "URL" : "http://www.assetivity.com.au/article/reliability-improvement/equipment-criticality-analysis-a-streamlined-approach.html", "accessed" : { "date-parts" : [ [ "2015", "10", "15" ] ] }, "author" : [ { "dropping-particle" : "", "family" : "Assetivity - Asset Management Consultants", "given" : "", "non-dropping-particle" : "", "parse-names" : false, "suffix" : "" } ], "id" : "ITEM-1", "issued" : { "date-parts" : [ [ "2015" ] ] }, "title" : "Equipment Criticality Analysis \u2013 is it a Waste of Time?", "type" : "webpage" }, "uris" : [ "http://www.mendeley.com/documents/?uuid=744ff5ec-a5b1-4efe-b1c1-edb932198509" ] } ], "mendeley" : { "formattedCitation" : "(Assetivity - Asset Management Consultants, 2015)", "plainTextFormattedCitation" : "(Assetivity - Asset Management Consultants, 2015)", "previouslyFormattedCitation" : "(Assetivity - Asset Management Consultants, 2015)" }, "properties" : { "noteIndex" : 0 }, "schema" : "https://github.com/citation-style-language/schema/raw/master/csl-citation.json" }</w:instrText>
      </w:r>
      <w:r w:rsidRPr="00913635">
        <w:rPr>
          <w:rFonts w:asciiTheme="majorBidi" w:eastAsia="Times New Roman" w:hAnsiTheme="majorBidi" w:cstheme="majorBidi"/>
          <w:sz w:val="20"/>
          <w:szCs w:val="20"/>
        </w:rPr>
        <w:fldChar w:fldCharType="separate"/>
      </w:r>
      <w:r w:rsidRPr="00913635">
        <w:rPr>
          <w:rFonts w:asciiTheme="majorBidi" w:eastAsia="Times New Roman" w:hAnsiTheme="majorBidi" w:cstheme="majorBidi"/>
          <w:noProof/>
          <w:sz w:val="20"/>
          <w:szCs w:val="20"/>
        </w:rPr>
        <w:t>(Assetivity - Asset Management Consultants, 2015)</w:t>
      </w:r>
      <w:r w:rsidRPr="00913635">
        <w:rPr>
          <w:rFonts w:asciiTheme="majorBidi" w:eastAsia="Times New Roman" w:hAnsiTheme="majorBidi" w:cstheme="majorBidi"/>
          <w:sz w:val="20"/>
          <w:szCs w:val="20"/>
        </w:rPr>
        <w:fldChar w:fldCharType="end"/>
      </w:r>
      <w:r w:rsidRPr="00913635">
        <w:rPr>
          <w:rFonts w:asciiTheme="majorBidi" w:eastAsia="Times New Roman" w:hAnsiTheme="majorBidi" w:cstheme="majorBidi"/>
          <w:sz w:val="20"/>
          <w:szCs w:val="20"/>
        </w:rPr>
        <w:t xml:space="preserve">: </w:t>
      </w:r>
    </w:p>
    <w:p w14:paraId="7E238F1D" w14:textId="77777777" w:rsidR="009276CE" w:rsidRPr="00913635" w:rsidRDefault="009276CE" w:rsidP="009276CE">
      <w:pPr>
        <w:pStyle w:val="ListParagraph"/>
        <w:numPr>
          <w:ilvl w:val="0"/>
          <w:numId w:val="6"/>
        </w:numPr>
        <w:spacing w:line="273" w:lineRule="auto"/>
        <w:jc w:val="both"/>
        <w:rPr>
          <w:rFonts w:asciiTheme="majorBidi" w:eastAsia="Times New Roman" w:hAnsiTheme="majorBidi" w:cstheme="majorBidi"/>
          <w:sz w:val="20"/>
          <w:szCs w:val="20"/>
        </w:rPr>
      </w:pPr>
      <w:r w:rsidRPr="00913635">
        <w:rPr>
          <w:rFonts w:asciiTheme="majorBidi" w:eastAsia="Times New Roman" w:hAnsiTheme="majorBidi" w:cstheme="majorBidi"/>
          <w:sz w:val="20"/>
          <w:szCs w:val="20"/>
        </w:rPr>
        <w:t>As an input to determine the overall priority for performing a maintenance task;</w:t>
      </w:r>
    </w:p>
    <w:p w14:paraId="35364452" w14:textId="77777777" w:rsidR="009276CE" w:rsidRPr="00913635" w:rsidRDefault="009276CE" w:rsidP="009276CE">
      <w:pPr>
        <w:pStyle w:val="ListParagraph"/>
        <w:numPr>
          <w:ilvl w:val="0"/>
          <w:numId w:val="6"/>
        </w:numPr>
        <w:spacing w:line="273" w:lineRule="auto"/>
        <w:jc w:val="both"/>
        <w:rPr>
          <w:rFonts w:asciiTheme="majorBidi" w:eastAsia="Times New Roman" w:hAnsiTheme="majorBidi" w:cstheme="majorBidi"/>
          <w:sz w:val="20"/>
          <w:szCs w:val="20"/>
        </w:rPr>
      </w:pPr>
      <w:r w:rsidRPr="00913635">
        <w:rPr>
          <w:rFonts w:asciiTheme="majorBidi" w:eastAsia="Times New Roman" w:hAnsiTheme="majorBidi" w:cstheme="majorBidi"/>
          <w:sz w:val="20"/>
          <w:szCs w:val="20"/>
        </w:rPr>
        <w:lastRenderedPageBreak/>
        <w:t xml:space="preserve">To determine, at a high level, the type of risk mitigation strategy to be applied to an item of equipment; </w:t>
      </w:r>
    </w:p>
    <w:p w14:paraId="7DE7D022" w14:textId="77777777" w:rsidR="009276CE" w:rsidRPr="00913635" w:rsidRDefault="009276CE" w:rsidP="009276CE">
      <w:pPr>
        <w:pStyle w:val="ListParagraph"/>
        <w:numPr>
          <w:ilvl w:val="0"/>
          <w:numId w:val="6"/>
        </w:numPr>
        <w:spacing w:line="273" w:lineRule="auto"/>
        <w:jc w:val="both"/>
        <w:rPr>
          <w:rFonts w:asciiTheme="majorBidi" w:eastAsia="Times New Roman" w:hAnsiTheme="majorBidi" w:cstheme="majorBidi"/>
          <w:sz w:val="20"/>
          <w:szCs w:val="20"/>
        </w:rPr>
      </w:pPr>
      <w:r w:rsidRPr="00913635">
        <w:rPr>
          <w:rFonts w:asciiTheme="majorBidi" w:eastAsia="Times New Roman" w:hAnsiTheme="majorBidi" w:cstheme="majorBidi"/>
          <w:sz w:val="20"/>
          <w:szCs w:val="20"/>
        </w:rPr>
        <w:t xml:space="preserve">As an input into determining the optimum spare parts holdings required for an item of equipment; </w:t>
      </w:r>
    </w:p>
    <w:p w14:paraId="41289A18" w14:textId="77777777" w:rsidR="009276CE" w:rsidRPr="00913635" w:rsidRDefault="009276CE" w:rsidP="009276CE">
      <w:pPr>
        <w:pStyle w:val="ListParagraph"/>
        <w:numPr>
          <w:ilvl w:val="0"/>
          <w:numId w:val="6"/>
        </w:numPr>
        <w:spacing w:line="273" w:lineRule="auto"/>
        <w:jc w:val="both"/>
        <w:rPr>
          <w:rFonts w:asciiTheme="majorBidi" w:eastAsia="Times New Roman" w:hAnsiTheme="majorBidi" w:cstheme="majorBidi"/>
          <w:sz w:val="20"/>
          <w:szCs w:val="20"/>
        </w:rPr>
      </w:pPr>
      <w:r w:rsidRPr="00913635">
        <w:rPr>
          <w:rFonts w:asciiTheme="majorBidi" w:eastAsia="Times New Roman" w:hAnsiTheme="majorBidi" w:cstheme="majorBidi"/>
          <w:sz w:val="20"/>
          <w:szCs w:val="20"/>
        </w:rPr>
        <w:t xml:space="preserve">To assign priority for equipment upgrade or replacement </w:t>
      </w:r>
    </w:p>
    <w:p w14:paraId="4DAC5A5E" w14:textId="77777777" w:rsidR="009276CE" w:rsidRPr="00913635" w:rsidRDefault="009276CE" w:rsidP="009276CE">
      <w:pPr>
        <w:pStyle w:val="ListParagraph"/>
        <w:numPr>
          <w:ilvl w:val="0"/>
          <w:numId w:val="6"/>
        </w:numPr>
        <w:spacing w:line="273" w:lineRule="auto"/>
        <w:jc w:val="both"/>
        <w:rPr>
          <w:rFonts w:asciiTheme="majorBidi" w:eastAsia="Times New Roman" w:hAnsiTheme="majorBidi" w:cstheme="majorBidi"/>
          <w:sz w:val="20"/>
          <w:szCs w:val="20"/>
        </w:rPr>
      </w:pPr>
      <w:r w:rsidRPr="00913635">
        <w:rPr>
          <w:rFonts w:asciiTheme="majorBidi" w:eastAsia="Times New Roman" w:hAnsiTheme="majorBidi" w:cstheme="majorBidi"/>
          <w:sz w:val="20"/>
          <w:szCs w:val="20"/>
        </w:rPr>
        <w:t xml:space="preserve">To focus reliability improvement efforts on the most “critical” equipment </w:t>
      </w:r>
    </w:p>
    <w:p w14:paraId="6813A535" w14:textId="77777777" w:rsidR="009276CE" w:rsidRPr="00913635" w:rsidRDefault="009276CE" w:rsidP="009276CE">
      <w:pPr>
        <w:pStyle w:val="ListParagraph"/>
        <w:numPr>
          <w:ilvl w:val="0"/>
          <w:numId w:val="6"/>
        </w:numPr>
        <w:spacing w:line="273" w:lineRule="auto"/>
        <w:jc w:val="both"/>
        <w:rPr>
          <w:rFonts w:asciiTheme="majorBidi" w:eastAsia="Times New Roman" w:hAnsiTheme="majorBidi" w:cstheme="majorBidi"/>
          <w:sz w:val="20"/>
          <w:szCs w:val="20"/>
        </w:rPr>
      </w:pPr>
      <w:r w:rsidRPr="00913635">
        <w:rPr>
          <w:rFonts w:asciiTheme="majorBidi" w:eastAsia="Times New Roman" w:hAnsiTheme="majorBidi" w:cstheme="majorBidi"/>
          <w:sz w:val="20"/>
          <w:szCs w:val="20"/>
        </w:rPr>
        <w:t>To prioritize failure mode during the design phase in the life of an asset</w:t>
      </w:r>
    </w:p>
    <w:p w14:paraId="54B5D305" w14:textId="77777777" w:rsidR="009276CE" w:rsidRPr="00913635" w:rsidRDefault="009276CE" w:rsidP="003966B6">
      <w:pPr>
        <w:spacing w:line="273" w:lineRule="auto"/>
        <w:jc w:val="both"/>
        <w:rPr>
          <w:rFonts w:asciiTheme="majorBidi" w:eastAsia="Times New Roman" w:hAnsiTheme="majorBidi" w:cstheme="majorBidi"/>
          <w:sz w:val="20"/>
          <w:szCs w:val="20"/>
        </w:rPr>
      </w:pPr>
      <w:r w:rsidRPr="00913635">
        <w:rPr>
          <w:rFonts w:asciiTheme="majorBidi" w:eastAsia="Times New Roman" w:hAnsiTheme="majorBidi" w:cstheme="majorBidi"/>
          <w:sz w:val="20"/>
          <w:szCs w:val="20"/>
        </w:rPr>
        <w:t xml:space="preserve">To understand the trend in the different usage of criticality analysis, we classified the different uses of criticality based on the above potential uses of criticality, as identified in the literature. In this review, we divide the methods used in the literature into six main categories as shown in </w:t>
      </w:r>
      <w:r w:rsidRPr="00913635">
        <w:rPr>
          <w:rFonts w:asciiTheme="majorBidi" w:eastAsia="Times New Roman" w:hAnsiTheme="majorBidi" w:cstheme="majorBidi"/>
          <w:color w:val="0070C0"/>
          <w:sz w:val="20"/>
          <w:szCs w:val="20"/>
        </w:rPr>
        <w:fldChar w:fldCharType="begin"/>
      </w:r>
      <w:r w:rsidRPr="00913635">
        <w:rPr>
          <w:rFonts w:asciiTheme="majorBidi" w:eastAsia="Times New Roman" w:hAnsiTheme="majorBidi" w:cstheme="majorBidi"/>
          <w:color w:val="0070C0"/>
          <w:sz w:val="20"/>
          <w:szCs w:val="20"/>
        </w:rPr>
        <w:instrText xml:space="preserve"> REF _Ref478376532 \h  \* MERGEFORMAT </w:instrText>
      </w:r>
      <w:r w:rsidRPr="00913635">
        <w:rPr>
          <w:rFonts w:asciiTheme="majorBidi" w:eastAsia="Times New Roman" w:hAnsiTheme="majorBidi" w:cstheme="majorBidi"/>
          <w:color w:val="0070C0"/>
          <w:sz w:val="20"/>
          <w:szCs w:val="20"/>
        </w:rPr>
      </w:r>
      <w:r w:rsidRPr="00913635">
        <w:rPr>
          <w:rFonts w:asciiTheme="majorBidi" w:eastAsia="Times New Roman" w:hAnsiTheme="majorBidi" w:cstheme="majorBidi"/>
          <w:color w:val="0070C0"/>
          <w:sz w:val="20"/>
          <w:szCs w:val="20"/>
        </w:rPr>
        <w:fldChar w:fldCharType="separate"/>
      </w:r>
      <w:r w:rsidRPr="00913635">
        <w:rPr>
          <w:rFonts w:asciiTheme="majorBidi" w:hAnsiTheme="majorBidi" w:cstheme="majorBidi"/>
          <w:color w:val="0070C0"/>
          <w:sz w:val="20"/>
          <w:szCs w:val="20"/>
        </w:rPr>
        <w:t xml:space="preserve">Table </w:t>
      </w:r>
      <w:r w:rsidRPr="00913635">
        <w:rPr>
          <w:rFonts w:asciiTheme="majorBidi" w:hAnsiTheme="majorBidi" w:cstheme="majorBidi"/>
          <w:noProof/>
          <w:color w:val="0070C0"/>
          <w:sz w:val="20"/>
          <w:szCs w:val="20"/>
        </w:rPr>
        <w:t>3</w:t>
      </w:r>
      <w:r w:rsidRPr="00913635">
        <w:rPr>
          <w:rFonts w:asciiTheme="majorBidi" w:eastAsia="Times New Roman" w:hAnsiTheme="majorBidi" w:cstheme="majorBidi"/>
          <w:color w:val="0070C0"/>
          <w:sz w:val="20"/>
          <w:szCs w:val="20"/>
        </w:rPr>
        <w:fldChar w:fldCharType="end"/>
      </w:r>
      <w:r w:rsidRPr="00913635">
        <w:rPr>
          <w:rFonts w:asciiTheme="majorBidi" w:eastAsia="Times New Roman" w:hAnsiTheme="majorBidi" w:cstheme="majorBidi"/>
          <w:sz w:val="20"/>
          <w:szCs w:val="20"/>
        </w:rPr>
        <w:t>.</w:t>
      </w:r>
    </w:p>
    <w:p w14:paraId="5E6D4ED1" w14:textId="77777777" w:rsidR="009276CE" w:rsidRPr="00913635" w:rsidRDefault="009276CE" w:rsidP="009276CE">
      <w:pPr>
        <w:pStyle w:val="Caption"/>
        <w:keepNext/>
        <w:rPr>
          <w:rFonts w:asciiTheme="majorBidi" w:hAnsiTheme="majorBidi" w:cstheme="majorBidi"/>
        </w:rPr>
      </w:pPr>
      <w:bookmarkStart w:id="4" w:name="_Ref478376532"/>
      <w:r w:rsidRPr="00913635">
        <w:rPr>
          <w:rFonts w:asciiTheme="majorBidi" w:hAnsiTheme="majorBidi" w:cstheme="majorBidi"/>
        </w:rPr>
        <w:t xml:space="preserve">Table </w:t>
      </w:r>
      <w:r w:rsidRPr="00913635">
        <w:rPr>
          <w:rFonts w:asciiTheme="majorBidi" w:hAnsiTheme="majorBidi" w:cstheme="majorBidi"/>
        </w:rPr>
        <w:fldChar w:fldCharType="begin"/>
      </w:r>
      <w:r w:rsidRPr="00913635">
        <w:rPr>
          <w:rFonts w:asciiTheme="majorBidi" w:hAnsiTheme="majorBidi" w:cstheme="majorBidi"/>
        </w:rPr>
        <w:instrText xml:space="preserve"> SEQ Table \* ARABIC </w:instrText>
      </w:r>
      <w:r w:rsidRPr="00913635">
        <w:rPr>
          <w:rFonts w:asciiTheme="majorBidi" w:hAnsiTheme="majorBidi" w:cstheme="majorBidi"/>
        </w:rPr>
        <w:fldChar w:fldCharType="separate"/>
      </w:r>
      <w:r w:rsidRPr="00913635">
        <w:rPr>
          <w:rFonts w:asciiTheme="majorBidi" w:hAnsiTheme="majorBidi" w:cstheme="majorBidi"/>
          <w:noProof/>
        </w:rPr>
        <w:t>3</w:t>
      </w:r>
      <w:r w:rsidRPr="00913635">
        <w:rPr>
          <w:rFonts w:asciiTheme="majorBidi" w:hAnsiTheme="majorBidi" w:cstheme="majorBidi"/>
        </w:rPr>
        <w:fldChar w:fldCharType="end"/>
      </w:r>
      <w:bookmarkEnd w:id="4"/>
      <w:r w:rsidRPr="00913635">
        <w:rPr>
          <w:rFonts w:asciiTheme="majorBidi" w:hAnsiTheme="majorBidi" w:cstheme="majorBidi"/>
        </w:rPr>
        <w:t>: Classification of the uses of criticality analysis</w:t>
      </w:r>
    </w:p>
    <w:tbl>
      <w:tblPr>
        <w:tblW w:w="9360" w:type="dxa"/>
        <w:tblBorders>
          <w:top w:val="single" w:sz="4" w:space="0" w:color="auto"/>
          <w:bottom w:val="single" w:sz="4" w:space="0" w:color="auto"/>
          <w:insideH w:val="single" w:sz="4" w:space="0" w:color="auto"/>
        </w:tblBorders>
        <w:tblLook w:val="04A0" w:firstRow="1" w:lastRow="0" w:firstColumn="1" w:lastColumn="0" w:noHBand="0" w:noVBand="1"/>
      </w:tblPr>
      <w:tblGrid>
        <w:gridCol w:w="2250"/>
        <w:gridCol w:w="7110"/>
      </w:tblGrid>
      <w:tr w:rsidR="009276CE" w:rsidRPr="00913635" w14:paraId="22A1F535" w14:textId="77777777" w:rsidTr="003966B6">
        <w:trPr>
          <w:trHeight w:val="386"/>
        </w:trPr>
        <w:tc>
          <w:tcPr>
            <w:tcW w:w="2250" w:type="dxa"/>
            <w:tcBorders>
              <w:top w:val="single" w:sz="4" w:space="0" w:color="auto"/>
              <w:left w:val="nil"/>
              <w:bottom w:val="single" w:sz="4" w:space="0" w:color="auto"/>
              <w:right w:val="nil"/>
            </w:tcBorders>
            <w:hideMark/>
          </w:tcPr>
          <w:p w14:paraId="22758643" w14:textId="77777777" w:rsidR="009276CE" w:rsidRPr="00913635" w:rsidRDefault="009276CE" w:rsidP="003966B6">
            <w:pPr>
              <w:jc w:val="center"/>
              <w:rPr>
                <w:rFonts w:asciiTheme="majorBidi" w:hAnsiTheme="majorBidi" w:cstheme="majorBidi"/>
                <w:b/>
                <w:bCs/>
                <w:sz w:val="16"/>
                <w:szCs w:val="16"/>
              </w:rPr>
            </w:pPr>
            <w:r w:rsidRPr="00913635">
              <w:rPr>
                <w:rFonts w:asciiTheme="majorBidi" w:hAnsiTheme="majorBidi" w:cstheme="majorBidi"/>
                <w:b/>
                <w:bCs/>
                <w:sz w:val="16"/>
                <w:szCs w:val="16"/>
              </w:rPr>
              <w:t>Uses of Criticality</w:t>
            </w:r>
          </w:p>
        </w:tc>
        <w:tc>
          <w:tcPr>
            <w:tcW w:w="7110" w:type="dxa"/>
            <w:tcBorders>
              <w:top w:val="single" w:sz="4" w:space="0" w:color="auto"/>
              <w:left w:val="nil"/>
              <w:bottom w:val="single" w:sz="4" w:space="0" w:color="auto"/>
              <w:right w:val="nil"/>
            </w:tcBorders>
            <w:hideMark/>
          </w:tcPr>
          <w:p w14:paraId="11AC861E" w14:textId="77777777" w:rsidR="009276CE" w:rsidRPr="00913635" w:rsidRDefault="009276CE" w:rsidP="003966B6">
            <w:pPr>
              <w:jc w:val="center"/>
              <w:rPr>
                <w:rFonts w:asciiTheme="majorBidi" w:hAnsiTheme="majorBidi" w:cstheme="majorBidi"/>
                <w:b/>
                <w:bCs/>
                <w:sz w:val="16"/>
                <w:szCs w:val="16"/>
              </w:rPr>
            </w:pPr>
            <w:r w:rsidRPr="00913635">
              <w:rPr>
                <w:rFonts w:asciiTheme="majorBidi" w:hAnsiTheme="majorBidi" w:cstheme="majorBidi"/>
                <w:b/>
                <w:bCs/>
                <w:sz w:val="16"/>
                <w:szCs w:val="16"/>
              </w:rPr>
              <w:t>References</w:t>
            </w:r>
          </w:p>
        </w:tc>
      </w:tr>
      <w:tr w:rsidR="009276CE" w:rsidRPr="00913635" w14:paraId="7EA0B5D7" w14:textId="77777777" w:rsidTr="003966B6">
        <w:tc>
          <w:tcPr>
            <w:tcW w:w="2250" w:type="dxa"/>
            <w:tcBorders>
              <w:top w:val="single" w:sz="4" w:space="0" w:color="auto"/>
              <w:left w:val="nil"/>
              <w:bottom w:val="single" w:sz="4" w:space="0" w:color="auto"/>
              <w:right w:val="nil"/>
            </w:tcBorders>
            <w:vAlign w:val="center"/>
            <w:hideMark/>
          </w:tcPr>
          <w:p w14:paraId="3A48B098" w14:textId="77777777" w:rsidR="009276CE" w:rsidRPr="00913635" w:rsidRDefault="009276CE" w:rsidP="003966B6">
            <w:pPr>
              <w:jc w:val="center"/>
              <w:rPr>
                <w:rFonts w:asciiTheme="majorBidi" w:hAnsiTheme="majorBidi" w:cstheme="majorBidi"/>
                <w:b/>
                <w:bCs/>
                <w:sz w:val="15"/>
                <w:szCs w:val="15"/>
              </w:rPr>
            </w:pPr>
            <w:r w:rsidRPr="00913635">
              <w:rPr>
                <w:rFonts w:asciiTheme="majorBidi" w:hAnsiTheme="majorBidi" w:cstheme="majorBidi"/>
                <w:b/>
                <w:bCs/>
                <w:sz w:val="15"/>
                <w:szCs w:val="15"/>
              </w:rPr>
              <w:t>Criticality analysis for prioritizing failure modes during design</w:t>
            </w:r>
          </w:p>
        </w:tc>
        <w:tc>
          <w:tcPr>
            <w:tcW w:w="7110" w:type="dxa"/>
            <w:tcBorders>
              <w:top w:val="single" w:sz="4" w:space="0" w:color="auto"/>
              <w:left w:val="nil"/>
              <w:bottom w:val="single" w:sz="4" w:space="0" w:color="auto"/>
              <w:right w:val="nil"/>
            </w:tcBorders>
            <w:hideMark/>
          </w:tcPr>
          <w:p w14:paraId="11AB95DB" w14:textId="77777777" w:rsidR="009276CE" w:rsidRPr="00913635" w:rsidRDefault="009276CE">
            <w:pPr>
              <w:rPr>
                <w:rFonts w:asciiTheme="majorBidi" w:hAnsiTheme="majorBidi" w:cstheme="majorBidi"/>
                <w:sz w:val="15"/>
                <w:szCs w:val="15"/>
                <w:lang w:val="en-US" w:eastAsia="ko-KR"/>
              </w:rPr>
            </w:pP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lang w:val="en-US"/>
              </w:rPr>
              <w:instrText>ADDIN CSL_CITATION { "citationItems" : [ { "id" : "ITEM-1", "itemData" : { "DOI" : "10.1016/S0951-8320(03)00093-0", "ISBN" : "978-3-540-44157-1, 978-3-540-45732-9", "ISSN" : "09518320", "abstract" : "This paper describes the Software Criticality Analysis (SCA) approach that was developed to support the justification of using commercial off-the-shelf software (COTS) in a safety-related system. The primary objective of SCA is to assess the importance to safety of the software components within the COTS and to show there is segregation between software components with different safety importance. The approach taken was a combination of Hazops based on design documents and on a detailed analysis of the actual code (100kloc). Considerable effort was spent on validation and ensuring the conservative nature of the resul</w:instrText>
            </w:r>
            <w:r w:rsidRPr="00913635">
              <w:rPr>
                <w:rFonts w:asciiTheme="majorBidi" w:hAnsiTheme="majorBidi" w:cstheme="majorBidi"/>
                <w:sz w:val="15"/>
                <w:szCs w:val="15"/>
                <w:lang w:val="da-DK"/>
              </w:rPr>
              <w:instrText>ts. The results from reverse engineering from the code showed that results based only on architecture and design documents would have been misleading. \u00a9 2003 Elsevier Ltd. All rights reserved.", "author" : [ { "dropping-particle" : "", "family" : "Bishop", "given" : "Peter", "non-dropping-particle" : "", "parse-names" : false, "suffix" : "" }, { "dropping-particle" : "", "family" : "Bloomfield", "given" : "Robin", "non-dropping-particle" : "", "parse-names" : false, "suffix" : "" }, { "dropping-particle" : "", "family" : "Clement", "given" : "Tim", "non-dropping-particle" : "", "parse-names" : false, "suffix" : "" }, { "dropping-particle" : "", "family" : "Guerra", "given" : "Sofia", "non-dropping-particle" : "", "parse-names" : false, "suffix" : "" } ], "container-title" : "Reliability Engineering and System Safety", "id" : "ITEM-1", "issue" : "3", "issued" : { "date-parts" : [ [ "2003" ] ] }, "page" : "291-301", "title" : "Software criticality analysis of COTS/SOUP", "type" : "paper-conference", "volume" : "81" }, "uris" : [ "http://www.mendeley.com/documents/?uuid=0f7a70e1-3811-3e6a-8c4e-131bdd3682ca" ] } ], "mendeley" : { "formattedCitation" : "(Bishop &lt;i&gt;et al.&lt;/i&gt;, 2003)", "manualFormatting" : "Bishop et al. (2003)", "plainTextFormattedCitation" : "(Bishop et al., 2003)", "previouslyFormattedCitation" : "(Bishop &lt;i&gt;et al.&lt;/i&gt;, 2003)"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lang w:val="da-DK"/>
              </w:rPr>
              <w:t xml:space="preserve">Bishop </w:t>
            </w:r>
            <w:r w:rsidRPr="00913635">
              <w:rPr>
                <w:rFonts w:asciiTheme="majorBidi" w:hAnsiTheme="majorBidi" w:cstheme="majorBidi"/>
                <w:i/>
                <w:noProof/>
                <w:sz w:val="15"/>
                <w:szCs w:val="15"/>
                <w:lang w:val="da-DK"/>
              </w:rPr>
              <w:t>et al.</w:t>
            </w:r>
            <w:r w:rsidRPr="00913635">
              <w:rPr>
                <w:rFonts w:asciiTheme="majorBidi" w:hAnsiTheme="majorBidi" w:cstheme="majorBidi"/>
                <w:noProof/>
                <w:sz w:val="15"/>
                <w:szCs w:val="15"/>
                <w:lang w:val="da-DK"/>
              </w:rPr>
              <w:t xml:space="preserve"> </w:t>
            </w:r>
            <w:r w:rsidRPr="00913635">
              <w:rPr>
                <w:rFonts w:asciiTheme="majorBidi" w:hAnsiTheme="majorBidi" w:cstheme="majorBidi"/>
                <w:noProof/>
                <w:sz w:val="15"/>
                <w:szCs w:val="15"/>
                <w:lang w:val="da-DK" w:eastAsia="ko-KR"/>
              </w:rPr>
              <w:t>(2003)</w:t>
            </w:r>
            <w:r w:rsidRPr="00913635">
              <w:rPr>
                <w:rFonts w:asciiTheme="majorBidi" w:hAnsiTheme="majorBidi" w:cstheme="majorBidi"/>
                <w:sz w:val="15"/>
                <w:szCs w:val="15"/>
              </w:rPr>
              <w:fldChar w:fldCharType="end"/>
            </w:r>
            <w:r w:rsidRPr="00913635">
              <w:rPr>
                <w:rFonts w:asciiTheme="majorBidi" w:hAnsiTheme="majorBidi" w:cstheme="majorBidi"/>
                <w:sz w:val="15"/>
                <w:szCs w:val="15"/>
                <w:lang w:val="da-DK" w:eastAsia="ko-KR"/>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lang w:val="da-DK" w:eastAsia="ko-KR"/>
              </w:rPr>
              <w:instrText>ADDIN CSL_CITATION { "citationItems" : [ { "id" : "ITEM-1", "itemData" : { "author" : [ { "dropping-particle" : "", "family" : "Ye", "given" : "F", "non-dropping-particle" : "", "parse-names" : false, "suffix" : "" }, { "dropping-particle" : "", "family" : "Kelly", "given" : "TP", "non-dropping-particle" : "", "parse-names" : false, "suffix" : "" } ], "container-title" : "proceedings of 22nd International System Safety Conference (ISSC\u201904)", "id" : "ITEM-1", "issued" : { "date-parts" : [ [ "2004" ] ] }, "title" : "Criticality analysis for cots software components", "type" : "article-journal" }, "uris" : [ "http://www.mendeley.com/documents/?uuid=3451d7ee-bc52-3aef-913a-6c4e93ab1c10" ] } ], "mendeley" : { "formattedCitation" : "(Ye and Kelly, 2004)", "manualFormatting" : "Ye and Kelly (2004)", "plainTextFormattedCitation" : "(Ye and Kelly, 2004)", "previouslyFormattedCitation" : "(Ye and Kelly, 2004)"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lang w:val="da-DK" w:eastAsia="ko-KR"/>
              </w:rPr>
              <w:t>Ye and Kelly (2004)</w:t>
            </w:r>
            <w:r w:rsidRPr="00913635">
              <w:rPr>
                <w:rFonts w:asciiTheme="majorBidi" w:hAnsiTheme="majorBidi" w:cstheme="majorBidi"/>
                <w:sz w:val="15"/>
                <w:szCs w:val="15"/>
              </w:rPr>
              <w:fldChar w:fldCharType="end"/>
            </w:r>
            <w:r w:rsidRPr="00913635">
              <w:rPr>
                <w:rFonts w:asciiTheme="majorBidi" w:hAnsiTheme="majorBidi" w:cstheme="majorBidi"/>
                <w:sz w:val="15"/>
                <w:szCs w:val="15"/>
                <w:lang w:val="da-DK" w:eastAsia="ko-KR"/>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lang w:val="da-DK"/>
              </w:rPr>
              <w:instrText>ADDIN CSL_CITATION { "citationItems" : [ { "id" : "ITEM-1", "itemData" : { "author" : [ { "dropping-particle" : "", "family" : "Cooper", "given" : "JW", "non-dropping-particle" : "", "parse-names" : false, "suffix" : "" } ], "id" : "ITEM-1", "issued" : { "date-parts" : [ [ "1971" ] ] }, "title" : "LEAM failure mode effect and criticality analysis", "type" : "article-journal" }, "uris" : [ "http://www.mendeley.com/documents/?uuid=124a11a6-1bd6-3fbc-b258-cb091410221a" ] } ], "mendeley" : { "formattedCitation" : "(Cooper, 1971)", "plainTextFormattedCitation" : "(Cooper, 1971)", "previouslyFormattedCitation" : "(Cooper, 1971)"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lang w:val="da-DK"/>
              </w:rPr>
              <w:t>(Cooper, 1971)</w:t>
            </w:r>
            <w:r w:rsidRPr="00913635">
              <w:rPr>
                <w:rFonts w:asciiTheme="majorBidi" w:hAnsiTheme="majorBidi" w:cstheme="majorBidi"/>
                <w:sz w:val="15"/>
                <w:szCs w:val="15"/>
              </w:rPr>
              <w:fldChar w:fldCharType="end"/>
            </w:r>
            <w:r w:rsidRPr="00913635">
              <w:rPr>
                <w:rFonts w:asciiTheme="majorBidi" w:hAnsiTheme="majorBidi" w:cstheme="majorBidi"/>
                <w:sz w:val="15"/>
                <w:szCs w:val="15"/>
                <w:lang w:val="da-DK"/>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lang w:val="da-DK"/>
              </w:rPr>
              <w:instrText>ADDIN CSL_CITATION { "citationItems" : [ { "id" : "ITEM-1", "itemData" : { "author" : [ { "dropping-particle" : "", "family" : "Romans", "given" : "AW", "non-dropping-particle" : "", "parse-names" : false, "suffix" : "" } ], "id" : "ITEM-1", "issued" : { "date-parts" : [ [ "1971" ] ] }, "title" : "ALSEP Array E PSK Transmitter failure mode, effects and criticality analysis/Revision no. A", "type" : "article-journal" }, "uris" : [ "http://www.mendeley.com/documents/?uuid=405790b1-34e4-3e06-a5d0-559cd136ea29" ] } ], "mendeley" : { "formattedCitation" : "(Romans, 1971)", "manualFormatting" : "Romans (1971)", "plainTextFormattedCitation" : "(Romans, 1971)", "previouslyFormattedCitation" : "(Romans, 1971)"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lang w:val="da-DK"/>
              </w:rPr>
              <w:t>Romans (1971)</w:t>
            </w:r>
            <w:r w:rsidRPr="00913635">
              <w:rPr>
                <w:rFonts w:asciiTheme="majorBidi" w:hAnsiTheme="majorBidi" w:cstheme="majorBidi"/>
                <w:sz w:val="15"/>
                <w:szCs w:val="15"/>
              </w:rPr>
              <w:fldChar w:fldCharType="end"/>
            </w:r>
            <w:r w:rsidRPr="00913635">
              <w:rPr>
                <w:rFonts w:asciiTheme="majorBidi" w:hAnsiTheme="majorBidi" w:cstheme="majorBidi"/>
                <w:sz w:val="15"/>
                <w:szCs w:val="15"/>
                <w:lang w:val="da-DK"/>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lang w:val="da-DK"/>
              </w:rPr>
              <w:instrText>ADDIN CSL_CITATION { "citationItems" : [ { "id" : "ITEM-1", "itemData" : { "author" : [ { "dropping-particle" : "", "family" : "Greene", "given" : "K", "non-dropping-particle" : "", "parse-names" : false, "suffix" : "" } ], "container-title" : "Engineering in the Ocean Environment-Digest of", "id" : "ITEM-1", "issued" : { "date-parts" : [ [ "1970" ] ] }, "title" : "Failure mode effects and criticality analysis for system/Safety assessment", "type" : "article-journal" }, "uris" : [ "http://www.mendeley.com/documents/?uuid=327e265e-f1a1-3acd-80c8-22ccbc7c284c" ] } ], "mendeley" : { "formattedCitation" : "(Greene, 1970)", "manualFormatting" : "Greene, (1970)", "plainTextFormattedCitation" : "(Greene, 1970)", "previouslyFormattedCitation" : "(Greene, 1970)"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lang w:val="da-DK"/>
              </w:rPr>
              <w:t>Greene, (1970)</w:t>
            </w:r>
            <w:r w:rsidRPr="00913635">
              <w:rPr>
                <w:rFonts w:asciiTheme="majorBidi" w:hAnsiTheme="majorBidi" w:cstheme="majorBidi"/>
                <w:sz w:val="15"/>
                <w:szCs w:val="15"/>
              </w:rPr>
              <w:fldChar w:fldCharType="end"/>
            </w:r>
            <w:r w:rsidRPr="00913635">
              <w:rPr>
                <w:rFonts w:asciiTheme="majorBidi" w:hAnsiTheme="majorBidi" w:cstheme="majorBidi"/>
                <w:sz w:val="15"/>
                <w:szCs w:val="15"/>
                <w:lang w:val="da-DK"/>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lang w:val="da-DK"/>
              </w:rPr>
              <w:instrText>ADDIN CSL_CITATION { "citationItems" : [ { "id" : "ITEM-1", "itemData" : { "abstract" : "prepared by Rodney J. Dallaire.", "author" : [ { "dropping-particle" : "", "family" : "Dallaire", "given" : "Rodney J.", "non-dropping-particle" : "", "parse-names" : false, "suffix" : "" } ], "container-title" : "http://www.lpi.usra.edu/lunar/ALSEP/pdf/ALSEP%20%23408%20-%20ASE_CE%2016CH%20Multiplexer_ReliPred_FMEC%20Analy_ATM%20912.pdf", "id" : "ITEM-1", "issued" : { "date-parts" : [ [ "1970" ] ] }, "publisher" : "Bendix Aerospace Systems Division", "title" : "ASE/CE 16 ch. multiplexer -A/D converter reliability prediction and failure mode, effects &amp;amp; criticality analysis", "type" : "article-journal" }, "uris" : [ "http://www.mendeley.com/documents/?uuid=ca98091f-60ca-3dc0-9891-c35af36aa233" ] } ], "mendeley" : { "formattedCitation" : "(Dallaire, 1970)", "manualFormatting" : "Dallaire, (1970)", "plainTextFormattedCitation" : "(Dallaire, 1970)", "previouslyFormattedCitation" : "(Dallaire, 1970)"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lang w:val="da-DK"/>
              </w:rPr>
              <w:t>Dallaire, (1970)</w:t>
            </w:r>
            <w:r w:rsidRPr="00913635">
              <w:rPr>
                <w:rFonts w:asciiTheme="majorBidi" w:hAnsiTheme="majorBidi" w:cstheme="majorBidi"/>
                <w:sz w:val="15"/>
                <w:szCs w:val="15"/>
              </w:rPr>
              <w:fldChar w:fldCharType="end"/>
            </w:r>
            <w:r w:rsidRPr="00913635">
              <w:rPr>
                <w:rFonts w:asciiTheme="majorBidi" w:hAnsiTheme="majorBidi" w:cstheme="majorBidi"/>
                <w:sz w:val="15"/>
                <w:szCs w:val="15"/>
                <w:lang w:val="da-DK"/>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lang w:val="da-DK"/>
              </w:rPr>
              <w:instrText>ADDIN CSL_CITATION { "citationItems" : [ { "id" : "ITEM-1", "itemData" : { "abstract" : "PAGI DATE 8 -31 -7 0 This ATM fulfills the Array D contractual requiren1ents for an ALSEP system level Failure Mode Effects and Criticality Analysis (FMECA) in accordance with Item D-7 of the Array D, Flight System 5 Documentation Schedule</w:instrText>
            </w:r>
            <w:r w:rsidRPr="00913635">
              <w:rPr>
                <w:rFonts w:asciiTheme="majorBidi" w:hAnsiTheme="majorBidi" w:cstheme="majorBidi"/>
                <w:sz w:val="15"/>
                <w:szCs w:val="15"/>
              </w:rPr>
              <w:instrText>.", "author" : [ { "dropping-particle" : "", "family" : "Staat", "given" : "J.T", "non-dropping-particle" : "", "parse-names" : false, "suffix" : "" }, { "dropping-particle" : "", "family" : "Dallaire", "given" : "R.J", "non-dropping-particle" : "", "parse-names" : false, "suffix" : "" }, { "dropping-particle" : "", "family" : "Roukas", "given" : "R.C", "non-dropping-particle" : "", "parse-names" : false, "suffix" : "" } ], "container-title" : "Aerospace System Division", "id" : "ITEM-1", "issued" : { "date-parts" : [ [ "1970" ] ] }, "title" : "ALSEP Flight System 5 (Array D) System Level Failure Mode Effects and Criticality Analysis ATM 906 ALSEP Flight System 5 (Array D) System Level Failure Mode Effects and Criticality Analysis", "type" : "article-journal" }, "uris" : [ "http://www.mendeley.com/documents/?uuid=3102b823-a062-3452-87b5-e387fbe2f6ea" ] } ], "mendeley" : { "formattedCitation" : "(Staat, Dallaire and Roukas, 1970)", "manualFormatting" : "Staat, Dallaire and Roukas, (1970)", "plainTextFormattedCitation" : "(Staat, Dallaire and Roukas, 1970)", "previouslyFormattedCitation" : "(Staat, Dallaire and Roukas, 1970)"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Staat, Dallaire and Roukas, (1970)</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"abstract" : "prepared by P. McGinnis.", "author" : [ { "dropping-particle" : "", "family" : "McGinnis", "given" : "P.", "non-dropping-particle" : "", "parse-names" : false, "suffix" : "" } ], "container-title" : "http://www.lpi.usra.edu/lunar/ALSEP/pdf/31111000667079.pdf", "id" : "ITEM-1", "issued" : { "date-parts" : [ [ "1969" ] ] }, "publisher" : "Bendix Aerospace Systems Division", "title" : "Failure mode, effects and criticality analysis of ASE EMI modifications", "type" : "article-journal" }, "uris" : [ "http://www.mendeley.com/documents/?uuid=690e0f7d-64d8-31ca-9804-af11a5d3f4cc" ] } ], "mendeley" : { "formattedCitation" : "(McGinnis, 1969)", "manualFormatting" : "McGinnis, (1969)", "plainTextFormattedCitation" : "(McGinnis, 1969)", "previouslyFormattedCitation" : "(McGinnis, 1969)"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McGinnis, (1969)</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"abstract" : "prepared by Lee Moskowitz.", "author" : [ { "dropping-particle" : "", "family" : "Moskowitz", "given" : "Lee S.", "non-dropping-particle" : "", "parse-names" : false, "suffix" : "" } ], "container-title" : "http://www.lpi.usra.edu/lunar/ALSEP/pdf/31111000668978.pdf", "id" : "ITEM-1", "issued" : { "date-parts" : [ [ "1970" ] ] }, "publisher" : "Bendix Aerospace Systems Division", "title" : "RSST failure mode, effects, and criticality analysis", "type" : "article-journal" }, "uris" : [ "http://www.mendeley.com/documents/?uuid=c5bbe4de-909c-31e2-b6dc-3054bdcf059e" ] } ], "mendeley" : { "formattedCitation" : "(Moskowitz, 1970)", "manualFormatting" : "Moskowitz, (1970)", "plainTextFormattedCitation" : "(Moskowitz, 1970)", "previouslyFormattedCitation" : "(Moskowitz, 1970)"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Moskowitz, (1970)</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"author" : [ { "dropping-particle" : "", "family" : "Moskowitz", "given" : "LS", "non-dropping-particle" : "", "parse-names" : false, "suffix" : "" } ], "id" : "ITEM-1", "issued" : { "date-parts" : [ [ "1971" ] ] }, "title" : "Array E PCU failure modes, effects and criticality analysis", "type" : "article-journal" }, "uris" : [ "http://www.mendeley.com/documents/?uuid=475bf503-f93f-39d6-8f1d-851bc123e782" ] } ], "mendeley" : { "formattedCitation" : "(Moskowitz, 1971)", "manualFormatting" : "Moskowitz, (1971)", "plainTextFormattedCitation" : "(Moskowitz, 1971)", "previouslyFormattedCitation" : "(Moskowitz, 1971)"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Moskowitz, (1971)</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"author" : [ { "dropping-particle" : "", "family" : "Babb", "given" : "A H", "non-dropping-particle" : "", "parse-names" : false, "suffix" : "" } ], "container-title" : "Proceedings of the International Switching Symposium", "id" : "ITEM-1", "issued" : { "date-parts" : [ [ "1974" ] ] }, "page" : "8", "title" : "Failure Mode Effects and Criticality Analysis (FMECA) and Planned Maintenance Applied to TXE 4 Electronic Switching System", "type" : "paper-conference" }, "uris" : [ "http://www.mendeley.com/documents/?uuid=c6369b66-3876-3a2f-b110-b055742cd3e8" ] } ], "mendeley" : { "formattedCitation" : "(Babb, 1974)", "manualFormatting" : "Babb, (1974)", "plainTextFormattedCitation" : "(Babb, 1974)", "previouslyFormattedCitation" : "(Babb, 1974)"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Babb, (1974)</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"author" : [ { "dropping-particle" : "", "family" : "Cooper", "given" : "JW", "non-dropping-particle" : "", "parse-names" : false, "suffix" : "" } ], "id" : "ITEM-1", "issued" : { "date-parts" : [ [ "1971" ] ] }, "title" : "LEAM failure mode effect and criticality analysis", "type" : "article-journal" }, "uris" : [ "http://www.mendeley.com/documents/?uuid=124a11a6-1bd6-3fbc-b258-cb091410221a" ] } ], "mendeley" : { "formattedCitation" : "(Cooper, 1971)", "manualFormatting" : "Cooper (1971)", "plainTextFormattedCitation" : "(Cooper, 1971)", "previouslyFormattedCitation" : "(Cooper, 1971)"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Cooper (1971)</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"10.1108/02656710810873871", "ISBN" : "0265-671X", "ISSN" : "0265-671X", "abstract" : "Purpose \u2013 Conventional Failure Mode and Effects Analysis (FMEA) may lead to wrong decisions in terms of a company's financial objectives. Thus, the aim of this paper is to develop an improved approach to prioritizing failures within the procedure of the FMEA. Design/methodology/approach \u2013 First, the current \u201crisk priority number\u201d (RPN) being used within the FMEA is developed. Second, a case study is conducted in cooperation with an automotive supplier in order to test the applicability and benefits of the new approach. Findings \u2013 By implementing the cost-oriented FMEA, quality management can be improved. In order to decide on improvement actions, costs arising from faults detected by the customer, costs of faults detected within the boundaries of the company and costs associated with false positive inspection results should be included in the evaluation of potential failures. This case study confirms the benefits of the new approach. Research limitations/implications \u2013 In order to implement this modified FMEA, a precondition is to estimate failure costs precisely and comprehensively. This precondition could constitute a serious obstacle, because quality costs are often difficult to quantify. In addition, future research should focus on the potential to include interdependencies among various failure modes and effects. Practical implications \u2013 The proposed approach enables managers and designers to prevent expensive faults and hence facilitates decisions, which make better use of resources in optimising products and processes. Originality/value \u2013 The paper provides a new approach to FMEA and thus contributes to the development of cost-oriented quality management.", "author" : [ { "dropping-particle" : "Von", "family" : "Ahsen", "given" : "Anette", "non-dropping-particle" : "", "parse-names" : false, "suffix" : "" }, { "dropping-particle" : "", "family" : "Ahsen", "given" : "Anette", "non-dropping-particle" : "von", "parse-names" : false, "suffix" : "" } ], "container-title" : "International Journal of Quality &amp; Reliability Management", "id" : "ITEM-1", "issue" : "5", "issued" : { "date-parts" : [ [ "2008", "5", "23" ] ] }, "page" : "466-476", "title" : "Cost\u2010oriented failure mode and effects analysis", "type" : "article-journal", "volume" : "25" }, "uris" : [ "http://www.mendeley.com/documents/?uuid=c0189410-e3e2-49f2-8be4-82f145580cb9" ] } ], "mendeley" : { "formattedCitation" : "(Ahsen and von Ahsen, 2008)", "manualFormatting" : "Ahsen and von Ahsen, (2008)", "plainTextFormattedCitation" : "(Ahsen and von Ahsen, 2008)", "previouslyFormattedCitation" : "(Ahsen and von Ahsen, 2008)"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Ahsen and von Ahsen, (2008)</w:t>
            </w:r>
            <w:r w:rsidRPr="00913635">
              <w:rPr>
                <w:rFonts w:asciiTheme="majorBidi" w:hAnsiTheme="majorBidi" w:cstheme="majorBidi"/>
                <w:sz w:val="15"/>
                <w:szCs w:val="15"/>
              </w:rPr>
              <w:fldChar w:fldCharType="end"/>
            </w:r>
          </w:p>
        </w:tc>
      </w:tr>
      <w:tr w:rsidR="009276CE" w:rsidRPr="00913635" w14:paraId="4E5B7C81" w14:textId="77777777" w:rsidTr="003966B6">
        <w:trPr>
          <w:trHeight w:val="927"/>
        </w:trPr>
        <w:tc>
          <w:tcPr>
            <w:tcW w:w="2250" w:type="dxa"/>
            <w:tcBorders>
              <w:top w:val="single" w:sz="4" w:space="0" w:color="auto"/>
              <w:left w:val="nil"/>
              <w:bottom w:val="single" w:sz="4" w:space="0" w:color="auto"/>
              <w:right w:val="nil"/>
            </w:tcBorders>
            <w:vAlign w:val="center"/>
            <w:hideMark/>
          </w:tcPr>
          <w:p w14:paraId="766CFDA7" w14:textId="77777777" w:rsidR="009276CE" w:rsidRPr="00913635" w:rsidRDefault="009276CE" w:rsidP="003966B6">
            <w:pPr>
              <w:jc w:val="center"/>
              <w:rPr>
                <w:rFonts w:asciiTheme="majorBidi" w:hAnsiTheme="majorBidi" w:cstheme="majorBidi"/>
                <w:b/>
                <w:bCs/>
                <w:sz w:val="15"/>
                <w:szCs w:val="15"/>
                <w:lang w:eastAsia="ko-KR"/>
              </w:rPr>
            </w:pPr>
            <w:r w:rsidRPr="00913635">
              <w:rPr>
                <w:rFonts w:asciiTheme="majorBidi" w:hAnsiTheme="majorBidi" w:cstheme="majorBidi"/>
                <w:b/>
                <w:bCs/>
                <w:sz w:val="15"/>
                <w:szCs w:val="15"/>
                <w:lang w:eastAsia="ko-KR"/>
              </w:rPr>
              <w:t>Criticality analysis for selection/planning of maintenance</w:t>
            </w:r>
          </w:p>
        </w:tc>
        <w:tc>
          <w:tcPr>
            <w:tcW w:w="7110" w:type="dxa"/>
            <w:tcBorders>
              <w:top w:val="single" w:sz="4" w:space="0" w:color="auto"/>
              <w:left w:val="nil"/>
              <w:bottom w:val="single" w:sz="4" w:space="0" w:color="auto"/>
              <w:right w:val="nil"/>
            </w:tcBorders>
            <w:hideMark/>
          </w:tcPr>
          <w:p w14:paraId="4E4BD5F2" w14:textId="77777777" w:rsidR="009276CE" w:rsidRPr="00913635" w:rsidRDefault="009276CE">
            <w:pPr>
              <w:rPr>
                <w:rFonts w:asciiTheme="majorBidi" w:hAnsiTheme="majorBidi" w:cstheme="majorBidi"/>
                <w:sz w:val="15"/>
                <w:szCs w:val="15"/>
                <w:lang w:val="it-IT"/>
              </w:rPr>
            </w:pP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lang w:eastAsia="ko-KR"/>
              </w:rPr>
              <w:instrText>ADDIN CSL_CITATION { "citationItems" : [ { "id" : "ITEM-1", "itemData" : { "DOI" : "10.1243/0954405011519493", "ISSN" : "00000000", "author" : [ { "dropping-particle" : "", "family" : "Alvi", "given" : "A U", "non-dropping-particle" : "", "parse-names</w:instrText>
            </w:r>
            <w:r w:rsidRPr="00913635">
              <w:rPr>
                <w:rFonts w:asciiTheme="majorBidi" w:hAnsiTheme="majorBidi" w:cstheme="majorBidi"/>
                <w:sz w:val="15"/>
                <w:szCs w:val="15"/>
              </w:rPr>
              <w:instrText>" : false, "suffix" : "" }, { "dropping-particle" : "", "family" : "Labib", "given" : "A W", "non-dropping-particle" : "", "parse-names" : false, "suffix" : "" } ], "container-title" : "Proceedings of the Institution of Mechanical Engineers, Part B Journal of Engineering Manufacture", "id" : "ITEM-1", "issue" : "12", "issued" : { "date-parts" : [ [ "2001" ] ] }, "page" : "1773-1786", "title" : "Selecting next-generation manufacturing paradigms\u2014an analytic hierarchy process based criticality analysis", "type" : "article-journal", "volume" : "215" }, "uris" : [ "http://www.mendeley.com/documents/?uuid=4f2fa99c-2624-340d-94d9-ea7d1a9779e4" ] } ], "mendeley" : { "formattedCitation" : "(Alvi and Labib, 2001)", "manualFormatting" : "Alvi and Labib (2001)", "plainTextFormattedCitation" : "(Alvi and Labib, 2001)", "previouslyFormattedCitation" : "(Alvi and Labib, 2001)"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Alvi and Labib (2001)</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"10.1007/s10098-014-0846-0", "ISSN" : "1618-954X", "abstract" : "Integrated energy systems (IES) such as polygeneration plants and bioenergy-based industrial symbiosis (BBIS) networks offer the prospect of increased efficiency and reduced carbon emissions. However, these highly-integrated systems are also characterized by the strong interdependence among component units. This interdependency results in the risk of propagation of cascading failures within such networks, where disturbances in the operation of one component results in ripple effects that affect the other units in the system. In this work, a novel criticality index is proposed to quantify the effects of a component unit's failure to run at full capacity within an IES. This index is defined as the ratio of the fractional change in the net output to the fractional change in capacity of the component causing the failure. The component units in the entire system can then be ranked based on this index. Such risk-based information can thus be used as an important input for developing risk mitigation measures and policies. Without this information, risk management based only on network topology could result to counterintuitive results. A simple polygeneration plant and two BBIS case studies are presented to demonstrate the computation of the criticality index. \u00a9 2014 Springer-Verlag.", "author" : [ { "dropping-particle" : "", "family" : "Benjamin", "given" : "M.F.D.a b", "non-dropping-particle" : "", "parse-names" : false, "suffix" : "" }, { "dropping-particle" : "", "family" : "Tan", "given" : "R.R.a", "non-dropping-particle" : "", "parse-names" : false, "suffix" : "" }, { "dropping-particle" : "", "family" : "Razon", "given" : "L.F.a", "non-dropping-particle" : "", "parse-names" : false, "suffix" : "" } ], "container-title" : "Clean Technologies and Environmental Policy", "id" : "ITEM-1", "issue" : "4", "issued" : { "date-parts" : [ [ "2015" ] ] }, "page" : "935-946", "title" : "A methodology for criticality analysis in integrated energy systems", "type" : "article-journal", "volume" : "17" }, "uris" : [ "http://www.mendeley.com/documents/?uuid=cc139600-3caf-3c85-a342-76979c887aaf" ] } ], "mendeley" : { "formattedCitation" : "(Benjamin, Tan and Razon, 2015)", "manualFormatting" : "Benjamin, Tan and Razon (2015)", "plainTextFormattedCitation" : "(Benjamin, Tan and Razon, 2015)", "previouslyFormattedCitation" : "(Benjamin, Tan and Razon, 2015)"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Benjamin, Tan and Razon (2015)</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"10.1016/j.eswa.2013.02.031", "ISBN" : "0957-4174", "ISSN" : "09574174", "abstract" : "A utility tunnel is defined as an underground structure containing one or more utilities, permitting the installation, maintenance and removal of the systems without the necessity of making street cuts or excavations. These underground facilities contain all essential utilities serving large urban areas collected together in a tunnel; therefore they are an inviting target for sabotage or vandalism. This paper proposes an expert system combining color-coded scales, Delphi and AHP methods to analyze criticality and threats on utility tunnels to support planning of security policies for utilities in urban subsurface. ?? 2013 Elsevier Ltd. All rights reserved.", "author" : [ { "dropping-particle" : "", "family" : "Canto-Perello", "given" : "Julian", "non-dropping-particle" : "", "parse-names" : false, "suffix" : "" }, { "dropping-particle" : "", "family" : "Curiel-Esparza", "given" : "Jorge", "non-dropping-particle" : "", "parse-names" : false, "suffix" : "" }, { "dropping-particle" : "", "family" : "Calvo", "given" : "Vicente", "non-dropping-particle" : "", "parse-names" : false, "suffix" : "" } ], "container-title" : "Expert Systems with Applications", "id" : "ITEM-1", "issue" : "11", "issued" : { "date-parts" : [ [ "2013" ] ] }, "page" : "4707-4714", "title" : "Criticality and threat analysis on utility tunnels for planning security policies of utilities in urban underground space", "type" : "article-journal", "volume" : "40" }, "uris" : [ "http://www.mendeley.com/documents/?uuid=2a232f69-9452-38a2-951f-092b4be57062" ] } ], "mendeley" : { "formattedCitation" : "(Canto-Perello, Curiel-Esparza and Calvo, 2013)", "manualFormatting" : "Canto-Perello, Curiel-Esparza and Calvo (2013)", "plainTextFormattedCitation" : "(Canto-Perello, Curiel-Esparza and Calvo, 2013)", "previouslyFormattedCitation" : "(Canto-Perello, Curiel-Esparza and Calvo, 2013)"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Canto-Perello, Curiel-Esparza and Calvo (2013)</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"10.1016/S0360-8352(98)00166-1", "ISSN" : "03608352", "abstract" : "Reliability centered maintenance (RCM) incorporates sound guidance for managers who wish to attain high standards of maintenance at their operating plants. Since the amount and type of maintenance which is applied depend strongly on the machine or components age (DFR, CFR or IFR), on its replacement cost as well as on the cost and safety consequences of system failure, a careful analysis of the system components based on their reliability data should be done in order to optimize the maintenance program. This paper describes the methodology which was used at an aluminum plant in order to select critical machines and to develop an optimal maintenance policy based on reliability data of each machine, safety consequences of system failure, lead time and repair time, and components criticality.", "author" : [ { "dropping-particle" : "", "family" : "Abdul-Nour", "given" : "G.", "non-dropping-particle" : "", "parse-names" : false, "suffix" : "" }, { "dropping-particle" : "", "family" : "Beaudoin", "given" : "H.", "non-dropping-particle" : "", "parse-names" : false, "suffix" : "" }, { "dropping-particle" : "", "family" : "Ouellet", "given" : "P.", "non-dropping-particle" : "", "parse-names" : false, "suffix" : "" }, { "dropping-particle" : "", "family" : "Rochette", "given" : "R.", "non-dropping-particle" : "", "parse-names" : false, "suffix" : "" }, { "dropping-particle" : "", "family" : "Lambert", "given" : "S.", "non-dropping-particle" : "", "parse-names" : false, "suffix" : "" } ], "container-title" : "Computers &amp; Industrial Engineering", "id" : "ITEM-1", "issue" : "3-4", "issued" : { "date-parts" : [ [ "1998", "12" ] ] }, "page" : "591-594", "title" : "A reliability based maintenance policy; a case study", "type" : "article-journal", "volume" : "35" }, "uris" : [ "http://www.mendeley.com/documents/?uuid=30577ebe-d693-440d-a8e0-c4027950c613" ] } ], "mendeley" : { "formattedCitation" : "(Abdul-Nour &lt;i&gt;et al.&lt;/i&gt;, 1998)", "manualFormatting" : "Abdul-Nour et al., (1998)", "plainTextFormattedCitation" : "(Abdul-Nour et al., 1998)", "previouslyFormattedCitation" : "(Abdul-Nour &lt;i&gt;et al.&lt;/i&gt;, 1998)"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 xml:space="preserve">Abdul-Nour </w:t>
            </w:r>
            <w:r w:rsidRPr="00913635">
              <w:rPr>
                <w:rFonts w:asciiTheme="majorBidi" w:hAnsiTheme="majorBidi" w:cstheme="majorBidi"/>
                <w:i/>
                <w:noProof/>
                <w:sz w:val="15"/>
                <w:szCs w:val="15"/>
              </w:rPr>
              <w:t>et al.</w:t>
            </w:r>
            <w:r w:rsidRPr="00913635">
              <w:rPr>
                <w:rFonts w:asciiTheme="majorBidi" w:hAnsiTheme="majorBidi" w:cstheme="majorBidi"/>
                <w:noProof/>
                <w:sz w:val="15"/>
                <w:szCs w:val="15"/>
              </w:rPr>
              <w:t>, (1998)</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"10.1142/S0218539310003779", "ISSN" : "0218-5393", "abstract" : "This paper, proposes the Multi-Criteria Decision Making (MCDM) methodology for selection of a maintenance strategy to assure the consistency and effectiveness of maintenance decisions. The methodology is based on an AHP-enhanced TOPSIS, VIKOR and benefit-cost ratio, in which the importance of the effectiveness appraisal criteria of a maintenance strategy is determined by the use of AHP. Furthermore, in the proposed methodology the different maintenance policies are ranked using the benefit-cost ratio, TOPSIS and VIKOR. The method provides a basis for consideration of different priority factors governing decisions, which may include the rate of return, total profit, or lowest investment. When the preference is the rate of return, the benefit-cost ratio is used, and for the total profit TOPSIS is applied. In cases where the decision maker has specific preferences, such as the lowest investment, VIKOR is adopted. The proposed method has been tested through a case study within the aviation context for an aircraft system. It has been found that using the methodology presented in the paper, the relative advantage and disadvantage of each maintenance strategy can be identified in consideration of different aspects, which contributes to the consistent and rationalized justification of the maintenance task selection. The study shows that application of the combined AHP, TOPSIS, and VIKOR methodologies is an applicable and effective way to implement a rigorous approach for id</w:instrText>
            </w:r>
            <w:r w:rsidRPr="00913635">
              <w:rPr>
                <w:rFonts w:asciiTheme="majorBidi" w:hAnsiTheme="majorBidi" w:cstheme="majorBidi"/>
                <w:sz w:val="15"/>
                <w:szCs w:val="15"/>
                <w:lang w:val="da-DK"/>
              </w:rPr>
              <w:instrText>entifying the most effective maintenance alternative. \u00a9 2010 World Scientific Publishing Company.", "author" : [ { "dropping-particle" : "", "family" : "AHMADI", "given" : "ALIREZA", "non-dropping-particle" : "", "parse-names" : false, "suffix" : "" }, { "dropping-particle" : "", "family" : "GUPTA", "given" : "SUPRAKASH", "non-dropping-particle" : "", "parse-names" : false, "suffix" : "" }, { "dropping-particle" : "", "family" : "KARIM", "given" : "RAMIN", "non-dropping-particle" : "", "parse-names" : false, "suffix" : "" }, { "dropping-particle" : "", "family" : "KUMAR", "given" : "UDAY", "non-dropping-particle" : "", "parse-names" : false, "suffix" : "" } ], "container-title" : "International Journal of Reliability, Quality and Safety Engineering", "id" : "ITEM-1", "issue" : "03", "issued" : { "date-parts" : [ [ "2010", "6" ] ] }, "page" : "223-243", "title" : "SELECTION OF MAINTENANCE STRATEGY FOR AIRCRAFT SYSTEMS USING MULTI-CRITERIA DECISION MAKING METHODOLOGIES", "type" : "article-journal", "volume" : "17" }, "uris" : [ "http://www.mendeley.com/documents/?uuid=d530e78e-e626-4987-ad0c-90c48a15696a" ] } ], "mendeley" : { "formattedCitation" : "(AHMADI &lt;i&gt;et al.&lt;/i&gt;, 2010)", "manualFormatting" : "AHMADI et al., (2010)", "plainTextFormattedCitation" : "(AHMADI et al., 2010)", "previouslyFormattedCitation" : "(AHMADI &lt;i&gt;et al.&lt;/i&gt;, 2010)"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lang w:val="da-DK"/>
              </w:rPr>
              <w:t xml:space="preserve">AHMADI </w:t>
            </w:r>
            <w:r w:rsidRPr="00913635">
              <w:rPr>
                <w:rFonts w:asciiTheme="majorBidi" w:hAnsiTheme="majorBidi" w:cstheme="majorBidi"/>
                <w:i/>
                <w:noProof/>
                <w:sz w:val="15"/>
                <w:szCs w:val="15"/>
                <w:lang w:val="da-DK"/>
              </w:rPr>
              <w:t>et al.</w:t>
            </w:r>
            <w:r w:rsidRPr="00913635">
              <w:rPr>
                <w:rFonts w:asciiTheme="majorBidi" w:hAnsiTheme="majorBidi" w:cstheme="majorBidi"/>
                <w:noProof/>
                <w:sz w:val="15"/>
                <w:szCs w:val="15"/>
                <w:lang w:val="da-DK"/>
              </w:rPr>
              <w:t>, (2010)</w:t>
            </w:r>
            <w:r w:rsidRPr="00913635">
              <w:rPr>
                <w:rFonts w:asciiTheme="majorBidi" w:hAnsiTheme="majorBidi" w:cstheme="majorBidi"/>
                <w:sz w:val="15"/>
                <w:szCs w:val="15"/>
              </w:rPr>
              <w:fldChar w:fldCharType="end"/>
            </w:r>
            <w:r w:rsidRPr="00913635">
              <w:rPr>
                <w:rFonts w:asciiTheme="majorBidi" w:hAnsiTheme="majorBidi" w:cstheme="majorBidi"/>
                <w:sz w:val="15"/>
                <w:szCs w:val="15"/>
                <w:lang w:val="da-DK"/>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lang w:val="da-DK"/>
              </w:rPr>
              <w:instrText>ADDIN CSL_CITATION { "citationItems" : [ { "id" : "ITEM-1", "itemData" : { "DOI" : "10.1016/S0925-5273(02)00380-8", "ISSN" : "09255273", "abstract" : "We assess the most popular maintenance approaches, i.e. strategies, policies, or philosophies, using a fuzzy multiple criteria decision making (MCDM) evaluation methodology. We illustrate with two examples how the suggested evaluation methodology identifies the most informative approach. Using the fuzzy MCDM, it would be possible to select in advance, the most informative (efficient) maintenance approach. Consequently, this leads to less planned replacements, and failures would be reduced to approximately zero and higher utilization of component life can be achieved. Thus, the maintenance department could contribute more to the business objectives throughout participating effectively in adding value to the production activities.", "author" : [ { "dropping-particle" : "", "family" : "Al-Najjar", "given" : "Basim", "non-dropping-particle" : "", "parse-names" : false, "suffix" : "" }, { "dropping-particle" : "", "family" : "Alsyouf", "given" : "Imad", "non-dropping-particle" : "", "parse-names" : false, "suffix" : "" } ], "container-title" : "International Journal of Production Economics", "id" : "ITEM-1", "issue" : "1", "issued" : { "date-parts" : [ [ "2003", "4" ] ] }, "page" : "85-100", "title" : "Selecting the most efficient maintenance approach using fuzzy multiple criteria decision making", "type" : "article-journal", "volume" : "84" }, "uris" : [ "http://www.mendeley.com/documents/?uuid=6dfd1bc8-b9aa-4660-922e-c328024cafba" ] } ], "mendeley" : { "formattedCitation" : "(Al-Najjar and Alsyouf, 2003)", "manualFormatting" : "Al-Najjar and Alsyouf, (2003)", "plainTextFormattedCitation" : "(Al-Najjar and Alsyouf, 2003)", "previouslyFormattedCitation" : "(Al-Najjar and Alsyouf, 2003)"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lang w:val="da-DK"/>
              </w:rPr>
              <w:t>Al-Najjar and Alsyouf, (2003)</w:t>
            </w:r>
            <w:r w:rsidRPr="00913635">
              <w:rPr>
                <w:rFonts w:asciiTheme="majorBidi" w:hAnsiTheme="majorBidi" w:cstheme="majorBidi"/>
                <w:sz w:val="15"/>
                <w:szCs w:val="15"/>
              </w:rPr>
              <w:fldChar w:fldCharType="end"/>
            </w:r>
            <w:r w:rsidRPr="00913635">
              <w:rPr>
                <w:rFonts w:asciiTheme="majorBidi" w:hAnsiTheme="majorBidi" w:cstheme="majorBidi"/>
                <w:sz w:val="15"/>
                <w:szCs w:val="15"/>
                <w:lang w:val="da-DK"/>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lang w:val="da-DK"/>
              </w:rPr>
              <w:instrText>ADDIN CSL_CITATION { "citationItems" : [ { "id" : "ITEM-1", "itemData" : { "DOI" : "10.1016/j.ssci.2009.09.005", "ISSN" : "09257535", "abstract" : "Maintenance policy selection is a multiple criteria decision making. The criteria often considered are cost and reliability of maintenance. There has been a growing interest in using risk of accidents as a criterion for maintenance selection. This paper presents an approach of maintenance selection based on risk of equipment failure and cost of maintenance. Analytic hierarchy process (AHP) and goal programming (GP) are used for maintenance policy selection. A case study in a benzene extraction unit of a chemical plant was done. The AHP results show that considering risk as a criterion, condition based maintenance (CBM) is a preferred policy over time-based maintenance (TBM) as CBM has better risk reduction capability than TBM. Similarly, considering cost as a criterion, corrective maintenance (CM) is preferred. However, considering both risk and cost as multiple criteria, the AHP-GP results show that CBM is a preferred approach for high-risk equipment and CM for low risk equipment. \u00a9 2009 Elsevier Ltd. All rights reserved.", "author" : [ { "dropping-particle" : "", "family" : "Arunraj", "given" : "N.S.", "non-dropping-particle" : "", "parse-names" : false, "suffix" : "" }, { "dropping-particle" : "", "family" : "Maiti", "given" : "J.", "non-dropping-particle" : "", "parse-names" : false, "suffix" : "" } ], "container-title" : "Safety Science", "id" : "ITEM-1", "issue" : "2", "issued" : { "date-parts" : [ [ "2010", "2" ] ] }, "page" : "238-247", "title" : "Risk-based maintenance policy selection using AHP and goal programming", "type" : "article-journal", "volume" : "48" }, "uris" : [ "http://www.mendeley.com/documents/?uuid=2899bf48-3982-4e86-8905-6bc71a935d05" ] } ], "mendeley" : { "formattedCitation" : "(Arunraj and Maiti, 2010)", "manualFormatting" : "Arunraj and Maiti, (2010)", "plainTextFormattedCitation" : "(Arunraj and Maiti, 2010)", "previouslyFormattedCitation" : "(Arunraj and Maiti, 2010)"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lang w:val="da-DK"/>
              </w:rPr>
              <w:t>Arunraj and Maiti, (2010)</w:t>
            </w:r>
            <w:r w:rsidRPr="00913635">
              <w:rPr>
                <w:rFonts w:asciiTheme="majorBidi" w:hAnsiTheme="majorBidi" w:cstheme="majorBidi"/>
                <w:sz w:val="15"/>
                <w:szCs w:val="15"/>
              </w:rPr>
              <w:fldChar w:fldCharType="end"/>
            </w:r>
            <w:r w:rsidRPr="00913635">
              <w:rPr>
                <w:rFonts w:asciiTheme="majorBidi" w:hAnsiTheme="majorBidi" w:cstheme="majorBidi"/>
                <w:sz w:val="15"/>
                <w:szCs w:val="15"/>
                <w:lang w:val="da-DK"/>
              </w:rPr>
              <w:t xml:space="preserve">, </w:t>
            </w:r>
            <w:r w:rsidRPr="00913635">
              <w:rPr>
                <w:rFonts w:asciiTheme="majorBidi" w:hAnsiTheme="majorBidi" w:cstheme="majorBidi"/>
                <w:sz w:val="15"/>
                <w:szCs w:val="15"/>
                <w:lang w:val="da-DK"/>
              </w:rPr>
              <w:fldChar w:fldCharType="begin" w:fldLock="1"/>
            </w:r>
            <w:r w:rsidRPr="00913635">
              <w:rPr>
                <w:rFonts w:asciiTheme="majorBidi" w:hAnsiTheme="majorBidi" w:cstheme="majorBidi"/>
                <w:sz w:val="15"/>
                <w:szCs w:val="15"/>
                <w:lang w:val="da-DK"/>
              </w:rPr>
              <w:instrText>ADDIN CSL_CITATION { "citationItems" : [ { "id" : "ITEM-1", "itemData" : { "DOI" : "10.1016/j.ress.2005.08.006", "ISSN" : "09518320", "abstract" : "This paper presents a 'Lexicographic' Goal Programming (LGP) approach to define the best strategies for the maintenance of critical centrifugal pumps in an oil refinery. For each pump failure mode, the model allows to take into account the maintenance policy burden in terms of inspection or repair and in terms of the manpower involved, linking them to efficiency-risk aspects quantified as in FMECA met</w:instrText>
            </w:r>
            <w:r w:rsidRPr="004B7995">
              <w:rPr>
                <w:rFonts w:asciiTheme="majorBidi" w:hAnsiTheme="majorBidi" w:cstheme="majorBidi"/>
                <w:sz w:val="15"/>
                <w:szCs w:val="15"/>
                <w:lang w:val="it-IT"/>
              </w:rPr>
              <w:instrText>hodology through the use of the classic parameters occurrence (O), severity (S) and detectability (D), evaluated through an adequate application of the Analytic Hierarchy Process (AHP) technique. An extended presentation of the data and results of the case analysed is proposed in order to show the characteristics and performance of this approach. \u00a9 2005 Elsevier Ltd. All rights reserved.", "author" : [ { "dropping-particle" : "", "family" : "Bertolini", "given" : "Massimo", "non-dropping-particle" : "", "parse-names" : false, "suffix" : "" }, { "dropping-particle" : "", "family" : "Bevilacqua", "given" : "Maurizio", "non-dropping-particle" : "", "parse-names" : false, "suffix" : "" } ], "container-title" : "Reliability Engineering &amp; System Safety", "id" : "ITEM-1", "issue" : "7", "issued" : { "date-parts" : [ [ "2006", "7" ] ] }, "page" : "839-848", "title" : "A combined goal programming\u2014AHP appr</w:instrText>
            </w:r>
            <w:r w:rsidRPr="00913635">
              <w:rPr>
                <w:rFonts w:asciiTheme="majorBidi" w:hAnsiTheme="majorBidi" w:cstheme="majorBidi"/>
                <w:sz w:val="15"/>
                <w:szCs w:val="15"/>
                <w:lang w:val="it-IT"/>
              </w:rPr>
              <w:instrText>oach to maintenance selection problem", "type" : "article-journal", "volume" : "91" }, "uris" : [ "http://www.mendeley.com/documents/?uuid=972d8a35-1b95-49ea-a55b-21b5a6b239dd" ] } ], "mendeley" : { "formattedCitation" : "(Bertolini and Bevilacqua, 2006)", "manualFormatting" : "Bertolini and Bevilacqua, (2006)", "plainTextFormattedCitation" : "(Bertolini and Bevilacqua, 2006)", "previouslyFormattedCitation" : "(Bertolini and Bevilacqua, 2006)" }, "properties" : { "noteIndex" : 0 }, "schema" : "https://github.com/citation-style-language/schema/raw/master/csl-citation.json" }</w:instrText>
            </w:r>
            <w:r w:rsidRPr="00913635">
              <w:rPr>
                <w:rFonts w:asciiTheme="majorBidi" w:hAnsiTheme="majorBidi" w:cstheme="majorBidi"/>
                <w:sz w:val="15"/>
                <w:szCs w:val="15"/>
                <w:lang w:val="da-DK"/>
              </w:rPr>
              <w:fldChar w:fldCharType="separate"/>
            </w:r>
            <w:r w:rsidRPr="00913635">
              <w:rPr>
                <w:rFonts w:asciiTheme="majorBidi" w:hAnsiTheme="majorBidi" w:cstheme="majorBidi"/>
                <w:noProof/>
                <w:sz w:val="15"/>
                <w:szCs w:val="15"/>
                <w:lang w:val="it-IT"/>
              </w:rPr>
              <w:t>Bertolini and Bevilacqua, (2006)</w:t>
            </w:r>
            <w:r w:rsidRPr="00913635">
              <w:rPr>
                <w:rFonts w:asciiTheme="majorBidi" w:hAnsiTheme="majorBidi" w:cstheme="majorBidi"/>
                <w:sz w:val="15"/>
                <w:szCs w:val="15"/>
                <w:lang w:val="da-DK"/>
              </w:rPr>
              <w:fldChar w:fldCharType="end"/>
            </w:r>
            <w:r w:rsidRPr="00913635">
              <w:rPr>
                <w:rFonts w:asciiTheme="majorBidi" w:hAnsiTheme="majorBidi" w:cstheme="majorBidi"/>
                <w:sz w:val="15"/>
                <w:szCs w:val="15"/>
                <w:lang w:val="it-IT"/>
              </w:rPr>
              <w:t xml:space="preserve">, </w:t>
            </w:r>
            <w:r w:rsidRPr="00913635">
              <w:rPr>
                <w:rFonts w:asciiTheme="majorBidi" w:hAnsiTheme="majorBidi" w:cstheme="majorBidi"/>
                <w:sz w:val="15"/>
                <w:szCs w:val="15"/>
                <w:lang w:val="da-DK"/>
              </w:rPr>
              <w:fldChar w:fldCharType="begin" w:fldLock="1"/>
            </w:r>
            <w:r w:rsidRPr="00913635">
              <w:rPr>
                <w:rFonts w:asciiTheme="majorBidi" w:hAnsiTheme="majorBidi" w:cstheme="majorBidi"/>
                <w:sz w:val="15"/>
                <w:szCs w:val="15"/>
                <w:lang w:val="it-IT"/>
              </w:rPr>
              <w:instrText>ADDIN CSL_CITATION { "citationItems" : [ { "id" : "ITEM-1", "itemData" : { "DOI" : "10.1006/mssp.2001.1395", "ISSN" : "08883270", "abstract" : "Continued pressure on companies to reduce costs and improve customer satisfaction has resulted in increasingly detailed examinations of maintenance practices and strategies. The justification of any given maintenance strategy or practice within an organisation must consider multiple criteria. It should also be based on the overall objectives of the organisation, many of which are \u2018intangible\u2019 or \u2018non-monetary\u2019. A fuzzy linguistic approach to achieve the inclusion of somewhat subjective assessments of maintenance strategies and practices in an objective manner is outlined in this paper. This approach is also demonstrated with two examples. Implementation of this approach will assist decision makers in the evaluation and selection of maintenance strategies and particular condition-monitoring techniques.", "author" : [ { "dropping-particle" : "", "family" : "MECHEFSKE", "given" : "CHRIS K.", "non-dropping-particle" : "", "parse-names" : false, "suffix" : "" }, { "dropping-particle" : "", "family" : "WANG", "given" : "ZHENG", "non-dropping-particle" : "", "parse-names" : false, "suffix" : "" } ], "container-title" : "Mechanical Systems and Signal Processing", "id" : "ITEM-1", "issue" : "2", "issued" : { "date-parts" : [ [ "2003", "3" ] ] }, "page" : "305-316", "title" : "USING FUZZY LINGUISTICS TO SELECT OPTIMUM MAINTENANCE AND CONDITION MONITORING STRATEGIES", "type" : "article-journal", "volume" : "17" }, "uris" : [ "http://www.mendeley.com/documents/?uuid=fdb8c961-e00c-48f2-a3fa-ac2651a27c36" ] } ], "mendeley" : { "formattedCitation" : "(MECHEFSKE and WANG, 2003)", "manualFormatting" : "MECHEFSKE and WANG, (2003)", "plainTextFormattedCitation" : "(MECHEFSKE and WANG, 2003)", "previouslyFormattedCitation" : "(MECHEFSKE and WANG, 2003)" }, "properties" : { "noteIndex" : 0 }, "schema" : "https://github.com/citation-style-language/schema/raw/master/csl-citation.json" }</w:instrText>
            </w:r>
            <w:r w:rsidRPr="00913635">
              <w:rPr>
                <w:rFonts w:asciiTheme="majorBidi" w:hAnsiTheme="majorBidi" w:cstheme="majorBidi"/>
                <w:sz w:val="15"/>
                <w:szCs w:val="15"/>
                <w:lang w:val="da-DK"/>
              </w:rPr>
              <w:fldChar w:fldCharType="separate"/>
            </w:r>
            <w:r w:rsidRPr="00913635">
              <w:rPr>
                <w:rFonts w:asciiTheme="majorBidi" w:hAnsiTheme="majorBidi" w:cstheme="majorBidi"/>
                <w:noProof/>
                <w:sz w:val="15"/>
                <w:szCs w:val="15"/>
                <w:lang w:val="it-IT"/>
              </w:rPr>
              <w:t>MECHEFSKE and WANG, (2003)</w:t>
            </w:r>
            <w:r w:rsidRPr="00913635">
              <w:rPr>
                <w:rFonts w:asciiTheme="majorBidi" w:hAnsiTheme="majorBidi" w:cstheme="majorBidi"/>
                <w:sz w:val="15"/>
                <w:szCs w:val="15"/>
                <w:lang w:val="da-DK"/>
              </w:rPr>
              <w:fldChar w:fldCharType="end"/>
            </w:r>
            <w:r w:rsidRPr="00913635">
              <w:rPr>
                <w:rFonts w:asciiTheme="majorBidi" w:hAnsiTheme="majorBidi" w:cstheme="majorBidi"/>
                <w:sz w:val="15"/>
                <w:szCs w:val="15"/>
                <w:lang w:val="it-IT"/>
              </w:rPr>
              <w:t xml:space="preserve">, </w:t>
            </w:r>
            <w:r w:rsidRPr="00913635">
              <w:rPr>
                <w:rFonts w:asciiTheme="majorBidi" w:hAnsiTheme="majorBidi" w:cstheme="majorBidi"/>
                <w:sz w:val="15"/>
                <w:szCs w:val="15"/>
                <w:lang w:val="da-DK"/>
              </w:rPr>
              <w:fldChar w:fldCharType="begin" w:fldLock="1"/>
            </w:r>
            <w:r w:rsidRPr="00913635">
              <w:rPr>
                <w:rFonts w:asciiTheme="majorBidi" w:hAnsiTheme="majorBidi" w:cstheme="majorBidi"/>
                <w:sz w:val="15"/>
                <w:szCs w:val="15"/>
                <w:lang w:val="it-IT"/>
              </w:rPr>
              <w:instrText>ADDIN CSL_CITATION { "citationItems" : [ { "id" : "ITEM-1", "itemData" : { "DOI" : "10.1016/S0951-8320(00)00047-8", "ISSN" : "09518320", "abstract" : "This paper describes an application of the Analytic Hierarchy Process (AHP) for selecting the best maintenance strategy for an important Italian oil refinery (an Integrated Gasification and Combined Cycle plant). Five possible alternatives are considered: preventive, predictive, condition-based, corrective and opportunistic maintenance. The best maintenance policy must be selected for each facility of the plant (about 200 in total). The machines are clustered in three homogeneous groups after a criticality analysis based on internal procedures of the oil refinery. With AHP technique, several aspects, which characterise each of the above-mentioned maintenance strategies, are arranged in a hierarchic structure and evaluated using only a series of pairwise judgements. To improve the effectiveness of the methodology AHP is coupled with a sensitivity analysis.", "author" : [ { "dropping-particle" : "", "family" : "Bevilacqua", "given" : "M.", "non-dropping-particle" : "", "parse-names" : false, "suffix" : "" }, { "dropping-particle" : "", "family" : "Braglia", "given" : "M.", "non-dropping-particle" : "", "parse-names" : false, "suffix" : "" } ], "container-title" : "Reliability Engineering &amp; System Safety", "id" : "ITEM-1", "issue" : "1", "issued" : { "date-parts" : [ [ "2000", "10" ] ] }, "page" : "71-83", "publisher" : "Elsevier Science Ltd", "title" : "Analytic hierarchy process applied to maintenance strategy selection", "type" : "article-journal", "volume" : "70" }, "uris" : [ "http://www.mendeley.com/documents/?uuid=ac14d17e-86d7-4624-abc1-b6940ef03fd7" ] } ], "mendeley" : { "formattedCitation" : "(Bevilacqua and Braglia, 2000)", "manualFormatting" : "Bevilacqua and Braglia, (2000)", "plainTextFormattedCitation" : "(Bevilacqua and Braglia, 2000)", "previouslyFormattedCitation" : "(Bevilacqua and Braglia, 2000)" }, "properties" : { "noteIndex" : 0 }, "schema" : "https://github.com/citation-style-language/schema/raw/master/csl-citation.json" }</w:instrText>
            </w:r>
            <w:r w:rsidRPr="00913635">
              <w:rPr>
                <w:rFonts w:asciiTheme="majorBidi" w:hAnsiTheme="majorBidi" w:cstheme="majorBidi"/>
                <w:sz w:val="15"/>
                <w:szCs w:val="15"/>
                <w:lang w:val="da-DK"/>
              </w:rPr>
              <w:fldChar w:fldCharType="separate"/>
            </w:r>
            <w:r w:rsidRPr="00913635">
              <w:rPr>
                <w:rFonts w:asciiTheme="majorBidi" w:hAnsiTheme="majorBidi" w:cstheme="majorBidi"/>
                <w:noProof/>
                <w:sz w:val="15"/>
                <w:szCs w:val="15"/>
                <w:lang w:val="it-IT"/>
              </w:rPr>
              <w:t>Bevilacqua and Braglia, (2000)</w:t>
            </w:r>
            <w:r w:rsidRPr="00913635">
              <w:rPr>
                <w:rFonts w:asciiTheme="majorBidi" w:hAnsiTheme="majorBidi" w:cstheme="majorBidi"/>
                <w:sz w:val="15"/>
                <w:szCs w:val="15"/>
                <w:lang w:val="da-DK"/>
              </w:rPr>
              <w:fldChar w:fldCharType="end"/>
            </w:r>
            <w:r w:rsidRPr="00913635">
              <w:rPr>
                <w:rFonts w:asciiTheme="majorBidi" w:hAnsiTheme="majorBidi" w:cstheme="majorBidi"/>
                <w:sz w:val="15"/>
                <w:szCs w:val="15"/>
                <w:lang w:val="it-IT"/>
              </w:rPr>
              <w:t xml:space="preserve">, </w:t>
            </w:r>
            <w:r w:rsidRPr="00913635">
              <w:rPr>
                <w:rFonts w:asciiTheme="majorBidi" w:hAnsiTheme="majorBidi" w:cstheme="majorBidi"/>
                <w:sz w:val="15"/>
                <w:szCs w:val="15"/>
                <w:lang w:val="da-DK"/>
              </w:rPr>
              <w:fldChar w:fldCharType="begin" w:fldLock="1"/>
            </w:r>
            <w:r w:rsidRPr="00913635">
              <w:rPr>
                <w:rFonts w:asciiTheme="majorBidi" w:hAnsiTheme="majorBidi" w:cstheme="majorBidi"/>
                <w:sz w:val="15"/>
                <w:szCs w:val="15"/>
                <w:lang w:val="it-IT"/>
              </w:rPr>
              <w:instrText>ADDIN CSL_CITATION { "citationItems" : [ { "id" : "ITEM-1", "itemData" : { "DOI" : "10.1109/IEEM.2008.4737992", "ISBN" : "978-1-4244-2629-4", "abstract" : "Aiming at the problem that it is difficult to select optimum maintenance strategy for power plant equipment, a method based on criticality evaluation and failure mode characteristic analysis is put forward. In the method, the uncertainty and incompletion of criticality evaluation factors are completely considered, qualitative and quantitative evidences are integrated and their acquisition and transformation method is put forward based on constructing criticality evaluation multiple-attribute decision tree. Then a decision tree criticality evaluation model is established, a corresponding evidential reasoning algorithm is deduced, and the equipment in power plant is ranked by criticality. Integrating the results of criticality evaluation and failure mode and effect analysis (FMEA), the decision model of selecting optimum maintenance strategy of power plant equipment is established and applied in a fossil-fired power station. It is shown by the instance that this method is feasible and effective, can select optimum maintenance strategy for power plant equipment. \u00a9 2008 IEEE.", "author" : [ { "dropping-particle" : "", "family" : "Dong", "given" : "Y. L.", "non-dropping-particle" : "", "parse-names" : false, "suffix" : "" }, { "dropping-particle" : "", "family" : "Gu", "given" : "Y. J.", "non-dropping-particle" : "", "parse-names" : false, "suffix" : "" }, { "dropping-particle" : "", "family" : "Dong", "given" : "X.F.", "non-dropping-particle" : "", "parse-names" : false, "suffix" : "" } ], "container-title" : "2008 IEEE International Conference on Industrial Engineering and Engineering Management", "id" : "ITEM-1", "issued" : { "date-parts" : [ [ "2008", "12" ] ] }, "page" : "862-866", "publisher" : "IEEE", "title" : "Selection of optimum maintenance strategy for power plant equipment based on evidential reasoning and FMEA", "type" : "paper-conference" }, "uris" : [ "http://www.mendeley.com/documents/?uuid=dc4bc837-7bbf-4ee2-99d9-b65194e08495" ] } ], "mendeley" : { "formattedCitation" : "(Dong, Gu and Dong, 2008)", "manualFormatting" : "Dong, Gu and Dong, (2008)", "plainTextFormattedCitation" : "(Dong, Gu and Dong, 2008)", "previouslyFormattedCitation" : "(Dong, Gu and Dong, 2008)" }, "properties" : { "noteIndex" : 0 }, "schema" : "https://github.com/citation-style-language/schema/raw/master/csl-citation.json" }</w:instrText>
            </w:r>
            <w:r w:rsidRPr="00913635">
              <w:rPr>
                <w:rFonts w:asciiTheme="majorBidi" w:hAnsiTheme="majorBidi" w:cstheme="majorBidi"/>
                <w:sz w:val="15"/>
                <w:szCs w:val="15"/>
                <w:lang w:val="da-DK"/>
              </w:rPr>
              <w:fldChar w:fldCharType="separate"/>
            </w:r>
            <w:r w:rsidRPr="00913635">
              <w:rPr>
                <w:rFonts w:asciiTheme="majorBidi" w:hAnsiTheme="majorBidi" w:cstheme="majorBidi"/>
                <w:noProof/>
                <w:sz w:val="15"/>
                <w:szCs w:val="15"/>
                <w:lang w:val="it-IT"/>
              </w:rPr>
              <w:t>Dong, Gu and Dong, (2008)</w:t>
            </w:r>
            <w:r w:rsidRPr="00913635">
              <w:rPr>
                <w:rFonts w:asciiTheme="majorBidi" w:hAnsiTheme="majorBidi" w:cstheme="majorBidi"/>
                <w:sz w:val="15"/>
                <w:szCs w:val="15"/>
                <w:lang w:val="da-DK"/>
              </w:rPr>
              <w:fldChar w:fldCharType="end"/>
            </w:r>
            <w:r w:rsidRPr="00913635">
              <w:rPr>
                <w:rFonts w:asciiTheme="majorBidi" w:hAnsiTheme="majorBidi" w:cstheme="majorBidi"/>
                <w:sz w:val="15"/>
                <w:szCs w:val="15"/>
                <w:lang w:val="it-IT"/>
              </w:rPr>
              <w:t xml:space="preserve">, </w:t>
            </w:r>
            <w:r w:rsidRPr="00913635">
              <w:rPr>
                <w:rFonts w:asciiTheme="majorBidi" w:hAnsiTheme="majorBidi" w:cstheme="majorBidi"/>
                <w:sz w:val="15"/>
                <w:szCs w:val="15"/>
                <w:lang w:val="it-IT"/>
              </w:rPr>
              <w:fldChar w:fldCharType="begin" w:fldLock="1"/>
            </w:r>
            <w:r w:rsidRPr="00913635">
              <w:rPr>
                <w:rFonts w:asciiTheme="majorBidi" w:hAnsiTheme="majorBidi" w:cstheme="majorBidi"/>
                <w:sz w:val="15"/>
                <w:szCs w:val="15"/>
                <w:lang w:val="it-IT"/>
              </w:rPr>
              <w:instrText>ADDIN CSL_CITATION { "citationItems" : [ { "id" : "ITEM-1", "itemData" : { "DOI" : "10.1016/j.conbuildmat.2010.02.017", "ISSN" : "09500618", "abstract" : "Maintenance strategies are essential to control the first stages of degradation and prevent the failure of building elements. The selection of the most cost-effective and appropriate strategies can enable better budget allocation and can also minimize the decline in the performance of buildings during their whole life cycle. This paper characterizes a systematic methodology for selecting optimal maintenance strategies for faades based on different maintenance policies and interaction with the user. Life-cycle cost analysis is used to compare different maintenance scenarios using equivalent uniform annual cost (EUAC) for five faades' claddings. These scenarios are compared through the simulation of performance-degradation models and characterization of several parameters: service life, performance, minimum level of quality, maintenance operations, frequency and costs. The results allow the comparison of preventive and predictive maintenance strategies. This methodology, the result of a two-year academic research program, is intended to help clients, users, practitioners and decision-makers in the choice of facades' interventions (type, frequency and cost estimation) at buildings' design and post-occupancy stages. Finally, the future drawbacks and benefits of this study are discussed. \u00a9 2010 Elsevier Ltd. All rights reserved.", "author" : [ { "dropping-particle" : "", "family" : "Flores-Colen", "given" : "In\u00eas", "non-dropping-particle" : "", "parse-names" : false, "suffix" : "" }, { "dropping-particle" : "", "family" : "Brito", "given" : "Jorge", "non-dropping-particle" : "de", "parse-names" : false, "suffix" : "" } ], "container-title" : "Construction and Building Materials", "id" : "ITEM-1", "issue" : "9", "issued" : { "date-parts" : [ [ "2010", "9" ] ] }, "page" : "1718-1729", "title" : "A systematic approach for maintenance budgeting of buildings fa\u00e7ades based on predictive and preventive strategies", "type" : "article-journal", "volume" : "24" }, "uris" : [ "http://www.mendeley.com/documents/?uuid=afa9560e-be02-4cc1-ac2c-6b3da6c51c58" ] } ], "mendeley" : { "formattedCitation" : "(Flores-Colen and de Brito, 2010)", "manualFormatting" : "Flores-Colen and de Brito, (2010)", "plainTextFormattedCitation" : "(Flores-Colen and de Brito, 2010)", "previouslyFormattedCitation" : "(Flores-Colen and de Brito, 2010)" }, "properties" : { "noteIndex" : 0 }, "schema" : "https://github.com/citation-style-language/schema/raw/master/csl-citation.json" }</w:instrText>
            </w:r>
            <w:r w:rsidRPr="00913635">
              <w:rPr>
                <w:rFonts w:asciiTheme="majorBidi" w:hAnsiTheme="majorBidi" w:cstheme="majorBidi"/>
                <w:sz w:val="15"/>
                <w:szCs w:val="15"/>
                <w:lang w:val="it-IT"/>
              </w:rPr>
              <w:fldChar w:fldCharType="separate"/>
            </w:r>
            <w:r w:rsidRPr="00913635">
              <w:rPr>
                <w:rFonts w:asciiTheme="majorBidi" w:hAnsiTheme="majorBidi" w:cstheme="majorBidi"/>
                <w:noProof/>
                <w:sz w:val="15"/>
                <w:szCs w:val="15"/>
                <w:lang w:val="it-IT"/>
              </w:rPr>
              <w:t>Flores-Colen and de Brito, (2010)</w:t>
            </w:r>
            <w:r w:rsidRPr="00913635">
              <w:rPr>
                <w:rFonts w:asciiTheme="majorBidi" w:hAnsiTheme="majorBidi" w:cstheme="majorBidi"/>
                <w:sz w:val="15"/>
                <w:szCs w:val="15"/>
                <w:lang w:val="it-IT"/>
              </w:rPr>
              <w:fldChar w:fldCharType="end"/>
            </w:r>
            <w:r w:rsidRPr="00913635">
              <w:rPr>
                <w:rFonts w:asciiTheme="majorBidi" w:hAnsiTheme="majorBidi" w:cstheme="majorBidi"/>
                <w:sz w:val="15"/>
                <w:szCs w:val="15"/>
                <w:lang w:val="it-IT"/>
              </w:rPr>
              <w:t xml:space="preserve">, </w:t>
            </w:r>
            <w:r w:rsidRPr="00913635">
              <w:rPr>
                <w:rFonts w:asciiTheme="majorBidi" w:hAnsiTheme="majorBidi" w:cstheme="majorBidi"/>
                <w:sz w:val="15"/>
                <w:szCs w:val="15"/>
                <w:lang w:val="it-IT"/>
              </w:rPr>
              <w:fldChar w:fldCharType="begin" w:fldLock="1"/>
            </w:r>
            <w:r w:rsidRPr="00913635">
              <w:rPr>
                <w:rFonts w:asciiTheme="majorBidi" w:hAnsiTheme="majorBidi" w:cstheme="majorBidi"/>
                <w:sz w:val="15"/>
                <w:szCs w:val="15"/>
                <w:lang w:val="it-IT"/>
              </w:rPr>
              <w:instrText>ADDIN CSL_CITATION { "citationItems" : [ { "id" : "ITEM-1", "itemData" : { "ISBN" : "9781138001237", "abstract" : "Selecting the right maintenance policy for a capital asset proves to be difficult in practice. A maintenance policy defines which parameters-for example, elapsed time or amount of use-trigger maintenance actions. We have noticed in industry that a new policy does often not bring the desired results of, for example, low costs or high availability. Decisions on these policies are made by maintenance managers and maintenance engineers based on prescriptions by maintenance concepts, on hear-say and trends, and on what they understand of mathematical optimization models. This leads to several drawbacks: Prescription leaves no room for customization; softer, qualitative criteria are not taken into account, or do not get the importance they deserve; and the choice of maintenance policy is not supported by all echelons of the company, because the process is not well understood. These drawbacks undermine practicality and feasibility, two factors that must not be overlooked if the chosen maintenance policy is to succeed in practice. We expect that the drawbacks can be overcome by using the Analytic Hierarchy Process (AHP), an established multiple criteria decision aid, in combination with a well chosen set of criteria. Reviewing the literature, the AHP proves to have several benefits that fit this decision problem, such as creating a thorough understanding and being able to handle qualitative data. Furthermore, the AHP has been applied in maintenance policy selection before, but only in specific case studies. This paper explores a more generic approach. Through interviews at the Royal Netherlands Navy and related organizations, and by reviewing the aforementioned case studies, we identify the criteria that are currently being used in practice and those that would be required. Finally, combining the AHP with the criteria leads to a conceptual hierarchy that can be used and tested in further research. \u00a9 2014 Taylor &amp; Francis Group, London..", "author" : [ { "dropping-particle" : "", "family" : "Goossens", "given" : "a J M", "non-dropping-particle" : "", "parse-names" : false, "suffix" : "" }, { "dropping-particle" : "", "family" : "Basten", "given" : "R J I", "non-dropping-particle" : "", "parse-names" : false, "suffix" : "" }, { "dropping-particle" : "Van", "family" : "Dongen", "given" : "L a M", "non-dropping-particle" : "", "parse-names" : false, "suffix" : "" } ], "container-title" : "Safety, Reliability and Risk Analysis: Beyond the Horizon - Proceedings of the European Safety and Reliability Conference, ESREL 2013", "id" : "ITEM-1", "issued" : { "date-parts" : [ [ "2014" ] ] }, "page" : "1027-1032", "publisher" : "shers", "title" : "Exploring the use of the Analytic Hierarchy Process for maintenance policy selection", "type" : "article-journal" }, "uris" : [ "http://www.mendeley.com/documents/?uuid=b8740df4-b547-4bae-9833-b17bcb189123" ] } ], "mendeley" : { "formattedCitation" : "(Goossens, Basten and Dongen, 2014)", "manualFormatting" : "Goossens, Basten and Dongen, (2014)", "plainTextFormattedCitation" : "(Goossens, Basten and Dongen, 2014)", "previouslyFormattedCitation" : "(Goossens, Basten and Dongen, 2014)" }, "properties" : { "noteIndex" : 0 }, "schema" : "https://github.com/citation-style-language/schema/raw/master/csl-citation.json" }</w:instrText>
            </w:r>
            <w:r w:rsidRPr="00913635">
              <w:rPr>
                <w:rFonts w:asciiTheme="majorBidi" w:hAnsiTheme="majorBidi" w:cstheme="majorBidi"/>
                <w:sz w:val="15"/>
                <w:szCs w:val="15"/>
                <w:lang w:val="it-IT"/>
              </w:rPr>
              <w:fldChar w:fldCharType="separate"/>
            </w:r>
            <w:r w:rsidRPr="00913635">
              <w:rPr>
                <w:rFonts w:asciiTheme="majorBidi" w:hAnsiTheme="majorBidi" w:cstheme="majorBidi"/>
                <w:noProof/>
                <w:sz w:val="15"/>
                <w:szCs w:val="15"/>
                <w:lang w:val="it-IT"/>
              </w:rPr>
              <w:t>Goossens, Basten and Dongen, (2014)</w:t>
            </w:r>
            <w:r w:rsidRPr="00913635">
              <w:rPr>
                <w:rFonts w:asciiTheme="majorBidi" w:hAnsiTheme="majorBidi" w:cstheme="majorBidi"/>
                <w:sz w:val="15"/>
                <w:szCs w:val="15"/>
                <w:lang w:val="it-IT"/>
              </w:rPr>
              <w:fldChar w:fldCharType="end"/>
            </w:r>
            <w:r w:rsidRPr="00913635">
              <w:rPr>
                <w:rFonts w:asciiTheme="majorBidi" w:hAnsiTheme="majorBidi" w:cstheme="majorBidi"/>
                <w:sz w:val="15"/>
                <w:szCs w:val="15"/>
                <w:lang w:val="it-IT"/>
              </w:rPr>
              <w:t xml:space="preserve">, </w:t>
            </w:r>
            <w:r w:rsidRPr="00913635">
              <w:rPr>
                <w:rFonts w:asciiTheme="majorBidi" w:hAnsiTheme="majorBidi" w:cstheme="majorBidi"/>
                <w:sz w:val="15"/>
                <w:szCs w:val="15"/>
                <w:lang w:val="it-IT"/>
              </w:rPr>
              <w:fldChar w:fldCharType="begin" w:fldLock="1"/>
            </w:r>
            <w:r w:rsidRPr="00913635">
              <w:rPr>
                <w:rFonts w:asciiTheme="majorBidi" w:hAnsiTheme="majorBidi" w:cstheme="majorBidi"/>
                <w:sz w:val="15"/>
                <w:szCs w:val="15"/>
                <w:lang w:val="it-IT"/>
              </w:rPr>
              <w:instrText>ADDIN CSL_CITATION { "citationItems" : [ { "id" : "ITEM-1", "itemData" : { "DOI" : "10.1016/j.jlp.2014.07.009", "ISSN" : "09504230", "abstract" : "Petrochemical plants and refineries consist of hundreds of pieces of complex equipment and machinery that run under rigorous operating conditions and are subjected to deterioration over time due to aging, wear, corrosion, erosion, fatigue and other reasons. These devices operate under extreme operating pressures and temperatures, and any failure may result in huge financial consequences for the operating company. To minimize the risk and to maintain operational reliability and availability, companies adopt various maintenance strategies. Shutdown or turnaround maintenance is one such strategy. In general, shutdown for inspection and maintenance is based on the original equipment manufacturer's (OEM) suggested recommended periods. However, this may not be the most optimum strategy given that operating conditions may vary significantly from company to company.The framework proposed in this work estimates the risk-based shutdown interval for inspection and maintenance. It provides a tool for maintenance planning and decision making by considering the probability of the equipment or system for failure and the likely consequences that may follow. The novel risk-based approach is compared with the conventional fixed interval approach. This former approach, characterized as it is by optimized inspection, maintenance and risk management, leads to extended intervals between shutdowns. The result is the increase in production and the consequent income of millions of dollars.The proposed framework is a cost effective way to minimize the overall financial risk for asset inspection and maintenance while fulfilling safety and availability requirements.\u00a9 2014 Elsevier Ltd.", "author" : [ { "dropping-particle" : "", "family" : "Hameed", "given" : "Abdul", "non-dropping-particle" : "", "parse-names" : false, "suffix" : "" }, { "dropping-particle" : "", "family" : "Khan", "given" : "Faisal", "non-dropping-particle" : "", "parse-names" : false, "suffix" : "" } ], "container-title" : "Journal of Loss Prevention in the Process Industries", "id" : "ITEM-1", "issue" : "1", "issued" : { "date-parts" : [ [ "2014", "11" ] ] }, "page" : "18-29", "publisher" : "Elsevier Ltd", "title" : "A framework to estimate the risk-based shutdown interval for a processing plant", "type" : "article-journal", "volume" : "32" }, "uris" : [ "http://www.mendeley.com/documents/?uuid=48ebd363-89e3-4ed9-b0d9-e77c4d45cbf2" ] } ], "mendeley" : { "formattedCitation" : "(Hameed and Khan, 2014)", "manualFormatting" : "Hameed and Khan, (2014)", "plainTextFormattedCitation" : "(Hameed and Khan, 2014)", "previouslyFormattedCitation" : "(Hameed and Khan, 2014)" }, "properties" : { "noteIndex" : 0 }, "schema" : "https://github.com/citation-style-language/schema/raw/master/csl-citation.json" }</w:instrText>
            </w:r>
            <w:r w:rsidRPr="00913635">
              <w:rPr>
                <w:rFonts w:asciiTheme="majorBidi" w:hAnsiTheme="majorBidi" w:cstheme="majorBidi"/>
                <w:sz w:val="15"/>
                <w:szCs w:val="15"/>
                <w:lang w:val="it-IT"/>
              </w:rPr>
              <w:fldChar w:fldCharType="separate"/>
            </w:r>
            <w:r w:rsidRPr="00913635">
              <w:rPr>
                <w:rFonts w:asciiTheme="majorBidi" w:hAnsiTheme="majorBidi" w:cstheme="majorBidi"/>
                <w:noProof/>
                <w:sz w:val="15"/>
                <w:szCs w:val="15"/>
                <w:lang w:val="it-IT"/>
              </w:rPr>
              <w:t>Hameed and Khan, (2014)</w:t>
            </w:r>
            <w:r w:rsidRPr="00913635">
              <w:rPr>
                <w:rFonts w:asciiTheme="majorBidi" w:hAnsiTheme="majorBidi" w:cstheme="majorBidi"/>
                <w:sz w:val="15"/>
                <w:szCs w:val="15"/>
                <w:lang w:val="it-IT"/>
              </w:rPr>
              <w:fldChar w:fldCharType="end"/>
            </w:r>
            <w:r w:rsidRPr="00913635">
              <w:rPr>
                <w:rFonts w:asciiTheme="majorBidi" w:hAnsiTheme="majorBidi" w:cstheme="majorBidi"/>
                <w:sz w:val="15"/>
                <w:szCs w:val="15"/>
                <w:lang w:val="it-IT"/>
              </w:rPr>
              <w:t xml:space="preserve">, </w:t>
            </w:r>
            <w:r w:rsidRPr="00913635">
              <w:rPr>
                <w:rFonts w:asciiTheme="majorBidi" w:hAnsiTheme="majorBidi" w:cstheme="majorBidi"/>
                <w:sz w:val="15"/>
                <w:szCs w:val="15"/>
                <w:lang w:val="it-IT"/>
              </w:rPr>
              <w:fldChar w:fldCharType="begin" w:fldLock="1"/>
            </w:r>
            <w:r w:rsidRPr="00913635">
              <w:rPr>
                <w:rFonts w:asciiTheme="majorBidi" w:hAnsiTheme="majorBidi" w:cstheme="majorBidi"/>
                <w:sz w:val="15"/>
                <w:szCs w:val="15"/>
                <w:lang w:val="it-IT"/>
              </w:rPr>
              <w:instrText>ADDIN CSL_CITATION { "citationItems" : [ { "id" : "ITEM-1", "itemData" : { "DOI" : "10.1108/17410380910984258", "ISSN" : "1741-038X", "abstract" : "Purpose - The purpose of this paper is to focus on the use of analytic hierarchy process (AHP) under fuzzy environment and technique for order preference by similarity to ideal solution (TOPSIS) to select an optimum maintenance strategy for a textile industry. Design/methodology/approach - First by using improved AHP with fuzzy set theory, the weight of each criterion is calculated to overcome the criticism of unbalanced scale of judgments, uncertainty, and imprecision in the pair-wise comparison process. Then this paper introduces a model that integrates improved fuzzy AHP with TOPSIS algorithm to support maintenance strategy selection decisions. Findings - An efficient pair-wise comparison process and ranking of alternatives can be achieved for maintenance strategy selection through the integration of AHP with fuzzy set theory and TOPSIS. Originality/value - The paper points out a new insight of multi-criteria decision making techniques to select optimum maintenance policy for a process industry with the use of a case study. \u00a9 Emerald Group Publishing Limited.", "author" : [ { "dropping-particle" : "", "family" : "Ilangkumaran", "given" : "M.", "non-dropping-particle" : "", "parse-names" : false, "suffix" : "" }, { "dropping-particle" : "", "family" : "Kumanan", "given" : "S.", "non-dropping-particle" : "", "parse-names" : false, "suffix" : "" } ], "container-title" : "Journal of Manufacturing Technology Management", "id" : "ITEM-1", "issue" : "7", "issued" : { "date-parts" : [ [ "2009", "9", "4" ] ] }, "page" : "1009-1022", "title" : "Selection of maintenance policy for textile industry using hybrid multi\u2010criteria decision making approach", "type" : "article-journal", "volume" : "20" }, "uris" : [ "http://www.mendeley.com/documents/?uuid=1d1c43a7-5912-4bb8-8fa1-d1515f76c566" ] } ], "mendeley" : { "formattedCitation" : "(Ilangkumaran and Kumanan, 2009)", "manualFormatting" : "Ilangkumaran and Kumanan, (2009)", "plainTextFormattedCitation" : "(Ilangkumaran and Kumanan, 2009)", "previouslyFormattedCitation" : "(Ilangkumaran and Kumanan, 2009)" }, "properties" : { "noteIndex" : 0 }, "schema" : "https://github.com/citation-style-language/schema/raw/master/csl-citation.json" }</w:instrText>
            </w:r>
            <w:r w:rsidRPr="00913635">
              <w:rPr>
                <w:rFonts w:asciiTheme="majorBidi" w:hAnsiTheme="majorBidi" w:cstheme="majorBidi"/>
                <w:sz w:val="15"/>
                <w:szCs w:val="15"/>
                <w:lang w:val="it-IT"/>
              </w:rPr>
              <w:fldChar w:fldCharType="separate"/>
            </w:r>
            <w:r w:rsidRPr="00913635">
              <w:rPr>
                <w:rFonts w:asciiTheme="majorBidi" w:hAnsiTheme="majorBidi" w:cstheme="majorBidi"/>
                <w:noProof/>
                <w:sz w:val="15"/>
                <w:szCs w:val="15"/>
                <w:lang w:val="it-IT"/>
              </w:rPr>
              <w:t>Ilangkumaran and Kumanan, (2009)</w:t>
            </w:r>
            <w:r w:rsidRPr="00913635">
              <w:rPr>
                <w:rFonts w:asciiTheme="majorBidi" w:hAnsiTheme="majorBidi" w:cstheme="majorBidi"/>
                <w:sz w:val="15"/>
                <w:szCs w:val="15"/>
                <w:lang w:val="it-IT"/>
              </w:rPr>
              <w:fldChar w:fldCharType="end"/>
            </w:r>
            <w:r w:rsidRPr="00913635">
              <w:rPr>
                <w:rFonts w:asciiTheme="majorBidi" w:hAnsiTheme="majorBidi" w:cstheme="majorBidi"/>
                <w:sz w:val="15"/>
                <w:szCs w:val="15"/>
                <w:lang w:val="it-IT"/>
              </w:rPr>
              <w:t xml:space="preserve">, </w:t>
            </w:r>
            <w:r w:rsidRPr="00913635">
              <w:rPr>
                <w:rFonts w:asciiTheme="majorBidi" w:hAnsiTheme="majorBidi" w:cstheme="majorBidi"/>
                <w:sz w:val="15"/>
                <w:szCs w:val="15"/>
                <w:lang w:val="it-IT"/>
              </w:rPr>
              <w:fldChar w:fldCharType="begin" w:fldLock="1"/>
            </w:r>
            <w:r w:rsidRPr="00913635">
              <w:rPr>
                <w:rFonts w:asciiTheme="majorBidi" w:hAnsiTheme="majorBidi" w:cstheme="majorBidi"/>
                <w:sz w:val="15"/>
                <w:szCs w:val="15"/>
                <w:lang w:val="it-IT"/>
              </w:rPr>
              <w:instrText>ADDIN CSL_CITATION { "citationItems" : [ { "id" : "ITEM-1", "itemData" : { "DOI" : "10.1080/15732470801990209", "ISBN" : "1573-2479", "ISSN" : "1573-2479", "abstract" : "A methodology for prioritising between different maintenance actions in the railway infrastructure is presented. The consistency of the prioritisation and the feasibility of the applied methodology are investigated. Criteria describing the diverse effects of maintenance are developed and presented to track managers, together with a set of maintenance actions that are specific for each track manager. Then, the analytical hierarchy process (AHP) is used to obtain preferences for the criteria and for the different actions. The track managers roughly agree on the prioritisation of criteria. However, the discrepancies between the results of the two ways employed to elicit the preferences for the actions are rather large. The track managers consider it easy to understand the rationale of the AHP and to enter their preferences. It is proposed that preferences are recorded as they are in this paper, in order to document the rationale of the decisions and to facilitate mutual learning among decision-makers and over time.", "author" : [ { "dropping-particle" : "", "family" : "Nystr\u00f6m", "given" : "Birre", "non-dropping-particle" : "", "parse-names" : false, "suffix" : "" }, { "dropping-particle" : "", "family" : "S\u00f6derholm", "given" : "Peter", "non-dropping-particle" : "", "parse-names" : false, "suffix" : "" } ], "container-title" : "Structure and Infrastructure Engineering", "id" : "ITEM-1", "issue" : "4", "issued" : { "date-parts" : [ [ "2010" ] ] }, "page" : "467-479", "title" : "Selection of maintenance actions using the analytic hierarchy process (AHP): decision-making in railway infrastructure", "type" : "article", "volume" : "6" }, "uris" : [ "http://www.mendeley.com/documents/?uuid=bf69b439-92e5-46d0-b9dd-ab4c2d1c92a9" ] } ], "mendeley" : { "formattedCitation" : "(Nystr\u00f6m and S\u00f6derholm, 2010)", "manualFormatting" : "Nystr\u00f6m and S\u00f6derholm, (2010)", "plainTextFormattedCitation" : "(Nystr\u00f6m and S\u00f6derholm, 2010)", "previouslyFormattedCitation" : "(Nystr\u00f6m and S\u00f6derholm, 2010)" }, "properties" : { "noteIndex" : 0 }, "schema" : "https://github.com/citation-style-language/schema/raw/master/csl-citation.json" }</w:instrText>
            </w:r>
            <w:r w:rsidRPr="00913635">
              <w:rPr>
                <w:rFonts w:asciiTheme="majorBidi" w:hAnsiTheme="majorBidi" w:cstheme="majorBidi"/>
                <w:sz w:val="15"/>
                <w:szCs w:val="15"/>
                <w:lang w:val="it-IT"/>
              </w:rPr>
              <w:fldChar w:fldCharType="separate"/>
            </w:r>
            <w:r w:rsidRPr="00913635">
              <w:rPr>
                <w:rFonts w:asciiTheme="majorBidi" w:hAnsiTheme="majorBidi" w:cstheme="majorBidi"/>
                <w:noProof/>
                <w:sz w:val="15"/>
                <w:szCs w:val="15"/>
                <w:lang w:val="it-IT"/>
              </w:rPr>
              <w:t>Nyström and Söderholm, (2010)</w:t>
            </w:r>
            <w:r w:rsidRPr="00913635">
              <w:rPr>
                <w:rFonts w:asciiTheme="majorBidi" w:hAnsiTheme="majorBidi" w:cstheme="majorBidi"/>
                <w:sz w:val="15"/>
                <w:szCs w:val="15"/>
                <w:lang w:val="it-IT"/>
              </w:rPr>
              <w:fldChar w:fldCharType="end"/>
            </w:r>
            <w:r w:rsidRPr="00913635">
              <w:rPr>
                <w:rFonts w:asciiTheme="majorBidi" w:hAnsiTheme="majorBidi" w:cstheme="majorBidi"/>
                <w:sz w:val="15"/>
                <w:szCs w:val="15"/>
                <w:lang w:val="it-IT"/>
              </w:rPr>
              <w:t xml:space="preserve">, </w:t>
            </w:r>
          </w:p>
        </w:tc>
      </w:tr>
      <w:tr w:rsidR="009276CE" w:rsidRPr="00913635" w14:paraId="7B1F1749" w14:textId="77777777" w:rsidTr="003966B6">
        <w:tc>
          <w:tcPr>
            <w:tcW w:w="2250" w:type="dxa"/>
            <w:tcBorders>
              <w:top w:val="single" w:sz="4" w:space="0" w:color="auto"/>
              <w:left w:val="nil"/>
              <w:bottom w:val="single" w:sz="4" w:space="0" w:color="auto"/>
              <w:right w:val="nil"/>
            </w:tcBorders>
            <w:vAlign w:val="center"/>
            <w:hideMark/>
          </w:tcPr>
          <w:p w14:paraId="26C447AB" w14:textId="77777777" w:rsidR="009276CE" w:rsidRPr="00913635" w:rsidRDefault="009276CE" w:rsidP="003966B6">
            <w:pPr>
              <w:jc w:val="center"/>
              <w:rPr>
                <w:rFonts w:asciiTheme="majorBidi" w:hAnsiTheme="majorBidi" w:cstheme="majorBidi"/>
                <w:b/>
                <w:bCs/>
                <w:sz w:val="15"/>
                <w:szCs w:val="15"/>
              </w:rPr>
            </w:pPr>
            <w:r w:rsidRPr="00913635">
              <w:rPr>
                <w:rFonts w:asciiTheme="majorBidi" w:hAnsiTheme="majorBidi" w:cstheme="majorBidi"/>
                <w:b/>
                <w:bCs/>
                <w:sz w:val="15"/>
                <w:szCs w:val="15"/>
              </w:rPr>
              <w:t>Criticality analysis for spare parts management</w:t>
            </w:r>
          </w:p>
        </w:tc>
        <w:tc>
          <w:tcPr>
            <w:tcW w:w="7110" w:type="dxa"/>
            <w:tcBorders>
              <w:top w:val="single" w:sz="4" w:space="0" w:color="auto"/>
              <w:left w:val="nil"/>
              <w:bottom w:val="single" w:sz="4" w:space="0" w:color="auto"/>
              <w:right w:val="nil"/>
            </w:tcBorders>
            <w:hideMark/>
          </w:tcPr>
          <w:p w14:paraId="52FE26B0" w14:textId="77777777" w:rsidR="009276CE" w:rsidRPr="00913635" w:rsidRDefault="009276CE">
            <w:pPr>
              <w:rPr>
                <w:rFonts w:asciiTheme="majorBidi" w:hAnsiTheme="majorBidi" w:cstheme="majorBidi"/>
                <w:sz w:val="15"/>
                <w:szCs w:val="15"/>
                <w:lang w:val="en-US"/>
              </w:rPr>
            </w:pP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"10.1016/0925-5273(94)90095-7", "ISSN" : "09255273", "abstract" : "Spare parts constitute a significant portion of the inventory in any manufacturing organisation. Specifying optimal inventory control policies for spares requires the use of forecasting techniques, ABC analysis, FSN analysis, VED analysis, etc. While the ABC and FSN analyses are straightforward, evaluation of the criticality of spares by using quantitative measures is difficult and problematic while performing VED analysis. This paper describes the use of Saaty's analytic hierarchy process for evaluating the criticality of spares. A three-level hierarchy has been suggested. Criteria influencing the criticality of different spare parts have been identified and the alternative modes for each criterion have been specified. The model has been used to obtain absolute measurements of criticality which can be compared with prespecified numerical limits for classifying spare parts as Vital, Essential, or Desirable. The model's working has been demonstrated through an illustration involving a spare part in the inventory system of a large manufacturing organisation.", "author" : [ { "dropping-particle" : "", "family" : "Gajpal", "given" : "Prem Prakash", "non-dropping-particle" : "", "parse-names" : false, "suffix" : "" }, { "dropping-particle" : "", "family" : "Ganesh", "given" : "L.S.", "non-dropping-particle" : "", "parse-names" : false, "suffix" : "" }, { "dropping-particle" : "", "family" : "Rajendran", "given" : "Chandrasekharan", "non-dropping-particle" : "", "parse-names" : false, "suffix" : "" } ], "container-title" : "International Journal of Production Economics", "id" : "ITEM-1", "issue" : "1-3", "issued" : { "date-parts" : [ [ "1994", "6" ] ] }, "page" : "293-297", "title" : "Criticality analysis of spare parts using the analytic hierarchy process", "type" : "article-journal", "volume" : "35" }, "uris" : [ "http://www.mendeley.com/documents/?uuid=c287d8d7-1bb9-4459-93d1-8f68c0092ec4" ] } ], "mendeley" : { "formattedCitation" : "(Gajpal, Ganesh and Rajendran, 1994)", "manualFormatting" : "Gajpal, Ganesh and Rajendran (1994)", "plainTextFormattedCitation" : "(Gajpal, Ganesh and Rajendran, 1994)", "previouslyFormattedCitation" : "(Gajpal, Ganesh and Rajendran, 1994)"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Gajpal, Ganesh and Rajendran (1994)</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"10.1016/j.ijpe.2011.08.013", "ISSN" : "09255273", "abstract" : "This paper proposes a spare part classification method based on item criticality. Starting from a multi-criteria analysis, the proposed model converts relevant criteria impacting item criticality into a single score presenting the criticality level. The obtained criticality level is used to rationalize the efficiency of the spare parts inventory policy. The model presents the multi-criteria classification problem in a logic decision diagram where AHP is used to solve the multi-criteria decision sub-problems at the different decision nodes of the diagram. The method was tested and implemented in a petrochemical plant and the results of this case study are presented.", "author" : [ { "dropping-particle" : "", "family" : "Molenaers", "given" : "An", "non-dropping-particle" : "", "parse-names" : false, "suffix" : "" }, { "dropping-particle" : "", "family" : "Baets", "given" : "Herman", "non-dropping-particle" : "", "parse-names" : false, "suffix" : "" }, { "dropping-particle" : "", "family" : "Pintelon", "given" : "Liliane", "non-dropping-particle" : "", "parse-names" : false, "suffix" : "" }, { "dropping-particle" : "", "family" : "Waeyenbergh", "given" : "Geert", "non-dropping-particle" : "", "parse-names" : false, "suffix" : "" } ], "container-title" : "International Journal of Production Economics", "id" : "ITEM-1", "issue" : "2", "issued" : { "date-parts" : [ [ "2012", "12" ] ] }, "page" : "570-578", "title" : "Criticality classification of spare parts: A case study", "type" : "article-journal", "volume" : "140" }, "uris" : [ "http://www.mendeley.com/documents/?uuid=290f91bd-d4d6-4c31-997d-b1ecdddfb48f" ] } ], "mendeley" : { "formattedCitation" : "(Molenaers &lt;i&gt;et al.&lt;/i&gt;, 2012)", "manualFormatting" : "Molenaers et al. (2012)", "plainTextFormattedCitation" : "(Molenaers et al., 2012)", "previouslyFormattedCitation" : "(Molenaers &lt;i&gt;et al.&lt;/i&gt;, 2012)"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 xml:space="preserve">Molenaers </w:t>
            </w:r>
            <w:r w:rsidRPr="00913635">
              <w:rPr>
                <w:rFonts w:asciiTheme="majorBidi" w:hAnsiTheme="majorBidi" w:cstheme="majorBidi"/>
                <w:i/>
                <w:noProof/>
                <w:sz w:val="15"/>
                <w:szCs w:val="15"/>
              </w:rPr>
              <w:t>et al.</w:t>
            </w:r>
            <w:r w:rsidRPr="00913635">
              <w:rPr>
                <w:rFonts w:asciiTheme="majorBidi" w:hAnsiTheme="majorBidi" w:cstheme="majorBidi"/>
                <w:noProof/>
                <w:sz w:val="15"/>
                <w:szCs w:val="15"/>
              </w:rPr>
              <w:t xml:space="preserve"> (2012)</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"author" : [ { "dropping-particle" : "", "family" : "Stoll", "given" : "J", "non-dropping-particle" : "", "parse-names" : false, "suffix" : "" }, { "dropping-particle" : "", "family" : "Kopf", "given" : "R", "non-dropping-particle" : "", "parse-names" : false, "suffix" : "" }, { "dropping-particle" : "", "family" : "Schneider", "given" : "J", "non-dropping-particle" : "", "parse-names" : false, "suffix" : "" }, { "dropping-particle" : "", "family" : "Lanza", "given" : "G", "non-dropping-particle" : "", "parse-names" : false, "suffix" : "" } ], "container-title" : "Production Engineering", "id" : "ITEM-1", "issued" : { "date-parts" : [ [ "2015" ] ] }, "title" : "Criticality analysis of spare parts management: a multi-criteria classification regarding a cross-plant central warehouse strategy", "type" : "article-journal" }, "uris" : [ "http://www.mendeley.com/documents/?uuid=16f20166-c909-3ebd-ae3c-159f8582501d" ] } ], "mendeley" : { "formattedCitation" : "(Stoll &lt;i&gt;et al.&lt;/i&gt;, 2015)", "manualFormatting" : "Stoll et al. (2015)", "plainTextFormattedCitation" : "(Stoll et al., 2015)", "previouslyFormattedCitation" : "(Stoll &lt;i&gt;et al.&lt;/i&gt;, 2015)"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 xml:space="preserve">Stoll </w:t>
            </w:r>
            <w:r w:rsidRPr="00913635">
              <w:rPr>
                <w:rFonts w:asciiTheme="majorBidi" w:hAnsiTheme="majorBidi" w:cstheme="majorBidi"/>
                <w:i/>
                <w:noProof/>
                <w:sz w:val="15"/>
                <w:szCs w:val="15"/>
              </w:rPr>
              <w:t>et al.</w:t>
            </w:r>
            <w:r w:rsidRPr="00913635">
              <w:rPr>
                <w:rFonts w:asciiTheme="majorBidi" w:hAnsiTheme="majorBidi" w:cstheme="majorBidi"/>
                <w:noProof/>
                <w:sz w:val="15"/>
                <w:szCs w:val="15"/>
              </w:rPr>
              <w:t xml:space="preserve"> (2015)</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"10.1504/EJIE.2008.016331", "ISSN" : "1751-5254", "abstract" : "The paper presents a methodology and Decision Support System (DSS) for the establishment of spare parts criticality with a focus on industrial unplanned maintenance needs. The obtained criticality is used to rationalise the efficiency of the plant spare parts inventory. Through a top-down Failure Modes Effects and Criticality Analysis (FMECA) that is appropriately adapted to the unplanned maintenance requirements and through the introduction of the Component Dynamic Criticality concept, the components of an industrial production facility are ranked. For those with criticality lying above a calculated threshold, additional spares are suggested to be kept in the plant spare parts inventory. An application example demonstrates the method. \u00a9 2008, Inderscience Publishers.", "author" : [ { "dropping-particle" : "", "family" : "Tsakatikas", "given" : "D.", "non-dropping-particle" : "", "parse-names" : false, "suffix" : "" }, { "dropping-particle" : "", "family" : "Diplaris", "given" : "S.", "non-dropping-particle" : "", "parse-names" : false, "suffix" : "" }, { "dropping-particle" : "", "family" : "Sfantsikopoulos", "given" : "M.", "non-dropping-particle" : "", "parse-names" : false, "suffix" : "" } ], "container-title" : "European J. of Industrial Engineering", "id" : "ITEM-1", "issue" : "1", "issued" : { "date-parts" : [ [ "2008" ] ] }, "page" : "94", "title" : "Spare parts criticality for unplanned maintenance of industrial systems", "type" : "article-journal", "volume" : "2" }, "uris" : [ "http://www.mendeley.com/documents/?uuid=b19dd4f4-d52c-441b-b67d-350bcce55caa" ] } ], "mendeley" : { "formattedCitation" : "(Tsakatikas, Diplaris and Sfantsikopoulos, 2008)", "manualFormatting" : "Tsakatikas, Diplaris and Sfantsikopoulos (2008)", "plainTextFormattedCitation" : "(Tsakatikas, Diplaris and Sfantsikopoulos, 2008)", "previouslyFormattedCitation" : "(Tsakatikas, Diplaris and Sfantsikopoulos, 2008)"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Tsakatikas, Diplaris and Sfantsikopoulos (2008)</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"author" : [ { "dropping-particle" : "", "family" : "Botter", "given" : "R.", "non-dropping-particle" : "", "parse-names" : false, "suffix" : "" }, { "dropping-particle" : "", "family" : "Fortuin", "given" : "L.", "non-dropping-particle" : "", "parse-names" : false, "suffix" : "" } ], "container-title" : "International Journal of Operations &amp; Production Management 20 (5-6),", "id" : "ITEM-1", "issued" : { "date-parts" : [ [ "2000" ] ] }, "page" : "656\u2013674.", "title" : "Stocking strategy for service parts\u2014a case study", "type" : "article-journal", "volume" : "20" }, "uris" : [ "http://www.mendeley.com/documents/?uuid=75a4c953-f4b6-4f62-96e7-5c26b87e32b6" ] } ], "mendeley" : { "formattedCitation" : "(Botter and Fortuin, 2000)", "manualFormatting" : "Botter and Fortuin, (2000)", "plainTextFormattedCitation" : "(Botter and Fortuin, 2000)", "previouslyFormattedCitation" : "(Botter and Fortuin, 2000)"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Botter and Fortuin, (2000)</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"author" : [ { "dropping-particle" : "", "family" : "Braglia", "given" : "M.", "non-dropping-particle" : "", "parse-names" : false, "suffix" : "" }, { "dropping-particle" : "", "family" : "Grassi", "given" : "A.", "non-dropping-particle" : "", "parse-names" : false, "suffix" : "" }, { "dropping-particle" : "", "family" : "Montanari", "given" : "R.", "non-dropping-particle" : "", "parse-names" : false, "suffix" : "" } ], "container-title" : "Journal of Quality in Maintenance Engineering", "id" : "ITEM-1", "issued" : { "date-parts" : [ [ "2004" ] ] }, "title" : "Multi-attribute classification method for spare parts inventory management", "type" : "article-journal", "volume" : "10" }, "uris" : [ "http://www.mendeley.com/documents/?uuid=65400e4e-ce3a-4f94-a6b3-33f575f53b39" ] } ], "mendeley" : { "formattedCitation" : "(Braglia, Grassi and Montanari, 2004)", "manualFormatting" : "Braglia, Grassi and Montanari, (2004)", "plainTextFormattedCitation" : "(Braglia, Grassi and Montanari, 2004)", "previouslyFormattedCitation" : "(Braglia, Grassi and Montanari, 2004)"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Braglia, Grassi and Montanari, (2004)</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"author" : [ { "dropping-particle" : "", "family" : "Dekker", "given" : "R.", "non-dropping-particle" : "", "parse-names" : false, "suffix" : "" }, { "dropping-particle" : "", "family" : "Kleijn", "given" : "M.", "non-dropping-particle" : "", "parse-names" : false, "suffix" : "" }, { "dropping-particle" : "", "family" : "Rooij", "given" : "P.", "non-dropping-particle" : "de", "parse-names" : false, "suffix" : "" } ], "container-title" : "International Journal of Production Economics", "id" : "ITEM-1", "issued" : { "date-parts" : [ [ "1998" ] ] }, "page" : "69\u201377.", "title" : "A spare parts stocking policy based on equipment criticality", "type" : "article-journal" }, "uris" : [ "http://www.mendeley.com/documents/?uuid=f9680ae4-24c4-4fad-88e5-9b86126abe64" ] } ], "mendeley" : { "formattedCitation" : "(Dekker, Kleijn and de Rooij, 1998)", "manualFormatting" : "Dekker, Kleijn and de Rooij, (1998)", "plainTextFormattedCitation" : "(Dekker, Kleijn and de Rooij, 1998)", "previouslyFormattedCitation" : "(Dekker, Kleijn and de Rooij, 1998)"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Dekker, Kleijn and de Rooij, (1998)</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"author" : [ { "dropping-particle" : "", "family" : "Gelders", "given" : "L.F.", "non-dropping-particle" : "", "parse-names" : false, "suffix" : "" }, { "dropping-particle" : "", "family" : "Looy", "given" : "P.M.", "non-dropping-particle" : "Van", "parse-names" : false, "suffix" : "" } ], "container-title" : "The Journal of the Operational Research Society", "id" : "ITEM-1", "issued" : { "date-parts" : [ [ "1978" ] ] }, "page" : "867\u2013874.", "title" : "An inventory policy for slow and fast movers in a petrochemical plant: a case study", "type" : "article-journal", "volume" : "29 (9)" }, "uris" : [ "http://www.mendeley.com/documents/?uuid=cddcfe04-14b2-40ce-9e08-f77fe7e6d3b9" ] } ], "mendeley" : { "formattedCitation" : "(Gelders and Van Looy, 1978)", "manualFormatting" : "Gelders and Van Looy, (1978)", "plainTextFormattedCitation" : "(Gelders and Van Looy, 1978)", "previouslyFormattedCitation" : "(Gelders and Van Looy, 1978)"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Gelders and Van Looy, (1978)</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"author" : [ { "dropping-particle" : "", "family" : "Huiskonen", "given" : "J.", "non-dropping-particle" : "", "parse-names" : false, "suffix" : "" } ], "container-title" : "International Journal of Production Economics", "id" : "ITEM-1", "issue" : "71", "issued" : { "date-parts" : [ [ "2001" ] ] }, "page" : "125\u2013133.", "title" : "Maintenance spare parts logistics: special characteristics and strategic choices", "type" : "article-journal" }, "uris" : [ "http://www.mendeley.com/documents/?uuid=05547d5b-9282-4b57-ba6a-21e4708299a6" ] } ], "mendeley" : { "formattedCitation" : "(Huiskonen, 2001)", "manualFormatting" : "Huiskonen, (2001)", "plainTextFormattedCitation" : "(Huiskonen, 2001)", "previouslyFormattedCitation" : "(Huiskonen, 2001)"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Huiskonen, (2001)</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lang w:val="nl-NL"/>
              </w:rPr>
              <w:fldChar w:fldCharType="begin" w:fldLock="1"/>
            </w:r>
            <w:r w:rsidRPr="00913635">
              <w:rPr>
                <w:rFonts w:asciiTheme="majorBidi" w:hAnsiTheme="majorBidi" w:cstheme="majorBidi"/>
                <w:sz w:val="15"/>
                <w:szCs w:val="15"/>
              </w:rPr>
              <w:instrText>ADDIN CSL_CITATION { "citationItems" : [ { "id" : "ITEM-1", "itemData" : { "author" : [ { "dropping-particle" : "", "family" : "Partovi", "given" : "F.Y.", "non-dropping-particle" : "", "parse-names" : false, "suffix" : "" }, { "dropping-particle" : "", "family" : "Anarajan", "given" : "M", "non-dropping-particle" : "", "parse-names" : false, "suffix" : "" } ], "container-title" : "Computers &amp; Industrial Engineering", "id" : "ITEM-1", "issued" : { "date-parts" : [ [ "2002" ] ] }, "page" : "389\u2013404.", "title" : "Classifying inventory using an artificial neural network approach", "type" : "article-journal" }, "uris" : [ "http://www.mendeley.com/documents/?uuid=909aac02-dfb9-4756-bf16-a65f443ea486" ] } ], "mendeley" : { "formattedCitation" : "(Partovi and Anarajan, 2002)", "manualFormatting" : "Partovi and Anarajan, (2002)", "plainTextFormattedCitation" : "(Partovi and Anarajan, 2002)", "previouslyFormattedCitation" : "(Partovi and Anarajan, 2002)" }, "properties" : { "noteIndex" : 0 }, "schema" : "https://github.com/citation-style-language/schema/raw/master/csl-citation.json" }</w:instrText>
            </w:r>
            <w:r w:rsidRPr="00913635">
              <w:rPr>
                <w:rFonts w:asciiTheme="majorBidi" w:hAnsiTheme="majorBidi" w:cstheme="majorBidi"/>
                <w:sz w:val="15"/>
                <w:szCs w:val="15"/>
                <w:lang w:val="nl-NL"/>
              </w:rPr>
              <w:fldChar w:fldCharType="separate"/>
            </w:r>
            <w:r w:rsidRPr="00913635">
              <w:rPr>
                <w:rFonts w:asciiTheme="majorBidi" w:hAnsiTheme="majorBidi" w:cstheme="majorBidi"/>
                <w:noProof/>
                <w:sz w:val="15"/>
                <w:szCs w:val="15"/>
              </w:rPr>
              <w:t>Partovi and Anarajan, (2002)</w:t>
            </w:r>
            <w:r w:rsidRPr="00913635">
              <w:rPr>
                <w:rFonts w:asciiTheme="majorBidi" w:hAnsiTheme="majorBidi" w:cstheme="majorBidi"/>
                <w:sz w:val="15"/>
                <w:szCs w:val="15"/>
                <w:lang w:val="nl-NL"/>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lang w:val="nl-NL"/>
              </w:rPr>
              <w:fldChar w:fldCharType="begin" w:fldLock="1"/>
            </w:r>
            <w:r w:rsidRPr="00913635">
              <w:rPr>
                <w:rFonts w:asciiTheme="majorBidi" w:hAnsiTheme="majorBidi" w:cstheme="majorBidi"/>
                <w:sz w:val="15"/>
                <w:szCs w:val="15"/>
              </w:rPr>
              <w:instrText>ADDIN CSL_CITATION { "citationItems" : [ { "id" : "ITEM-1", "itemData" : { "author" : [ { "dropping-particle" : "", "family" : "Porras", "given" : "E.", "non-dropping-particle" : "", "parse-names" : false, "suffix" : "" }, { "dropping-particle" : "", "family" : "Dekker", "given" : "R", "non-dropping-particle" : "", "parse-names" : false, "suffix" : "" } ], "container-title" : "European Journal of Operational Research", "id" : "ITEM-1", "issued" : { "date-parts" : [ [ "2008" ] ] }, "page" : "101\u2013132.", "title" : "An inventory control system for spare parts at a refinery: an empirical comparison of different re-order point methods", "type" : "article-journal" }, "uris" : [ "http://www.mendeley.com/documents/?uuid=a15e6ba7-0fc6-468b-9ecd-f43a28c18544" ] } ], "mendeley" : { "formattedCitation" : "(Porras and Dekker, 2008)", "manualFormatting" : "Porras and Dekker, (2008)", "plainTextFormattedCitation" : "(Porras and Dekker, 2008)", "previouslyFormattedCitation" : "(Porras and Dekker, 2008)" }, "properties" : { "noteIndex" : 0 }, "schema" : "https://github.com/citation-style-language/schema/raw/master/csl-citation.json" }</w:instrText>
            </w:r>
            <w:r w:rsidRPr="00913635">
              <w:rPr>
                <w:rFonts w:asciiTheme="majorBidi" w:hAnsiTheme="majorBidi" w:cstheme="majorBidi"/>
                <w:sz w:val="15"/>
                <w:szCs w:val="15"/>
                <w:lang w:val="nl-NL"/>
              </w:rPr>
              <w:fldChar w:fldCharType="separate"/>
            </w:r>
            <w:r w:rsidRPr="00913635">
              <w:rPr>
                <w:rFonts w:asciiTheme="majorBidi" w:hAnsiTheme="majorBidi" w:cstheme="majorBidi"/>
                <w:noProof/>
                <w:sz w:val="15"/>
                <w:szCs w:val="15"/>
              </w:rPr>
              <w:t>Porras and Dekker, (2008)</w:t>
            </w:r>
            <w:r w:rsidRPr="00913635">
              <w:rPr>
                <w:rFonts w:asciiTheme="majorBidi" w:hAnsiTheme="majorBidi" w:cstheme="majorBidi"/>
                <w:sz w:val="15"/>
                <w:szCs w:val="15"/>
                <w:lang w:val="nl-NL"/>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lang w:val="nl-NL"/>
              </w:rPr>
              <w:fldChar w:fldCharType="begin" w:fldLock="1"/>
            </w:r>
            <w:r w:rsidRPr="00913635">
              <w:rPr>
                <w:rFonts w:asciiTheme="majorBidi" w:hAnsiTheme="majorBidi" w:cstheme="majorBidi"/>
                <w:sz w:val="15"/>
                <w:szCs w:val="15"/>
              </w:rPr>
              <w:instrText>ADDIN CSL_CITATION { "citationItems" : [ { "id" : "ITEM-1", "itemData" : { "author" : [ { "dropping-particle" : "", "family" : "Ramanathan", "given" : "R.", "non-dropping-particle" : "", "parse-names" : false, "suffix" : "" } ], "container-title" : "Computers &amp; Operations Research", "id" : "ITEM-1", "issued" : { "date-parts" : [ [ "2006" ] ] }, "page" : "695\u2013700.", "title" : "ABC inventory classification with multiple-criteria using weighted linear optimization", "type" : "article-journal" }, "uris" : [ "http://www.mendeley.com/documents/?uuid=7423ea5e-d637-4e52-8781-49d364366511" ] } ], "mendeley" : { "formattedCitation" : "(Ramanathan, 2006)", "manualFormatting" : "Ramanathan, (2006)", "plainTextFormattedCitation" : "(Ramanathan, 2006)", "previouslyFormattedCitation" : "(Ramanathan, 2006)" }, "properties" : { "noteIndex" : 0 }, "schema" : "https://github.com/citation-style-language/schema/raw/master/csl-citation.json" }</w:instrText>
            </w:r>
            <w:r w:rsidRPr="00913635">
              <w:rPr>
                <w:rFonts w:asciiTheme="majorBidi" w:hAnsiTheme="majorBidi" w:cstheme="majorBidi"/>
                <w:sz w:val="15"/>
                <w:szCs w:val="15"/>
                <w:lang w:val="nl-NL"/>
              </w:rPr>
              <w:fldChar w:fldCharType="separate"/>
            </w:r>
            <w:r w:rsidRPr="00913635">
              <w:rPr>
                <w:rFonts w:asciiTheme="majorBidi" w:hAnsiTheme="majorBidi" w:cstheme="majorBidi"/>
                <w:noProof/>
                <w:sz w:val="15"/>
                <w:szCs w:val="15"/>
              </w:rPr>
              <w:t>Ramanathan, (2006)</w:t>
            </w:r>
            <w:r w:rsidRPr="00913635">
              <w:rPr>
                <w:rFonts w:asciiTheme="majorBidi" w:hAnsiTheme="majorBidi" w:cstheme="majorBidi"/>
                <w:sz w:val="15"/>
                <w:szCs w:val="15"/>
                <w:lang w:val="nl-NL"/>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lang w:val="nl-NL"/>
              </w:rPr>
              <w:fldChar w:fldCharType="begin" w:fldLock="1"/>
            </w:r>
            <w:r w:rsidRPr="00913635">
              <w:rPr>
                <w:rFonts w:asciiTheme="majorBidi" w:hAnsiTheme="majorBidi" w:cstheme="majorBidi"/>
                <w:sz w:val="15"/>
                <w:szCs w:val="15"/>
              </w:rPr>
              <w:instrText>ADDIN CSL_CITATION { "citationItems" : [ { "id" : "ITEM-1", "itemData" : { "author" : [ { "dropping-particle" : "", "family" : "Syntetos", "given" : "A.", "non-dropping-particle" : "", "parse-names" : false, "suffix" : "" }, { "dropping-particle" : "", "family" : "Keyes", "given" : "M.", "non-dropping-particle" : "", "parse-names" : false, "suffix" : "" }, { "dropping-particle" : "", "family" : "Babai", "given" : "M.", "non-dropping-particle" : "", "parse-names" : false, "suffix" : "" } ], "container-title" : "International Journal of Operations &amp; Production Management", "id" : "ITEM-1", "issue" : "34", "issued" : { "date-parts" : [ [ "2009" ] ] }, "page" : "292\u2013316.", "title" : "Demand categorisation in a European spare parts logistics network", "type" : "article-journal", "volume" : "29" }, "uris" : [ "http://www.mendeley.com/documents/?uuid=cd48e6ab-0a23-418a-8e25-090c14eaebf8" ] }, { "id" : "ITEM-2", "itemData" : { "author" : [ { "dropping-particle" : "", "family" : "Teunter", "given" : "R.", "non-dropping-particle" : "", "parse-names" : false, "suffix" : "" }, { "dropping-particle" : "", "family" : "Babai", "given" : "M.", "non-dropping-particle" : "", "parse-names" : false, "suffix" : "" }, { "dropping-particle" : "", "family" : "Syntetos", "given" : "A.", "non-dropping-particle" : "", "parse-names" : false, "suffix" : "" } ], "container-title" : "Production and Operations Management", "id" : "ITEM-2", "issued" : { "date-parts" : [ [ "2010" ] ] }, "page" : "343\u2013352", "title" : "ABC classification: service levels and inventory costs", "type" : "article-journal" }, "uris" : [ "http://www.mendeley.com/documents/?uuid=3d0b35e3-a978-45aa-ac23-b14e1ac0adb0" ] } ], "mendeley" : { "formattedCitation" : "(Syntetos, Keyes and Babai, 2009; Teunter, Babai and Syntetos, 2010)", "manualFormatting" : "Syntetos, Keyes and Babai, (2009),  Teunter, Babai and Syntetos, (2010)", "plainTextFormattedCitation" : "(Syntetos, Keyes and Babai, 2009; Teunter, Babai and Syntetos, 2010)", "previouslyFormattedCitation" : "(Syntetos, Keyes and Babai, 2009; Teunter, Babai and Syntetos, 2010)" }, "properties" : { "noteIndex" : 0 }, "schema" : "https://github.com/citation-style-language/schema/raw/master/csl-citation.json" }</w:instrText>
            </w:r>
            <w:r w:rsidRPr="00913635">
              <w:rPr>
                <w:rFonts w:asciiTheme="majorBidi" w:hAnsiTheme="majorBidi" w:cstheme="majorBidi"/>
                <w:sz w:val="15"/>
                <w:szCs w:val="15"/>
                <w:lang w:val="nl-NL"/>
              </w:rPr>
              <w:fldChar w:fldCharType="separate"/>
            </w:r>
            <w:r w:rsidRPr="00913635">
              <w:rPr>
                <w:rFonts w:asciiTheme="majorBidi" w:hAnsiTheme="majorBidi" w:cstheme="majorBidi"/>
                <w:noProof/>
                <w:sz w:val="15"/>
                <w:szCs w:val="15"/>
              </w:rPr>
              <w:t>Syntetos, Keyes and Babai, (2009),  Teunter, Babai and Syntetos, (2010)</w:t>
            </w:r>
            <w:r w:rsidRPr="00913635">
              <w:rPr>
                <w:rFonts w:asciiTheme="majorBidi" w:hAnsiTheme="majorBidi" w:cstheme="majorBidi"/>
                <w:sz w:val="15"/>
                <w:szCs w:val="15"/>
                <w:lang w:val="nl-NL"/>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lang w:val="nl-NL"/>
              </w:rPr>
              <w:fldChar w:fldCharType="begin" w:fldLock="1"/>
            </w:r>
            <w:r w:rsidRPr="00913635">
              <w:rPr>
                <w:rFonts w:asciiTheme="majorBidi" w:hAnsiTheme="majorBidi" w:cstheme="majorBidi"/>
                <w:sz w:val="15"/>
                <w:szCs w:val="15"/>
              </w:rPr>
              <w:instrText>ADDIN CSL_CITATION { "citationItems" : [ { "id" : "ITEM-1", "itemData" : { "DOI" : "10.1504/EJIE.2008.016331", "ISSN" : "1751-5254", "abstract" : "The paper presents a methodology and Decision Support System (DSS) for the establishment of spare parts criticality with a focus on industrial unplanned maintenance needs. The obtained criticality is used to rationalise the efficiency of the plant spare parts inventory. Through a top-down Failure Modes Effects and Criticality Analysis (FMECA) that is appropriately adapted to the unplanned maintenance requirements and through the introduction of the Component Dynamic Criticality concept, the components of an industrial production facility are ranked. For thos</w:instrText>
            </w:r>
            <w:r w:rsidRPr="00913635">
              <w:rPr>
                <w:rFonts w:asciiTheme="majorBidi" w:hAnsiTheme="majorBidi" w:cstheme="majorBidi"/>
                <w:sz w:val="15"/>
                <w:szCs w:val="15"/>
                <w:lang w:val="en-US"/>
              </w:rPr>
              <w:instrText>e with criticality lying above a calculated threshold, additional spares are suggested to be kept in the plant spare parts inventory. An application example demonstrates the method. \u00a9 2008, Inderscience Publishers.", "author" : [ { "dropping-particle" : "", "family" : "Tsakatikas", "given" : "D.", "non-dropping-particle" : "", "parse-names" : false, "suffix" : "" }, { "dropping-particle" : "", "family" : "Diplaris", "given" : "S.", "non-dropping-particle" : "", "parse-names" : false, "suffix" : "" }, { "dropping-particle" : "", "family" : "Sfantsikopoulos", "given" : "M.", "non-dropping-particle" : "", "parse-names" : false, "suffix" : "" } ], "container-title" : "European J. of Industrial Engineering", "id" : "ITEM-1", "issue" : "1", "issued" : { "date-parts" : [ [ "2008" ] ] }, "page" : "94", "title" : "Spare parts criticality for unplanned maintenance of industrial systems", "type" : "article-journal", "volume" : "2" }, "uris" : [ "http://www.mendeley.com/documents/?uuid=b19dd4f4-d52c-441b-b67d-350bcce55caa" ] } ], "mendeley" : { "formattedCitation" : "(Tsakatikas, Diplaris and Sfantsikopoulos, 2008)", "manualFormatting" : "Tsakatikas, Diplaris and Sfantsikopoulos, (2008)", "plainTextFormattedCitation" : "(Tsakatikas, Diplaris and Sfantsikopoulos, 2008)", "previouslyFormattedCitation" : "(Tsakatikas, Diplaris and Sfantsikopoulos, 2008)" }, "properties" : { "noteIndex" : 0 }, "schema" : "https://github.com/citation-style-language/schema/raw/master/csl-citation.json" }</w:instrText>
            </w:r>
            <w:r w:rsidRPr="00913635">
              <w:rPr>
                <w:rFonts w:asciiTheme="majorBidi" w:hAnsiTheme="majorBidi" w:cstheme="majorBidi"/>
                <w:sz w:val="15"/>
                <w:szCs w:val="15"/>
                <w:lang w:val="nl-NL"/>
              </w:rPr>
              <w:fldChar w:fldCharType="separate"/>
            </w:r>
            <w:r w:rsidRPr="00913635">
              <w:rPr>
                <w:rFonts w:asciiTheme="majorBidi" w:hAnsiTheme="majorBidi" w:cstheme="majorBidi"/>
                <w:noProof/>
                <w:sz w:val="15"/>
                <w:szCs w:val="15"/>
                <w:lang w:val="en-US"/>
              </w:rPr>
              <w:t>Tsakatikas, Diplaris and Sfantsikopoulos, (2008)</w:t>
            </w:r>
            <w:r w:rsidRPr="00913635">
              <w:rPr>
                <w:rFonts w:asciiTheme="majorBidi" w:hAnsiTheme="majorBidi" w:cstheme="majorBidi"/>
                <w:sz w:val="15"/>
                <w:szCs w:val="15"/>
                <w:lang w:val="nl-NL"/>
              </w:rPr>
              <w:fldChar w:fldCharType="end"/>
            </w:r>
            <w:r w:rsidRPr="00913635">
              <w:rPr>
                <w:rFonts w:asciiTheme="majorBidi" w:hAnsiTheme="majorBidi" w:cstheme="majorBidi"/>
                <w:sz w:val="15"/>
                <w:szCs w:val="15"/>
                <w:lang w:val="en-US"/>
              </w:rPr>
              <w:t xml:space="preserve">, </w:t>
            </w:r>
            <w:r w:rsidRPr="00913635">
              <w:rPr>
                <w:rFonts w:asciiTheme="majorBidi" w:hAnsiTheme="majorBidi" w:cstheme="majorBidi"/>
                <w:sz w:val="15"/>
                <w:szCs w:val="15"/>
                <w:lang w:val="nl-NL"/>
              </w:rPr>
              <w:fldChar w:fldCharType="begin" w:fldLock="1"/>
            </w:r>
            <w:r w:rsidRPr="00913635">
              <w:rPr>
                <w:rFonts w:asciiTheme="majorBidi" w:hAnsiTheme="majorBidi" w:cstheme="majorBidi"/>
                <w:sz w:val="15"/>
                <w:szCs w:val="15"/>
                <w:lang w:val="en-US"/>
              </w:rPr>
              <w:instrText>ADDIN CSL_CITATION { "citationItems" : [ { "id" : "ITEM-1", "itemData" : { "author" : [ { "dropping-particle" : "", "family" : "Zhou, P., Fan", "given" : "L.", "non-dropping-particle" : "", "parse-names" : false, "suffix" : "" } ], "container-title" : "European Journal of Operational Research", "id" : "ITEM-1", "issued" : { "date-parts" : [ [ "2007" ] ] }, "title" : "A note on multi-criteria ABC inventory classification using weighted linear optimization", "type" : "article-journal" }, "uris" : [ "http://www.mendeley.com/documents/?uuid=64ebb67b-530d-4bc1-85a1-c16710a04b85" ] } ], "mendeley" : { "formattedCitation" : "(Zhou, P., Fan, 2007)", "manualFormatting" : "Zhou, P., Fan, (2007)", "plainTextFormattedCitation" : "(Zhou, P., Fan, 2007)", "previouslyFormattedCitation" : "(Zhou, P., Fan, 2007)" }, "properties" : { "noteIndex" : 0 }, "schema" : "https://github.com/citation-style-language/schema/raw/master/csl-citation.json" }</w:instrText>
            </w:r>
            <w:r w:rsidRPr="00913635">
              <w:rPr>
                <w:rFonts w:asciiTheme="majorBidi" w:hAnsiTheme="majorBidi" w:cstheme="majorBidi"/>
                <w:sz w:val="15"/>
                <w:szCs w:val="15"/>
                <w:lang w:val="nl-NL"/>
              </w:rPr>
              <w:fldChar w:fldCharType="separate"/>
            </w:r>
            <w:r w:rsidRPr="00913635">
              <w:rPr>
                <w:rFonts w:asciiTheme="majorBidi" w:hAnsiTheme="majorBidi" w:cstheme="majorBidi"/>
                <w:noProof/>
                <w:sz w:val="15"/>
                <w:szCs w:val="15"/>
                <w:lang w:val="en-US"/>
              </w:rPr>
              <w:t>Zhou, P., Fan, (2007)</w:t>
            </w:r>
            <w:r w:rsidRPr="00913635">
              <w:rPr>
                <w:rFonts w:asciiTheme="majorBidi" w:hAnsiTheme="majorBidi" w:cstheme="majorBidi"/>
                <w:sz w:val="15"/>
                <w:szCs w:val="15"/>
                <w:lang w:val="nl-NL"/>
              </w:rPr>
              <w:fldChar w:fldCharType="end"/>
            </w:r>
          </w:p>
        </w:tc>
      </w:tr>
      <w:tr w:rsidR="009276CE" w:rsidRPr="00913635" w14:paraId="63989467" w14:textId="77777777" w:rsidTr="003966B6">
        <w:tc>
          <w:tcPr>
            <w:tcW w:w="2250" w:type="dxa"/>
            <w:tcBorders>
              <w:top w:val="single" w:sz="4" w:space="0" w:color="auto"/>
              <w:left w:val="nil"/>
              <w:bottom w:val="single" w:sz="4" w:space="0" w:color="auto"/>
              <w:right w:val="nil"/>
            </w:tcBorders>
            <w:vAlign w:val="center"/>
            <w:hideMark/>
          </w:tcPr>
          <w:p w14:paraId="72CD3431" w14:textId="77777777" w:rsidR="009276CE" w:rsidRPr="00913635" w:rsidRDefault="009276CE" w:rsidP="003966B6">
            <w:pPr>
              <w:jc w:val="center"/>
              <w:rPr>
                <w:rFonts w:asciiTheme="majorBidi" w:hAnsiTheme="majorBidi" w:cstheme="majorBidi"/>
                <w:b/>
                <w:bCs/>
                <w:sz w:val="15"/>
                <w:szCs w:val="15"/>
              </w:rPr>
            </w:pPr>
            <w:r w:rsidRPr="00913635">
              <w:rPr>
                <w:rFonts w:asciiTheme="majorBidi" w:hAnsiTheme="majorBidi" w:cstheme="majorBidi"/>
                <w:b/>
                <w:bCs/>
                <w:sz w:val="15"/>
                <w:szCs w:val="15"/>
              </w:rPr>
              <w:t>Criticality analysis for prioritization of maintenance tasks</w:t>
            </w:r>
          </w:p>
        </w:tc>
        <w:tc>
          <w:tcPr>
            <w:tcW w:w="7110" w:type="dxa"/>
            <w:tcBorders>
              <w:top w:val="single" w:sz="4" w:space="0" w:color="auto"/>
              <w:left w:val="nil"/>
              <w:bottom w:val="single" w:sz="4" w:space="0" w:color="auto"/>
              <w:right w:val="nil"/>
            </w:tcBorders>
            <w:hideMark/>
          </w:tcPr>
          <w:p w14:paraId="45583290" w14:textId="77777777" w:rsidR="009276CE" w:rsidRPr="00913635" w:rsidRDefault="009276CE">
            <w:pPr>
              <w:rPr>
                <w:rFonts w:asciiTheme="majorBidi" w:hAnsiTheme="majorBidi" w:cstheme="majorBidi"/>
                <w:sz w:val="15"/>
                <w:szCs w:val="15"/>
              </w:rPr>
            </w:pP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"author" : [ { "dropping-particle" : "", "family" : "Baruah", "given" : "S", "non-dropping-particle" : "", "parse-names" : false, "suffix" : "" }, { "dropping-particle" : "", "family" : "Vestal", "given" : "S", "non-dropping-particle" : "", "parse-names" : false, "suffix" : "" } ], "container-title" : "Real-Time Systems, 2008. ECRTS'08.", "id" : "ITEM-1", "issued" : { "date-parts" : [ [ "2008" ] ] }, "title" : "Schedulability analysis of sporadic tasks with multiple criticality specifications", "type" : "article-journal" }, "uris" : [ "http://www.mendeley.com/documents/?uuid=49c266d8-aa04-3806-931d-7dc6a6b21d5a" ] } ], "mendeley" : { "formattedCitation" : "(Baruah and Vestal, 2008)", "manualFormatting" : "Baruah and Vestal (2008)", "plainTextFormattedCitation" : "(Baruah and Vestal, 2008)", "previouslyFormattedCitation" : "(Baruah and Vestal, 2008)"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Baruah and Vestal (2008)</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"10.1108/17410381311292304", "ISSN" : "1741-038X", "abstract" : "Purpose - Several authors have proposed different approaches to help practitioners deal with the complexity of prioritising improvement projects and initiatives. However, these approaches have been developed as 'generic' methods which do not consider the specific needs, objectives and capabilities of different industries and organisations. The purpose of this paper is to present an integrated methodology that prioritises improvement projects or initiatives based on two key performance objectives, cost and quality, specifically important for low volume-high integrity product manufacturers. Design/methodology/approach - The paper reviews some of the most commonly used prioritisation methods and the theory and logic behind the proposed prioritisation methodology. Then, the prioritisation methodology is empirically tested, through a case study, in a world class manufacturing organisation. Findings - The results obtained from the case study indicate that the integrated methodology proposed in this paper is an effective alternative for low volume-high integrity products manufacturers to identify, select and justify improvement priorities. Practical implications - Selection and prioritisation of projects and initiatives are key elements for the successful implementation of improvements. The integrated methodology presented in this paper intends to aid organisations in dealing with the complexity that is normally handled over the selection and prioritisation of feasible improvement projects. Originality/value - This paper presents a novel methodology that integrates two commonly used approaches in industry, Process Activity Mapping (PAM) and Failure Mode and Effect Analysis (FMEA), to prioritise improvements. This methodology can help, in particular, organisations embarked in the manufacture of low volume-high integrity products to take better decisions and align the focus of improvement efforts with their overall performance and strategic objectives. \u00a9 Emerald Group Publishing Limited.", "author" : [ { "dropping-particle" : "", "family" : "Marriott", "given" : "Ben", "non-dropping-particle" : "", "parse-names" : false, "suffix" : "" }, { "dropping-particle" : "", "family" : "Arturo Garza\u2010Reyes", "given" : "Jose", "non-dropping-particle" : "", "parse-names" : false, "suffix" : "" }, { "dropping-particle" : "", "family" : "Soriano\u2010Meier", "given" : "Horacio", "non-dropping-particle" : "", "parse-names" : false, "suffix" : "" }, { "dropping-particle" : "", "family" : "Antony", "given" : "Jiju", "non-dropping-particle" : "", "parse-names" : false, "suffix" : "" } ], "container-title" : "Journal of Manufacturing Technology Management", "id" : "ITEM-1", "issue" : "2", "issued" : { "date-parts" : [ [ "2013", "2" ] ] }, "page" : "197-217", "title" : "An integrated methodology to prioritise improvement initiatives in low volume\u2010high integrity product manufacturing organisations", "type" : "article-journal", "volume" : "24" }, "uris" : [ "http://www.mendeley.com/documents/?uuid=c9f3a44e-a156-43bc-9d83-9fd4b4faadec" ] } ], "mendeley" : { "formattedCitation" : "(Marriott &lt;i&gt;et al.&lt;/i&gt;, 2013)", "manualFormatting" : "Marriott et al., (2013)", "plainTextFormattedCitation" : "(Marriott et al., 2013)", "previouslyFormattedCitation" : "(Marriott &lt;i&gt;et al.&lt;/i&gt;, 2013)"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 xml:space="preserve">Marriott </w:t>
            </w:r>
            <w:r w:rsidRPr="00913635">
              <w:rPr>
                <w:rFonts w:asciiTheme="majorBidi" w:hAnsiTheme="majorBidi" w:cstheme="majorBidi"/>
                <w:i/>
                <w:noProof/>
                <w:sz w:val="15"/>
                <w:szCs w:val="15"/>
              </w:rPr>
              <w:t>et al.</w:t>
            </w:r>
            <w:r w:rsidRPr="00913635">
              <w:rPr>
                <w:rFonts w:asciiTheme="majorBidi" w:hAnsiTheme="majorBidi" w:cstheme="majorBidi"/>
                <w:noProof/>
                <w:sz w:val="15"/>
                <w:szCs w:val="15"/>
              </w:rPr>
              <w:t>, (2013)</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"10.1016/j.compind.2006.02.008", "ISSN" : "01663615", "abstract" : "A key aspect of competition in industrial maintenance is the trade-off between cost and risk. Decision-making is dependent upon up-to-date information about distributed and disparate plant, coupled with knowledge of sensitive non-technical issues. Enabling technologies such as the Internet are making strides in improving the quantity and quality of data, particularly by improving links with other information systems. In maintenance, the problem of disparate data sources is important. It is very difficult to make optimal decisions because the information is not easily obtained and merged. Information about technical state or machine health, cost of maintenance activities or loss of production, and non-technical risk factors such as customer information, is required. Even in the best information systems, these are not defined in the same units, and are not presented on a consistent time scale; typically, they are in different information systems. Some data is continuously updated, e.g. condition data, but the critical risk information is typically drawn from a historical survey, fixed in time. A particular problem for the users of condition-based maintenance is the treatment of alarms. In principle, only genuine problems are reported, but the technical risk of failure is not the full story. The decision-maker will take into account cost, criticality and other factors, such as limited resources, to prioritise the work. The work reported here automatically prioritises jobs arising from condition-based maintenance using a strategy called cost-based criticality (CBC) which draws together three types of information. CBC weights each incident flagged by condition monitoring alarms with up-to-date cost information and risk factors, allowing an optimised prioritisation of maintenance activities. CBC does not attempt to change the strategic plan for maintenance activities: it only addresses prioritisation. The strategy uses a thin-client architecture rather than a central database, and is illustrated with examples from food manufacturing.", "author" : [ { "dropping-particle" : "", "family" : "Moore", "given" : "W.J.", "non-dropping-particle" : "", "parse-names" : false, "suffix" : "" }, { "dropping-particle" : "", "family" : "Starr", "given" : "A.G.", "non-dropping-particle" : "", "parse-names" : false, "suffix" : "" } ], "container-title" : "Computers in Industry", "id" : "ITEM-1", "issue" : "6", "issued" : { "date-parts" : [ [ "2006", "8" ] ] }, "page" : "595-606", "title" : "An intelligent maintenance system for continuous cost-based prioritisation of maintenance activities", "type" : "article-journal", "volume" : "57" }, "uris" : [ "http://www.mendeley.com/documents/?uuid=f66e8edd-0a00-4643-bc93-8353d8e06089" ] } ], "mendeley" : { "formattedCitation" : "(Moore and Starr, 2006)", "manualFormatting" : "Moore and Starr, (2006)", "plainTextFormattedCitation" : "(Moore and Starr, 2006)", "previouslyFormattedCitation" : "(Moore and Starr, 2006)"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Moore and Starr, (2006)</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"10.1080/15732470801990209", "ISBN" : "1573-2479", "ISSN" : "1573-2479", "abstract" : "A methodology for prioritising between different maintenance actions in the railway infrastructure is presented. The consistency of the prioritisation and the feasibility of the applied methodology are investigated. Criteria describing the diverse effects of maintenance are developed and presented to track managers, together with a set of maintenance actions that are specific for each track manager. Then, the analytical hierarchy process (AHP) is used to obtain preferences for the criteria and for the different actions. The track managers roughly agree on the prioritisation of criteria. However, the discrepancies between the results of the two ways employed to elicit the preferences for the actions are rather large. The track managers consider it easy to understand the rationale of the AHP and to enter their preferences. It is proposed that preferences are recorded as they are in this paper, in order to document the rationale of the decisions and to facilitate mutual learning among decision-makers and over time.", "author" : [ { "dropping-particle" : "", "family" : "Nystr\u00f6m", "given" : "Birre", "non-dropping-particle" : "", "parse-names" : false, "suffix" : "" }, { "dropping-particle" : "", "family" : "S\u00f6derholm", "given" : "Peter", "non-dropping-particle" : "", "parse-names" : false, "suffix" : "" } ], "container-title" : "Structure and Infrastructure Engineering", "id" : "ITEM-1", "issue" : "4", "issued" : { "date-parts" : [ [ "2010" ] ] }, "page" : "467-479", "title" : "Selection of maintenance actions using the analytic hierarchy process (AHP): decision-making in railway infrastructure", "type" : "article", "volume" : "6" }, "uris" : [ "http://www.mendeley.com/documents/?uuid=bf69b439-92e5-46d0-b9dd-ab4c2d1c92a9" ] } ], "mendeley" : { "formattedCitation" : "(Nystr\u00f6m and S\u00f6derholm, 2010)", "manualFormatting" : "Nystr\u00f6m and S\u00f6derholm, (2010)", "plainTextFormattedCitation" : "(Nystr\u00f6m and S\u00f6derholm, 2010)", "previouslyFormattedCitation" : "(Nystr\u00f6m and S\u00f6derholm, 2010)"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Nyström and Söderholm, (2010)</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"10.1108/02656710310468560", "ISSN" : "0265-671X", "abstract" : "Build-in reliability (BIR) is becoming an essential requirement for product development today. However, the task of BIR can be resource-intensive since root causes identification is necessary. If a product is complex, the number of possible failure modes can be great, rendering BIR too large to be practical. In this work, an objective methodology for BIR is developed so that the task of BIR is customer focus, thus reducing the scope of BIR and maximizing its effectiveness. This is achieved through combining the failure mode and effect analysis (FMEA) with quality function deployment (QFD). The method is applied to an actual product in an actual industry, and with this method the FMEA becomes customer-focused, and hence the prioritization of the corrective actions to all failure modes can be done objectively with customer focus. Therefore, limited resources can be effectively used to maximize customers' satisfaction. \u00a9 MCB UP Ltd.", "author" : [ { "dropping-particle" : "", "family" : "Ming Tan", "given" : "Cher", "non-dropping-particle" : "", "parse-names" : false, "suffix" : "" } ], "container-title" : "International Journal of Quality &amp; Reliability Management", "id" : "ITEM-1", "issue" : "3", "issued" : { "date-parts" : [ [ "2003", "4" ] ] }, "page" : "378-397", "title" : "Customer\u2010focused build\u2010in reliability: a case study", "type" : "article-journal", "volume" : "20" }, "uris" : [ "http://www.mendeley.com/documents/?uuid=9996638d-31f4-4505-88e1-5904e088a760" ] } ], "mendeley" : { "formattedCitation" : "(Ming Tan, 2003)", "manualFormatting" : "Ming Tan, (2003)", "plainTextFormattedCitation" : "(Ming Tan, 2003)", "previouslyFormattedCitation" : "(Ming Tan, 2003)"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Ming Tan, (2003)</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"10.1111/j.1467-8667.2006.00458.x", "ISSN" : "1093-9687", "abstract" : "Prioritization of bridge decks for maintenance and repair purposes involves decisions related to project-level repair strategies as well as network-level selection of bridges that bring the highest return on the repair budget. These decisions, however, represent complex optimization problems that traditional optimization techniques are often unable to solve. This article introduces an integrated model for bridge deck repairs with detailed life cycle costs of network-level and project-level decisions. Two evolutionary-based optimization techniques that are capable of handling large-size problems, namely Genetic Algorithms and Shuffled Frog Leaping, are then applied on the model to optimize maintenance and repair decisions. Results of both techniques are compared on case study problems with different numbers of bridges. Based on the results, the benefits of the bridge deck management system are illustrated along with various strategies to improve optimization performance. \u00a9 2006 Computer-Aided Civil and Infrastructure Engineering.", "author" : [ { "dropping-particle" : "", "family" : "Elbehairy", "given" : "Hatem", "non-dropping-particle" : "", "parse-names" : false, "suffix" : "" }, { "dropping-particle" : "", "family" : "Elbeltagi", "given" : "Emad", "non-dropping-particle" : "", "parse-names" : false, "suffix" : "" }, { "dropping-particle" : "", "family" : "Hegazy", "given" : "Tarek", "non-dropping-particle" : "", "parse-names" : false, "suffix" : "" }, { "dropping-particle" : "", "family" : "Soudki", "given" : "Khaled", "non-dropping-particle" : "", "parse-names" : false, "suffix" : "" } ], "container-title" : "Computer-Aided Civil and Infrastructure Engineering", "id" : "ITEM-1", "issue" : "8", "issued" : { "date-parts" : [ [ "2006", "11" ] ] }, "page" : "561-572", "title" : "Comparison of Two Evolutionary Algorithms for Optimization of Bridge Deck Repairs", "type" : "article-journal", "volume" : "21" }, "uris" : [ "http://www.mendeley.com/documents/?uuid=e59ec4ba-21bf-4c03-b9b5-18a4062118b4" ] } ], "mendeley" : { "formattedCitation" : "(Elbehairy &lt;i&gt;et al.&lt;/i&gt;, 2006)", "manualFormatting" : "Elbehairy et al., (2006)", "plainTextFormattedCitation" : "(Elbehairy et al., 2006)", "previouslyFormattedCitation" : "(Elbehairy &lt;i&gt;et al.&lt;/i&gt;, 2006)"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 xml:space="preserve">Elbehairy </w:t>
            </w:r>
            <w:r w:rsidRPr="00913635">
              <w:rPr>
                <w:rFonts w:asciiTheme="majorBidi" w:hAnsiTheme="majorBidi" w:cstheme="majorBidi"/>
                <w:i/>
                <w:noProof/>
                <w:sz w:val="15"/>
                <w:szCs w:val="15"/>
              </w:rPr>
              <w:t>et al.</w:t>
            </w:r>
            <w:r w:rsidRPr="00913635">
              <w:rPr>
                <w:rFonts w:asciiTheme="majorBidi" w:hAnsiTheme="majorBidi" w:cstheme="majorBidi"/>
                <w:noProof/>
                <w:sz w:val="15"/>
                <w:szCs w:val="15"/>
              </w:rPr>
              <w:t>, (2006)</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"10.1016/j.compind.2006.07.008", "ISSN" : "01663615", "abstract" : "Industrial necessities claim global management procedures integrating information systems in order to manage and to use the whole information about controlled processes and thus, to assure a good process behaviour. Fault management and maintenance are vital aspects in industrial management, in this sense, maintenance systems should support decision-making tools, new maintenance approaches and techniques, the enterprise thinking and flexibility. In this work, a reference model for fault management in industrial processes is proposed. This model is based on a generic framework using multi-agent systems for distributed control systems; in this sense, the fault management problem is viewed like a feedback control process and the actions are related to the decision-making in the scheduling of the preventive maintenance task and the running of preventive and corrective specific maintenance tasks. A particular methodology permitting the conception and analysis of the agent systems is used for the agents design. As a result, a set of models describing the general characteristics of the agents, specific tasks, communications and coordination is obtained.", "author" : [ { "dropping-particle" : "", "family" : "Cerrada", "given" : "Mariela", "non-dropping-particle" : "", "parse-names" : false, "suffix" : "" }, { "dropping-particle" : "", "family" : "Cardillo", "given" : "Juan", "non-dropping-particle" : "", "parse-names" : false, "suffix" : "" }, { "dropping-particle" : "", "family" : "Aguilar", "given" : "Jose", "non-dropping-particle" : "", "parse-names" : false, "suffix" : "" }, { "dropping-particle" : "", "family" : "Faneite", "given" : "Ra\u00fal", "non-dropping-particle" : "", "parse-names" : false, "suffix" : "" } ], "container-title" : "Computers in Industry", "id" : "ITEM-1", "issue" : "4", "issued" : { "date-parts" : [ [ "2007", "5" ] ] }, "page" : "313-328", "title" : "Agents-based design for fault management systems in industrial processes", "type" : "article-journal", "volume" : "58" }, "uris" : [ "http://www.mendeley.com/documents/?uuid=1f578e90-6122-4abe-9b68-5b43b5a45e6a" ] } ], "mendeley" : { "formattedCitation" : "(Cerrada &lt;i&gt;et al.&lt;/i&gt;, 2007)", "manualFormatting" : "Cerrada et al., (2007)", "plainTextFormattedCitation" : "(Cerrada et al., 2007)", "previouslyFormattedCitation" : "(Cerrada &lt;i&gt;et al.&lt;/i&gt;, 2007)"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 xml:space="preserve">Cerrada </w:t>
            </w:r>
            <w:r w:rsidRPr="00913635">
              <w:rPr>
                <w:rFonts w:asciiTheme="majorBidi" w:hAnsiTheme="majorBidi" w:cstheme="majorBidi"/>
                <w:i/>
                <w:noProof/>
                <w:sz w:val="15"/>
                <w:szCs w:val="15"/>
              </w:rPr>
              <w:t>et al.</w:t>
            </w:r>
            <w:r w:rsidRPr="00913635">
              <w:rPr>
                <w:rFonts w:asciiTheme="majorBidi" w:hAnsiTheme="majorBidi" w:cstheme="majorBidi"/>
                <w:noProof/>
                <w:sz w:val="15"/>
                <w:szCs w:val="15"/>
              </w:rPr>
              <w:t>, (2007)</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p>
        </w:tc>
      </w:tr>
      <w:tr w:rsidR="009276CE" w:rsidRPr="00913635" w14:paraId="1644024D" w14:textId="77777777" w:rsidTr="003966B6">
        <w:tc>
          <w:tcPr>
            <w:tcW w:w="2250" w:type="dxa"/>
            <w:tcBorders>
              <w:top w:val="single" w:sz="4" w:space="0" w:color="auto"/>
              <w:left w:val="nil"/>
              <w:bottom w:val="single" w:sz="4" w:space="0" w:color="auto"/>
              <w:right w:val="nil"/>
            </w:tcBorders>
            <w:vAlign w:val="center"/>
            <w:hideMark/>
          </w:tcPr>
          <w:p w14:paraId="6F82284E" w14:textId="77777777" w:rsidR="009276CE" w:rsidRPr="00913635" w:rsidRDefault="009276CE" w:rsidP="003966B6">
            <w:pPr>
              <w:jc w:val="center"/>
              <w:rPr>
                <w:rFonts w:asciiTheme="majorBidi" w:hAnsiTheme="majorBidi" w:cstheme="majorBidi"/>
                <w:b/>
                <w:bCs/>
                <w:sz w:val="15"/>
                <w:szCs w:val="15"/>
              </w:rPr>
            </w:pPr>
            <w:r w:rsidRPr="00913635">
              <w:rPr>
                <w:rFonts w:asciiTheme="majorBidi" w:hAnsiTheme="majorBidi" w:cstheme="majorBidi"/>
                <w:b/>
                <w:bCs/>
                <w:sz w:val="15"/>
                <w:szCs w:val="15"/>
              </w:rPr>
              <w:t>Criticality analysis for prioritizing decisions to acquire new equipment program</w:t>
            </w:r>
          </w:p>
        </w:tc>
        <w:tc>
          <w:tcPr>
            <w:tcW w:w="7110" w:type="dxa"/>
            <w:tcBorders>
              <w:top w:val="single" w:sz="4" w:space="0" w:color="auto"/>
              <w:left w:val="nil"/>
              <w:bottom w:val="single" w:sz="4" w:space="0" w:color="auto"/>
              <w:right w:val="nil"/>
            </w:tcBorders>
            <w:hideMark/>
          </w:tcPr>
          <w:p w14:paraId="6F511FF6" w14:textId="77777777" w:rsidR="009276CE" w:rsidRPr="00913635" w:rsidRDefault="009276CE">
            <w:pPr>
              <w:rPr>
                <w:rFonts w:asciiTheme="majorBidi" w:hAnsiTheme="majorBidi" w:cstheme="majorBidi"/>
                <w:sz w:val="15"/>
                <w:szCs w:val="15"/>
              </w:rPr>
            </w:pP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"author" : [ { "dropping-particle" : "", "family" : "Theoharidou", "given" : "M", "non-dropping-particle" : "", "parse-names" : false, "suffix" : "" }, { "dropping-particle" : "", "family" : "Kotzanikolaou", "given" : "P", "non-dropping-particle" : "", "parse-names" : false, "suffix" : "" }, { "dropping-particle" : "", "family" : "Gritzalis", "given" : "D", "non-dropping-particle" : "", "parse-names" : false, "suffix" : "" } ], "container-title" : "International Conference on", "id" : "ITEM-1", "issued" : { "date-parts" : [ [ "2009" ] ] }, "title" : "Risk-based criticality analysis", "type" : "article-journal" }, "uris" : [ "http://www.mendeley.com/documents/?uuid=f0c1e0fa-1d08-3048-ae8e-b5187b93137a" ] } ], "mendeley" : { "formattedCitation" : "(Theoharidou, Kotzanikolaou and Gritzalis, 2009)", "manualFormatting" : "Theoharidou, Kotzanikolaou and Gritzalis (2009)", "plainTextFormattedCitation" : "(Theoharidou, Kotzanikolaou and Gritzalis, 2009)", "previouslyFormattedCitation" : "(Theoharidou, Kotzanikolaou and Gritzalis, 2009)"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Theoharidou, Kotzanikolaou and Gritzalis (2009)</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"10.1108/17410381311292304", "ISSN" : "1741-038X", "abstract" : "Purpose - Several authors have proposed different approaches to help practitioners deal with the complexity of prioritising improvement projects and initiatives. However, these approaches have been developed as 'generic' methods which do not consider the specific needs, objectives and capabilities of different industries and organisations. The purpose of this paper is to present an integrated methodology that prioritises improvement projects or initiatives based on two key performance objectives, cost and quality, specifically important for low volume-high integrity product manufacturers. Design/methodology/approach - The paper reviews some of the most commonly used prioritisation methods and the theory and logic behind the proposed prioritisation methodology. Then, the prioritisation methodology is empirically tested, through a case study, in a world class manufacturing organisation. Findings - The results obtained from the case study indicate that the integrated methodology proposed in this paper is an effective alternative for low volume-high integrity products manufacturers to identify, select and justify improvement priorities. Practical implications - Selection and prioritisation of projects and initiatives are key elements for the successful implementation of improvements. The integrated methodology presented in this paper intends to aid organisations in dealing with the complexity that is normally handled over the selection and prioritisation of feasible improvement projects. Originality/value - This paper presents a novel methodology that integrates two commonly used approaches in industry, Process Activity Mapping (PAM) and Failure Mode and Effect Analysis (FMEA), to prioritise improvements. This methodology can help, in particular, organisations embarked in the manufacture of low volume-high integrity products to take better decisions and align the focus of improvement efforts with their overall performance and strategic objectives. \u00a9 Emerald Group Publishing Limited.", "author" : [ { "dropping-particle" : "", "family" : "Marriott", "given" : "Ben", "non-dropping-particle" : "", "parse-names" : false, "suffix" : "" }, { "dropping-particle" : "", "family" : "Arturo Garza\u2010Reyes", "given" : "Jose", "non-dropping-particle" : "", "parse-names" : false, "suffix" : "" }, { "dropping-particle" : "", "family" : "Soriano\u2010Meier", "given" : "Horacio", "non-dropping-particle" : "", "parse-names" : false, "suffix" : "" }, { "dropping-particle" : "", "family" : "Antony", "given" : "Jiju", "non-dropping-particle" : "", "parse-names" : false, "suffix" : "" } ], "container-title" : "Journal of Manufacturing Technology Management", "id" : "ITEM-1", "issue" : "2", "issued" : { "date-parts" : [ [ "2013", "2" ] ] }, "page" : "197-217", "title" : "An integrated methodology to prioritise improvement initiatives in low volume\u2010high integrity product manufacturing organisations", "type" : "article-journal", "volume" : "24" }, "uris" : [ "http://www.mendeley.com/documents/?uuid=c9f3a44e-a156-43bc-9d83-9fd4b4faadec" ] } ], "mendeley" : { "formattedCitation" : "(Marriott &lt;i&gt;et al.&lt;/i&gt;, 2013)", "manualFormatting" : "Marriott et al., (2013)", "plainTextFormattedCitation" : "(Marriott et al., 2013)", "previouslyFormattedCitation" : "(Marriott &lt;i&gt;et al.&lt;/i&gt;, 2013)"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 xml:space="preserve">Marriott </w:t>
            </w:r>
            <w:r w:rsidRPr="00913635">
              <w:rPr>
                <w:rFonts w:asciiTheme="majorBidi" w:hAnsiTheme="majorBidi" w:cstheme="majorBidi"/>
                <w:i/>
                <w:noProof/>
                <w:sz w:val="15"/>
                <w:szCs w:val="15"/>
              </w:rPr>
              <w:t>et al.</w:t>
            </w:r>
            <w:r w:rsidRPr="00913635">
              <w:rPr>
                <w:rFonts w:asciiTheme="majorBidi" w:hAnsiTheme="majorBidi" w:cstheme="majorBidi"/>
                <w:noProof/>
                <w:sz w:val="15"/>
                <w:szCs w:val="15"/>
              </w:rPr>
              <w:t>, (2013)</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"author" : [ { "dropping-particle" : "", "family" : "Pschierer-barnfather", "given" : "Paul", "non-dropping-particle" : "", "parse-names" : false, "suffix" : "" }, { "dropping-particle" : "", "family" : "Hughes", "given" : "David", "non-dropping-particle" : "", "parse-names" : false, "suffix" : "" }, { "dropping-particle" : "", "family" : "Holmes", "given" : "Stephen", "non-dropping-particle" : "", "parse-names" : false, "suffix" : "" } ], "container-title" : "CIRED2011 Frankfurt", "id" : "ITEM-1", "issue" : "1013", "issued" : { "date-parts" : [ [ "2011" ] ] }, "page" : "6-9", "title" : "Determination of asset criticality: a practical method for use in risk-based investment planning", "type" : "article-journal" }, "uris" : [ "http://www.mendeley.com/documents/?uuid=a339714d-1ce7-4834-a0d2-88a7b1a3c886" ] } ], "mendeley" : { "formattedCitation" : "(Pschierer-barnfather, Hughes and Holmes, 2011)", "manualFormatting" : "Pschierer-barnfather, Hughes and Holmes, (2011)", "plainTextFormattedCitation" : "(Pschierer-barnfather, Hughes and Holmes, 2011)", "previouslyFormattedCitation" : "(Pschierer-barnfather, Hughes and Holmes, 2011)"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Pschierer-barnfather, Hughes and Holmes, (2011)</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"author" : [ { "dropping-particle" : "", "family" : "Barnfather", "given" : "P", "non-dropping-particle" : "", "parse-names" : false, "suffix" : "" }, { "dropping-particle" : "", "family" : "Hughes", "given" : "D", "non-dropping-particle" : "", "parse-names" : false, "suffix" : "" }, { "dropping-particle" : "", "family" : "Wells", "given" : "R", "non-dropping-particle" : "", "parse-names" : false, "suffix" : "" } ], "id" : "ITEM-1", "issue" : "March", "issued" : { "date-parts" : [ [ "2014" ] ] }, "title" : "Condition-Based Risk Management of physical assets within the electrical power sector", "type" : "report", "volume" : "2366949" }, "uris" : [ "http://www.mendeley.com/documents/?uuid=cdab951e-5ac3-41e0-993b-5afbab6285e8" ] } ], "mendeley" : { "formattedCitation" : "(Barnfather, Hughes and Wells, 2014)", "manualFormatting" : "Barnfather, Hughes and Wells, (2014)", "plainTextFormattedCitation" : "(Barnfather, Hughes and Wells, 2014)", "previouslyFormattedCitation" : "(Barnfather, Hughes and Wells, 2014)"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Barnfather, Hughes and Wells, (2014)</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"10.1243/0954405011519493", "ISSN" : "00000000", "author" : [ { "dropping-particle" : "", "family" : "Alvi", "given" : "A U", "non-dropping-particle" : "", "parse-names" : false, "suffix" : "" }, { "dropping-particle" : "", "family" : "Labib", "given" : "A W", "non-dropping-particle" : "", "parse-names" : false, "suffix" : "" } ], "container-title" : "Proceedings of the Institution of Mechanical Engineers, Part B Journal of Engineering Manufacture", "id" : "ITEM-1", "issue" : "12", "issued" : { "date-parts" : [ [ "2001" ] ] }, "page" : "1773-1786", "title" : "Selecting next-generation manufacturing paradigms\u2014an analytic hierarchy process based criticality analysis", "type" : "article-journal", "volume" : "215" }, "uris" : [ "http://www.mendeley.com/documents/?uuid=4f2fa99c-2624-340d-94d9-ea7d1a9779e4" ] } ], "mendeley" : { "formattedCitation" : "(Alvi and Labib, 2001)", "manualFormatting" : "Alvi and Labib, (2001)", "plainTextFormattedCitation" : "(Alvi and Labib, 2001)", "previouslyFormattedCitation" : "(Alvi and Labib, 2001)"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Alvi and Labib, (2001)</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"author" : [ { "dropping-particle" : "", "family" : "Noppadol", "given" : "P.", "non-dropping-particle" : "", "parse-names" : false, "suffix" : "" }, { "dropping-particle" : "", "family" : "Arun", "given" : "K.", "non-dropping-particle" : "", "parse-names" : false, "suffix" : "" } ], "id" : "ITEM-1", "issued" : { "date-parts" : [ [ "2004" ] ] }, "title" : "Investment Decision Framework for Infrastructure Asset Management : A Probability- based Approach", "type" : "article-journal" }, "uris" : [ "http://www.mendeley.com/documents/?uuid=6df8ac07-c1d0-465b-a538-771628c5aadf" ] } ], "mendeley" : { "formattedCitation" : "(Noppadol and Arun, 2004)", "manualFormatting" : "Participants, Ceo and Crc, (2004)", "plainTextFormattedCitation" : "(Noppadol and Arun, 2004)", "previouslyFormattedCitation" : "(Noppadol and Arun, 2004)"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Participants, Ceo and Crc, (2004)</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"10.1061/(ASCE)1090-0241(2001)127:4(325)", "ISBN" : "1090-0241", "ISSN" : "1090-0241", "abstract" : "A risk indexing tool is proposed to assist in the prioritization of maintenance, repair, and evaluation tasks on embankment dams that are generally less than 33 m (100 ft) high and for which there is little or no instrumentation, limited or no information concerning as-built conditions, and little or no information on the performance history. Under such circumstances, there may not be enough information available to perform anything other than an \"indexing\" type of analysis to assist in prioritization. The risk indexing tool is based upon identifying potential deficiencies in the physical condition of the dam and rating the overall importance of these deficiencies to the safety of the structure. It is meant as an index of risk (indication) and not as a direct measure of risk. Checklists are presented for onsite inspections to determine current physical condition. Condition is defined in terms of a condition function that is based upon a condition indexing scale. Four potential failure modes are considered: (1) overtopping; (2) external erosion; (3) piping; and (4) mass movement (slope instability). Absolute probabilities are specifically not factored into the analysis. Conditional probabilities are estimated for each failure mode using a Bayesian updating procedure based on dam attributes. A simple failure criticality analysis is performed wherein specific changes in physical condition of the dam are considered to contribute to the probability of failure for each mode. From this failure criticality analysis and the conditional probabilities of failure, the relative importance of the various changes in physical condition is determined. The physical condition and the relative importance are then combined for each observable deficiency to form a risk index. These risk indices are used to prioritize expenditures for improvements on the premise that actions to address the most significant physical deficiencies are preferred.", "author" : [ { "dropping-particle" : "", "family" : "Andersen", "given" : "Glen R.", "non-dropping-particle" : "", "parse-names" : false, "suffix" : "" }, { "dropping-particle" : "", "family" : "Chouinard", "given" : "Luc E.", "non-dropping-particle" : "", "parse-names" : false, "suffix" : "" }, { "dropping-particle" : "", "family" : "Hover", "given" : "William H.", "non-dropping-particle" : "", "parse-names" : false, "suffix" : "" }, { "dropping-particle" : "", "family" : "Cox", "given" : "Chad W.", "non-dropping-particle" : "", "parse-names" : false, "suffix" : "" } ], "container-title" : "Journal of Geotechnical and Geoenvironmental Engineering", "id" : "ITEM-1", "issue" : "4", "issued" : { "date-parts" : [ [ "2001", "4" ] ] }, "page" : "325-334", "title" : "Risk Indexing Tool to Assist in Prioritizing Improvements to Embankment Dam Inventories", "type" : "article-journal", "volume" : "127" }, "uris" : [ "http://www.mendeley.com/documents/?uuid=4a72841d-de2c-49e3-8eb3-aabf5a49469c" ] } ], "mendeley" : { "formattedCitation" : "(Andersen &lt;i&gt;et al.&lt;/i&gt;, 2001)", "manualFormatting" : "Andersen et al., (2001)", "plainTextFormattedCitation" : "(Andersen et al., 2001)", "previouslyFormattedCitation" : "(Andersen &lt;i&gt;et al.&lt;/i&gt;, 2001)"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 xml:space="preserve">Andersen </w:t>
            </w:r>
            <w:r w:rsidRPr="00913635">
              <w:rPr>
                <w:rFonts w:asciiTheme="majorBidi" w:hAnsiTheme="majorBidi" w:cstheme="majorBidi"/>
                <w:i/>
                <w:noProof/>
                <w:sz w:val="15"/>
                <w:szCs w:val="15"/>
              </w:rPr>
              <w:t>et al.</w:t>
            </w:r>
            <w:r w:rsidRPr="00913635">
              <w:rPr>
                <w:rFonts w:asciiTheme="majorBidi" w:hAnsiTheme="majorBidi" w:cstheme="majorBidi"/>
                <w:noProof/>
                <w:sz w:val="15"/>
                <w:szCs w:val="15"/>
              </w:rPr>
              <w:t>, (2001)</w:t>
            </w:r>
            <w:r w:rsidRPr="00913635">
              <w:rPr>
                <w:rFonts w:asciiTheme="majorBidi" w:hAnsiTheme="majorBidi" w:cstheme="majorBidi"/>
                <w:sz w:val="15"/>
                <w:szCs w:val="15"/>
              </w:rPr>
              <w:fldChar w:fldCharType="end"/>
            </w:r>
          </w:p>
        </w:tc>
      </w:tr>
      <w:tr w:rsidR="009276CE" w:rsidRPr="00913635" w14:paraId="6921C66C" w14:textId="77777777" w:rsidTr="003966B6">
        <w:tc>
          <w:tcPr>
            <w:tcW w:w="2250" w:type="dxa"/>
            <w:tcBorders>
              <w:top w:val="single" w:sz="4" w:space="0" w:color="auto"/>
              <w:left w:val="nil"/>
              <w:bottom w:val="single" w:sz="4" w:space="0" w:color="auto"/>
              <w:right w:val="nil"/>
            </w:tcBorders>
            <w:vAlign w:val="center"/>
            <w:hideMark/>
          </w:tcPr>
          <w:p w14:paraId="4A190708" w14:textId="77777777" w:rsidR="009276CE" w:rsidRPr="00913635" w:rsidRDefault="009276CE" w:rsidP="003966B6">
            <w:pPr>
              <w:jc w:val="center"/>
              <w:rPr>
                <w:rFonts w:asciiTheme="majorBidi" w:hAnsiTheme="majorBidi" w:cstheme="majorBidi"/>
                <w:b/>
                <w:bCs/>
                <w:sz w:val="15"/>
                <w:szCs w:val="15"/>
              </w:rPr>
            </w:pPr>
            <w:r w:rsidRPr="00913635">
              <w:rPr>
                <w:rFonts w:asciiTheme="majorBidi" w:hAnsiTheme="majorBidi" w:cstheme="majorBidi"/>
                <w:b/>
                <w:bCs/>
                <w:sz w:val="15"/>
                <w:szCs w:val="15"/>
              </w:rPr>
              <w:t>Criticality analysis for reliability improvement</w:t>
            </w:r>
          </w:p>
        </w:tc>
        <w:tc>
          <w:tcPr>
            <w:tcW w:w="7110" w:type="dxa"/>
            <w:tcBorders>
              <w:top w:val="single" w:sz="4" w:space="0" w:color="auto"/>
              <w:left w:val="nil"/>
              <w:bottom w:val="single" w:sz="4" w:space="0" w:color="auto"/>
              <w:right w:val="nil"/>
            </w:tcBorders>
            <w:hideMark/>
          </w:tcPr>
          <w:p w14:paraId="3D2FAD8D" w14:textId="77777777" w:rsidR="009276CE" w:rsidRPr="00913635" w:rsidRDefault="009276CE">
            <w:pPr>
              <w:rPr>
                <w:rFonts w:asciiTheme="majorBidi" w:hAnsiTheme="majorBidi" w:cstheme="majorBidi"/>
                <w:sz w:val="15"/>
                <w:szCs w:val="15"/>
              </w:rPr>
            </w:pP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lang w:val="it-IT"/>
              </w:rPr>
              <w:instrText>ADDIN CSL_CITATION { "citationItems" : [ { "id" : "ITEM-1", "itemData" : { "DOI" : "10.1108/02656710310468687", "ISSN" : "0265-671X", "abstract" : "This paper presents a tool for reliability and failure mode analysis based on an advanced version of the popular failure mode, effects and criticality analysis (FMECA) procedure. To help the analyst formulating efficiently effective criticality assessments of the possible causes of failure, the fuzzy logic technique is adopted. Particular attention has been devoted to support the maintenance staff with a fuzzy criticality assessment model easy to implement and design. To test the proposed methodology, an actual application concerning a process plant in milling field for human consumption flour is showed in the paper. \u00a9 MCB UP Ltd.", "author" : [ { "dropping-particle" : "", "family" : "Braglia", "given" : "Marcello", "non-dropping-particle" : "", "parse-names" : false, "suffix" : "" }, { "dropping-particle" : "", "family" : "Frosolini", "given" : "Marco", "non-dropping-particle" : "", "parse-names" : false, "suffix" : "" }, { "dropping-particle" : "", "family" : "Montanari", "given" : "Roberto", "non-dropping-particle" : "", "parse-names" : false, "suffix" : "" } ], "container-title" : "International Journal of Quality &amp; Reliability Management", "id" : "ITEM-1", "issue" : "4", "issued" : { "date-parts" : [ [ "2003", "6" ] ] }, "page" : "503-524", "title" : "Fuzzy criticality assessment model for failure modes and effects analysis", "type" : "article-journal", "volume" : "20" }, "uris" : [ "http://www.mendeley.com/documents/?uuid=abd82a26-c6bb-44dc-8743-e0d926d50d7a" ] } ], "mendeley" : { "formattedCitation" : "(Braglia, Frosolini and Montanari, 2003)", "manualFormatting" : "Braglia, Frosolini and Montanari (2003)", "plainTextFormattedCitation" : "(Braglia, Frosolini and Montanari, 2003)", "previouslyFormattedCitation" : "(Braglia, Frosolini and Montanari, 2003)"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lang w:val="it-IT"/>
              </w:rPr>
              <w:t>Braglia, Frosolini and Montanari (2003)</w:t>
            </w:r>
            <w:r w:rsidRPr="00913635">
              <w:rPr>
                <w:rFonts w:asciiTheme="majorBidi" w:hAnsiTheme="majorBidi" w:cstheme="majorBidi"/>
                <w:sz w:val="15"/>
                <w:szCs w:val="15"/>
              </w:rPr>
              <w:fldChar w:fldCharType="end"/>
            </w:r>
            <w:r w:rsidRPr="00913635">
              <w:rPr>
                <w:rFonts w:asciiTheme="majorBidi" w:hAnsiTheme="majorBidi" w:cstheme="majorBidi"/>
                <w:sz w:val="15"/>
                <w:szCs w:val="15"/>
                <w:lang w:val="it-IT"/>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lang w:val="it-IT"/>
              </w:rPr>
              <w:instrText>ADDIN CSL_CITATION { "citationItems" : [ { "id" : "ITEM-1", "itemData" : { "DOI" : "doi:10.1061/40941(247)31", "ISBN" : "978-0-7844-0941-1", "author" : [ { "dropping-particle" : "", "family" : "Walski", "given" : "TM", "non-dropping-particle" : "", "parse-names" : false, "suffix" : "" }, { "dropping-particle" : "", "family" : "Weiler", "given" : "JS", "non-dropping-particle" : "", "parse-names" : false, "suffix" : "" }, { "dropping-particle" : "", "family" : "Culver", "given" : "T", "non-dropping-particle" : "", "parse-names" : false, "suffix" : "" } ], "container-title" : "Proceedings of 8th annual water \u2026", "id" : "ITEM-1", "issued" : { "date-parts" : [ [ "2006" ] ] }, "page" : "1-9", "title" : "Using criticality analysis to identify impact of valve location", "type" : "article-journal" }, "uris" : [ "http://www.mendeley.com/documents/?uuid=0a2ce494-09e2-3b30-ba9b-74b8b95e2e58" ] } ], "mendeley" : { "formattedCitation" : "(Walski, Weiler and Culver, 2006)", "manualFormatting" : "Walski, Weiler and Culver (2006)", "plainTextFormattedCitation" : "(Walski, Weiler and Culver, 2006)", "previouslyFormattedCitation" : "(Walski, Weiler an</w:instrText>
            </w:r>
            <w:r w:rsidRPr="004B7995">
              <w:rPr>
                <w:rFonts w:asciiTheme="majorBidi" w:hAnsiTheme="majorBidi" w:cstheme="majorBidi"/>
                <w:sz w:val="15"/>
                <w:szCs w:val="15"/>
                <w:lang w:val="en-US"/>
              </w:rPr>
              <w:instrText>d Culver, 2006)"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4B7995">
              <w:rPr>
                <w:rFonts w:asciiTheme="majorBidi" w:hAnsiTheme="majorBidi" w:cstheme="majorBidi"/>
                <w:noProof/>
                <w:sz w:val="15"/>
                <w:szCs w:val="15"/>
                <w:lang w:val="en-US"/>
              </w:rPr>
              <w:t>Walski, Weiler and Culver (2006)</w:t>
            </w:r>
            <w:r w:rsidRPr="00913635">
              <w:rPr>
                <w:rFonts w:asciiTheme="majorBidi" w:hAnsiTheme="majorBidi" w:cstheme="majorBidi"/>
                <w:sz w:val="15"/>
                <w:szCs w:val="15"/>
              </w:rPr>
              <w:fldChar w:fldCharType="end"/>
            </w:r>
            <w:r w:rsidRPr="004B7995">
              <w:rPr>
                <w:rFonts w:asciiTheme="majorBidi" w:hAnsiTheme="majorBidi" w:cstheme="majorBidi"/>
                <w:sz w:val="15"/>
                <w:szCs w:val="15"/>
                <w:lang w:val="en-US"/>
              </w:rPr>
              <w:t xml:space="preserve">, </w:t>
            </w:r>
            <w:r w:rsidRPr="00913635">
              <w:rPr>
                <w:rFonts w:asciiTheme="majorBidi" w:hAnsiTheme="majorBidi" w:cstheme="majorBidi"/>
                <w:sz w:val="15"/>
                <w:szCs w:val="15"/>
              </w:rPr>
              <w:fldChar w:fldCharType="begin" w:fldLock="1"/>
            </w:r>
            <w:r w:rsidRPr="004B7995">
              <w:rPr>
                <w:rFonts w:asciiTheme="majorBidi" w:hAnsiTheme="majorBidi" w:cstheme="majorBidi"/>
                <w:sz w:val="15"/>
                <w:szCs w:val="15"/>
                <w:lang w:val="en-US"/>
              </w:rPr>
              <w:instrText xml:space="preserve">ADDIN CSL_CITATION { "citationItems" : [ { "id" : "ITEM-1", "itemData" : { "author" : [ { "dropping-particle" : "", </w:instrText>
            </w:r>
            <w:r w:rsidRPr="00913635">
              <w:rPr>
                <w:rFonts w:asciiTheme="majorBidi" w:hAnsiTheme="majorBidi" w:cstheme="majorBidi"/>
                <w:sz w:val="15"/>
                <w:szCs w:val="15"/>
                <w:lang w:val="en-US"/>
              </w:rPr>
              <w:instrText>"family" : "Shin", "given" : "JH", "non-dropping-particle" : "", "parse-names" : false, "suffix" : "" }, { "dropping-particle" : "", "family" : "Jun", "given" : "HB", "non-dropping-particle" : "", "parse-names" : false, "suffix" : "" }, { "dropping-particle" : "", "family" : "Catteneo", "given" : "C", "non-dropping-particle" : "", "parse-names" : false, "suffix" : "" }, { "dropping-particle" : "", "family" : "Kiritsis", "given" : "D", "non-dropping-particle" : "", "parse-names" : false, "suffix" : "" } ], "container-title" : "International Journal of  \u2026", "id" : "ITEM-1", "issued" : { "date-parts" : [ [ "2015" ] ] }, "title" : "Degradation mode and criticality analysis based on product usage data", "type" : "article-journal" }, "uris" : [ "http://www.mendeley.com/documents/?uuid=d9e7af1d-0a5c-3f42-a6f0-42fe06b48010" ] } ], "mendeley" : { "formattedCitation" : "(Shin &lt;i&gt;et al.&lt;/i&gt;, 2015)", "manualFormatting" : "Shin et al. (2015)", "plainTextFormattedCitation" : "(Shin et al., 2015)", "previouslyFormattedCitation" : "(Shin &lt;i&gt;et al.&lt;/i&gt;, 2015)"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lang w:val="en-US"/>
              </w:rPr>
              <w:t xml:space="preserve">Shin </w:t>
            </w:r>
            <w:r w:rsidRPr="00913635">
              <w:rPr>
                <w:rFonts w:asciiTheme="majorBidi" w:hAnsiTheme="majorBidi" w:cstheme="majorBidi"/>
                <w:i/>
                <w:noProof/>
                <w:sz w:val="15"/>
                <w:szCs w:val="15"/>
                <w:lang w:val="en-US"/>
              </w:rPr>
              <w:t>et al.</w:t>
            </w:r>
            <w:r w:rsidRPr="00913635">
              <w:rPr>
                <w:rFonts w:asciiTheme="majorBidi" w:hAnsiTheme="majorBidi" w:cstheme="majorBidi"/>
                <w:noProof/>
                <w:sz w:val="15"/>
                <w:szCs w:val="15"/>
                <w:lang w:val="en-US"/>
              </w:rPr>
              <w:t xml:space="preserve"> </w:t>
            </w:r>
            <w:r w:rsidRPr="00913635">
              <w:rPr>
                <w:rFonts w:asciiTheme="majorBidi" w:hAnsiTheme="majorBidi" w:cstheme="majorBidi"/>
                <w:noProof/>
                <w:sz w:val="15"/>
                <w:szCs w:val="15"/>
              </w:rPr>
              <w:t>(2015)</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"author" : [ { "dropping-particle" : "", "family" : "McKinney", "given" : "GW", "non-dropping-particle" : "", "parse-names" : false, "suffix" : "" }, { "dropping-particle" : "", "family" : "Iverson", "given" : "JL", "non-dropping-particle" : "", "parse-names" : false, "suffix" : "" } ], "container-title" : "ICNC Meeting, Albuquerque, NM,", "id" : "ITEM-1", "issued" : { "date-parts" : [ [ "1995" ] ] }, "title" : "MCNP perturbation technique for criticality analysis", "type" : "article-journal" }, "uris" : [ "http://www.mendeley.com/documents/?uuid=46bf4de2-b578-361a-8b18-335d047c4964" ] } ], "mendeley" : { "formattedCitation" : "(McKinney and Iverson, 1995)", "manualFormatting" : "McKinney and Iverson (1995)", "plainTextFormattedCitation" : "(McKinney and Iverson, 1995)", "previouslyFormattedCitation" : "(McKinney and Iverson, 1995)"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McKinney and Iverson (1995)</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"10.1016/j.ress.2006.09.014", "ISBN" : "0415383420", "ISSN" : "09518320", "abstract" : "This paper evaluates and implements composite importance measures (CIM) for multi-state systems with multi-state components (MSMC). Importance measures are frequently used as a means to evaluate and rank the impact and criticality of individual components within a system yet they are less often used as a guide to prioritize system reliability improvements. For multi-state systems, previously developed measures sometimes are not appropriate and they do not meet all user needs. This study has two inter-related goals: first, to distinguish between two types of importance measures that can be used for evaluating the criticality of components in MSMC with respect to multi-state system reliability, and second, based on the CIM, to develop a component allocation heuristic to maximize system reliability improvements. The heuristic uses Monte-Carlo simulation together with the max-flow min-cut algorithm as a means to compute component CIM. These measures are then transformed into a cost-based composite metric that guides the allocation of redundant elements into the existing system. Experimental results for different system complexities show that these new CIM can effectively estimate the criticality of components with respect to multi-state system reliability. Similarly, these results show that the CIM-based heuristic can be used as a fast and effective technique to guide system reliability improvements. ?? 2006 Elsevier Ltd. All rights reserved.", "author" : [ { "dropping-particle" : "", "family" : "Ramirez-Marquez", "given" : "Jose Emmanuel", "non-dropping-particle" : "", "parse-names" : false, "suffix" : "" }, { "dropping-particle" : "", "family" : "Coit", "given" : "David W.", "non-dropping-particle" : "", "parse-names" : false, "suffix" : "" } ], "container-title" : "Reliability Engineering and System Safety", "id" : "ITEM-1", "issue" : "12", "issued" : { "date-parts" : [ [ "2007" ] ] }, "page" : "1608-1619", "title" : "Multi-state component criticality analysis for reliability improvement in multi-state systems", "type" : "article-journal", "volume" : "92" }, "uris" : [ "http://www.mendeley.com/documents/?uuid=d235e48f-fb9d-372b-9ca7-4f5ae843052f" ] } ], "mendeley" : { "formattedCitation" : "(Ramirez-Marquez and Coit, 2007)", "manualFormatting" : "Ramirez-Marquez and Coit, (2007)", "plainTextFormattedCitation" : "(Ramirez-Marquez and Coit, 2007)", "previouslyFormattedCitation" : "(Ramirez-Marquez and Coit, 2007)"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Ramirez-Marquez and Coit, (2007)</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"author" : [ { "dropping-particle" : "", "family" : "Pappas", "given" : "G", "non-dropping-particle" : "", "parse-names" : false, "suffix" : "" }, { "dropping-particle" : "", "family" : "Pendleton", "given" : "R", "non-dropping-particle" : "", "parse-names" : false, "suffix" : "" } ], "id" : "ITEM-1", "issued" : { "date-parts" : [ [ "1983" ] ] }, "title" : "Failure Modes, Effects and Criticality Analysis (FMECA) of Type AN/GRN-27 (V) Instrument Landing System with Traveling-Wave Localizer Antenna.", "type" : "article-journal" }, "uris" : [ "http://www.mendeley.com/documents/?uuid=630f1717-cf20-30f0-b49e-f3355c87a0dd" ] } ], "mendeley" : { "formattedCitation" : "(Pappas and Pendleton, 1983)", "manualFormatting" : "Pappas and Pendleton, (1983)", "plainTextFormattedCitation" : "(Pappas and Pendleton, 1983)", "previouslyFormattedCitation" : "(Pappas and Pendleton, 1983)"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Pappas and Pendleton, (1983)</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"10.1016/S0951-8320(01)00101-6", "ISSN" : "09518320", "abstract" : "When performing failure mode and effects analysis (FMEA) for quality assurance and reliability improvement, interdependencies among various failure modes with uncertain and imprecise information are very difficult to be incorporated for failure analysis. Consequently, the validity of the results may be questionable. This paper presents a fuzzy-logic-based method for FMEA to address this issue. A platform for a fuzzy expert assessment is integrated with the proposed system to overcome the potential difficulty in sharing information among experts from various disciplines. The FMEA of diesel engine's turbocharger system is presented to illustrate the feasibility of such techniques. ?? 2002 Elsevier Science Ltd. All rights reserved.", "author" : [ { "dropping-particle" : "", "family" : "Xu", "given" : "K.", "non-dropping-particle" : "", "parse-names" : false, "suffix" : "" }, { "dropping-particle" : "", "family" : "Tang", "given" : "L.C C.", "non-dropping-particle" : "", "parse-names" : false, "suffix" : "" }, { "dropping-particle" : "", "family" : "Xie", "given" : "M.", "non-dropping-particle" : "", "parse-names" : false, "suffix" : "" }, { "dropping-particle" : "", "family" : "Ho", "given" : "S.L L.", "non-dropping-particle" : "", "parse-names" : false, "suffix" : "" }, { "dropping-particle" : "", "family" : "Zhu", "given" : "M.L L.", "non-dropping-particle" : "", "parse-names" : false, "suffix" : "" } ], "container-title" : "Reliability Engineering and System Safety", "id" : "ITEM-1", "issue" : "1", "issued" : { "date-parts" : [ [ "2002", "1" ] ] }, "page" : "17-29", "title" : "Fuzzy assessment of FMEA for engine systems", "type" : "article-journal", "volume" : "75" }, "uris" : [ "http://www.mendeley.com/documents/?uuid=cc416125-9af1-4242-bce0-f47ad80a344e" ] } ], "mendeley" : { "formattedCitation" : "(Xu &lt;i&gt;et al.&lt;/i&gt;, 2002)", "manualFormatting" : "Xu et al., (2002)", "plainTextFormattedCitation" : "(Xu et al., 2002)", "previouslyFormattedCitation" : "(Xu &lt;i&gt;et al.&lt;/i&gt;, 2002)"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 xml:space="preserve">Xu </w:t>
            </w:r>
            <w:r w:rsidRPr="00913635">
              <w:rPr>
                <w:rFonts w:asciiTheme="majorBidi" w:hAnsiTheme="majorBidi" w:cstheme="majorBidi"/>
                <w:i/>
                <w:noProof/>
                <w:sz w:val="15"/>
                <w:szCs w:val="15"/>
              </w:rPr>
              <w:t>et al.</w:t>
            </w:r>
            <w:r w:rsidRPr="00913635">
              <w:rPr>
                <w:rFonts w:asciiTheme="majorBidi" w:hAnsiTheme="majorBidi" w:cstheme="majorBidi"/>
                <w:noProof/>
                <w:sz w:val="15"/>
                <w:szCs w:val="15"/>
              </w:rPr>
              <w:t>, (2002)</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"author" : [ { "dropping-particle" : "", "family" : "Maucec", "given" : "M", "non-dropping-particle" : "", "parse-names" : false, "suffix" : "" }, { "dropping-particle" : "", "family" : "Ravnik", "given" : "M", "non-dropping-particle" : "", "parse-names" : false, "suffix" : "" }, { "dropping-particle" : "", "family" : "Glumac", "given" : "B", "non-dropping-particle" : "", "parse-names" : false, "suffix" : "" } ], "container-title" : "Nuclear technology", "id" : "ITEM-1", "issued" : { "date-parts" : [ [ "1998" ] ] }, "title" : "Criticality analysis of the multiplying material inside the Chernobyl sarcophagus", "type" : "article-journal" }, "uris" : [ "http://www.mendeley.com/documents/?uuid=c46f6bf6-2acb-3769-b78a-354c3315a2cc" ] } ], "mendeley" : { "formattedCitation" : "(Maucec, Ravnik and Glumac, 1998)", "manualFormatting" : "Maucec, Ravnik and Glumac, (1998)", "plainTextFormattedCitation" : "(Maucec, Ravnik and Glumac, 1998)", "previouslyFormattedCitation" : "(Maucec, Ravnik and Glumac, 1998)"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Maucec, Ravnik and Glumac, (1998)</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"author" : [ { "dropping-particle" : "", "family" : "\u0106ati\u0107", "given" : "D", "non-dropping-particle" : "", "parse-names" : false, "suffix" : "" }, { "dropping-particle" : "", "family" : "Jeremi\u0107", "given" : "B", "non-dropping-particle" : "", "parse-names" : false, "suffix" : "" }, { "dropping-particle" : "", "family" : "Djordjevi\u0107", "given" : "Z", "non-dropping-particle" : "", "parse-names" : false, "suffix" : "" } ], "container-title" : "Strojni\u0161ki vestnik-Journal", "id" : "ITEM-1", "issued" : { "date-parts" : [ [ "2011" ] ] }, "title" : "Criticality Analysis of the Elements of the Light Commercial Vehicle Steering Tie-Rod Joint", "type" : "article-journal" }, "uris" : [ "http://www.mendeley.com/documents/?uuid=0dc48ad2-4d20-30a7-af90-6ec2b781572a" ] } ], "mendeley" : { "formattedCitation" : "(\u0106ati\u0107, Jeremi\u0107 and Djordjevi\u0107, 2011)", "manualFormatting" : "\u0106ati\u0107, Jeremi\u0107 and Djordjevi\u0107, (2011)", "plainTextFormattedCitation" : "(\u0106ati\u0107, Jeremi\u0107 and Djordjevi\u0107, 2011)", "previouslyFormattedCitation" : "(\u0106ati\u0107, Jeremi\u0107 and Djordjevi\u0107, 2011)"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Ćatić, Jeremić and Djordjević, (2011)</w:t>
            </w:r>
            <w:r w:rsidRPr="00913635">
              <w:rPr>
                <w:rFonts w:asciiTheme="majorBidi" w:hAnsiTheme="majorBidi" w:cstheme="majorBidi"/>
                <w:sz w:val="15"/>
                <w:szCs w:val="15"/>
              </w:rPr>
              <w:fldChar w:fldCharType="end"/>
            </w:r>
            <w:r w:rsidRPr="00913635">
              <w:rPr>
                <w:rFonts w:asciiTheme="majorBidi" w:hAnsiTheme="majorBidi" w:cstheme="majorBidi"/>
                <w:sz w:val="15"/>
                <w:szCs w:val="15"/>
              </w:rPr>
              <w:t xml:space="preserve">, </w:t>
            </w:r>
            <w:r w:rsidRPr="00913635">
              <w:rPr>
                <w:rFonts w:asciiTheme="majorBidi" w:hAnsiTheme="majorBidi" w:cstheme="majorBidi"/>
                <w:sz w:val="15"/>
                <w:szCs w:val="15"/>
              </w:rPr>
              <w:fldChar w:fldCharType="begin" w:fldLock="1"/>
            </w:r>
            <w:r w:rsidRPr="00913635">
              <w:rPr>
                <w:rFonts w:asciiTheme="majorBidi" w:hAnsiTheme="majorBidi" w:cstheme="majorBidi"/>
                <w:sz w:val="15"/>
                <w:szCs w:val="15"/>
              </w:rPr>
              <w:instrText>ADDIN CSL_CITATION { "citationItems" : [ { "id" : "ITEM-1", "itemData" : { "DOI" : "doi:10.1061/40941(247)31", "ISBN" : "978-0-7844-0941-1", "author" : [ { "dropping-particle" : "", "family" : "Walski", "given" : "TM", "non-dropping-particle" : "", "parse-names" : false, "suffix" : "" }, { "dropping-particle" : "", "family" : "Weiler", "given" : "JS", "non-dropping-particle" : "", "parse-names" : false, "suffix" : "" }, { "dropping-particle" : "", "family" : "Culver", "given" : "T", "non-dropping-particle" : "", "parse-names" : false, "suffix" : "" } ], "container-title" : "Proceedings of 8th annual water \u2026", "id" : "ITEM-1", "issued" : { "date-parts" : [ [ "2006" ] ] }, "page" : "1-9", "title" : "Using criticality analysis to identify impact of valve location", "type" : "article-journal" }, "uris" : [ "http://www.mendeley.com/documents/?uuid=0a2ce494-09e2-3b30-ba9b-74b8b95e2e58" ] } ], "mendeley" : { "formattedCitation" : "(Walski, Weiler and Culver, 2006)", "manualFormatting" : "Walski, Weiler and Culver, (2006)", "plainTextFormattedCitation" : "(Walski, Weiler and Culver, 2006)", "previouslyFormattedCitation" : "(Walski, Weiler and Culver, 2006)" }, "properties" : { "noteIndex" : 0 }, "schema" : "https://github.com/citation-style-language/schema/raw/master/csl-citation.json" }</w:instrText>
            </w:r>
            <w:r w:rsidRPr="00913635">
              <w:rPr>
                <w:rFonts w:asciiTheme="majorBidi" w:hAnsiTheme="majorBidi" w:cstheme="majorBidi"/>
                <w:sz w:val="15"/>
                <w:szCs w:val="15"/>
              </w:rPr>
              <w:fldChar w:fldCharType="separate"/>
            </w:r>
            <w:r w:rsidRPr="00913635">
              <w:rPr>
                <w:rFonts w:asciiTheme="majorBidi" w:hAnsiTheme="majorBidi" w:cstheme="majorBidi"/>
                <w:noProof/>
                <w:sz w:val="15"/>
                <w:szCs w:val="15"/>
              </w:rPr>
              <w:t>Walski, Weiler and Culver, (2006)</w:t>
            </w:r>
            <w:r w:rsidRPr="00913635">
              <w:rPr>
                <w:rFonts w:asciiTheme="majorBidi" w:hAnsiTheme="majorBidi" w:cstheme="majorBidi"/>
                <w:sz w:val="15"/>
                <w:szCs w:val="15"/>
              </w:rPr>
              <w:fldChar w:fldCharType="end"/>
            </w:r>
          </w:p>
        </w:tc>
      </w:tr>
    </w:tbl>
    <w:p w14:paraId="4FC61305" w14:textId="77777777" w:rsidR="009276CE" w:rsidRPr="00913635" w:rsidRDefault="009276CE" w:rsidP="009276CE">
      <w:pPr>
        <w:jc w:val="both"/>
        <w:rPr>
          <w:rFonts w:asciiTheme="majorBidi" w:hAnsiTheme="majorBidi" w:cstheme="majorBidi"/>
          <w:b/>
          <w:bCs/>
          <w:color w:val="000000" w:themeColor="text1"/>
          <w:sz w:val="28"/>
          <w:szCs w:val="28"/>
        </w:rPr>
      </w:pPr>
    </w:p>
    <w:p w14:paraId="7CD49555" w14:textId="77777777" w:rsidR="009276CE" w:rsidRPr="00913635" w:rsidRDefault="009276CE" w:rsidP="009276CE">
      <w:pPr>
        <w:pStyle w:val="ListParagraph"/>
        <w:numPr>
          <w:ilvl w:val="0"/>
          <w:numId w:val="4"/>
        </w:numPr>
        <w:ind w:left="567" w:hanging="567"/>
        <w:jc w:val="both"/>
        <w:rPr>
          <w:rFonts w:asciiTheme="majorBidi" w:hAnsiTheme="majorBidi" w:cstheme="majorBidi"/>
          <w:b/>
          <w:bCs/>
          <w:color w:val="000000" w:themeColor="text1"/>
          <w:sz w:val="25"/>
          <w:szCs w:val="25"/>
        </w:rPr>
      </w:pPr>
      <w:r w:rsidRPr="00913635">
        <w:rPr>
          <w:rFonts w:asciiTheme="majorBidi" w:hAnsiTheme="majorBidi" w:cstheme="majorBidi"/>
          <w:b/>
          <w:bCs/>
          <w:color w:val="000000" w:themeColor="text1"/>
          <w:sz w:val="25"/>
          <w:szCs w:val="25"/>
        </w:rPr>
        <w:t>Observation and Findings</w:t>
      </w:r>
    </w:p>
    <w:p w14:paraId="0271DB03" w14:textId="77777777" w:rsidR="009276CE" w:rsidRPr="00913635" w:rsidRDefault="009276CE" w:rsidP="009276CE">
      <w:pPr>
        <w:widowControl w:val="0"/>
        <w:autoSpaceDE w:val="0"/>
        <w:autoSpaceDN w:val="0"/>
        <w:adjustRightInd w:val="0"/>
        <w:spacing w:after="240" w:line="260" w:lineRule="atLeast"/>
        <w:jc w:val="both"/>
        <w:rPr>
          <w:rFonts w:asciiTheme="majorBidi" w:eastAsiaTheme="minorEastAsia" w:hAnsiTheme="majorBidi" w:cstheme="majorBidi"/>
          <w:color w:val="000000"/>
          <w:sz w:val="21"/>
          <w:szCs w:val="21"/>
          <w:lang w:val="en-US" w:eastAsia="zh-CN"/>
        </w:rPr>
      </w:pPr>
      <w:r w:rsidRPr="00913635">
        <w:rPr>
          <w:rFonts w:asciiTheme="majorBidi" w:eastAsiaTheme="minorEastAsia" w:hAnsiTheme="majorBidi" w:cstheme="majorBidi"/>
          <w:color w:val="000000"/>
          <w:sz w:val="21"/>
          <w:szCs w:val="21"/>
          <w:lang w:val="en-US" w:eastAsia="zh-CN"/>
        </w:rPr>
        <w:t xml:space="preserve">This paper comprises a review of 94 articles published between 1950 to 2016, </w:t>
      </w:r>
      <w:proofErr w:type="gramStart"/>
      <w:r w:rsidRPr="00913635">
        <w:rPr>
          <w:rFonts w:asciiTheme="majorBidi" w:eastAsiaTheme="minorEastAsia" w:hAnsiTheme="majorBidi" w:cstheme="majorBidi"/>
          <w:color w:val="000000"/>
          <w:sz w:val="21"/>
          <w:szCs w:val="21"/>
          <w:lang w:val="en-US" w:eastAsia="zh-CN"/>
        </w:rPr>
        <w:t>in order to</w:t>
      </w:r>
      <w:proofErr w:type="gramEnd"/>
      <w:r w:rsidRPr="00913635">
        <w:rPr>
          <w:rFonts w:asciiTheme="majorBidi" w:eastAsiaTheme="minorEastAsia" w:hAnsiTheme="majorBidi" w:cstheme="majorBidi"/>
          <w:color w:val="000000"/>
          <w:sz w:val="21"/>
          <w:szCs w:val="21"/>
          <w:lang w:val="en-US" w:eastAsia="zh-CN"/>
        </w:rPr>
        <w:t xml:space="preserve"> understand trends in the meaning, technique of computation and usage of asset criticality. </w:t>
      </w:r>
      <w:r w:rsidRPr="00913635">
        <w:rPr>
          <w:rFonts w:asciiTheme="majorBidi" w:eastAsiaTheme="minorEastAsia" w:hAnsiTheme="majorBidi" w:cstheme="majorBidi"/>
          <w:color w:val="0070C0"/>
          <w:sz w:val="20"/>
          <w:szCs w:val="20"/>
          <w:lang w:val="en-US" w:eastAsia="zh-CN"/>
        </w:rPr>
        <w:fldChar w:fldCharType="begin"/>
      </w:r>
      <w:r w:rsidRPr="00913635">
        <w:rPr>
          <w:rFonts w:asciiTheme="majorBidi" w:eastAsiaTheme="minorEastAsia" w:hAnsiTheme="majorBidi" w:cstheme="majorBidi"/>
          <w:color w:val="0070C0"/>
          <w:sz w:val="20"/>
          <w:szCs w:val="20"/>
          <w:lang w:val="en-US" w:eastAsia="zh-CN"/>
        </w:rPr>
        <w:instrText xml:space="preserve"> REF _Ref478376662 \h  \* MERGEFORMAT </w:instrText>
      </w:r>
      <w:r w:rsidRPr="00913635">
        <w:rPr>
          <w:rFonts w:asciiTheme="majorBidi" w:eastAsiaTheme="minorEastAsia" w:hAnsiTheme="majorBidi" w:cstheme="majorBidi"/>
          <w:color w:val="0070C0"/>
          <w:sz w:val="20"/>
          <w:szCs w:val="20"/>
          <w:lang w:val="en-US" w:eastAsia="zh-CN"/>
        </w:rPr>
      </w:r>
      <w:r w:rsidRPr="00913635">
        <w:rPr>
          <w:rFonts w:asciiTheme="majorBidi" w:eastAsiaTheme="minorEastAsia" w:hAnsiTheme="majorBidi" w:cstheme="majorBidi"/>
          <w:color w:val="0070C0"/>
          <w:sz w:val="20"/>
          <w:szCs w:val="20"/>
          <w:lang w:val="en-US" w:eastAsia="zh-CN"/>
        </w:rPr>
        <w:fldChar w:fldCharType="separate"/>
      </w:r>
      <w:r w:rsidRPr="00913635">
        <w:rPr>
          <w:rFonts w:asciiTheme="majorBidi" w:hAnsiTheme="majorBidi" w:cstheme="majorBidi"/>
          <w:color w:val="0070C0"/>
          <w:sz w:val="20"/>
          <w:szCs w:val="20"/>
        </w:rPr>
        <w:t xml:space="preserve">Table </w:t>
      </w:r>
      <w:r w:rsidRPr="00913635">
        <w:rPr>
          <w:rFonts w:asciiTheme="majorBidi" w:hAnsiTheme="majorBidi" w:cstheme="majorBidi"/>
          <w:noProof/>
          <w:color w:val="0070C0"/>
          <w:sz w:val="20"/>
          <w:szCs w:val="20"/>
        </w:rPr>
        <w:t>1</w:t>
      </w:r>
      <w:r w:rsidRPr="00913635">
        <w:rPr>
          <w:rFonts w:asciiTheme="majorBidi" w:eastAsiaTheme="minorEastAsia" w:hAnsiTheme="majorBidi" w:cstheme="majorBidi"/>
          <w:color w:val="0070C0"/>
          <w:sz w:val="20"/>
          <w:szCs w:val="20"/>
          <w:lang w:val="en-US" w:eastAsia="zh-CN"/>
        </w:rPr>
        <w:fldChar w:fldCharType="end"/>
      </w:r>
      <w:r w:rsidRPr="00913635">
        <w:rPr>
          <w:rFonts w:asciiTheme="majorBidi" w:eastAsiaTheme="minorEastAsia" w:hAnsiTheme="majorBidi" w:cstheme="majorBidi"/>
          <w:color w:val="000000"/>
          <w:sz w:val="21"/>
          <w:szCs w:val="21"/>
          <w:lang w:val="en-US" w:eastAsia="zh-CN"/>
        </w:rPr>
        <w:t xml:space="preserve"> reports the different views in the meaning of criticality, which are classified under risk-based, cost-based and value-based</w:t>
      </w:r>
      <w:r w:rsidRPr="00913635">
        <w:rPr>
          <w:rFonts w:asciiTheme="majorBidi" w:eastAsiaTheme="minorEastAsia" w:hAnsiTheme="majorBidi" w:cstheme="majorBidi"/>
          <w:color w:val="000053"/>
          <w:sz w:val="21"/>
          <w:szCs w:val="21"/>
          <w:lang w:val="en-US" w:eastAsia="zh-CN"/>
        </w:rPr>
        <w:t xml:space="preserve">. </w:t>
      </w:r>
      <w:r w:rsidRPr="00913635">
        <w:rPr>
          <w:rFonts w:asciiTheme="majorBidi" w:eastAsiaTheme="minorEastAsia" w:hAnsiTheme="majorBidi" w:cstheme="majorBidi"/>
          <w:color w:val="000000"/>
          <w:sz w:val="21"/>
          <w:szCs w:val="21"/>
          <w:lang w:val="en-US" w:eastAsia="zh-CN"/>
        </w:rPr>
        <w:t xml:space="preserve">The identified approaches, which are classified under 5 main categories including multi-criteria decision making, integrated approach, artificial intelligence, simulation and other approaches, have been summarized in </w:t>
      </w:r>
      <w:r w:rsidRPr="00913635">
        <w:rPr>
          <w:rFonts w:asciiTheme="majorBidi" w:eastAsiaTheme="minorEastAsia" w:hAnsiTheme="majorBidi" w:cstheme="majorBidi"/>
          <w:color w:val="0070C0"/>
          <w:sz w:val="20"/>
          <w:szCs w:val="20"/>
          <w:lang w:val="en-US" w:eastAsia="zh-CN"/>
        </w:rPr>
        <w:fldChar w:fldCharType="begin"/>
      </w:r>
      <w:r w:rsidRPr="00913635">
        <w:rPr>
          <w:rFonts w:asciiTheme="majorBidi" w:eastAsiaTheme="minorEastAsia" w:hAnsiTheme="majorBidi" w:cstheme="majorBidi"/>
          <w:color w:val="0070C0"/>
          <w:sz w:val="20"/>
          <w:szCs w:val="20"/>
          <w:lang w:val="en-US" w:eastAsia="zh-CN"/>
        </w:rPr>
        <w:instrText xml:space="preserve"> REF _Ref478376600 \h  \* MERGEFORMAT </w:instrText>
      </w:r>
      <w:r w:rsidRPr="00913635">
        <w:rPr>
          <w:rFonts w:asciiTheme="majorBidi" w:eastAsiaTheme="minorEastAsia" w:hAnsiTheme="majorBidi" w:cstheme="majorBidi"/>
          <w:color w:val="0070C0"/>
          <w:sz w:val="20"/>
          <w:szCs w:val="20"/>
          <w:lang w:val="en-US" w:eastAsia="zh-CN"/>
        </w:rPr>
      </w:r>
      <w:r w:rsidRPr="00913635">
        <w:rPr>
          <w:rFonts w:asciiTheme="majorBidi" w:eastAsiaTheme="minorEastAsia" w:hAnsiTheme="majorBidi" w:cstheme="majorBidi"/>
          <w:color w:val="0070C0"/>
          <w:sz w:val="20"/>
          <w:szCs w:val="20"/>
          <w:lang w:val="en-US" w:eastAsia="zh-CN"/>
        </w:rPr>
        <w:fldChar w:fldCharType="separate"/>
      </w:r>
      <w:r w:rsidRPr="00913635">
        <w:rPr>
          <w:rFonts w:asciiTheme="majorBidi" w:hAnsiTheme="majorBidi" w:cstheme="majorBidi"/>
          <w:color w:val="0070C0"/>
          <w:sz w:val="20"/>
          <w:szCs w:val="20"/>
        </w:rPr>
        <w:t xml:space="preserve">Table </w:t>
      </w:r>
      <w:r w:rsidRPr="00913635">
        <w:rPr>
          <w:rFonts w:asciiTheme="majorBidi" w:hAnsiTheme="majorBidi" w:cstheme="majorBidi"/>
          <w:noProof/>
          <w:color w:val="0070C0"/>
          <w:sz w:val="20"/>
          <w:szCs w:val="20"/>
        </w:rPr>
        <w:t>2</w:t>
      </w:r>
      <w:r w:rsidRPr="00913635">
        <w:rPr>
          <w:rFonts w:asciiTheme="majorBidi" w:eastAsiaTheme="minorEastAsia" w:hAnsiTheme="majorBidi" w:cstheme="majorBidi"/>
          <w:color w:val="0070C0"/>
          <w:sz w:val="20"/>
          <w:szCs w:val="20"/>
          <w:lang w:val="en-US" w:eastAsia="zh-CN"/>
        </w:rPr>
        <w:fldChar w:fldCharType="end"/>
      </w:r>
      <w:r w:rsidRPr="00913635">
        <w:rPr>
          <w:rFonts w:asciiTheme="majorBidi" w:eastAsiaTheme="minorEastAsia" w:hAnsiTheme="majorBidi" w:cstheme="majorBidi"/>
          <w:color w:val="000000"/>
          <w:sz w:val="21"/>
          <w:szCs w:val="21"/>
          <w:lang w:val="en-US" w:eastAsia="zh-CN"/>
        </w:rPr>
        <w:t xml:space="preserve">. </w:t>
      </w:r>
      <w:r w:rsidRPr="00913635">
        <w:rPr>
          <w:rFonts w:asciiTheme="majorBidi" w:eastAsiaTheme="minorEastAsia" w:hAnsiTheme="majorBidi" w:cstheme="majorBidi"/>
          <w:color w:val="0070C0"/>
          <w:sz w:val="20"/>
          <w:szCs w:val="20"/>
          <w:lang w:val="en-US" w:eastAsia="zh-CN"/>
        </w:rPr>
        <w:fldChar w:fldCharType="begin"/>
      </w:r>
      <w:r w:rsidRPr="00913635">
        <w:rPr>
          <w:rFonts w:asciiTheme="majorBidi" w:eastAsiaTheme="minorEastAsia" w:hAnsiTheme="majorBidi" w:cstheme="majorBidi"/>
          <w:color w:val="0070C0"/>
          <w:sz w:val="20"/>
          <w:szCs w:val="20"/>
          <w:lang w:val="en-US" w:eastAsia="zh-CN"/>
        </w:rPr>
        <w:instrText xml:space="preserve"> REF _Ref478376532 \h  \* MERGEFORMAT </w:instrText>
      </w:r>
      <w:r w:rsidRPr="00913635">
        <w:rPr>
          <w:rFonts w:asciiTheme="majorBidi" w:eastAsiaTheme="minorEastAsia" w:hAnsiTheme="majorBidi" w:cstheme="majorBidi"/>
          <w:color w:val="0070C0"/>
          <w:sz w:val="20"/>
          <w:szCs w:val="20"/>
          <w:lang w:val="en-US" w:eastAsia="zh-CN"/>
        </w:rPr>
      </w:r>
      <w:r w:rsidRPr="00913635">
        <w:rPr>
          <w:rFonts w:asciiTheme="majorBidi" w:eastAsiaTheme="minorEastAsia" w:hAnsiTheme="majorBidi" w:cstheme="majorBidi"/>
          <w:color w:val="0070C0"/>
          <w:sz w:val="20"/>
          <w:szCs w:val="20"/>
          <w:lang w:val="en-US" w:eastAsia="zh-CN"/>
        </w:rPr>
        <w:fldChar w:fldCharType="separate"/>
      </w:r>
      <w:r w:rsidRPr="00913635">
        <w:rPr>
          <w:rFonts w:asciiTheme="majorBidi" w:hAnsiTheme="majorBidi" w:cstheme="majorBidi"/>
          <w:color w:val="0070C0"/>
          <w:sz w:val="20"/>
          <w:szCs w:val="20"/>
        </w:rPr>
        <w:t xml:space="preserve">Table </w:t>
      </w:r>
      <w:r w:rsidRPr="00913635">
        <w:rPr>
          <w:rFonts w:asciiTheme="majorBidi" w:hAnsiTheme="majorBidi" w:cstheme="majorBidi"/>
          <w:noProof/>
          <w:color w:val="0070C0"/>
          <w:sz w:val="20"/>
          <w:szCs w:val="20"/>
        </w:rPr>
        <w:t>3</w:t>
      </w:r>
      <w:r w:rsidRPr="00913635">
        <w:rPr>
          <w:rFonts w:asciiTheme="majorBidi" w:eastAsiaTheme="minorEastAsia" w:hAnsiTheme="majorBidi" w:cstheme="majorBidi"/>
          <w:color w:val="0070C0"/>
          <w:sz w:val="20"/>
          <w:szCs w:val="20"/>
          <w:lang w:val="en-US" w:eastAsia="zh-CN"/>
        </w:rPr>
        <w:fldChar w:fldCharType="end"/>
      </w:r>
      <w:r w:rsidRPr="00913635">
        <w:rPr>
          <w:rFonts w:asciiTheme="majorBidi" w:eastAsiaTheme="minorEastAsia" w:hAnsiTheme="majorBidi" w:cstheme="majorBidi"/>
          <w:color w:val="0070C0"/>
          <w:sz w:val="21"/>
          <w:szCs w:val="21"/>
          <w:lang w:val="en-US" w:eastAsia="zh-CN"/>
        </w:rPr>
        <w:t xml:space="preserve"> </w:t>
      </w:r>
      <w:r w:rsidRPr="00913635">
        <w:rPr>
          <w:rFonts w:asciiTheme="majorBidi" w:eastAsiaTheme="minorEastAsia" w:hAnsiTheme="majorBidi" w:cstheme="majorBidi"/>
          <w:color w:val="000000"/>
          <w:sz w:val="21"/>
          <w:szCs w:val="21"/>
          <w:lang w:val="en-US" w:eastAsia="zh-CN"/>
        </w:rPr>
        <w:t xml:space="preserve">summarizes the six main categories for the uses of criticality rating. Based on these journal articles, some observations are made in the following subsections. </w:t>
      </w:r>
    </w:p>
    <w:p w14:paraId="64EBC2C0" w14:textId="77777777" w:rsidR="00A952C6" w:rsidRPr="00913635" w:rsidRDefault="00A952C6" w:rsidP="009276CE">
      <w:pPr>
        <w:widowControl w:val="0"/>
        <w:autoSpaceDE w:val="0"/>
        <w:autoSpaceDN w:val="0"/>
        <w:adjustRightInd w:val="0"/>
        <w:spacing w:after="240" w:line="260" w:lineRule="atLeast"/>
        <w:jc w:val="both"/>
        <w:rPr>
          <w:rFonts w:asciiTheme="majorBidi" w:eastAsiaTheme="minorEastAsia" w:hAnsiTheme="majorBidi" w:cstheme="majorBidi"/>
          <w:color w:val="000000"/>
          <w:sz w:val="21"/>
          <w:szCs w:val="21"/>
          <w:lang w:val="en-US" w:eastAsia="zh-CN"/>
        </w:rPr>
      </w:pPr>
    </w:p>
    <w:p w14:paraId="439B3697" w14:textId="77777777" w:rsidR="00A952C6" w:rsidRPr="00913635" w:rsidRDefault="00A952C6" w:rsidP="00A952C6">
      <w:pPr>
        <w:pStyle w:val="Caption"/>
        <w:keepNext/>
        <w:jc w:val="both"/>
        <w:rPr>
          <w:rFonts w:asciiTheme="majorBidi" w:hAnsiTheme="majorBidi" w:cstheme="majorBidi"/>
        </w:rPr>
      </w:pPr>
      <w:bookmarkStart w:id="5" w:name="_Ref478376158"/>
      <w:r w:rsidRPr="00913635">
        <w:rPr>
          <w:rFonts w:asciiTheme="majorBidi" w:hAnsiTheme="majorBidi" w:cstheme="majorBidi"/>
          <w:i w:val="0"/>
          <w:iCs w:val="0"/>
        </w:rPr>
        <w:lastRenderedPageBreak/>
        <w:t xml:space="preserve">Figure </w:t>
      </w:r>
      <w:r w:rsidRPr="00913635">
        <w:rPr>
          <w:rFonts w:asciiTheme="majorBidi" w:hAnsiTheme="majorBidi" w:cstheme="majorBidi"/>
        </w:rPr>
        <w:fldChar w:fldCharType="begin"/>
      </w:r>
      <w:r w:rsidRPr="00913635">
        <w:rPr>
          <w:rFonts w:asciiTheme="majorBidi" w:hAnsiTheme="majorBidi" w:cstheme="majorBidi"/>
          <w:i w:val="0"/>
          <w:iCs w:val="0"/>
        </w:rPr>
        <w:instrText xml:space="preserve"> SEQ Figure \* ARABIC </w:instrText>
      </w:r>
      <w:r w:rsidRPr="00913635">
        <w:rPr>
          <w:rFonts w:asciiTheme="majorBidi" w:hAnsiTheme="majorBidi" w:cstheme="majorBidi"/>
        </w:rPr>
        <w:fldChar w:fldCharType="separate"/>
      </w:r>
      <w:r w:rsidRPr="00913635">
        <w:rPr>
          <w:rFonts w:asciiTheme="majorBidi" w:hAnsiTheme="majorBidi" w:cstheme="majorBidi"/>
          <w:i w:val="0"/>
          <w:iCs w:val="0"/>
          <w:noProof/>
        </w:rPr>
        <w:t>1</w:t>
      </w:r>
      <w:r w:rsidRPr="00913635">
        <w:rPr>
          <w:rFonts w:asciiTheme="majorBidi" w:hAnsiTheme="majorBidi" w:cstheme="majorBidi"/>
        </w:rPr>
        <w:fldChar w:fldCharType="end"/>
      </w:r>
      <w:bookmarkEnd w:id="5"/>
      <w:r w:rsidRPr="00913635">
        <w:rPr>
          <w:rFonts w:asciiTheme="majorBidi" w:hAnsiTheme="majorBidi" w:cstheme="majorBidi"/>
        </w:rPr>
        <w:t xml:space="preserve">: </w:t>
      </w:r>
      <w:r w:rsidRPr="00913635">
        <w:rPr>
          <w:rFonts w:asciiTheme="majorBidi" w:hAnsiTheme="majorBidi" w:cstheme="majorBidi"/>
          <w:b/>
          <w:bCs/>
        </w:rPr>
        <w:t>Trend in the Definition of Criticality</w:t>
      </w:r>
    </w:p>
    <w:p w14:paraId="348A0C7B" w14:textId="77777777" w:rsidR="00A952C6" w:rsidRPr="00913635" w:rsidRDefault="00A952C6" w:rsidP="00A952C6">
      <w:pPr>
        <w:widowControl w:val="0"/>
        <w:autoSpaceDE w:val="0"/>
        <w:autoSpaceDN w:val="0"/>
        <w:adjustRightInd w:val="0"/>
        <w:spacing w:after="240" w:line="260" w:lineRule="atLeast"/>
        <w:jc w:val="both"/>
        <w:rPr>
          <w:rFonts w:asciiTheme="majorBidi" w:eastAsiaTheme="minorEastAsia" w:hAnsiTheme="majorBidi" w:cstheme="majorBidi"/>
          <w:color w:val="000000"/>
          <w:sz w:val="21"/>
          <w:szCs w:val="21"/>
          <w:lang w:val="en-US" w:eastAsia="zh-CN"/>
        </w:rPr>
      </w:pPr>
      <w:r w:rsidRPr="00913635">
        <w:rPr>
          <w:rFonts w:asciiTheme="majorBidi" w:hAnsiTheme="majorBidi" w:cstheme="majorBidi"/>
          <w:noProof/>
          <w:lang w:val="en-US" w:eastAsia="zh-CN"/>
        </w:rPr>
        <w:drawing>
          <wp:inline distT="0" distB="0" distL="0" distR="0" wp14:anchorId="7120A4A0" wp14:editId="0C588078">
            <wp:extent cx="5664200" cy="2404745"/>
            <wp:effectExtent l="0" t="0" r="0"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913635">
        <w:rPr>
          <w:rFonts w:asciiTheme="majorBidi" w:eastAsiaTheme="minorEastAsia" w:hAnsiTheme="majorBidi" w:cstheme="majorBidi"/>
          <w:color w:val="000000"/>
          <w:sz w:val="21"/>
          <w:szCs w:val="21"/>
          <w:lang w:val="en-US" w:eastAsia="zh-CN"/>
        </w:rPr>
        <w:br/>
      </w:r>
    </w:p>
    <w:p w14:paraId="2F0DAB6B" w14:textId="77777777" w:rsidR="009276CE" w:rsidRPr="00913635" w:rsidRDefault="009276CE" w:rsidP="009276CE">
      <w:pPr>
        <w:pStyle w:val="ListParagraph"/>
        <w:widowControl w:val="0"/>
        <w:numPr>
          <w:ilvl w:val="1"/>
          <w:numId w:val="4"/>
        </w:numPr>
        <w:autoSpaceDE w:val="0"/>
        <w:autoSpaceDN w:val="0"/>
        <w:adjustRightInd w:val="0"/>
        <w:spacing w:after="240" w:line="260" w:lineRule="atLeast"/>
        <w:ind w:left="567" w:hanging="567"/>
        <w:rPr>
          <w:rFonts w:asciiTheme="majorBidi" w:eastAsiaTheme="minorEastAsia" w:hAnsiTheme="majorBidi" w:cstheme="majorBidi"/>
          <w:color w:val="000000"/>
          <w:sz w:val="21"/>
          <w:szCs w:val="21"/>
          <w:lang w:val="en-US" w:eastAsia="zh-CN"/>
        </w:rPr>
      </w:pPr>
      <w:r w:rsidRPr="00913635">
        <w:rPr>
          <w:rFonts w:asciiTheme="majorBidi" w:eastAsiaTheme="minorEastAsia" w:hAnsiTheme="majorBidi" w:cstheme="majorBidi"/>
          <w:color w:val="000000"/>
          <w:sz w:val="21"/>
          <w:szCs w:val="21"/>
          <w:lang w:val="en-US" w:eastAsia="zh-CN"/>
        </w:rPr>
        <w:t>The Prevalent Definitions</w:t>
      </w:r>
    </w:p>
    <w:p w14:paraId="3A75EE74" w14:textId="77777777" w:rsidR="009276CE" w:rsidRPr="00913635" w:rsidRDefault="009276CE" w:rsidP="009276CE">
      <w:pPr>
        <w:widowControl w:val="0"/>
        <w:autoSpaceDE w:val="0"/>
        <w:autoSpaceDN w:val="0"/>
        <w:adjustRightInd w:val="0"/>
        <w:spacing w:after="240" w:line="260" w:lineRule="atLeast"/>
        <w:jc w:val="both"/>
        <w:rPr>
          <w:rFonts w:asciiTheme="majorBidi" w:eastAsiaTheme="minorEastAsia" w:hAnsiTheme="majorBidi" w:cstheme="majorBidi"/>
          <w:color w:val="000000"/>
          <w:sz w:val="21"/>
          <w:szCs w:val="21"/>
          <w:lang w:val="en-US" w:eastAsia="zh-CN"/>
        </w:rPr>
      </w:pPr>
      <w:r w:rsidRPr="00913635">
        <w:rPr>
          <w:rFonts w:asciiTheme="majorBidi" w:eastAsiaTheme="minorEastAsia" w:hAnsiTheme="majorBidi" w:cstheme="majorBidi"/>
          <w:color w:val="000000"/>
          <w:sz w:val="21"/>
          <w:szCs w:val="21"/>
          <w:lang w:val="en-US" w:eastAsia="zh-CN"/>
        </w:rPr>
        <w:t xml:space="preserve">According to </w:t>
      </w:r>
      <w:r w:rsidRPr="00913635">
        <w:rPr>
          <w:rFonts w:asciiTheme="majorBidi" w:eastAsiaTheme="minorEastAsia" w:hAnsiTheme="majorBidi" w:cstheme="majorBidi"/>
          <w:color w:val="0070C0"/>
          <w:sz w:val="20"/>
          <w:szCs w:val="20"/>
          <w:lang w:val="en-US" w:eastAsia="zh-CN"/>
        </w:rPr>
        <w:fldChar w:fldCharType="begin"/>
      </w:r>
      <w:r w:rsidRPr="00913635">
        <w:rPr>
          <w:rFonts w:asciiTheme="majorBidi" w:eastAsiaTheme="minorEastAsia" w:hAnsiTheme="majorBidi" w:cstheme="majorBidi"/>
          <w:color w:val="0070C0"/>
          <w:sz w:val="20"/>
          <w:szCs w:val="20"/>
          <w:lang w:val="en-US" w:eastAsia="zh-CN"/>
        </w:rPr>
        <w:instrText xml:space="preserve"> REF _Ref478376158 \h  \* MERGEFORMAT </w:instrText>
      </w:r>
      <w:r w:rsidRPr="00913635">
        <w:rPr>
          <w:rFonts w:asciiTheme="majorBidi" w:eastAsiaTheme="minorEastAsia" w:hAnsiTheme="majorBidi" w:cstheme="majorBidi"/>
          <w:color w:val="0070C0"/>
          <w:sz w:val="20"/>
          <w:szCs w:val="20"/>
          <w:lang w:val="en-US" w:eastAsia="zh-CN"/>
        </w:rPr>
      </w:r>
      <w:r w:rsidRPr="00913635">
        <w:rPr>
          <w:rFonts w:asciiTheme="majorBidi" w:eastAsiaTheme="minorEastAsia" w:hAnsiTheme="majorBidi" w:cstheme="majorBidi"/>
          <w:color w:val="0070C0"/>
          <w:sz w:val="20"/>
          <w:szCs w:val="20"/>
          <w:lang w:val="en-US" w:eastAsia="zh-CN"/>
        </w:rPr>
        <w:fldChar w:fldCharType="separate"/>
      </w:r>
      <w:r w:rsidRPr="00913635">
        <w:rPr>
          <w:rFonts w:asciiTheme="majorBidi" w:hAnsiTheme="majorBidi" w:cstheme="majorBidi"/>
          <w:color w:val="0070C0"/>
          <w:sz w:val="20"/>
          <w:szCs w:val="20"/>
        </w:rPr>
        <w:t xml:space="preserve">Figure </w:t>
      </w:r>
      <w:r w:rsidRPr="00913635">
        <w:rPr>
          <w:rFonts w:asciiTheme="majorBidi" w:hAnsiTheme="majorBidi" w:cstheme="majorBidi"/>
          <w:noProof/>
          <w:color w:val="0070C0"/>
          <w:sz w:val="20"/>
          <w:szCs w:val="20"/>
        </w:rPr>
        <w:t>1</w:t>
      </w:r>
      <w:r w:rsidRPr="00913635">
        <w:rPr>
          <w:rFonts w:asciiTheme="majorBidi" w:eastAsiaTheme="minorEastAsia" w:hAnsiTheme="majorBidi" w:cstheme="majorBidi"/>
          <w:color w:val="0070C0"/>
          <w:sz w:val="20"/>
          <w:szCs w:val="20"/>
          <w:lang w:val="en-US" w:eastAsia="zh-CN"/>
        </w:rPr>
        <w:fldChar w:fldCharType="end"/>
      </w:r>
      <w:r w:rsidRPr="00913635">
        <w:rPr>
          <w:rFonts w:asciiTheme="majorBidi" w:eastAsiaTheme="minorEastAsia" w:hAnsiTheme="majorBidi" w:cstheme="majorBidi"/>
          <w:color w:val="000000"/>
          <w:sz w:val="21"/>
          <w:szCs w:val="21"/>
          <w:lang w:val="en-US" w:eastAsia="zh-CN"/>
        </w:rPr>
        <w:t>, the most dominant view of criticality from 1950 to 1970 is the risk-based definition, with 67% of the total literature review. As seen, 33% of the literature consider criticality from cost perspective as a comparative consequence, while there was no report of value-based definition of criticality. Between 1971 and 1985, risk-based view of criticality was still prevalent with 70% count.</w:t>
      </w:r>
    </w:p>
    <w:p w14:paraId="5949B606" w14:textId="77777777" w:rsidR="009276CE" w:rsidRPr="00913635" w:rsidRDefault="009276CE" w:rsidP="00A952C6">
      <w:pPr>
        <w:widowControl w:val="0"/>
        <w:autoSpaceDE w:val="0"/>
        <w:autoSpaceDN w:val="0"/>
        <w:adjustRightInd w:val="0"/>
        <w:spacing w:after="240" w:line="260" w:lineRule="atLeast"/>
        <w:jc w:val="both"/>
        <w:rPr>
          <w:rFonts w:asciiTheme="majorBidi" w:eastAsiaTheme="minorEastAsia" w:hAnsiTheme="majorBidi" w:cstheme="majorBidi"/>
          <w:color w:val="000000"/>
          <w:sz w:val="21"/>
          <w:szCs w:val="21"/>
          <w:lang w:val="en-US" w:eastAsia="zh-CN"/>
        </w:rPr>
      </w:pPr>
      <w:r w:rsidRPr="00913635">
        <w:rPr>
          <w:rFonts w:asciiTheme="majorBidi" w:eastAsiaTheme="minorEastAsia" w:hAnsiTheme="majorBidi" w:cstheme="majorBidi"/>
          <w:color w:val="000000"/>
          <w:sz w:val="21"/>
          <w:szCs w:val="21"/>
          <w:lang w:val="en-US" w:eastAsia="zh-CN"/>
        </w:rPr>
        <w:t>From 1998 onwards, we begin see a new perspective of criticality as impact of decision on values of an organization.</w:t>
      </w:r>
    </w:p>
    <w:p w14:paraId="7BD8F4DE" w14:textId="77777777" w:rsidR="009276CE" w:rsidRPr="00913635" w:rsidRDefault="003966B6" w:rsidP="003966B6">
      <w:pPr>
        <w:rPr>
          <w:rFonts w:asciiTheme="majorBidi" w:hAnsiTheme="majorBidi" w:cstheme="majorBidi"/>
          <w:color w:val="000000" w:themeColor="text1"/>
          <w:sz w:val="20"/>
          <w:szCs w:val="20"/>
        </w:rPr>
      </w:pPr>
      <w:r w:rsidRPr="00913635">
        <w:rPr>
          <w:rFonts w:asciiTheme="majorBidi" w:hAnsiTheme="majorBidi" w:cstheme="majorBidi"/>
          <w:color w:val="000000" w:themeColor="text1"/>
          <w:sz w:val="20"/>
          <w:szCs w:val="20"/>
        </w:rPr>
        <w:t xml:space="preserve">3.2     </w:t>
      </w:r>
      <w:r w:rsidR="009276CE" w:rsidRPr="00913635">
        <w:rPr>
          <w:rFonts w:asciiTheme="majorBidi" w:hAnsiTheme="majorBidi" w:cstheme="majorBidi"/>
          <w:color w:val="000000" w:themeColor="text1"/>
          <w:sz w:val="20"/>
          <w:szCs w:val="20"/>
        </w:rPr>
        <w:t>The Popular Techniques for Computing Criticality</w:t>
      </w:r>
    </w:p>
    <w:p w14:paraId="4D36F00B" w14:textId="77777777" w:rsidR="009276CE" w:rsidRPr="00913635" w:rsidRDefault="009276CE" w:rsidP="009276CE">
      <w:pPr>
        <w:widowControl w:val="0"/>
        <w:autoSpaceDE w:val="0"/>
        <w:autoSpaceDN w:val="0"/>
        <w:adjustRightInd w:val="0"/>
        <w:spacing w:after="240" w:line="260" w:lineRule="atLeast"/>
        <w:jc w:val="both"/>
        <w:rPr>
          <w:rFonts w:asciiTheme="majorBidi" w:eastAsiaTheme="minorEastAsia" w:hAnsiTheme="majorBidi" w:cstheme="majorBidi"/>
          <w:color w:val="000000"/>
          <w:sz w:val="21"/>
          <w:szCs w:val="21"/>
          <w:lang w:val="en-US" w:eastAsia="zh-CN"/>
        </w:rPr>
      </w:pPr>
      <w:r w:rsidRPr="00913635">
        <w:rPr>
          <w:rFonts w:asciiTheme="majorBidi" w:eastAsiaTheme="minorEastAsia" w:hAnsiTheme="majorBidi" w:cstheme="majorBidi"/>
          <w:color w:val="000000"/>
          <w:sz w:val="21"/>
          <w:szCs w:val="21"/>
          <w:lang w:val="en-US" w:eastAsia="zh-CN"/>
        </w:rPr>
        <w:t xml:space="preserve">As found in the previous sections, the category of method most frequently applied to criticality analysis was found to be MCDM with 34.0% of all the reviewed papers. Integrated approaches were the next most applied methods with 21.75%. </w:t>
      </w:r>
    </w:p>
    <w:p w14:paraId="4FA3B887" w14:textId="77777777" w:rsidR="009276CE" w:rsidRPr="00913635" w:rsidRDefault="009276CE" w:rsidP="009276CE">
      <w:pPr>
        <w:pStyle w:val="Caption"/>
        <w:keepNext/>
        <w:rPr>
          <w:rFonts w:asciiTheme="majorBidi" w:hAnsiTheme="majorBidi" w:cstheme="majorBidi"/>
        </w:rPr>
      </w:pPr>
      <w:r w:rsidRPr="00913635">
        <w:rPr>
          <w:rFonts w:asciiTheme="majorBidi" w:hAnsiTheme="majorBidi" w:cstheme="majorBidi"/>
          <w:i w:val="0"/>
          <w:iCs w:val="0"/>
        </w:rPr>
        <w:t xml:space="preserve">Figure </w:t>
      </w:r>
      <w:r w:rsidRPr="00913635">
        <w:rPr>
          <w:rFonts w:asciiTheme="majorBidi" w:hAnsiTheme="majorBidi" w:cstheme="majorBidi"/>
          <w:i w:val="0"/>
          <w:iCs w:val="0"/>
        </w:rPr>
        <w:fldChar w:fldCharType="begin"/>
      </w:r>
      <w:r w:rsidRPr="00913635">
        <w:rPr>
          <w:rFonts w:asciiTheme="majorBidi" w:hAnsiTheme="majorBidi" w:cstheme="majorBidi"/>
          <w:i w:val="0"/>
          <w:iCs w:val="0"/>
        </w:rPr>
        <w:instrText xml:space="preserve"> SEQ Figure \* ARABIC </w:instrText>
      </w:r>
      <w:r w:rsidRPr="00913635">
        <w:rPr>
          <w:rFonts w:asciiTheme="majorBidi" w:hAnsiTheme="majorBidi" w:cstheme="majorBidi"/>
          <w:i w:val="0"/>
          <w:iCs w:val="0"/>
        </w:rPr>
        <w:fldChar w:fldCharType="separate"/>
      </w:r>
      <w:r w:rsidRPr="00913635">
        <w:rPr>
          <w:rFonts w:asciiTheme="majorBidi" w:hAnsiTheme="majorBidi" w:cstheme="majorBidi"/>
          <w:i w:val="0"/>
          <w:iCs w:val="0"/>
          <w:noProof/>
        </w:rPr>
        <w:t>2</w:t>
      </w:r>
      <w:r w:rsidRPr="00913635">
        <w:rPr>
          <w:rFonts w:asciiTheme="majorBidi" w:hAnsiTheme="majorBidi" w:cstheme="majorBidi"/>
          <w:i w:val="0"/>
          <w:iCs w:val="0"/>
        </w:rPr>
        <w:fldChar w:fldCharType="end"/>
      </w:r>
      <w:r w:rsidRPr="00913635">
        <w:rPr>
          <w:rFonts w:asciiTheme="majorBidi" w:hAnsiTheme="majorBidi" w:cstheme="majorBidi"/>
        </w:rPr>
        <w:t xml:space="preserve">: </w:t>
      </w:r>
      <w:r w:rsidRPr="00913635">
        <w:rPr>
          <w:rFonts w:asciiTheme="majorBidi" w:hAnsiTheme="majorBidi" w:cstheme="majorBidi"/>
          <w:b/>
          <w:bCs/>
        </w:rPr>
        <w:t>Trend in the Technique for Computing Criticality</w:t>
      </w:r>
    </w:p>
    <w:p w14:paraId="56EAE769" w14:textId="77777777" w:rsidR="009276CE" w:rsidRPr="00913635" w:rsidRDefault="009276CE" w:rsidP="009276CE">
      <w:pPr>
        <w:widowControl w:val="0"/>
        <w:autoSpaceDE w:val="0"/>
        <w:autoSpaceDN w:val="0"/>
        <w:adjustRightInd w:val="0"/>
        <w:spacing w:after="240" w:line="260" w:lineRule="atLeast"/>
        <w:rPr>
          <w:rFonts w:asciiTheme="majorBidi" w:eastAsiaTheme="minorEastAsia" w:hAnsiTheme="majorBidi" w:cstheme="majorBidi"/>
          <w:color w:val="000000"/>
          <w:sz w:val="24"/>
          <w:szCs w:val="24"/>
          <w:lang w:val="en-US" w:eastAsia="zh-CN"/>
        </w:rPr>
      </w:pPr>
      <w:r w:rsidRPr="00913635">
        <w:rPr>
          <w:rFonts w:asciiTheme="majorBidi" w:hAnsiTheme="majorBidi" w:cstheme="majorBidi"/>
          <w:noProof/>
          <w:lang w:val="en-US" w:eastAsia="zh-CN"/>
        </w:rPr>
        <w:drawing>
          <wp:inline distT="0" distB="0" distL="0" distR="0" wp14:anchorId="430A3178" wp14:editId="79189C23">
            <wp:extent cx="5652135" cy="2301240"/>
            <wp:effectExtent l="0" t="0" r="12065" b="101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CBC9538" w14:textId="77777777" w:rsidR="009276CE" w:rsidRPr="00913635" w:rsidRDefault="009276CE" w:rsidP="003966B6">
      <w:pPr>
        <w:widowControl w:val="0"/>
        <w:autoSpaceDE w:val="0"/>
        <w:autoSpaceDN w:val="0"/>
        <w:adjustRightInd w:val="0"/>
        <w:spacing w:after="240" w:line="260" w:lineRule="atLeast"/>
        <w:jc w:val="both"/>
        <w:rPr>
          <w:rFonts w:asciiTheme="majorBidi" w:eastAsiaTheme="minorEastAsia" w:hAnsiTheme="majorBidi" w:cstheme="majorBidi"/>
          <w:color w:val="000000"/>
          <w:sz w:val="21"/>
          <w:szCs w:val="21"/>
          <w:lang w:val="en-US" w:eastAsia="zh-CN"/>
        </w:rPr>
      </w:pPr>
      <w:r w:rsidRPr="00913635">
        <w:rPr>
          <w:rFonts w:asciiTheme="majorBidi" w:eastAsiaTheme="minorEastAsia" w:hAnsiTheme="majorBidi" w:cstheme="majorBidi"/>
          <w:color w:val="000000"/>
          <w:sz w:val="21"/>
          <w:szCs w:val="21"/>
          <w:lang w:val="en-US" w:eastAsia="zh-CN"/>
        </w:rPr>
        <w:lastRenderedPageBreak/>
        <w:t xml:space="preserve">According to </w:t>
      </w:r>
      <w:r w:rsidRPr="00913635">
        <w:rPr>
          <w:rFonts w:asciiTheme="majorBidi" w:eastAsiaTheme="minorEastAsia" w:hAnsiTheme="majorBidi" w:cstheme="majorBidi"/>
          <w:color w:val="0070C0"/>
          <w:sz w:val="20"/>
          <w:szCs w:val="20"/>
          <w:lang w:val="en-US" w:eastAsia="zh-CN"/>
        </w:rPr>
        <w:fldChar w:fldCharType="begin"/>
      </w:r>
      <w:r w:rsidRPr="00913635">
        <w:rPr>
          <w:rFonts w:asciiTheme="majorBidi" w:eastAsiaTheme="minorEastAsia" w:hAnsiTheme="majorBidi" w:cstheme="majorBidi"/>
          <w:color w:val="0070C0"/>
          <w:sz w:val="20"/>
          <w:szCs w:val="20"/>
          <w:lang w:val="en-US" w:eastAsia="zh-CN"/>
        </w:rPr>
        <w:instrText xml:space="preserve"> REF _Ref478376600 \h  \* MERGEFORMAT </w:instrText>
      </w:r>
      <w:r w:rsidRPr="00913635">
        <w:rPr>
          <w:rFonts w:asciiTheme="majorBidi" w:eastAsiaTheme="minorEastAsia" w:hAnsiTheme="majorBidi" w:cstheme="majorBidi"/>
          <w:color w:val="0070C0"/>
          <w:sz w:val="20"/>
          <w:szCs w:val="20"/>
          <w:lang w:val="en-US" w:eastAsia="zh-CN"/>
        </w:rPr>
      </w:r>
      <w:r w:rsidRPr="00913635">
        <w:rPr>
          <w:rFonts w:asciiTheme="majorBidi" w:eastAsiaTheme="minorEastAsia" w:hAnsiTheme="majorBidi" w:cstheme="majorBidi"/>
          <w:color w:val="0070C0"/>
          <w:sz w:val="20"/>
          <w:szCs w:val="20"/>
          <w:lang w:val="en-US" w:eastAsia="zh-CN"/>
        </w:rPr>
        <w:fldChar w:fldCharType="separate"/>
      </w:r>
      <w:r w:rsidRPr="00913635">
        <w:rPr>
          <w:rFonts w:asciiTheme="majorBidi" w:hAnsiTheme="majorBidi" w:cstheme="majorBidi"/>
          <w:color w:val="0070C0"/>
          <w:sz w:val="20"/>
          <w:szCs w:val="20"/>
        </w:rPr>
        <w:t xml:space="preserve">Table </w:t>
      </w:r>
      <w:r w:rsidRPr="00913635">
        <w:rPr>
          <w:rFonts w:asciiTheme="majorBidi" w:hAnsiTheme="majorBidi" w:cstheme="majorBidi"/>
          <w:noProof/>
          <w:color w:val="0070C0"/>
          <w:sz w:val="20"/>
          <w:szCs w:val="20"/>
        </w:rPr>
        <w:t>2</w:t>
      </w:r>
      <w:r w:rsidRPr="00913635">
        <w:rPr>
          <w:rFonts w:asciiTheme="majorBidi" w:eastAsiaTheme="minorEastAsia" w:hAnsiTheme="majorBidi" w:cstheme="majorBidi"/>
          <w:color w:val="0070C0"/>
          <w:sz w:val="20"/>
          <w:szCs w:val="20"/>
          <w:lang w:val="en-US" w:eastAsia="zh-CN"/>
        </w:rPr>
        <w:fldChar w:fldCharType="end"/>
      </w:r>
      <w:r w:rsidRPr="00913635">
        <w:rPr>
          <w:rFonts w:asciiTheme="majorBidi" w:eastAsiaTheme="minorEastAsia" w:hAnsiTheme="majorBidi" w:cstheme="majorBidi"/>
          <w:color w:val="000000"/>
          <w:sz w:val="21"/>
          <w:szCs w:val="21"/>
          <w:lang w:val="en-US" w:eastAsia="zh-CN"/>
        </w:rPr>
        <w:t xml:space="preserve">, the most popular approach is AHP, followed by fuzzy logic, and then monte </w:t>
      </w:r>
      <w:proofErr w:type="spellStart"/>
      <w:r w:rsidRPr="00913635">
        <w:rPr>
          <w:rFonts w:asciiTheme="majorBidi" w:eastAsiaTheme="minorEastAsia" w:hAnsiTheme="majorBidi" w:cstheme="majorBidi"/>
          <w:color w:val="000000"/>
          <w:sz w:val="21"/>
          <w:szCs w:val="21"/>
          <w:lang w:val="en-US" w:eastAsia="zh-CN"/>
        </w:rPr>
        <w:t>carlo</w:t>
      </w:r>
      <w:proofErr w:type="spellEnd"/>
      <w:r w:rsidRPr="00913635">
        <w:rPr>
          <w:rFonts w:asciiTheme="majorBidi" w:eastAsiaTheme="minorEastAsia" w:hAnsiTheme="majorBidi" w:cstheme="majorBidi"/>
          <w:color w:val="000000"/>
          <w:sz w:val="21"/>
          <w:szCs w:val="21"/>
          <w:lang w:val="en-US" w:eastAsia="zh-CN"/>
        </w:rPr>
        <w:t>. The wide applicability of AHP, and MCDM in general, is because it possesses certain unique advantages (</w:t>
      </w:r>
      <w:r w:rsidRPr="00913635">
        <w:rPr>
          <w:rFonts w:asciiTheme="majorBidi" w:eastAsiaTheme="minorEastAsia" w:hAnsiTheme="majorBidi" w:cstheme="majorBidi"/>
          <w:color w:val="000000"/>
          <w:sz w:val="21"/>
          <w:szCs w:val="21"/>
          <w:lang w:val="en-US" w:eastAsia="zh-CN"/>
        </w:rPr>
        <w:fldChar w:fldCharType="begin" w:fldLock="1"/>
      </w:r>
      <w:r w:rsidRPr="00913635">
        <w:rPr>
          <w:rFonts w:asciiTheme="majorBidi" w:eastAsiaTheme="minorEastAsia" w:hAnsiTheme="majorBidi" w:cstheme="majorBidi"/>
          <w:color w:val="000000"/>
          <w:sz w:val="21"/>
          <w:szCs w:val="21"/>
          <w:lang w:val="en-US" w:eastAsia="zh-CN"/>
        </w:rPr>
        <w:instrText>ADDIN CSL_CITATION { "citationItems" : [ { "id" : "ITEM-1", "itemData" : { "DOI" : "10.1243/0954405011519493", "ISSN" : "00000000", "author" : [ { "dropping-particle" : "", "family" : "Alvi", "given" : "A U", "non-dropping-particle" : "", "parse-names" : false, "suffix" : "" }, { "dropping-particle" : "", "family" : "Labib", "given" : "A W", "non-dropping-particle" : "", "parse-names" : false, "suffix" : "" } ], "container-title" : "Proceedings of the Institution of Mechanical Engineers, Part B Journal of Engineering Manufacture", "id" : "ITEM-1", "issue" : "12", "issued" : { "date-parts" : [ [ "2001" ] ] }, "page" : "1773-1786", "title" : "Selecting next-generation manufacturing paradigms\u2014an analytic hierarchy process based criticality analysis", "type" : "article-journal", "volume" : "215" }, "uris" : [ "http://www.mendeley.com/documents/?uuid=4f2fa99c-2624-340d-94d9-ea7d1a9779e4" ] } ], "mendeley" : { "formattedCitation" : "(Alvi and Labib, 2001)", "manualFormatting" : "Alvi and Labib (2001)", "plainTextFormattedCitation" : "(Alvi and Labib, 2001)", "previouslyFormattedCitation" : "(Alvi and Labib, 2001)" }, "properties" : { "noteIndex" : 0 }, "schema" : "https://github.com/citation-style-language/schema/raw/master/csl-citation.json" }</w:instrText>
      </w:r>
      <w:r w:rsidRPr="00913635">
        <w:rPr>
          <w:rFonts w:asciiTheme="majorBidi" w:eastAsiaTheme="minorEastAsia" w:hAnsiTheme="majorBidi" w:cstheme="majorBidi"/>
          <w:color w:val="000000"/>
          <w:sz w:val="21"/>
          <w:szCs w:val="21"/>
          <w:lang w:val="en-US" w:eastAsia="zh-CN"/>
        </w:rPr>
        <w:fldChar w:fldCharType="separate"/>
      </w:r>
      <w:r w:rsidRPr="00913635">
        <w:rPr>
          <w:rFonts w:asciiTheme="majorBidi" w:eastAsiaTheme="minorEastAsia" w:hAnsiTheme="majorBidi" w:cstheme="majorBidi"/>
          <w:noProof/>
          <w:color w:val="000000"/>
          <w:sz w:val="21"/>
          <w:szCs w:val="21"/>
          <w:lang w:val="en-US" w:eastAsia="zh-CN"/>
        </w:rPr>
        <w:t>Alvi and Labib (2001)</w:t>
      </w:r>
      <w:r w:rsidRPr="00913635">
        <w:rPr>
          <w:rFonts w:asciiTheme="majorBidi" w:eastAsiaTheme="minorEastAsia" w:hAnsiTheme="majorBidi" w:cstheme="majorBidi"/>
          <w:color w:val="000000"/>
          <w:sz w:val="21"/>
          <w:szCs w:val="21"/>
          <w:lang w:val="en-US" w:eastAsia="zh-CN"/>
        </w:rPr>
        <w:fldChar w:fldCharType="end"/>
      </w:r>
      <w:r w:rsidRPr="00913635">
        <w:rPr>
          <w:rFonts w:asciiTheme="majorBidi" w:eastAsiaTheme="minorEastAsia" w:hAnsiTheme="majorBidi" w:cstheme="majorBidi"/>
          <w:color w:val="000000"/>
          <w:sz w:val="21"/>
          <w:szCs w:val="21"/>
          <w:lang w:val="en-US" w:eastAsia="zh-CN"/>
        </w:rPr>
        <w:t xml:space="preserve">;  </w:t>
      </w:r>
      <w:r w:rsidRPr="00913635">
        <w:rPr>
          <w:rFonts w:asciiTheme="majorBidi" w:eastAsiaTheme="minorEastAsia" w:hAnsiTheme="majorBidi" w:cstheme="majorBidi"/>
          <w:color w:val="000000"/>
          <w:sz w:val="21"/>
          <w:szCs w:val="21"/>
          <w:lang w:val="en-US" w:eastAsia="zh-CN"/>
        </w:rPr>
        <w:fldChar w:fldCharType="begin" w:fldLock="1"/>
      </w:r>
      <w:r w:rsidRPr="00913635">
        <w:rPr>
          <w:rFonts w:asciiTheme="majorBidi" w:eastAsiaTheme="minorEastAsia" w:hAnsiTheme="majorBidi" w:cstheme="majorBidi"/>
          <w:color w:val="000000"/>
          <w:sz w:val="21"/>
          <w:szCs w:val="21"/>
          <w:lang w:val="en-US" w:eastAsia="zh-CN"/>
        </w:rPr>
        <w:instrText>ADDIN CSL_CITATION { "citationItems" : [ { "id" : "ITEM-1", "itemData" : { "DOI" : "10.1016/0925-5273(94)90095-7", "ISSN" : "09255273", "abstract" : "Spare parts constitute a significant portion of the inventory in any manufacturing organisation. Specifying optimal inventory control policies for spares requires the use of forecasting techniques, ABC analysis, FSN analysis, VED analysis, etc. While the ABC and FSN analyses are straightforward, evaluation of the criticality of spares by using quantitative measures is difficult and problematic while performing VED analysis. This paper describes the use of Saaty's analytic hierarchy process for evaluating the criticality of spares. A three-level hierarchy has been suggested. Criteria influencing the criticality of different spare parts have been identified and the alternative modes for each criterion have been specified. The model has been used to obtain absolute measurements of criticality which can be compared with prespecified numerical limits for classifying spare parts as Vital, Essential, or Desirable. The model's working has been demonstrated through an illustration involving a spare part in the inventory system of a large manufacturing organisation.", "author" : [ { "dropping-particle" : "", "family" : "Gajpal", "given" : "Prem Prakash", "non-dropping-particle" : "", "parse-names" : false, "suffix" : "" }, { "dropping-particle" : "", "family" : "Ganesh", "given" : "L.S.", "non-dropping-particle" : "", "parse-names" : false, "suffix" : "" }, { "dropping-particle" : "", "family" : "Rajendran", "given" : "Chandrasekharan", "non-dropping-particle" : "", "parse-names" : false, "suffix" : "" } ], "container-title" : "International Journal of Production Economics", "id" : "ITEM-1", "issue" : "1-3", "issued" : { "date-parts" : [ [ "1994", "6" ] ] }, "page" : "293-297", "title" : "Criticality analysis of spare parts using the analytic hierarchy process", "type" : "article-journal", "volume" : "35" }, "uris" : [ "http://www.mendeley.com/documents/?uuid=c287d8d7-1bb9-4459-93d1-8f68c0092ec4" ] } ], "mendeley" : { "formattedCitation" : "(Gajpal, Ganesh and Rajendran, 1994)", "manualFormatting" : "Gajpal, Ganesh and Rajendran (1994)", "plainTextFormattedCitation" : "(Gajpal, Ganesh and Rajendran, 1994)", "previouslyFormattedCitation" : "(Gajpal, Ganesh and Rajendran, 1994)" }, "properties" : { "noteIndex" : 0 }, "schema" : "https://github.com/citation-style-language/schema/raw/master/csl-citation.json" }</w:instrText>
      </w:r>
      <w:r w:rsidRPr="00913635">
        <w:rPr>
          <w:rFonts w:asciiTheme="majorBidi" w:eastAsiaTheme="minorEastAsia" w:hAnsiTheme="majorBidi" w:cstheme="majorBidi"/>
          <w:color w:val="000000"/>
          <w:sz w:val="21"/>
          <w:szCs w:val="21"/>
          <w:lang w:val="en-US" w:eastAsia="zh-CN"/>
        </w:rPr>
        <w:fldChar w:fldCharType="separate"/>
      </w:r>
      <w:r w:rsidRPr="00913635">
        <w:rPr>
          <w:rFonts w:asciiTheme="majorBidi" w:eastAsiaTheme="minorEastAsia" w:hAnsiTheme="majorBidi" w:cstheme="majorBidi"/>
          <w:noProof/>
          <w:color w:val="000000"/>
          <w:sz w:val="21"/>
          <w:szCs w:val="21"/>
          <w:lang w:val="en-US" w:eastAsia="zh-CN"/>
        </w:rPr>
        <w:t>Gajpal, Ganesh and Rajendran (1994)</w:t>
      </w:r>
      <w:r w:rsidRPr="00913635">
        <w:rPr>
          <w:rFonts w:asciiTheme="majorBidi" w:eastAsiaTheme="minorEastAsia" w:hAnsiTheme="majorBidi" w:cstheme="majorBidi"/>
          <w:color w:val="000000"/>
          <w:sz w:val="21"/>
          <w:szCs w:val="21"/>
          <w:lang w:val="en-US" w:eastAsia="zh-CN"/>
        </w:rPr>
        <w:fldChar w:fldCharType="end"/>
      </w:r>
      <w:r w:rsidRPr="00913635">
        <w:rPr>
          <w:rFonts w:asciiTheme="majorBidi" w:eastAsiaTheme="minorEastAsia" w:hAnsiTheme="majorBidi" w:cstheme="majorBidi"/>
          <w:color w:val="000000"/>
          <w:sz w:val="21"/>
          <w:szCs w:val="21"/>
          <w:lang w:val="en-US" w:eastAsia="zh-CN"/>
        </w:rPr>
        <w:t xml:space="preserve">; </w:t>
      </w:r>
      <w:r w:rsidRPr="00913635">
        <w:rPr>
          <w:rFonts w:asciiTheme="majorBidi" w:eastAsiaTheme="minorEastAsia" w:hAnsiTheme="majorBidi" w:cstheme="majorBidi"/>
          <w:color w:val="000000"/>
          <w:sz w:val="21"/>
          <w:szCs w:val="21"/>
          <w:lang w:val="en-US" w:eastAsia="zh-CN"/>
        </w:rPr>
        <w:fldChar w:fldCharType="begin" w:fldLock="1"/>
      </w:r>
      <w:r w:rsidRPr="00913635">
        <w:rPr>
          <w:rFonts w:asciiTheme="majorBidi" w:eastAsiaTheme="minorEastAsia" w:hAnsiTheme="majorBidi" w:cstheme="majorBidi"/>
          <w:color w:val="000000"/>
          <w:sz w:val="21"/>
          <w:szCs w:val="21"/>
          <w:lang w:val="en-US" w:eastAsia="zh-CN"/>
        </w:rPr>
        <w:instrText>ADDIN CSL_CITATION { "citationItems" : [ { "id" : "ITEM-1", "itemData" : { "DOI" : "10.1016/j.ijpe.2011.08.013", "ISSN" : "09255273", "abstract" : "This paper proposes a spare part classification method based on item criticality. Starting from a multi-criteria analysis, the proposed model converts relevant criteria impacting item criticality into a single score presenting the criticality level. The obtained criticality level is used to rationalize the efficiency of the spare parts inventory policy. The model presents the multi-criteria classification problem in a logic decision diagram where AHP is used to solve the multi-criteria decision sub-problems at the different decision nodes of the diagram. The method was tested and implemented in a petrochemical plant and the results of this case study are presented.", "author" : [ { "dropping-particle" : "", "family" : "Molenaers", "given" : "An", "non-dropping-particle" : "", "parse-names" : false, "suffix" : "" }, { "dropping-particle" : "", "family" : "Baets", "given" : "Herman", "non-dropping-particle" : "", "parse-names" : false, "suffix" : "" }, { "dropping-particle" : "", "family" : "Pintelon", "given" : "Liliane", "non-dropping-particle" : "", "parse-names" : false, "suffix" : "" }, { "dropping-particle" : "", "family" : "Waeyenbergh", "given" : "Geert", "non-dropping-particle" : "", "parse-names" : false, "suffix" : "" } ], "container-title" : "International Journal of Production Economics", "id" : "ITEM-1", "issue" : "2", "issued" : { "date-parts" : [ [ "2012", "12" ] ] }, "page" : "570-578", "title" : "Criticality classification of spare parts: A case study", "type" : "article-journal", "volume" : "140" }, "uris" : [ "http://www.mendeley.com/documents/?uuid=290f91bd-d4d6-4c31-997d-b1ecdddfb48f" ] } ], "mendeley" : { "formattedCitation" : "(Molenaers &lt;i&gt;et al.&lt;/i&gt;, 2012)", "manualFormatting" : "Molenaers et al. (2012)", "plainTextFormattedCitation" : "(Molenaers et al., 2012)", "previouslyFormattedCitation" : "(Molenaers &lt;i&gt;et al.&lt;/i&gt;, 2012)" }, "properties" : { "noteIndex" : 0 }, "schema" : "https://github.com/citation-style-language/schema/raw/master/csl-citation.json" }</w:instrText>
      </w:r>
      <w:r w:rsidRPr="00913635">
        <w:rPr>
          <w:rFonts w:asciiTheme="majorBidi" w:eastAsiaTheme="minorEastAsia" w:hAnsiTheme="majorBidi" w:cstheme="majorBidi"/>
          <w:color w:val="000000"/>
          <w:sz w:val="21"/>
          <w:szCs w:val="21"/>
          <w:lang w:val="en-US" w:eastAsia="zh-CN"/>
        </w:rPr>
        <w:fldChar w:fldCharType="separate"/>
      </w:r>
      <w:r w:rsidRPr="00913635">
        <w:rPr>
          <w:rFonts w:asciiTheme="majorBidi" w:eastAsiaTheme="minorEastAsia" w:hAnsiTheme="majorBidi" w:cstheme="majorBidi"/>
          <w:noProof/>
          <w:color w:val="000000"/>
          <w:sz w:val="21"/>
          <w:szCs w:val="21"/>
          <w:lang w:val="en-US" w:eastAsia="zh-CN"/>
        </w:rPr>
        <w:t>Molenaers et al. (2012)</w:t>
      </w:r>
      <w:r w:rsidRPr="00913635">
        <w:rPr>
          <w:rFonts w:asciiTheme="majorBidi" w:eastAsiaTheme="minorEastAsia" w:hAnsiTheme="majorBidi" w:cstheme="majorBidi"/>
          <w:color w:val="000000"/>
          <w:sz w:val="21"/>
          <w:szCs w:val="21"/>
          <w:lang w:val="en-US" w:eastAsia="zh-CN"/>
        </w:rPr>
        <w:fldChar w:fldCharType="end"/>
      </w:r>
      <w:r w:rsidRPr="00913635">
        <w:rPr>
          <w:rFonts w:asciiTheme="majorBidi" w:eastAsiaTheme="minorEastAsia" w:hAnsiTheme="majorBidi" w:cstheme="majorBidi"/>
          <w:color w:val="000000"/>
          <w:sz w:val="21"/>
          <w:szCs w:val="21"/>
          <w:lang w:val="en-US" w:eastAsia="zh-CN"/>
        </w:rPr>
        <w:t xml:space="preserve">; </w:t>
      </w:r>
      <w:r w:rsidRPr="00913635">
        <w:rPr>
          <w:rFonts w:asciiTheme="majorBidi" w:eastAsiaTheme="minorEastAsia" w:hAnsiTheme="majorBidi" w:cstheme="majorBidi"/>
          <w:color w:val="000000"/>
          <w:sz w:val="21"/>
          <w:szCs w:val="21"/>
          <w:lang w:val="en-US" w:eastAsia="zh-CN"/>
        </w:rPr>
        <w:fldChar w:fldCharType="begin" w:fldLock="1"/>
      </w:r>
      <w:r w:rsidRPr="00913635">
        <w:rPr>
          <w:rFonts w:asciiTheme="majorBidi" w:eastAsiaTheme="minorEastAsia" w:hAnsiTheme="majorBidi" w:cstheme="majorBidi"/>
          <w:color w:val="000000"/>
          <w:sz w:val="21"/>
          <w:szCs w:val="21"/>
          <w:lang w:val="en-US" w:eastAsia="zh-CN"/>
        </w:rPr>
        <w:instrText>ADDIN CSL_CITATION { "citationItems" : [ { "id" : "ITEM-1", "itemData" : { "author" : [ { "dropping-particle" : "", "family" : "Stoll", "given" : "J", "non-dropping-particle" : "", "parse-names" : false, "suffix" : "" }, { "dropping-particle" : "", "family" : "Kopf", "given" : "R", "non-dropping-particle" : "", "parse-names" : false, "suffix" : "" }, { "dropping-particle" : "", "family" : "Schneider", "given" : "J", "non-dropping-particle" : "", "parse-names" : false, "suffix" : "" }, { "dropping-particle" : "", "family" : "Lanza", "given" : "G", "non-dropping-particle" : "", "parse-names" : false, "suffix" : "" } ], "container-title" : "Production Engineering", "id" : "ITEM-1", "issued" : { "date-parts" : [ [ "2015" ] ] }, "title" : "Criticality analysis of spare parts management: a multi-criteria classification regarding a cross-plant central warehouse strategy", "type" : "article-journal" }, "uris" : [ "http://www.mendeley.com/documents/?uuid=16f20166-c909-3ebd-ae3c-159f8582501d" ] } ], "mendeley" : { "formattedCitation" : "(Stoll &lt;i&gt;et al.&lt;/i&gt;, 2015)", "manualFormatting" : "Stoll et al. (2015)", "plainTextFormattedCitation" : "(Stoll et al., 2015)", "previouslyFormattedCitation" : "(Stoll &lt;i&gt;et al.&lt;/i&gt;, 2015)" }, "properties" : { "noteIndex" : 0 }, "schema" : "https://github.com/citation-style-language/schema/raw/master/csl-citation.json" }</w:instrText>
      </w:r>
      <w:r w:rsidRPr="00913635">
        <w:rPr>
          <w:rFonts w:asciiTheme="majorBidi" w:eastAsiaTheme="minorEastAsia" w:hAnsiTheme="majorBidi" w:cstheme="majorBidi"/>
          <w:color w:val="000000"/>
          <w:sz w:val="21"/>
          <w:szCs w:val="21"/>
          <w:lang w:val="en-US" w:eastAsia="zh-CN"/>
        </w:rPr>
        <w:fldChar w:fldCharType="separate"/>
      </w:r>
      <w:r w:rsidRPr="00913635">
        <w:rPr>
          <w:rFonts w:asciiTheme="majorBidi" w:eastAsiaTheme="minorEastAsia" w:hAnsiTheme="majorBidi" w:cstheme="majorBidi"/>
          <w:noProof/>
          <w:color w:val="000000"/>
          <w:sz w:val="21"/>
          <w:szCs w:val="21"/>
          <w:lang w:val="en-US" w:eastAsia="zh-CN"/>
        </w:rPr>
        <w:t>Stoll et al. (2015)</w:t>
      </w:r>
      <w:r w:rsidRPr="00913635">
        <w:rPr>
          <w:rFonts w:asciiTheme="majorBidi" w:eastAsiaTheme="minorEastAsia" w:hAnsiTheme="majorBidi" w:cstheme="majorBidi"/>
          <w:color w:val="000000"/>
          <w:sz w:val="21"/>
          <w:szCs w:val="21"/>
          <w:lang w:val="en-US" w:eastAsia="zh-CN"/>
        </w:rPr>
        <w:fldChar w:fldCharType="end"/>
      </w:r>
      <w:r w:rsidRPr="00913635">
        <w:rPr>
          <w:rFonts w:asciiTheme="majorBidi" w:eastAsiaTheme="minorEastAsia" w:hAnsiTheme="majorBidi" w:cstheme="majorBidi"/>
          <w:color w:val="000000"/>
          <w:sz w:val="21"/>
          <w:szCs w:val="21"/>
          <w:lang w:val="en-US" w:eastAsia="zh-CN"/>
        </w:rPr>
        <w:t xml:space="preserve">; </w:t>
      </w:r>
      <w:r w:rsidRPr="00913635">
        <w:rPr>
          <w:rFonts w:asciiTheme="majorBidi" w:eastAsiaTheme="minorEastAsia" w:hAnsiTheme="majorBidi" w:cstheme="majorBidi"/>
          <w:color w:val="000000"/>
          <w:sz w:val="21"/>
          <w:szCs w:val="21"/>
          <w:lang w:val="en-US" w:eastAsia="zh-CN"/>
        </w:rPr>
        <w:fldChar w:fldCharType="begin" w:fldLock="1"/>
      </w:r>
      <w:r w:rsidRPr="00913635">
        <w:rPr>
          <w:rFonts w:asciiTheme="majorBidi" w:eastAsiaTheme="minorEastAsia" w:hAnsiTheme="majorBidi" w:cstheme="majorBidi"/>
          <w:color w:val="000000"/>
          <w:sz w:val="21"/>
          <w:szCs w:val="21"/>
          <w:lang w:val="en-US" w:eastAsia="zh-CN"/>
        </w:rPr>
        <w:instrText>ADDIN CSL_CITATION { "citationItems" : [ { "id" : "ITEM-1", "itemData" : { "DOI" : "10.1016/S0951-8320(00)00047-8", "ISSN" : "09518320", "abstract" : "This paper describes an application of the Analytic Hierarchy Process (AHP) for selecting the best maintenance strategy for an important Italian oil refinery (an Integrated Gasification and Combined Cycle plant). Five possible alternatives are considered: preventive, predictive, condition-based, corrective and opportunistic maintenance. The best maintenance policy must be selected for each facility of the plant (about 200 in total). The machines are clustered in three homogeneous groups after a criticality analysis based on internal procedures of the oil refinery. With AHP technique, several aspects, which characterise each of the above-mentioned maintenance strategies, are arranged in a hierarchic structure and evaluated using only a series of pairwise judgements. To improve the effectiveness of the methodology AHP is coupled with a sensitivity analysis.", "author" : [ { "dropping-particle" : "", "family" : "Bevilacqua", "given" : "M.", "non-dropping-particle" : "", "parse-names" : false, "suffix" : "" }, { "dropping-particle" : "", "family" : "Braglia", "given" : "M.", "non-dropping-particle" : "", "parse-names" : false, "suffix" : "" } ], "container-title" : "Reliability Engineering &amp; System Safety", "id" : "ITEM-1", "issue" : "1", "issued" : { "date-parts" : [ [ "2000", "10" ] ] }, "page" : "71-83", "publisher" : "Elsevier Science Ltd", "title" : "Analytic hierarchy process applied to maintenance strategy selection", "type" : "article-journal", "volume" : "70" }, "uris" : [ "http://www.mendeley.com/documents/?uuid=ac14d17e-86d7-4624-abc1-b6940ef03fd7" ] } ], "mendeley" : { "formattedCitation" : "(Bevilacqua and Braglia, 2000)", "manualFormatting" : "Bevilacqua and Braglia, (2000)", "plainTextFormattedCitation" : "(Bevilacqua and Braglia, 2000)", "previouslyFormattedCitation" : "(Bevilacqua and Braglia, 2000)" }, "properties" : { "noteIndex" : 0 }, "schema" : "https://github.com/citation-style-language/schema/raw/master/csl-citation.json" }</w:instrText>
      </w:r>
      <w:r w:rsidRPr="00913635">
        <w:rPr>
          <w:rFonts w:asciiTheme="majorBidi" w:eastAsiaTheme="minorEastAsia" w:hAnsiTheme="majorBidi" w:cstheme="majorBidi"/>
          <w:color w:val="000000"/>
          <w:sz w:val="21"/>
          <w:szCs w:val="21"/>
          <w:lang w:val="en-US" w:eastAsia="zh-CN"/>
        </w:rPr>
        <w:fldChar w:fldCharType="separate"/>
      </w:r>
      <w:r w:rsidRPr="00913635">
        <w:rPr>
          <w:rFonts w:asciiTheme="majorBidi" w:eastAsiaTheme="minorEastAsia" w:hAnsiTheme="majorBidi" w:cstheme="majorBidi"/>
          <w:noProof/>
          <w:color w:val="000000"/>
          <w:sz w:val="21"/>
          <w:szCs w:val="21"/>
          <w:lang w:val="en-US" w:eastAsia="zh-CN"/>
        </w:rPr>
        <w:t>Bevilacqua and Braglia, (2000)</w:t>
      </w:r>
      <w:r w:rsidRPr="00913635">
        <w:rPr>
          <w:rFonts w:asciiTheme="majorBidi" w:eastAsiaTheme="minorEastAsia" w:hAnsiTheme="majorBidi" w:cstheme="majorBidi"/>
          <w:color w:val="000000"/>
          <w:sz w:val="21"/>
          <w:szCs w:val="21"/>
          <w:lang w:val="en-US" w:eastAsia="zh-CN"/>
        </w:rPr>
        <w:fldChar w:fldCharType="end"/>
      </w:r>
      <w:r w:rsidRPr="00913635">
        <w:rPr>
          <w:rFonts w:asciiTheme="majorBidi" w:eastAsiaTheme="minorEastAsia" w:hAnsiTheme="majorBidi" w:cstheme="majorBidi"/>
          <w:color w:val="000000"/>
          <w:sz w:val="21"/>
          <w:szCs w:val="21"/>
          <w:lang w:val="en-US" w:eastAsia="zh-CN"/>
        </w:rPr>
        <w:t xml:space="preserve">. </w:t>
      </w:r>
    </w:p>
    <w:p w14:paraId="39B5324D" w14:textId="77777777" w:rsidR="009276CE" w:rsidRPr="00913635" w:rsidRDefault="009276CE" w:rsidP="003966B6">
      <w:pPr>
        <w:pStyle w:val="ListParagraph"/>
        <w:widowControl w:val="0"/>
        <w:numPr>
          <w:ilvl w:val="1"/>
          <w:numId w:val="11"/>
        </w:numPr>
        <w:autoSpaceDE w:val="0"/>
        <w:autoSpaceDN w:val="0"/>
        <w:adjustRightInd w:val="0"/>
        <w:spacing w:after="240" w:line="260" w:lineRule="atLeast"/>
        <w:rPr>
          <w:rFonts w:asciiTheme="majorBidi" w:eastAsiaTheme="minorEastAsia" w:hAnsiTheme="majorBidi" w:cstheme="majorBidi"/>
          <w:color w:val="000000"/>
          <w:sz w:val="21"/>
          <w:szCs w:val="21"/>
          <w:lang w:val="en-US" w:eastAsia="zh-CN"/>
        </w:rPr>
      </w:pPr>
      <w:r w:rsidRPr="00913635">
        <w:rPr>
          <w:rFonts w:asciiTheme="majorBidi" w:eastAsiaTheme="minorEastAsia" w:hAnsiTheme="majorBidi" w:cstheme="majorBidi"/>
          <w:color w:val="000000"/>
          <w:sz w:val="21"/>
          <w:szCs w:val="21"/>
          <w:lang w:val="en-US" w:eastAsia="zh-CN"/>
        </w:rPr>
        <w:t>Usage of Criticality Analysis</w:t>
      </w:r>
    </w:p>
    <w:p w14:paraId="77578D36" w14:textId="77777777" w:rsidR="009276CE" w:rsidRPr="00913635" w:rsidRDefault="009276CE" w:rsidP="009276CE">
      <w:pPr>
        <w:widowControl w:val="0"/>
        <w:autoSpaceDE w:val="0"/>
        <w:autoSpaceDN w:val="0"/>
        <w:adjustRightInd w:val="0"/>
        <w:spacing w:after="240" w:line="260" w:lineRule="atLeast"/>
        <w:rPr>
          <w:rFonts w:asciiTheme="majorBidi" w:eastAsiaTheme="minorEastAsia" w:hAnsiTheme="majorBidi" w:cstheme="majorBidi"/>
          <w:color w:val="000000"/>
          <w:sz w:val="21"/>
          <w:szCs w:val="21"/>
          <w:lang w:val="en-US" w:eastAsia="zh-CN"/>
        </w:rPr>
      </w:pPr>
      <w:r w:rsidRPr="00913635">
        <w:rPr>
          <w:rFonts w:asciiTheme="majorBidi" w:eastAsiaTheme="minorEastAsia" w:hAnsiTheme="majorBidi" w:cstheme="majorBidi"/>
          <w:color w:val="000000"/>
          <w:sz w:val="21"/>
          <w:szCs w:val="21"/>
          <w:lang w:val="en-US" w:eastAsia="zh-CN"/>
        </w:rPr>
        <w:t xml:space="preserve">From </w:t>
      </w:r>
      <w:r w:rsidRPr="00913635">
        <w:rPr>
          <w:rFonts w:asciiTheme="majorBidi" w:hAnsiTheme="majorBidi" w:cstheme="majorBidi"/>
          <w:noProof/>
          <w:color w:val="0070C0"/>
          <w:sz w:val="20"/>
          <w:szCs w:val="20"/>
        </w:rPr>
        <w:fldChar w:fldCharType="begin"/>
      </w:r>
      <w:r w:rsidRPr="00913635">
        <w:rPr>
          <w:rFonts w:asciiTheme="majorBidi" w:hAnsiTheme="majorBidi" w:cstheme="majorBidi"/>
          <w:noProof/>
          <w:color w:val="0070C0"/>
          <w:sz w:val="20"/>
          <w:szCs w:val="20"/>
        </w:rPr>
        <w:instrText xml:space="preserve"> REF _Ref478377229 \h  \* MERGEFORMAT </w:instrText>
      </w:r>
      <w:r w:rsidRPr="00913635">
        <w:rPr>
          <w:rFonts w:asciiTheme="majorBidi" w:hAnsiTheme="majorBidi" w:cstheme="majorBidi"/>
          <w:noProof/>
          <w:color w:val="0070C0"/>
          <w:sz w:val="20"/>
          <w:szCs w:val="20"/>
        </w:rPr>
      </w:r>
      <w:r w:rsidRPr="00913635">
        <w:rPr>
          <w:rFonts w:asciiTheme="majorBidi" w:hAnsiTheme="majorBidi" w:cstheme="majorBidi"/>
          <w:noProof/>
          <w:color w:val="0070C0"/>
          <w:sz w:val="20"/>
          <w:szCs w:val="20"/>
        </w:rPr>
        <w:fldChar w:fldCharType="separate"/>
      </w:r>
      <w:r w:rsidRPr="00913635">
        <w:rPr>
          <w:rFonts w:asciiTheme="majorBidi" w:hAnsiTheme="majorBidi" w:cstheme="majorBidi"/>
          <w:noProof/>
          <w:color w:val="0070C0"/>
          <w:sz w:val="20"/>
          <w:szCs w:val="20"/>
        </w:rPr>
        <w:t>Figure 3</w:t>
      </w:r>
      <w:r w:rsidRPr="00913635">
        <w:rPr>
          <w:rFonts w:asciiTheme="majorBidi" w:hAnsiTheme="majorBidi" w:cstheme="majorBidi"/>
          <w:noProof/>
          <w:color w:val="0070C0"/>
          <w:sz w:val="20"/>
          <w:szCs w:val="20"/>
        </w:rPr>
        <w:fldChar w:fldCharType="end"/>
      </w:r>
      <w:r w:rsidRPr="00913635">
        <w:rPr>
          <w:rFonts w:asciiTheme="majorBidi" w:eastAsiaTheme="minorEastAsia" w:hAnsiTheme="majorBidi" w:cstheme="majorBidi"/>
          <w:color w:val="000000"/>
          <w:sz w:val="21"/>
          <w:szCs w:val="21"/>
          <w:lang w:val="en-US" w:eastAsia="zh-CN"/>
        </w:rPr>
        <w:t>, the, following observations are made:</w:t>
      </w:r>
    </w:p>
    <w:p w14:paraId="74D13744" w14:textId="77777777" w:rsidR="009276CE" w:rsidRPr="00913635" w:rsidRDefault="009276CE" w:rsidP="009276CE">
      <w:pPr>
        <w:pStyle w:val="ListParagraph"/>
        <w:widowControl w:val="0"/>
        <w:numPr>
          <w:ilvl w:val="0"/>
          <w:numId w:val="8"/>
        </w:numPr>
        <w:autoSpaceDE w:val="0"/>
        <w:autoSpaceDN w:val="0"/>
        <w:adjustRightInd w:val="0"/>
        <w:spacing w:after="240" w:line="260" w:lineRule="atLeast"/>
        <w:jc w:val="both"/>
        <w:rPr>
          <w:rFonts w:asciiTheme="majorBidi" w:hAnsiTheme="majorBidi" w:cstheme="majorBidi"/>
          <w:color w:val="000000" w:themeColor="text1"/>
          <w:sz w:val="20"/>
          <w:szCs w:val="20"/>
        </w:rPr>
      </w:pPr>
      <w:r w:rsidRPr="00913635">
        <w:rPr>
          <w:rFonts w:asciiTheme="majorBidi" w:eastAsiaTheme="minorEastAsia" w:hAnsiTheme="majorBidi" w:cstheme="majorBidi"/>
          <w:color w:val="000000"/>
          <w:sz w:val="21"/>
          <w:szCs w:val="21"/>
          <w:lang w:val="en-US" w:eastAsia="zh-CN"/>
        </w:rPr>
        <w:t>In the 50’s, the most common use of criticality was for prioritizing failure modes. From that time to current period, there’s being a drop, from 56% to 7%, in the popularity of this use of criticality.</w:t>
      </w:r>
    </w:p>
    <w:p w14:paraId="19422637" w14:textId="77777777" w:rsidR="009276CE" w:rsidRPr="00913635" w:rsidRDefault="009276CE" w:rsidP="009276CE">
      <w:pPr>
        <w:pStyle w:val="ListParagraph"/>
        <w:widowControl w:val="0"/>
        <w:numPr>
          <w:ilvl w:val="0"/>
          <w:numId w:val="8"/>
        </w:numPr>
        <w:autoSpaceDE w:val="0"/>
        <w:autoSpaceDN w:val="0"/>
        <w:adjustRightInd w:val="0"/>
        <w:spacing w:after="240" w:line="260" w:lineRule="atLeast"/>
        <w:jc w:val="both"/>
        <w:rPr>
          <w:rFonts w:asciiTheme="majorBidi" w:hAnsiTheme="majorBidi" w:cstheme="majorBidi"/>
          <w:color w:val="000000" w:themeColor="text1"/>
          <w:sz w:val="20"/>
          <w:szCs w:val="20"/>
        </w:rPr>
      </w:pPr>
      <w:r w:rsidRPr="00913635">
        <w:rPr>
          <w:rFonts w:asciiTheme="majorBidi" w:eastAsiaTheme="minorEastAsia" w:hAnsiTheme="majorBidi" w:cstheme="majorBidi"/>
          <w:color w:val="000000"/>
          <w:sz w:val="21"/>
          <w:szCs w:val="21"/>
          <w:lang w:val="en-US" w:eastAsia="zh-CN"/>
        </w:rPr>
        <w:t>Maintenance strategy selection is the second most popular use for criticality rating. The trend for this use has been relatively consistent over the periods considered.</w:t>
      </w:r>
    </w:p>
    <w:p w14:paraId="19C0BEDC" w14:textId="77777777" w:rsidR="009276CE" w:rsidRPr="00913635" w:rsidRDefault="009276CE" w:rsidP="009276CE">
      <w:pPr>
        <w:pStyle w:val="ListParagraph"/>
        <w:widowControl w:val="0"/>
        <w:numPr>
          <w:ilvl w:val="0"/>
          <w:numId w:val="8"/>
        </w:numPr>
        <w:autoSpaceDE w:val="0"/>
        <w:autoSpaceDN w:val="0"/>
        <w:adjustRightInd w:val="0"/>
        <w:spacing w:after="240" w:line="260" w:lineRule="atLeast"/>
        <w:jc w:val="both"/>
        <w:rPr>
          <w:rFonts w:asciiTheme="majorBidi" w:hAnsiTheme="majorBidi" w:cstheme="majorBidi"/>
          <w:color w:val="000000" w:themeColor="text1"/>
          <w:sz w:val="20"/>
          <w:szCs w:val="20"/>
        </w:rPr>
      </w:pPr>
      <w:r w:rsidRPr="00913635">
        <w:rPr>
          <w:rFonts w:asciiTheme="majorBidi" w:hAnsiTheme="majorBidi" w:cstheme="majorBidi"/>
          <w:color w:val="000000" w:themeColor="text1"/>
          <w:sz w:val="20"/>
          <w:szCs w:val="20"/>
        </w:rPr>
        <w:t>The third most popular use for criticality rating is reliability improvement programmes. This use also has remained relatively constant over time.</w:t>
      </w:r>
    </w:p>
    <w:p w14:paraId="1266BE37" w14:textId="77777777" w:rsidR="009276CE" w:rsidRPr="00913635" w:rsidRDefault="009276CE" w:rsidP="00D12B5F">
      <w:pPr>
        <w:pStyle w:val="ListParagraph"/>
        <w:widowControl w:val="0"/>
        <w:numPr>
          <w:ilvl w:val="0"/>
          <w:numId w:val="8"/>
        </w:numPr>
        <w:autoSpaceDE w:val="0"/>
        <w:autoSpaceDN w:val="0"/>
        <w:adjustRightInd w:val="0"/>
        <w:spacing w:after="240" w:line="260" w:lineRule="atLeast"/>
        <w:jc w:val="both"/>
        <w:rPr>
          <w:rFonts w:asciiTheme="majorBidi" w:hAnsiTheme="majorBidi" w:cstheme="majorBidi"/>
          <w:color w:val="000000" w:themeColor="text1"/>
          <w:sz w:val="20"/>
          <w:szCs w:val="20"/>
        </w:rPr>
      </w:pPr>
      <w:r w:rsidRPr="00913635">
        <w:rPr>
          <w:rFonts w:asciiTheme="majorBidi" w:hAnsiTheme="majorBidi" w:cstheme="majorBidi"/>
          <w:color w:val="000000" w:themeColor="text1"/>
          <w:sz w:val="20"/>
          <w:szCs w:val="20"/>
        </w:rPr>
        <w:t>The use of criticality for spare part management, work order prioritization and capital improvement has increasingly become popular over time. For example, the use of criticality rating for spare part management increase from 0% to 20% (of the literature reviewed) between the periods of 1950 and 2016.</w:t>
      </w:r>
    </w:p>
    <w:p w14:paraId="0A9BF19E" w14:textId="77777777" w:rsidR="009276CE" w:rsidRPr="00913635" w:rsidRDefault="009276CE" w:rsidP="009276CE">
      <w:pPr>
        <w:pStyle w:val="Caption"/>
        <w:keepNext/>
        <w:jc w:val="both"/>
        <w:rPr>
          <w:rFonts w:asciiTheme="majorBidi" w:hAnsiTheme="majorBidi" w:cstheme="majorBidi"/>
        </w:rPr>
      </w:pPr>
      <w:bookmarkStart w:id="6" w:name="_Ref478377229"/>
      <w:r w:rsidRPr="00913635">
        <w:rPr>
          <w:rFonts w:asciiTheme="majorBidi" w:hAnsiTheme="majorBidi" w:cstheme="majorBidi"/>
          <w:i w:val="0"/>
          <w:iCs w:val="0"/>
        </w:rPr>
        <w:t xml:space="preserve">Figure </w:t>
      </w:r>
      <w:r w:rsidRPr="00913635">
        <w:rPr>
          <w:rFonts w:asciiTheme="majorBidi" w:hAnsiTheme="majorBidi" w:cstheme="majorBidi"/>
        </w:rPr>
        <w:fldChar w:fldCharType="begin"/>
      </w:r>
      <w:r w:rsidRPr="00913635">
        <w:rPr>
          <w:rFonts w:asciiTheme="majorBidi" w:hAnsiTheme="majorBidi" w:cstheme="majorBidi"/>
          <w:i w:val="0"/>
          <w:iCs w:val="0"/>
        </w:rPr>
        <w:instrText xml:space="preserve"> SEQ Figure \* ARABIC </w:instrText>
      </w:r>
      <w:r w:rsidRPr="00913635">
        <w:rPr>
          <w:rFonts w:asciiTheme="majorBidi" w:hAnsiTheme="majorBidi" w:cstheme="majorBidi"/>
        </w:rPr>
        <w:fldChar w:fldCharType="separate"/>
      </w:r>
      <w:r w:rsidRPr="00913635">
        <w:rPr>
          <w:rFonts w:asciiTheme="majorBidi" w:hAnsiTheme="majorBidi" w:cstheme="majorBidi"/>
          <w:i w:val="0"/>
          <w:iCs w:val="0"/>
          <w:noProof/>
        </w:rPr>
        <w:t>3</w:t>
      </w:r>
      <w:r w:rsidRPr="00913635">
        <w:rPr>
          <w:rFonts w:asciiTheme="majorBidi" w:hAnsiTheme="majorBidi" w:cstheme="majorBidi"/>
        </w:rPr>
        <w:fldChar w:fldCharType="end"/>
      </w:r>
      <w:bookmarkEnd w:id="6"/>
      <w:r w:rsidRPr="00913635">
        <w:rPr>
          <w:rFonts w:asciiTheme="majorBidi" w:hAnsiTheme="majorBidi" w:cstheme="majorBidi"/>
        </w:rPr>
        <w:t xml:space="preserve">: </w:t>
      </w:r>
      <w:r w:rsidRPr="00913635">
        <w:rPr>
          <w:rFonts w:asciiTheme="majorBidi" w:hAnsiTheme="majorBidi" w:cstheme="majorBidi"/>
          <w:b/>
          <w:bCs/>
        </w:rPr>
        <w:t>Trend in the Usage of Criticality</w:t>
      </w:r>
    </w:p>
    <w:p w14:paraId="1B90DF44" w14:textId="77777777" w:rsidR="009276CE" w:rsidRPr="00913635" w:rsidRDefault="009276CE" w:rsidP="009276CE">
      <w:pPr>
        <w:jc w:val="both"/>
        <w:rPr>
          <w:rFonts w:asciiTheme="majorBidi" w:hAnsiTheme="majorBidi" w:cstheme="majorBidi"/>
          <w:b/>
          <w:bCs/>
          <w:color w:val="000000" w:themeColor="text1"/>
          <w:sz w:val="28"/>
          <w:szCs w:val="28"/>
        </w:rPr>
      </w:pPr>
      <w:r w:rsidRPr="00913635">
        <w:rPr>
          <w:rFonts w:asciiTheme="majorBidi" w:hAnsiTheme="majorBidi" w:cstheme="majorBidi"/>
          <w:noProof/>
          <w:lang w:val="en-US" w:eastAsia="zh-CN"/>
        </w:rPr>
        <w:drawing>
          <wp:inline distT="0" distB="0" distL="0" distR="0" wp14:anchorId="6AECCF9E" wp14:editId="19E5D943">
            <wp:extent cx="5884545" cy="2455545"/>
            <wp:effectExtent l="0" t="0" r="8255" b="82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913635">
        <w:rPr>
          <w:rFonts w:asciiTheme="majorBidi" w:hAnsiTheme="majorBidi" w:cstheme="majorBidi"/>
          <w:sz w:val="20"/>
          <w:szCs w:val="20"/>
        </w:rPr>
        <w:br/>
      </w:r>
    </w:p>
    <w:p w14:paraId="1FD1F545" w14:textId="77777777" w:rsidR="009276CE" w:rsidRPr="00913635" w:rsidRDefault="009276CE" w:rsidP="003966B6">
      <w:pPr>
        <w:pStyle w:val="ListParagraph"/>
        <w:numPr>
          <w:ilvl w:val="0"/>
          <w:numId w:val="11"/>
        </w:numPr>
        <w:jc w:val="both"/>
        <w:rPr>
          <w:rFonts w:asciiTheme="majorBidi" w:hAnsiTheme="majorBidi" w:cstheme="majorBidi"/>
          <w:b/>
          <w:bCs/>
          <w:color w:val="000000" w:themeColor="text1"/>
          <w:sz w:val="25"/>
          <w:szCs w:val="25"/>
        </w:rPr>
      </w:pPr>
      <w:r w:rsidRPr="00913635">
        <w:rPr>
          <w:rFonts w:asciiTheme="majorBidi" w:hAnsiTheme="majorBidi" w:cstheme="majorBidi"/>
          <w:b/>
          <w:bCs/>
          <w:color w:val="000000" w:themeColor="text1"/>
          <w:sz w:val="25"/>
          <w:szCs w:val="25"/>
        </w:rPr>
        <w:t>Conclusion and Recommendation for Future Work</w:t>
      </w:r>
    </w:p>
    <w:p w14:paraId="54BB0912" w14:textId="77777777" w:rsidR="009276CE" w:rsidRPr="00913635" w:rsidRDefault="009276CE" w:rsidP="009276CE">
      <w:pPr>
        <w:widowControl w:val="0"/>
        <w:autoSpaceDE w:val="0"/>
        <w:autoSpaceDN w:val="0"/>
        <w:adjustRightInd w:val="0"/>
        <w:spacing w:after="240" w:line="260" w:lineRule="atLeast"/>
        <w:jc w:val="both"/>
        <w:rPr>
          <w:rFonts w:asciiTheme="majorBidi" w:eastAsiaTheme="minorEastAsia" w:hAnsiTheme="majorBidi" w:cstheme="majorBidi"/>
          <w:color w:val="000000"/>
          <w:sz w:val="21"/>
          <w:szCs w:val="21"/>
          <w:lang w:val="en-US" w:eastAsia="zh-CN"/>
        </w:rPr>
      </w:pPr>
      <w:r w:rsidRPr="00913635">
        <w:rPr>
          <w:rFonts w:asciiTheme="majorBidi" w:eastAsiaTheme="minorEastAsia" w:hAnsiTheme="majorBidi" w:cstheme="majorBidi"/>
          <w:color w:val="000000"/>
          <w:sz w:val="21"/>
          <w:szCs w:val="21"/>
          <w:lang w:val="en-US" w:eastAsia="zh-CN"/>
        </w:rPr>
        <w:t xml:space="preserve">This paper is based on a literature review from 1950 to 2016 on the meaning, usage and techniques for computing criticality. </w:t>
      </w:r>
    </w:p>
    <w:p w14:paraId="2657C970" w14:textId="77777777" w:rsidR="009276CE" w:rsidRPr="00913635" w:rsidRDefault="009276CE" w:rsidP="009276CE">
      <w:pPr>
        <w:widowControl w:val="0"/>
        <w:autoSpaceDE w:val="0"/>
        <w:autoSpaceDN w:val="0"/>
        <w:adjustRightInd w:val="0"/>
        <w:spacing w:after="240" w:line="260" w:lineRule="atLeast"/>
        <w:jc w:val="both"/>
        <w:rPr>
          <w:rFonts w:asciiTheme="majorBidi" w:eastAsiaTheme="minorEastAsia" w:hAnsiTheme="majorBidi" w:cstheme="majorBidi"/>
          <w:color w:val="000000"/>
          <w:sz w:val="24"/>
          <w:szCs w:val="24"/>
          <w:lang w:val="en-US" w:eastAsia="zh-CN"/>
        </w:rPr>
      </w:pPr>
      <w:r w:rsidRPr="00913635">
        <w:rPr>
          <w:rFonts w:asciiTheme="majorBidi" w:eastAsiaTheme="minorEastAsia" w:hAnsiTheme="majorBidi" w:cstheme="majorBidi"/>
          <w:color w:val="000000"/>
          <w:sz w:val="21"/>
          <w:szCs w:val="21"/>
          <w:lang w:val="en-US" w:eastAsia="zh-CN"/>
        </w:rPr>
        <w:t>First, it was found that criticality analysis, which</w:t>
      </w:r>
      <w:r w:rsidRPr="00913635">
        <w:rPr>
          <w:rFonts w:asciiTheme="majorBidi" w:hAnsiTheme="majorBidi" w:cstheme="majorBidi"/>
          <w:sz w:val="20"/>
          <w:szCs w:val="20"/>
        </w:rPr>
        <w:t xml:space="preserve"> was first developed to meet obvious reliability and safety requirements </w:t>
      </w:r>
      <w:r w:rsidRPr="00913635">
        <w:rPr>
          <w:rFonts w:asciiTheme="majorBidi" w:hAnsiTheme="majorBidi" w:cstheme="majorBidi"/>
          <w:sz w:val="20"/>
          <w:szCs w:val="20"/>
        </w:rPr>
        <w:fldChar w:fldCharType="begin" w:fldLock="1"/>
      </w:r>
      <w:r w:rsidRPr="00913635">
        <w:rPr>
          <w:rFonts w:asciiTheme="majorBidi" w:hAnsiTheme="majorBidi" w:cstheme="majorBidi"/>
          <w:sz w:val="20"/>
          <w:szCs w:val="20"/>
        </w:rPr>
        <w:instrText>ADDIN CSL_CITATION { "citationID" : "PNjMfkUK", "citationItems" : [ { "id" : "ITEM-1", "itemData" : { "DOI" : "10.1016/0951-8320(95)00068-D", "ISSN" : "09518320", "abstract" : "This paper describes a new technique, based on fuzzy logic, for prioritizing failures for corrective actions in a Failure Mode, Effects and Criticality Analysis (FMECA). As in a traditional criticality analysis, the assessment is based on the severity, frequency of occurrence, and detectability of an item failure. However, these parameters are here represented as members of a fuzzy set, combined by matching them against rules in a rule base, evaluated with min-max inferencing, and then defuzzified to assess the riskiness of the failure. This approach resolves some of the problems in traditional methods of evaluation and it has several advantages compared to strictly numerical methods: 1) it allows the analyst to evaluate the risk associated with item failure modes directly using the linguistic terms that are employed in making the criticality assessment; 2) ambiguous, qualitative, or imprecise information, as well as quantitative data, can be used in the assessment and they are handled in a consistent manner; and 3) it gives a more flexible structure for combining the severity, occurrence, and detectability parameters. Two fuzzy logic based approaches for assessing criticality are presented. The first is based on the numerical rankings used in a conventional Risk Priority Number (RPN) calculation and uses crisp inputs gathered from the user or extracted from a reliability analysis. The second, which can be used early in the design process when less detailed information is available, allows fuzzy inputs and also illustrates the direct use of the linguistic rankings defined for the RPN calculations.", "author" : [ { "dropping-particle" : "", "family" : "Bowles", "given" : "John B.", "non-dropping-particle" : "", "parse-names" : false, "suffix" : "" }, { "dropping-particle" : "", "family" : "Pel\u00e1ez", "given" : "C.Enrique", "non-dropping-particle" : "", "parse-names" : false, "suffix" : "" } ], "container-title" : "Reliability Engineering &amp; System Safety", "id" : "ITEM-1", "issue" : "2", "issued" : { "date-parts" : [ [ "1995", "1" ] ] }, "page" : "203-213", "title" : "Fuzzy logic prioritization of failures in a system failure mode, effects and criticality analysis", "type" : "article-journal", "volume" : "50" }, "uri" : [ "http://www.mendeley.com/documents/?uuid=631a7534-6a5a-471e-9b25-ada0ef87ea74" ], "uris" : [ "http://www.mendeley.com/documents/?uuid=631a7534-6a5a-471e-9b25-ada0ef87ea74" ] } ], "mendeley" : { "formattedCitation" : "(J. B. Bowles and Pel\u00e1ez, 1995)", "plainTextFormattedCitation" : "(J. B. Bowles and Pel\u00e1ez, 1995)", "previouslyFormattedCitation" : "(J. B. Bowles and Pel\u00e1ez, 1995)" }, "properties" : { "formattedCitation" : "{\\rtf (Bowles and Pel\\uc0\\u225{}ez 1995)}", "noteIndex" : 0, "plainCitation" : "(Bowles and Pel\u00e1ez 1995)" }, "schema" : "https://github.com/citation-style-language/schema/raw/master/csl-citation.json" }</w:instrText>
      </w:r>
      <w:r w:rsidRPr="00913635">
        <w:rPr>
          <w:rFonts w:asciiTheme="majorBidi" w:hAnsiTheme="majorBidi" w:cstheme="majorBidi"/>
          <w:sz w:val="20"/>
          <w:szCs w:val="20"/>
        </w:rPr>
        <w:fldChar w:fldCharType="separate"/>
      </w:r>
      <w:r w:rsidRPr="00913635">
        <w:rPr>
          <w:rFonts w:asciiTheme="majorBidi" w:hAnsiTheme="majorBidi" w:cstheme="majorBidi"/>
          <w:noProof/>
          <w:sz w:val="20"/>
          <w:szCs w:val="20"/>
        </w:rPr>
        <w:t>(J. B. Bowles and Peláez, 1995)</w:t>
      </w:r>
      <w:r w:rsidRPr="00913635">
        <w:rPr>
          <w:rFonts w:asciiTheme="majorBidi" w:hAnsiTheme="majorBidi" w:cstheme="majorBidi"/>
          <w:sz w:val="20"/>
          <w:szCs w:val="20"/>
        </w:rPr>
        <w:fldChar w:fldCharType="end"/>
      </w:r>
      <w:r w:rsidRPr="00913635">
        <w:rPr>
          <w:rFonts w:asciiTheme="majorBidi" w:hAnsiTheme="majorBidi" w:cstheme="majorBidi"/>
          <w:sz w:val="20"/>
          <w:szCs w:val="20"/>
        </w:rPr>
        <w:t xml:space="preserve">, has been always been seen from a negativistic point of view.  Also, the use of criticality for maintenance purpose is still at a nascent stage for most organisation </w:t>
      </w:r>
      <w:r w:rsidRPr="00913635">
        <w:rPr>
          <w:rFonts w:asciiTheme="majorBidi" w:hAnsiTheme="majorBidi" w:cstheme="majorBidi"/>
          <w:sz w:val="20"/>
          <w:szCs w:val="20"/>
        </w:rPr>
        <w:fldChar w:fldCharType="begin" w:fldLock="1"/>
      </w:r>
      <w:r w:rsidRPr="00913635">
        <w:rPr>
          <w:rFonts w:asciiTheme="majorBidi" w:hAnsiTheme="majorBidi" w:cstheme="majorBidi"/>
          <w:sz w:val="20"/>
          <w:szCs w:val="20"/>
        </w:rPr>
        <w:instrText>ADDIN CSL_CITATION { "citationItems" : [ { "id" : "ITEM-1", "itemData" : { "abstract" : "Most organizations operate in distributed and dynamic environment, which means an asset\u2019s criticality will depend on both static and dynamic factors; some which are volatile in nature. Through our review of industrial practices, it was clear that an inherent problem with criticality analysis is that it tends to be considered as more or less a static quantity that is not updated with sufficient frequency as the operating environment changes. It is evident, from actual situations, that different demanded conditions can change the assets prioritization in term of their criticality. Therefore, the purpose of this paper is to provide a dynamic view of the Criticality Analysis (CA) method, considering the criteria (frequency and consequences) as temporary variables and finally obtaining not only one criticality matrix for a specific moment but a more comprehensive picture of those risks resulting more important for the industrial system, according to strategy and over time. This paper begins with a literature review of previous work and the general characteristics of the CA method. The paper identifies an inherent problem of current criticality assessment methods and discussed the need to adopt a dynamic model for the analysis of asset criticality. Several questions and concerns are raised in the discussion for the need of dynamic re-evaluation of criticality. The reflections showed that while a dynamic assessment is technically possible, the practical usefulness of the implementation of the dynamic criticality methodology for the organization should be justified.", "author" : [ { "dropping-particle" : "", "family" : "Adams", "given" : "Joel", "non-dropping-particle" : "", "parse-names" : false, "suffix" : "" }, { "dropping-particle" : "", "family" : "Gonz\u00e1lez-Prida", "given" : "Vicente", "non-dropping-particle" : "", "parse-names" : false, "suffix" : "" }, { "dropping-particle" : "", "family" : "Parlikad", "given" : "Ajith Kumar", "non-dropping-particle" : "", "parse-names" : false, "suffix" : "" }, { "dropping-particle" : "", "family" : "Shambhu", "given" : "Jayakumar", "non-dropping-particle" : "", "parse-names" : false, "suffix" : "" }, { "dropping-particle" : "", "family" : "Guillen", "given" : "Antonio", "non-dropping-particle" : "", "parse-names" : false, "suffix" : "" }, { "dropping-particle" : "", "family" : "Marquez", "given" : "Adolfo Crespo", "non-dropping-particle" : "", "parse-names" : false, "suffix" : "" } ], "container-title" : "ESReDA seminars : Safety and reliability enhancement throughout Europe : looking back, looking ahead", "id" : "ITEM-1", "issued" : { "date-parts" : [ [ "2016" ] ] }, "publisher-place" : "Seville", "title" : "Notion and Discussion of a Dynamic Criticality Concept", "type" : "paper-conference" }, "uris" : [ "http://www.mendeley.com/documents/?uuid=25d24bab-0a0e-4e05-9de3-dafcd36cfc7e" ] } ], "mendeley" : { "formattedCitation" : "(Adams &lt;i&gt;et al.&lt;/i&gt;, 2016)", "plainTextFormattedCitation" : "(Adams et al., 2016)", "previouslyFormattedCitation" : "(Adams &lt;i&gt;et al.&lt;/i&gt;, 2016)" }, "properties" : { "noteIndex" : 0 }, "schema" : "https://github.com/citation-style-language/schema/raw/master/csl-citation.json" }</w:instrText>
      </w:r>
      <w:r w:rsidRPr="00913635">
        <w:rPr>
          <w:rFonts w:asciiTheme="majorBidi" w:hAnsiTheme="majorBidi" w:cstheme="majorBidi"/>
          <w:sz w:val="20"/>
          <w:szCs w:val="20"/>
        </w:rPr>
        <w:fldChar w:fldCharType="separate"/>
      </w:r>
      <w:r w:rsidRPr="00913635">
        <w:rPr>
          <w:rFonts w:asciiTheme="majorBidi" w:hAnsiTheme="majorBidi" w:cstheme="majorBidi"/>
          <w:noProof/>
          <w:sz w:val="20"/>
          <w:szCs w:val="20"/>
        </w:rPr>
        <w:t>(Adams et al., 2016)</w:t>
      </w:r>
      <w:r w:rsidRPr="00913635">
        <w:rPr>
          <w:rFonts w:asciiTheme="majorBidi" w:hAnsiTheme="majorBidi" w:cstheme="majorBidi"/>
          <w:sz w:val="20"/>
          <w:szCs w:val="20"/>
        </w:rPr>
        <w:fldChar w:fldCharType="end"/>
      </w:r>
      <w:r w:rsidRPr="00913635">
        <w:rPr>
          <w:rFonts w:asciiTheme="majorBidi" w:hAnsiTheme="majorBidi" w:cstheme="majorBidi"/>
          <w:sz w:val="20"/>
          <w:szCs w:val="20"/>
        </w:rPr>
        <w:t>.</w:t>
      </w:r>
    </w:p>
    <w:p w14:paraId="10D7959F" w14:textId="77777777" w:rsidR="009276CE" w:rsidRPr="00913635" w:rsidRDefault="009276CE" w:rsidP="009276CE">
      <w:pPr>
        <w:widowControl w:val="0"/>
        <w:autoSpaceDE w:val="0"/>
        <w:autoSpaceDN w:val="0"/>
        <w:adjustRightInd w:val="0"/>
        <w:spacing w:after="240" w:line="260" w:lineRule="atLeast"/>
        <w:jc w:val="both"/>
        <w:rPr>
          <w:rFonts w:asciiTheme="majorBidi" w:eastAsiaTheme="minorEastAsia" w:hAnsiTheme="majorBidi" w:cstheme="majorBidi"/>
          <w:color w:val="000000"/>
          <w:sz w:val="24"/>
          <w:szCs w:val="24"/>
          <w:lang w:val="en-US" w:eastAsia="zh-CN"/>
        </w:rPr>
      </w:pPr>
      <w:r w:rsidRPr="00913635">
        <w:rPr>
          <w:rFonts w:asciiTheme="majorBidi" w:eastAsiaTheme="minorEastAsia" w:hAnsiTheme="majorBidi" w:cstheme="majorBidi"/>
          <w:color w:val="000000"/>
          <w:sz w:val="21"/>
          <w:szCs w:val="21"/>
          <w:lang w:val="en-US" w:eastAsia="zh-CN"/>
        </w:rPr>
        <w:t xml:space="preserve">Second, it was observed that several approaches were proposed for computing criticality. It can be observed from the reviewed literature that AHP is the most popular approach, followed by fuzzy logic, and then monte </w:t>
      </w:r>
      <w:proofErr w:type="spellStart"/>
      <w:r w:rsidRPr="00913635">
        <w:rPr>
          <w:rFonts w:asciiTheme="majorBidi" w:eastAsiaTheme="minorEastAsia" w:hAnsiTheme="majorBidi" w:cstheme="majorBidi"/>
          <w:color w:val="000000"/>
          <w:sz w:val="21"/>
          <w:szCs w:val="21"/>
          <w:lang w:val="en-US" w:eastAsia="zh-CN"/>
        </w:rPr>
        <w:t>carlo</w:t>
      </w:r>
      <w:proofErr w:type="spellEnd"/>
      <w:r w:rsidRPr="00913635">
        <w:rPr>
          <w:rFonts w:asciiTheme="majorBidi" w:eastAsiaTheme="minorEastAsia" w:hAnsiTheme="majorBidi" w:cstheme="majorBidi"/>
          <w:color w:val="000000"/>
          <w:sz w:val="21"/>
          <w:szCs w:val="21"/>
          <w:lang w:val="en-US" w:eastAsia="zh-CN"/>
        </w:rPr>
        <w:t xml:space="preserve">. </w:t>
      </w:r>
    </w:p>
    <w:p w14:paraId="3993B6A0" w14:textId="77777777" w:rsidR="009276CE" w:rsidRPr="00913635" w:rsidRDefault="009276CE" w:rsidP="009276CE">
      <w:pPr>
        <w:widowControl w:val="0"/>
        <w:autoSpaceDE w:val="0"/>
        <w:autoSpaceDN w:val="0"/>
        <w:adjustRightInd w:val="0"/>
        <w:spacing w:after="240" w:line="260" w:lineRule="atLeast"/>
        <w:jc w:val="both"/>
        <w:rPr>
          <w:rFonts w:asciiTheme="majorBidi" w:eastAsiaTheme="minorEastAsia" w:hAnsiTheme="majorBidi" w:cstheme="majorBidi"/>
          <w:color w:val="000000"/>
          <w:sz w:val="21"/>
          <w:szCs w:val="21"/>
          <w:lang w:val="en-US" w:eastAsia="zh-CN"/>
        </w:rPr>
      </w:pPr>
      <w:r w:rsidRPr="00913635">
        <w:rPr>
          <w:rFonts w:asciiTheme="majorBidi" w:eastAsiaTheme="minorEastAsia" w:hAnsiTheme="majorBidi" w:cstheme="majorBidi"/>
          <w:color w:val="000000"/>
          <w:sz w:val="21"/>
          <w:szCs w:val="21"/>
          <w:lang w:val="en-US" w:eastAsia="zh-CN"/>
        </w:rPr>
        <w:lastRenderedPageBreak/>
        <w:t xml:space="preserve">Third, the most common use of criticality rating was for prioritizing failure modes, developing maintenance strategy and reliability improvement program. But trend from </w:t>
      </w:r>
      <w:r w:rsidRPr="00913635">
        <w:rPr>
          <w:rFonts w:asciiTheme="majorBidi" w:eastAsiaTheme="minorEastAsia" w:hAnsiTheme="majorBidi" w:cstheme="majorBidi"/>
          <w:color w:val="0070C0"/>
          <w:sz w:val="20"/>
          <w:szCs w:val="20"/>
          <w:lang w:val="en-US" w:eastAsia="zh-CN"/>
        </w:rPr>
        <w:fldChar w:fldCharType="begin"/>
      </w:r>
      <w:r w:rsidRPr="00913635">
        <w:rPr>
          <w:rFonts w:asciiTheme="majorBidi" w:eastAsiaTheme="minorEastAsia" w:hAnsiTheme="majorBidi" w:cstheme="majorBidi"/>
          <w:color w:val="0070C0"/>
          <w:sz w:val="20"/>
          <w:szCs w:val="20"/>
          <w:lang w:val="en-US" w:eastAsia="zh-CN"/>
        </w:rPr>
        <w:instrText xml:space="preserve"> REF _Ref478377229 \h  \* MERGEFORMAT </w:instrText>
      </w:r>
      <w:r w:rsidRPr="00913635">
        <w:rPr>
          <w:rFonts w:asciiTheme="majorBidi" w:eastAsiaTheme="minorEastAsia" w:hAnsiTheme="majorBidi" w:cstheme="majorBidi"/>
          <w:color w:val="0070C0"/>
          <w:sz w:val="20"/>
          <w:szCs w:val="20"/>
          <w:lang w:val="en-US" w:eastAsia="zh-CN"/>
        </w:rPr>
      </w:r>
      <w:r w:rsidRPr="00913635">
        <w:rPr>
          <w:rFonts w:asciiTheme="majorBidi" w:eastAsiaTheme="minorEastAsia" w:hAnsiTheme="majorBidi" w:cstheme="majorBidi"/>
          <w:color w:val="0070C0"/>
          <w:sz w:val="20"/>
          <w:szCs w:val="20"/>
          <w:lang w:val="en-US" w:eastAsia="zh-CN"/>
        </w:rPr>
        <w:fldChar w:fldCharType="separate"/>
      </w:r>
      <w:r w:rsidRPr="00913635">
        <w:rPr>
          <w:rFonts w:asciiTheme="majorBidi" w:hAnsiTheme="majorBidi" w:cstheme="majorBidi"/>
          <w:color w:val="0070C0"/>
          <w:sz w:val="20"/>
          <w:szCs w:val="20"/>
        </w:rPr>
        <w:t xml:space="preserve">Figure </w:t>
      </w:r>
      <w:r w:rsidRPr="00913635">
        <w:rPr>
          <w:rFonts w:asciiTheme="majorBidi" w:hAnsiTheme="majorBidi" w:cstheme="majorBidi"/>
          <w:noProof/>
          <w:color w:val="0070C0"/>
          <w:sz w:val="20"/>
          <w:szCs w:val="20"/>
        </w:rPr>
        <w:t>3</w:t>
      </w:r>
      <w:r w:rsidRPr="00913635">
        <w:rPr>
          <w:rFonts w:asciiTheme="majorBidi" w:eastAsiaTheme="minorEastAsia" w:hAnsiTheme="majorBidi" w:cstheme="majorBidi"/>
          <w:color w:val="0070C0"/>
          <w:sz w:val="20"/>
          <w:szCs w:val="20"/>
          <w:lang w:val="en-US" w:eastAsia="zh-CN"/>
        </w:rPr>
        <w:fldChar w:fldCharType="end"/>
      </w:r>
      <w:r w:rsidRPr="00913635">
        <w:rPr>
          <w:rFonts w:asciiTheme="majorBidi" w:eastAsiaTheme="minorEastAsia" w:hAnsiTheme="majorBidi" w:cstheme="majorBidi"/>
          <w:color w:val="000000"/>
          <w:sz w:val="21"/>
          <w:szCs w:val="21"/>
          <w:lang w:val="en-US" w:eastAsia="zh-CN"/>
        </w:rPr>
        <w:t xml:space="preserve"> show that other uses of criticality for maintenance purposes, such as </w:t>
      </w:r>
      <w:r w:rsidRPr="00913635">
        <w:rPr>
          <w:rFonts w:asciiTheme="majorBidi" w:hAnsiTheme="majorBidi" w:cstheme="majorBidi"/>
          <w:color w:val="000000" w:themeColor="text1"/>
          <w:sz w:val="20"/>
          <w:szCs w:val="20"/>
        </w:rPr>
        <w:t>spare part management, work order prioritization and capital improvement</w:t>
      </w:r>
      <w:r w:rsidRPr="00913635">
        <w:rPr>
          <w:rFonts w:asciiTheme="majorBidi" w:eastAsiaTheme="minorEastAsia" w:hAnsiTheme="majorBidi" w:cstheme="majorBidi"/>
          <w:color w:val="000000"/>
          <w:sz w:val="21"/>
          <w:szCs w:val="21"/>
          <w:lang w:val="en-US" w:eastAsia="zh-CN"/>
        </w:rPr>
        <w:t>, are increasingly becoming popular lately.</w:t>
      </w:r>
    </w:p>
    <w:p w14:paraId="72D1E500" w14:textId="77777777" w:rsidR="009276CE" w:rsidRPr="00913635" w:rsidRDefault="009276CE" w:rsidP="009276CE">
      <w:pPr>
        <w:widowControl w:val="0"/>
        <w:autoSpaceDE w:val="0"/>
        <w:autoSpaceDN w:val="0"/>
        <w:adjustRightInd w:val="0"/>
        <w:spacing w:after="240" w:line="260" w:lineRule="atLeast"/>
        <w:jc w:val="both"/>
        <w:rPr>
          <w:rFonts w:asciiTheme="majorBidi" w:eastAsiaTheme="minorEastAsia" w:hAnsiTheme="majorBidi" w:cstheme="majorBidi"/>
          <w:color w:val="000000"/>
          <w:sz w:val="21"/>
          <w:szCs w:val="21"/>
          <w:lang w:val="en-US" w:eastAsia="zh-CN"/>
        </w:rPr>
      </w:pPr>
      <w:r w:rsidRPr="00913635">
        <w:rPr>
          <w:rFonts w:asciiTheme="majorBidi" w:eastAsiaTheme="minorEastAsia" w:hAnsiTheme="majorBidi" w:cstheme="majorBidi"/>
          <w:color w:val="000000"/>
          <w:sz w:val="21"/>
          <w:szCs w:val="21"/>
          <w:lang w:val="en-US" w:eastAsia="zh-CN"/>
        </w:rPr>
        <w:t xml:space="preserve">From this paper, the main suggestions for future work are as follows: </w:t>
      </w:r>
    </w:p>
    <w:p w14:paraId="794B18C6" w14:textId="77777777" w:rsidR="009276CE" w:rsidRPr="00913635" w:rsidRDefault="009276CE" w:rsidP="009276CE">
      <w:pPr>
        <w:pStyle w:val="ListParagraph"/>
        <w:widowControl w:val="0"/>
        <w:numPr>
          <w:ilvl w:val="0"/>
          <w:numId w:val="10"/>
        </w:numPr>
        <w:autoSpaceDE w:val="0"/>
        <w:autoSpaceDN w:val="0"/>
        <w:adjustRightInd w:val="0"/>
        <w:spacing w:after="240" w:line="260" w:lineRule="atLeast"/>
        <w:jc w:val="both"/>
        <w:rPr>
          <w:rFonts w:asciiTheme="majorBidi" w:eastAsiaTheme="minorEastAsia" w:hAnsiTheme="majorBidi" w:cstheme="majorBidi"/>
          <w:color w:val="000000"/>
          <w:sz w:val="21"/>
          <w:szCs w:val="21"/>
          <w:lang w:val="en-US" w:eastAsia="zh-CN"/>
        </w:rPr>
      </w:pPr>
      <w:r w:rsidRPr="00913635">
        <w:rPr>
          <w:rFonts w:asciiTheme="majorBidi" w:eastAsiaTheme="minorEastAsia" w:hAnsiTheme="majorBidi" w:cstheme="majorBidi"/>
          <w:color w:val="000000"/>
          <w:sz w:val="21"/>
          <w:szCs w:val="21"/>
          <w:lang w:val="en-US" w:eastAsia="zh-CN"/>
        </w:rPr>
        <w:t xml:space="preserve">There is need to adopt a positivistic view of criticality, </w:t>
      </w:r>
      <w:proofErr w:type="gramStart"/>
      <w:r w:rsidRPr="00913635">
        <w:rPr>
          <w:rFonts w:asciiTheme="majorBidi" w:eastAsiaTheme="minorEastAsia" w:hAnsiTheme="majorBidi" w:cstheme="majorBidi"/>
          <w:color w:val="000000"/>
          <w:sz w:val="21"/>
          <w:szCs w:val="21"/>
          <w:lang w:val="en-US" w:eastAsia="zh-CN"/>
        </w:rPr>
        <w:t>in order to</w:t>
      </w:r>
      <w:proofErr w:type="gramEnd"/>
      <w:r w:rsidRPr="00913635">
        <w:rPr>
          <w:rFonts w:asciiTheme="majorBidi" w:eastAsiaTheme="minorEastAsia" w:hAnsiTheme="majorBidi" w:cstheme="majorBidi"/>
          <w:color w:val="000000"/>
          <w:sz w:val="21"/>
          <w:szCs w:val="21"/>
          <w:lang w:val="en-US" w:eastAsia="zh-CN"/>
        </w:rPr>
        <w:t xml:space="preserve"> use it as a value-based maintenance management tool</w:t>
      </w:r>
    </w:p>
    <w:p w14:paraId="510253CC" w14:textId="77777777" w:rsidR="009276CE" w:rsidRPr="00913635" w:rsidRDefault="009276CE" w:rsidP="00A952C6">
      <w:pPr>
        <w:pStyle w:val="ListParagraph"/>
        <w:widowControl w:val="0"/>
        <w:numPr>
          <w:ilvl w:val="0"/>
          <w:numId w:val="10"/>
        </w:numPr>
        <w:autoSpaceDE w:val="0"/>
        <w:autoSpaceDN w:val="0"/>
        <w:adjustRightInd w:val="0"/>
        <w:spacing w:after="240" w:line="260" w:lineRule="atLeast"/>
        <w:jc w:val="both"/>
        <w:rPr>
          <w:rFonts w:asciiTheme="majorBidi" w:eastAsiaTheme="minorEastAsia" w:hAnsiTheme="majorBidi" w:cstheme="majorBidi"/>
          <w:color w:val="000000"/>
          <w:sz w:val="21"/>
          <w:szCs w:val="21"/>
          <w:lang w:val="en-US" w:eastAsia="zh-CN"/>
        </w:rPr>
      </w:pPr>
      <w:r w:rsidRPr="00913635">
        <w:rPr>
          <w:rFonts w:asciiTheme="majorBidi" w:eastAsiaTheme="minorEastAsia" w:hAnsiTheme="majorBidi" w:cstheme="majorBidi"/>
          <w:color w:val="000000"/>
          <w:sz w:val="21"/>
          <w:szCs w:val="21"/>
          <w:lang w:val="en-US" w:eastAsia="zh-CN"/>
        </w:rPr>
        <w:t>Criticality analysis methods should be able to incorporate multiple criteria, should be easily understood by managerial decision makers and should consider uncertainties and dynamicity issues</w:t>
      </w:r>
      <w:r w:rsidRPr="00913635">
        <w:rPr>
          <w:rFonts w:asciiTheme="majorBidi" w:eastAsiaTheme="minorEastAsia" w:hAnsiTheme="majorBidi" w:cstheme="majorBidi"/>
          <w:color w:val="000000"/>
          <w:sz w:val="26"/>
          <w:szCs w:val="26"/>
          <w:lang w:val="en-US" w:eastAsia="zh-CN"/>
        </w:rPr>
        <w:t>.</w:t>
      </w:r>
      <w:r w:rsidR="00A952C6" w:rsidRPr="00913635">
        <w:rPr>
          <w:rFonts w:asciiTheme="majorBidi" w:eastAsiaTheme="minorEastAsia" w:hAnsiTheme="majorBidi" w:cstheme="majorBidi"/>
          <w:color w:val="000000"/>
          <w:sz w:val="26"/>
          <w:szCs w:val="26"/>
          <w:lang w:val="en-US" w:eastAsia="zh-CN"/>
        </w:rPr>
        <w:br/>
      </w:r>
    </w:p>
    <w:p w14:paraId="61559A4A" w14:textId="77777777" w:rsidR="00A952C6" w:rsidRPr="00913635" w:rsidRDefault="00A952C6" w:rsidP="00A952C6">
      <w:pPr>
        <w:jc w:val="both"/>
        <w:rPr>
          <w:rFonts w:asciiTheme="majorBidi" w:hAnsiTheme="majorBidi" w:cstheme="majorBidi"/>
          <w:b/>
          <w:bCs/>
          <w:color w:val="000000" w:themeColor="text1"/>
          <w:sz w:val="21"/>
          <w:szCs w:val="21"/>
        </w:rPr>
      </w:pPr>
      <w:r w:rsidRPr="00913635">
        <w:rPr>
          <w:rFonts w:asciiTheme="majorBidi" w:hAnsiTheme="majorBidi" w:cstheme="majorBidi"/>
          <w:b/>
          <w:bCs/>
          <w:color w:val="000000" w:themeColor="text1"/>
          <w:sz w:val="21"/>
          <w:szCs w:val="21"/>
        </w:rPr>
        <w:t>Acknowledgement</w:t>
      </w:r>
    </w:p>
    <w:p w14:paraId="2C0CF947" w14:textId="5A75D382" w:rsidR="005B3A9B" w:rsidRPr="00913635" w:rsidRDefault="00A952C6" w:rsidP="004B7995">
      <w:pPr>
        <w:spacing w:after="0" w:line="240" w:lineRule="auto"/>
        <w:jc w:val="both"/>
        <w:rPr>
          <w:rFonts w:asciiTheme="majorBidi" w:eastAsiaTheme="minorEastAsia" w:hAnsiTheme="majorBidi" w:cstheme="majorBidi"/>
          <w:color w:val="000000"/>
          <w:sz w:val="21"/>
          <w:szCs w:val="21"/>
          <w:lang w:val="en-US" w:eastAsia="zh-CN"/>
        </w:rPr>
      </w:pPr>
      <w:r w:rsidRPr="00913635">
        <w:rPr>
          <w:rFonts w:asciiTheme="majorBidi" w:eastAsiaTheme="minorEastAsia" w:hAnsiTheme="majorBidi" w:cstheme="majorBidi"/>
          <w:color w:val="000000"/>
          <w:sz w:val="21"/>
          <w:szCs w:val="21"/>
          <w:lang w:val="en-US" w:eastAsia="zh-CN"/>
        </w:rPr>
        <w:t xml:space="preserve">The research work was performed within the context of </w:t>
      </w:r>
      <w:proofErr w:type="spellStart"/>
      <w:r w:rsidRPr="00913635">
        <w:rPr>
          <w:rFonts w:asciiTheme="majorBidi" w:eastAsiaTheme="minorEastAsia" w:hAnsiTheme="majorBidi" w:cstheme="majorBidi"/>
          <w:color w:val="000000"/>
          <w:sz w:val="21"/>
          <w:szCs w:val="21"/>
          <w:lang w:val="en-US" w:eastAsia="zh-CN"/>
        </w:rPr>
        <w:t>SustainOwner</w:t>
      </w:r>
      <w:proofErr w:type="spellEnd"/>
      <w:r w:rsidRPr="00913635">
        <w:rPr>
          <w:rFonts w:asciiTheme="majorBidi" w:eastAsiaTheme="minorEastAsia" w:hAnsiTheme="majorBidi" w:cstheme="majorBidi"/>
          <w:color w:val="000000"/>
          <w:sz w:val="21"/>
          <w:szCs w:val="21"/>
          <w:lang w:val="en-US" w:eastAsia="zh-CN"/>
        </w:rPr>
        <w:t xml:space="preserve"> ("Sustainable Design and Management of Industrial Assets through Total Value and Cost of Ownership"), a project sponsored by the EU Framework </w:t>
      </w:r>
      <w:proofErr w:type="spellStart"/>
      <w:r w:rsidRPr="00913635">
        <w:rPr>
          <w:rFonts w:asciiTheme="majorBidi" w:eastAsiaTheme="minorEastAsia" w:hAnsiTheme="majorBidi" w:cstheme="majorBidi"/>
          <w:color w:val="000000"/>
          <w:sz w:val="21"/>
          <w:szCs w:val="21"/>
          <w:lang w:val="en-US" w:eastAsia="zh-CN"/>
        </w:rPr>
        <w:t>Programme</w:t>
      </w:r>
      <w:proofErr w:type="spellEnd"/>
      <w:r w:rsidRPr="00913635">
        <w:rPr>
          <w:rFonts w:asciiTheme="majorBidi" w:eastAsiaTheme="minorEastAsia" w:hAnsiTheme="majorBidi" w:cstheme="majorBidi"/>
          <w:color w:val="000000"/>
          <w:sz w:val="21"/>
          <w:szCs w:val="21"/>
          <w:lang w:val="en-US" w:eastAsia="zh-CN"/>
        </w:rPr>
        <w:t xml:space="preserve"> Horizon 2020, MSCA-RISE-2014: Marie </w:t>
      </w:r>
      <w:proofErr w:type="spellStart"/>
      <w:r w:rsidRPr="00913635">
        <w:rPr>
          <w:rFonts w:asciiTheme="majorBidi" w:eastAsiaTheme="minorEastAsia" w:hAnsiTheme="majorBidi" w:cstheme="majorBidi"/>
          <w:color w:val="000000"/>
          <w:sz w:val="21"/>
          <w:szCs w:val="21"/>
          <w:lang w:val="en-US" w:eastAsia="zh-CN"/>
        </w:rPr>
        <w:t>Skłodowska</w:t>
      </w:r>
      <w:proofErr w:type="spellEnd"/>
      <w:r w:rsidRPr="00913635">
        <w:rPr>
          <w:rFonts w:asciiTheme="majorBidi" w:eastAsiaTheme="minorEastAsia" w:hAnsiTheme="majorBidi" w:cstheme="majorBidi"/>
          <w:color w:val="000000"/>
          <w:sz w:val="21"/>
          <w:szCs w:val="21"/>
          <w:lang w:val="en-US" w:eastAsia="zh-CN"/>
        </w:rPr>
        <w:t>-Curie Research and Innovation Staff Exchange (RISE) (grant agreement number 645733 — Sustain-Owner — H2020-MSCA-RISE-2014). </w:t>
      </w:r>
      <w:bookmarkStart w:id="7" w:name="_GoBack"/>
      <w:bookmarkEnd w:id="7"/>
    </w:p>
    <w:p w14:paraId="08C3DDF5" w14:textId="6F26D67D" w:rsidR="00A952C6" w:rsidRPr="00913635" w:rsidRDefault="00A952C6" w:rsidP="00A952C6">
      <w:pPr>
        <w:widowControl w:val="0"/>
        <w:autoSpaceDE w:val="0"/>
        <w:autoSpaceDN w:val="0"/>
        <w:adjustRightInd w:val="0"/>
        <w:spacing w:after="240" w:line="260" w:lineRule="atLeast"/>
        <w:jc w:val="both"/>
        <w:rPr>
          <w:rFonts w:asciiTheme="majorBidi" w:eastAsiaTheme="minorEastAsia" w:hAnsiTheme="majorBidi" w:cstheme="majorBidi"/>
          <w:color w:val="000000"/>
          <w:sz w:val="21"/>
          <w:szCs w:val="21"/>
          <w:lang w:val="en-US" w:eastAsia="zh-CN"/>
        </w:rPr>
      </w:pPr>
    </w:p>
    <w:p w14:paraId="5D26A637" w14:textId="77777777" w:rsidR="009276CE" w:rsidRPr="00913635" w:rsidRDefault="009276CE" w:rsidP="009276CE">
      <w:pPr>
        <w:jc w:val="both"/>
        <w:rPr>
          <w:rFonts w:asciiTheme="majorBidi" w:hAnsiTheme="majorBidi" w:cstheme="majorBidi"/>
          <w:b/>
          <w:bCs/>
          <w:color w:val="000000" w:themeColor="text1"/>
          <w:sz w:val="24"/>
          <w:szCs w:val="24"/>
        </w:rPr>
      </w:pPr>
      <w:r w:rsidRPr="00913635">
        <w:rPr>
          <w:rFonts w:asciiTheme="majorBidi" w:hAnsiTheme="majorBidi" w:cstheme="majorBidi"/>
          <w:b/>
          <w:bCs/>
          <w:color w:val="000000" w:themeColor="text1"/>
          <w:sz w:val="24"/>
          <w:szCs w:val="24"/>
        </w:rPr>
        <w:t>References</w:t>
      </w:r>
    </w:p>
    <w:p w14:paraId="2EC37E3F"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b/>
          <w:bCs/>
          <w:color w:val="000000" w:themeColor="text1"/>
          <w:sz w:val="16"/>
          <w:szCs w:val="16"/>
        </w:rPr>
        <w:fldChar w:fldCharType="begin" w:fldLock="1"/>
      </w:r>
      <w:r w:rsidRPr="00913635">
        <w:rPr>
          <w:rFonts w:asciiTheme="majorBidi" w:hAnsiTheme="majorBidi" w:cstheme="majorBidi"/>
          <w:b/>
          <w:bCs/>
          <w:color w:val="000000" w:themeColor="text1"/>
          <w:sz w:val="16"/>
          <w:szCs w:val="16"/>
        </w:rPr>
        <w:instrText xml:space="preserve">ADDIN Mendeley Bibliography CSL_BIBLIOGRAPHY </w:instrText>
      </w:r>
      <w:r w:rsidRPr="00913635">
        <w:rPr>
          <w:rFonts w:asciiTheme="majorBidi" w:hAnsiTheme="majorBidi" w:cstheme="majorBidi"/>
          <w:b/>
          <w:bCs/>
          <w:color w:val="000000" w:themeColor="text1"/>
          <w:sz w:val="16"/>
          <w:szCs w:val="16"/>
        </w:rPr>
        <w:fldChar w:fldCharType="separate"/>
      </w:r>
      <w:r w:rsidRPr="00913635">
        <w:rPr>
          <w:rFonts w:asciiTheme="majorBidi" w:hAnsiTheme="majorBidi" w:cstheme="majorBidi"/>
          <w:noProof/>
          <w:sz w:val="16"/>
          <w:szCs w:val="24"/>
        </w:rPr>
        <w:t xml:space="preserve">Abdul-Nour, G., Beaudoin, H., Ouellet, P., Rochette, R. and Lambert, S. (1998) ‘A reliability based maintenance policy; a case study’, </w:t>
      </w:r>
      <w:r w:rsidRPr="00913635">
        <w:rPr>
          <w:rFonts w:asciiTheme="majorBidi" w:hAnsiTheme="majorBidi" w:cstheme="majorBidi"/>
          <w:i/>
          <w:iCs/>
          <w:noProof/>
          <w:sz w:val="16"/>
          <w:szCs w:val="24"/>
        </w:rPr>
        <w:t>Computers &amp; Industrial Engineering</w:t>
      </w:r>
      <w:r w:rsidRPr="00913635">
        <w:rPr>
          <w:rFonts w:asciiTheme="majorBidi" w:hAnsiTheme="majorBidi" w:cstheme="majorBidi"/>
          <w:noProof/>
          <w:sz w:val="16"/>
          <w:szCs w:val="24"/>
        </w:rPr>
        <w:t>, 35(3–4), pp. 591–594. doi: 10.1016/S0360-8352(98)00166-1.</w:t>
      </w:r>
    </w:p>
    <w:p w14:paraId="1CCF10CE"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Adams, J., González-Prida, V., Parlikad, A. K., Shambhu, J., Guillen, A. and Marquez, A. C. (2016) ‘Notion and Discussion of a Dynamic Criticality Concept’, in </w:t>
      </w:r>
      <w:r w:rsidRPr="00913635">
        <w:rPr>
          <w:rFonts w:asciiTheme="majorBidi" w:hAnsiTheme="majorBidi" w:cstheme="majorBidi"/>
          <w:i/>
          <w:iCs/>
          <w:noProof/>
          <w:sz w:val="16"/>
          <w:szCs w:val="24"/>
        </w:rPr>
        <w:t>ESReDA seminars : Safety and reliability enhancement throughout Europe : looking back, looking ahead</w:t>
      </w:r>
      <w:r w:rsidRPr="00913635">
        <w:rPr>
          <w:rFonts w:asciiTheme="majorBidi" w:hAnsiTheme="majorBidi" w:cstheme="majorBidi"/>
          <w:noProof/>
          <w:sz w:val="16"/>
          <w:szCs w:val="24"/>
        </w:rPr>
        <w:t>. Seville.</w:t>
      </w:r>
    </w:p>
    <w:p w14:paraId="4EC4611D"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AHMADI, A., GUPTA, S., KARIM, R. and KUMAR, U. (2010) ‘SELECTION OF MAINTENANCE STRATEGY FOR AIRCRAFT SYSTEMS USING MULTI-CRITERIA DECISION MAKING METHODOLOGIES’, </w:t>
      </w:r>
      <w:r w:rsidRPr="00913635">
        <w:rPr>
          <w:rFonts w:asciiTheme="majorBidi" w:hAnsiTheme="majorBidi" w:cstheme="majorBidi"/>
          <w:i/>
          <w:iCs/>
          <w:noProof/>
          <w:sz w:val="16"/>
          <w:szCs w:val="24"/>
        </w:rPr>
        <w:t>International Journal of Reliability, Quality and Safety Engineering</w:t>
      </w:r>
      <w:r w:rsidRPr="00913635">
        <w:rPr>
          <w:rFonts w:asciiTheme="majorBidi" w:hAnsiTheme="majorBidi" w:cstheme="majorBidi"/>
          <w:noProof/>
          <w:sz w:val="16"/>
          <w:szCs w:val="24"/>
        </w:rPr>
        <w:t>, 17(3), pp. 223–243. doi: 10.1142/S0218539310003779.</w:t>
      </w:r>
    </w:p>
    <w:p w14:paraId="5ECE6ACD"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Ahsen, A. Von and von Ahsen, A. (2008) ‘Cost</w:t>
      </w:r>
      <w:r w:rsidRPr="00913635">
        <w:rPr>
          <w:rFonts w:ascii="Calibri" w:eastAsia="Calibri" w:hAnsi="Calibri" w:cs="Calibri"/>
          <w:noProof/>
          <w:sz w:val="16"/>
          <w:szCs w:val="24"/>
        </w:rPr>
        <w:t>‐</w:t>
      </w:r>
      <w:r w:rsidRPr="00913635">
        <w:rPr>
          <w:rFonts w:asciiTheme="majorBidi" w:hAnsiTheme="majorBidi" w:cstheme="majorBidi"/>
          <w:noProof/>
          <w:sz w:val="16"/>
          <w:szCs w:val="24"/>
        </w:rPr>
        <w:t xml:space="preserve">oriented failure mode and effects analysis’, </w:t>
      </w:r>
      <w:r w:rsidRPr="00913635">
        <w:rPr>
          <w:rFonts w:asciiTheme="majorBidi" w:hAnsiTheme="majorBidi" w:cstheme="majorBidi"/>
          <w:i/>
          <w:iCs/>
          <w:noProof/>
          <w:sz w:val="16"/>
          <w:szCs w:val="24"/>
        </w:rPr>
        <w:t>International Journal of Quality &amp; Reliability Management</w:t>
      </w:r>
      <w:r w:rsidRPr="00913635">
        <w:rPr>
          <w:rFonts w:asciiTheme="majorBidi" w:hAnsiTheme="majorBidi" w:cstheme="majorBidi"/>
          <w:noProof/>
          <w:sz w:val="16"/>
          <w:szCs w:val="24"/>
        </w:rPr>
        <w:t>, 25(5), pp. 466–476. doi: 10.1108/02656710810873871.</w:t>
      </w:r>
    </w:p>
    <w:p w14:paraId="2FE42F70"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Al-Najjar, B. and Alsyouf, I. (2003) ‘Selecting the most efficient maintenance approach using fuzzy multiple criteria decision making’, </w:t>
      </w:r>
      <w:r w:rsidRPr="00913635">
        <w:rPr>
          <w:rFonts w:asciiTheme="majorBidi" w:hAnsiTheme="majorBidi" w:cstheme="majorBidi"/>
          <w:i/>
          <w:iCs/>
          <w:noProof/>
          <w:sz w:val="16"/>
          <w:szCs w:val="24"/>
        </w:rPr>
        <w:t>International Journal of Production Economics</w:t>
      </w:r>
      <w:r w:rsidRPr="00913635">
        <w:rPr>
          <w:rFonts w:asciiTheme="majorBidi" w:hAnsiTheme="majorBidi" w:cstheme="majorBidi"/>
          <w:noProof/>
          <w:sz w:val="16"/>
          <w:szCs w:val="24"/>
        </w:rPr>
        <w:t>, 84(1), pp. 85–100. doi: 10.1016/S0925-5273(02)00380-8.</w:t>
      </w:r>
    </w:p>
    <w:p w14:paraId="5FFCA3EB"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Alvi, A. U. and Labib, A. W. (2001) ‘Selecting next-generation manufacturing paradigms—an analytic hierarchy process based criticality analysis’, </w:t>
      </w:r>
      <w:r w:rsidRPr="00913635">
        <w:rPr>
          <w:rFonts w:asciiTheme="majorBidi" w:hAnsiTheme="majorBidi" w:cstheme="majorBidi"/>
          <w:i/>
          <w:iCs/>
          <w:noProof/>
          <w:sz w:val="16"/>
          <w:szCs w:val="24"/>
        </w:rPr>
        <w:t>Proceedings of the Institution of Mechanical Engineers, Part B Journal of Engineering Manufacture</w:t>
      </w:r>
      <w:r w:rsidRPr="00913635">
        <w:rPr>
          <w:rFonts w:asciiTheme="majorBidi" w:hAnsiTheme="majorBidi" w:cstheme="majorBidi"/>
          <w:noProof/>
          <w:sz w:val="16"/>
          <w:szCs w:val="24"/>
        </w:rPr>
        <w:t>, 215(12), pp. 1773–1786. doi: 10.1243/0954405011519493.</w:t>
      </w:r>
    </w:p>
    <w:p w14:paraId="7A294C1A"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Andersen, G. R., Chouinard, L. E., Hover, W. H. and Cox, C. W. (2001) ‘Risk Indexing Tool to Assist in Prioritizing Improvements to Embankment Dam Inventories’, </w:t>
      </w:r>
      <w:r w:rsidRPr="00913635">
        <w:rPr>
          <w:rFonts w:asciiTheme="majorBidi" w:hAnsiTheme="majorBidi" w:cstheme="majorBidi"/>
          <w:i/>
          <w:iCs/>
          <w:noProof/>
          <w:sz w:val="16"/>
          <w:szCs w:val="24"/>
        </w:rPr>
        <w:t>Journal of Geotechnical and Geoenvironmental Engineering</w:t>
      </w:r>
      <w:r w:rsidRPr="00913635">
        <w:rPr>
          <w:rFonts w:asciiTheme="majorBidi" w:hAnsiTheme="majorBidi" w:cstheme="majorBidi"/>
          <w:noProof/>
          <w:sz w:val="16"/>
          <w:szCs w:val="24"/>
        </w:rPr>
        <w:t>, 127(4), pp. 325–334. doi: 10.1061/(ASCE)1090-0241(2001)127:4(325).</w:t>
      </w:r>
    </w:p>
    <w:p w14:paraId="1D598A91"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Arunraj, N. S. and Maiti, J. (2010) ‘Risk-based maintenance policy selection using AHP and goal programming’, </w:t>
      </w:r>
      <w:r w:rsidRPr="00913635">
        <w:rPr>
          <w:rFonts w:asciiTheme="majorBidi" w:hAnsiTheme="majorBidi" w:cstheme="majorBidi"/>
          <w:i/>
          <w:iCs/>
          <w:noProof/>
          <w:sz w:val="16"/>
          <w:szCs w:val="24"/>
        </w:rPr>
        <w:t>Safety Science</w:t>
      </w:r>
      <w:r w:rsidRPr="00913635">
        <w:rPr>
          <w:rFonts w:asciiTheme="majorBidi" w:hAnsiTheme="majorBidi" w:cstheme="majorBidi"/>
          <w:noProof/>
          <w:sz w:val="16"/>
          <w:szCs w:val="24"/>
        </w:rPr>
        <w:t>, 48(2), pp. 238–247. doi: 10.1016/j.ssci.2009.09.005.</w:t>
      </w:r>
    </w:p>
    <w:p w14:paraId="0F259FBD"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Assetivity - Asset Management Consultants (2015) </w:t>
      </w:r>
      <w:r w:rsidRPr="00913635">
        <w:rPr>
          <w:rFonts w:asciiTheme="majorBidi" w:hAnsiTheme="majorBidi" w:cstheme="majorBidi"/>
          <w:i/>
          <w:iCs/>
          <w:noProof/>
          <w:sz w:val="16"/>
          <w:szCs w:val="24"/>
        </w:rPr>
        <w:t>Equipment Criticality Analysis – is it a Waste of Time?</w:t>
      </w:r>
      <w:r w:rsidRPr="00913635">
        <w:rPr>
          <w:rFonts w:asciiTheme="majorBidi" w:hAnsiTheme="majorBidi" w:cstheme="majorBidi"/>
          <w:noProof/>
          <w:sz w:val="16"/>
          <w:szCs w:val="24"/>
        </w:rPr>
        <w:t xml:space="preserve"> Available at: http://www.assetivity.com.au/article/reliability-improvement/equipment-criticality-analysis-a-streamlined-approach.html (Accessed: 15 October 2015).</w:t>
      </w:r>
    </w:p>
    <w:p w14:paraId="316DDEF1"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Babb, A. H. (1974) ‘Failure Mode Effects and Criticality Analysis (FMECA) and Planned Maintenance Applied to TXE 4 Electronic Switching System’, in </w:t>
      </w:r>
      <w:r w:rsidRPr="00913635">
        <w:rPr>
          <w:rFonts w:asciiTheme="majorBidi" w:hAnsiTheme="majorBidi" w:cstheme="majorBidi"/>
          <w:i/>
          <w:iCs/>
          <w:noProof/>
          <w:sz w:val="16"/>
          <w:szCs w:val="24"/>
        </w:rPr>
        <w:t>Proceedings of the International Switching Symposium</w:t>
      </w:r>
      <w:r w:rsidRPr="00913635">
        <w:rPr>
          <w:rFonts w:asciiTheme="majorBidi" w:hAnsiTheme="majorBidi" w:cstheme="majorBidi"/>
          <w:noProof/>
          <w:sz w:val="16"/>
          <w:szCs w:val="24"/>
        </w:rPr>
        <w:t>, p. 8.</w:t>
      </w:r>
    </w:p>
    <w:p w14:paraId="5F0E8FC0"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Banaei-Kashani, F. and Shahabi, C. (2003) ‘Criticality-based analysis and design of unstructured peer-to-peer networks as “Complex systems”’, </w:t>
      </w:r>
      <w:r w:rsidRPr="00913635">
        <w:rPr>
          <w:rFonts w:asciiTheme="majorBidi" w:hAnsiTheme="majorBidi" w:cstheme="majorBidi"/>
          <w:i/>
          <w:iCs/>
          <w:noProof/>
          <w:sz w:val="16"/>
          <w:szCs w:val="24"/>
        </w:rPr>
        <w:t>CCGrid 2003. 3rd IEEE/ACM International Symposium on Cluster Computing and the Grid, 2003. Proceedings.</w:t>
      </w:r>
      <w:r w:rsidRPr="00913635">
        <w:rPr>
          <w:rFonts w:asciiTheme="majorBidi" w:hAnsiTheme="majorBidi" w:cstheme="majorBidi"/>
          <w:noProof/>
          <w:sz w:val="16"/>
          <w:szCs w:val="24"/>
        </w:rPr>
        <w:t>, pp. 351–358. doi: 10.1109/CCGRID.2003.1199387.</w:t>
      </w:r>
    </w:p>
    <w:p w14:paraId="4CADAE89"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lastRenderedPageBreak/>
        <w:t xml:space="preserve">Barnfather, P., Hughes, D. and Wells, R. (2014) </w:t>
      </w:r>
      <w:r w:rsidRPr="00913635">
        <w:rPr>
          <w:rFonts w:asciiTheme="majorBidi" w:hAnsiTheme="majorBidi" w:cstheme="majorBidi"/>
          <w:i/>
          <w:iCs/>
          <w:noProof/>
          <w:sz w:val="16"/>
          <w:szCs w:val="24"/>
        </w:rPr>
        <w:t>Condition-Based Risk Management of physical assets within the electrical power sector</w:t>
      </w:r>
      <w:r w:rsidRPr="00913635">
        <w:rPr>
          <w:rFonts w:asciiTheme="majorBidi" w:hAnsiTheme="majorBidi" w:cstheme="majorBidi"/>
          <w:noProof/>
          <w:sz w:val="16"/>
          <w:szCs w:val="24"/>
        </w:rPr>
        <w:t>.</w:t>
      </w:r>
    </w:p>
    <w:p w14:paraId="3E0DAC4A"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Baruah, S. and Vestal, S. (2008) ‘Schedulability analysis of sporadic tasks with multiple criticality specifications’, </w:t>
      </w:r>
      <w:r w:rsidRPr="00913635">
        <w:rPr>
          <w:rFonts w:asciiTheme="majorBidi" w:hAnsiTheme="majorBidi" w:cstheme="majorBidi"/>
          <w:i/>
          <w:iCs/>
          <w:noProof/>
          <w:sz w:val="16"/>
          <w:szCs w:val="24"/>
        </w:rPr>
        <w:t>Real-Time Systems, 2008. ECRTS’08.</w:t>
      </w:r>
      <w:r w:rsidRPr="00913635">
        <w:rPr>
          <w:rFonts w:asciiTheme="majorBidi" w:hAnsiTheme="majorBidi" w:cstheme="majorBidi"/>
          <w:noProof/>
          <w:sz w:val="16"/>
          <w:szCs w:val="24"/>
        </w:rPr>
        <w:t xml:space="preserve"> Available at: http://ieeexplore.ieee.org/abstract/document/4573111/ (Accessed: 17 February 2017).</w:t>
      </w:r>
    </w:p>
    <w:p w14:paraId="2D9769A7"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Becker, J. and Flick, G. (1996) ‘A practical approach to failure mode, effects and criticality analysis (FMECA) for computing systems’, </w:t>
      </w:r>
      <w:r w:rsidRPr="00913635">
        <w:rPr>
          <w:rFonts w:asciiTheme="majorBidi" w:hAnsiTheme="majorBidi" w:cstheme="majorBidi"/>
          <w:i/>
          <w:iCs/>
          <w:noProof/>
          <w:sz w:val="16"/>
          <w:szCs w:val="24"/>
        </w:rPr>
        <w:t>High-Assurance Systems Engineering</w:t>
      </w:r>
      <w:r w:rsidRPr="00913635">
        <w:rPr>
          <w:rFonts w:asciiTheme="majorBidi" w:hAnsiTheme="majorBidi" w:cstheme="majorBidi"/>
          <w:noProof/>
          <w:sz w:val="16"/>
          <w:szCs w:val="24"/>
        </w:rPr>
        <w:t>. Available at: http://ieeexplore.ieee.org/abstract/document/618602/ (Accessed: 6 February 2017).</w:t>
      </w:r>
    </w:p>
    <w:p w14:paraId="24BCEC2F"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Benjamin, M. F. D. . b, Tan, R. R. . and Razon, L. F. . (2015) ‘A methodology for criticality analysis in integrated energy systems’, </w:t>
      </w:r>
      <w:r w:rsidRPr="00913635">
        <w:rPr>
          <w:rFonts w:asciiTheme="majorBidi" w:hAnsiTheme="majorBidi" w:cstheme="majorBidi"/>
          <w:i/>
          <w:iCs/>
          <w:noProof/>
          <w:sz w:val="16"/>
          <w:szCs w:val="24"/>
        </w:rPr>
        <w:t>Clean Technologies and Environmental Policy</w:t>
      </w:r>
      <w:r w:rsidRPr="00913635">
        <w:rPr>
          <w:rFonts w:asciiTheme="majorBidi" w:hAnsiTheme="majorBidi" w:cstheme="majorBidi"/>
          <w:noProof/>
          <w:sz w:val="16"/>
          <w:szCs w:val="24"/>
        </w:rPr>
        <w:t>, 17(4), pp. 935–946. doi: 10.1007/s10098-014-0846-0.</w:t>
      </w:r>
    </w:p>
    <w:p w14:paraId="7EBD899B"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Bertolini, M. and Bevilacqua, M. (2006) ‘A combined goal programming—AHP approach to maintenance selection problem’, </w:t>
      </w:r>
      <w:r w:rsidRPr="00913635">
        <w:rPr>
          <w:rFonts w:asciiTheme="majorBidi" w:hAnsiTheme="majorBidi" w:cstheme="majorBidi"/>
          <w:i/>
          <w:iCs/>
          <w:noProof/>
          <w:sz w:val="16"/>
          <w:szCs w:val="24"/>
        </w:rPr>
        <w:t>Reliability Engineering &amp; System Safety</w:t>
      </w:r>
      <w:r w:rsidRPr="00913635">
        <w:rPr>
          <w:rFonts w:asciiTheme="majorBidi" w:hAnsiTheme="majorBidi" w:cstheme="majorBidi"/>
          <w:noProof/>
          <w:sz w:val="16"/>
          <w:szCs w:val="24"/>
        </w:rPr>
        <w:t>, 91(7), pp. 839–848. doi: 10.1016/j.ress.2005.08.006.</w:t>
      </w:r>
    </w:p>
    <w:p w14:paraId="48550AE6"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Bevilacqua, M. and Braglia, M. (2000) ‘Analytic hierarchy process applied to maintenance strategy selection’, </w:t>
      </w:r>
      <w:r w:rsidRPr="00913635">
        <w:rPr>
          <w:rFonts w:asciiTheme="majorBidi" w:hAnsiTheme="majorBidi" w:cstheme="majorBidi"/>
          <w:i/>
          <w:iCs/>
          <w:noProof/>
          <w:sz w:val="16"/>
          <w:szCs w:val="24"/>
        </w:rPr>
        <w:t>Reliability Engineering &amp; System Safety</w:t>
      </w:r>
      <w:r w:rsidRPr="00913635">
        <w:rPr>
          <w:rFonts w:asciiTheme="majorBidi" w:hAnsiTheme="majorBidi" w:cstheme="majorBidi"/>
          <w:noProof/>
          <w:sz w:val="16"/>
          <w:szCs w:val="24"/>
        </w:rPr>
        <w:t>. Elsevier Science Ltd, 70(1), pp. 71–83. doi: 10.1016/S0951-8320(00)00047-8.</w:t>
      </w:r>
    </w:p>
    <w:p w14:paraId="019002AF"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Bishop, P., Bloomfield, R., Clement, T. and Guerra, S. (2003) ‘Software criticality analysis of COTS/SOUP’, in </w:t>
      </w:r>
      <w:r w:rsidRPr="00913635">
        <w:rPr>
          <w:rFonts w:asciiTheme="majorBidi" w:hAnsiTheme="majorBidi" w:cstheme="majorBidi"/>
          <w:i/>
          <w:iCs/>
          <w:noProof/>
          <w:sz w:val="16"/>
          <w:szCs w:val="24"/>
        </w:rPr>
        <w:t>Reliability Engineering and System Safety</w:t>
      </w:r>
      <w:r w:rsidRPr="00913635">
        <w:rPr>
          <w:rFonts w:asciiTheme="majorBidi" w:hAnsiTheme="majorBidi" w:cstheme="majorBidi"/>
          <w:noProof/>
          <w:sz w:val="16"/>
          <w:szCs w:val="24"/>
        </w:rPr>
        <w:t>, pp. 291–301. doi: 10.1016/S0951-8320(03)00093-0.</w:t>
      </w:r>
    </w:p>
    <w:p w14:paraId="0CC3A0FC"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Borgovini, R., Pemberton, S. and Rossi, M. (1993) </w:t>
      </w:r>
      <w:r w:rsidRPr="00913635">
        <w:rPr>
          <w:rFonts w:asciiTheme="majorBidi" w:hAnsiTheme="majorBidi" w:cstheme="majorBidi"/>
          <w:i/>
          <w:iCs/>
          <w:noProof/>
          <w:sz w:val="16"/>
          <w:szCs w:val="24"/>
        </w:rPr>
        <w:t>Failure Mode, Effects and Criticality Analysis (FMECA)</w:t>
      </w:r>
      <w:r w:rsidRPr="00913635">
        <w:rPr>
          <w:rFonts w:asciiTheme="majorBidi" w:hAnsiTheme="majorBidi" w:cstheme="majorBidi"/>
          <w:noProof/>
          <w:sz w:val="16"/>
          <w:szCs w:val="24"/>
        </w:rPr>
        <w:t>. Reliability Analysis Center (B). Available at: http://www.dtic.mil/cgi-bin/GetTRDoc?AD=ADA278508 (Accessed: 7 February 2017).</w:t>
      </w:r>
    </w:p>
    <w:p w14:paraId="480399DF"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Botter, R. and Fortuin, L. (2000) ‘Stocking strategy for service parts—a case study’, </w:t>
      </w:r>
      <w:r w:rsidRPr="00913635">
        <w:rPr>
          <w:rFonts w:asciiTheme="majorBidi" w:hAnsiTheme="majorBidi" w:cstheme="majorBidi"/>
          <w:i/>
          <w:iCs/>
          <w:noProof/>
          <w:sz w:val="16"/>
          <w:szCs w:val="24"/>
        </w:rPr>
        <w:t>International Journal of Operations &amp; Production Management 20 (5-6),</w:t>
      </w:r>
      <w:r w:rsidRPr="00913635">
        <w:rPr>
          <w:rFonts w:asciiTheme="majorBidi" w:hAnsiTheme="majorBidi" w:cstheme="majorBidi"/>
          <w:noProof/>
          <w:sz w:val="16"/>
          <w:szCs w:val="24"/>
        </w:rPr>
        <w:t xml:space="preserve"> 20, p. 656–674.</w:t>
      </w:r>
    </w:p>
    <w:p w14:paraId="4D32D970"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Bowles, J. B. and Peláez, C. E. (1995) ‘Fuzzy logic prioritization of failures in a system failure mode, effects and criticality analysis’, </w:t>
      </w:r>
      <w:r w:rsidRPr="00913635">
        <w:rPr>
          <w:rFonts w:asciiTheme="majorBidi" w:hAnsiTheme="majorBidi" w:cstheme="majorBidi"/>
          <w:i/>
          <w:iCs/>
          <w:noProof/>
          <w:sz w:val="16"/>
          <w:szCs w:val="24"/>
        </w:rPr>
        <w:t>Reliability Engineering &amp; System Safety</w:t>
      </w:r>
      <w:r w:rsidRPr="00913635">
        <w:rPr>
          <w:rFonts w:asciiTheme="majorBidi" w:hAnsiTheme="majorBidi" w:cstheme="majorBidi"/>
          <w:noProof/>
          <w:sz w:val="16"/>
          <w:szCs w:val="24"/>
        </w:rPr>
        <w:t>, 50(2), pp. 203–213. doi: 10.1016/0951-8320(95)00068-D.</w:t>
      </w:r>
    </w:p>
    <w:p w14:paraId="32CC828B"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Bowles, J. and Peláez, C. (1995) ‘Fuzzy logic prioritization of failures in a system failure mode, effects and criticality analysis’, </w:t>
      </w:r>
      <w:r w:rsidRPr="00913635">
        <w:rPr>
          <w:rFonts w:asciiTheme="majorBidi" w:hAnsiTheme="majorBidi" w:cstheme="majorBidi"/>
          <w:i/>
          <w:iCs/>
          <w:noProof/>
          <w:sz w:val="16"/>
          <w:szCs w:val="24"/>
        </w:rPr>
        <w:t>Reliability Engineering &amp; System Safety</w:t>
      </w:r>
      <w:r w:rsidRPr="00913635">
        <w:rPr>
          <w:rFonts w:asciiTheme="majorBidi" w:hAnsiTheme="majorBidi" w:cstheme="majorBidi"/>
          <w:noProof/>
          <w:sz w:val="16"/>
          <w:szCs w:val="24"/>
        </w:rPr>
        <w:t>. Available at: http://www.sciencedirect.com/science/article/pii/095183209500068D (Accessed: 6 February 2017).</w:t>
      </w:r>
    </w:p>
    <w:p w14:paraId="6AB8D4B4"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Braglia, M., Frosolini, M. and Montanari, R. (2003) ‘Fuzzy criticality assessment model for failure modes and effects analysis’, </w:t>
      </w:r>
      <w:r w:rsidRPr="00913635">
        <w:rPr>
          <w:rFonts w:asciiTheme="majorBidi" w:hAnsiTheme="majorBidi" w:cstheme="majorBidi"/>
          <w:i/>
          <w:iCs/>
          <w:noProof/>
          <w:sz w:val="16"/>
          <w:szCs w:val="24"/>
        </w:rPr>
        <w:t>International Journal of Quality &amp; Reliability Management</w:t>
      </w:r>
      <w:r w:rsidRPr="00913635">
        <w:rPr>
          <w:rFonts w:asciiTheme="majorBidi" w:hAnsiTheme="majorBidi" w:cstheme="majorBidi"/>
          <w:noProof/>
          <w:sz w:val="16"/>
          <w:szCs w:val="24"/>
        </w:rPr>
        <w:t>, 20(4), pp. 503–524. doi: 10.1108/02656710310468687.</w:t>
      </w:r>
    </w:p>
    <w:p w14:paraId="4FC4DECC"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Braglia, M., Grassi, A. and Montanari, R. (2004) ‘Multi-attribute classification method for spare parts inventory management’, </w:t>
      </w:r>
      <w:r w:rsidRPr="00913635">
        <w:rPr>
          <w:rFonts w:asciiTheme="majorBidi" w:hAnsiTheme="majorBidi" w:cstheme="majorBidi"/>
          <w:i/>
          <w:iCs/>
          <w:noProof/>
          <w:sz w:val="16"/>
          <w:szCs w:val="24"/>
        </w:rPr>
        <w:t>Journal of Quality in Maintenance Engineering</w:t>
      </w:r>
      <w:r w:rsidRPr="00913635">
        <w:rPr>
          <w:rFonts w:asciiTheme="majorBidi" w:hAnsiTheme="majorBidi" w:cstheme="majorBidi"/>
          <w:noProof/>
          <w:sz w:val="16"/>
          <w:szCs w:val="24"/>
        </w:rPr>
        <w:t>, 10.</w:t>
      </w:r>
    </w:p>
    <w:p w14:paraId="4EA4170B"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Bromley, R. and Bottomley, E. (1994) ‘Failure modes, effects and criticality analysis (FMECA)’, </w:t>
      </w:r>
      <w:r w:rsidRPr="00913635">
        <w:rPr>
          <w:rFonts w:asciiTheme="majorBidi" w:hAnsiTheme="majorBidi" w:cstheme="majorBidi"/>
          <w:i/>
          <w:iCs/>
          <w:noProof/>
          <w:sz w:val="16"/>
          <w:szCs w:val="24"/>
        </w:rPr>
        <w:t>Masterclass in Systems</w:t>
      </w:r>
      <w:r w:rsidRPr="00913635">
        <w:rPr>
          <w:rFonts w:asciiTheme="majorBidi" w:hAnsiTheme="majorBidi" w:cstheme="majorBidi"/>
          <w:noProof/>
          <w:sz w:val="16"/>
          <w:szCs w:val="24"/>
        </w:rPr>
        <w:t>. Available at: http://ieeexplore.ieee.org/abstract/document/369546/ (Accessed: 6 February 2017).</w:t>
      </w:r>
    </w:p>
    <w:p w14:paraId="0814E029"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BS3811:1993 (1993) </w:t>
      </w:r>
      <w:r w:rsidRPr="00913635">
        <w:rPr>
          <w:rFonts w:asciiTheme="majorBidi" w:hAnsiTheme="majorBidi" w:cstheme="majorBidi"/>
          <w:i/>
          <w:iCs/>
          <w:noProof/>
          <w:sz w:val="16"/>
          <w:szCs w:val="24"/>
        </w:rPr>
        <w:t>Glosssary of terms use in tetrotechnology</w:t>
      </w:r>
      <w:r w:rsidRPr="00913635">
        <w:rPr>
          <w:rFonts w:asciiTheme="majorBidi" w:hAnsiTheme="majorBidi" w:cstheme="majorBidi"/>
          <w:noProof/>
          <w:sz w:val="16"/>
          <w:szCs w:val="24"/>
        </w:rPr>
        <w:t>.</w:t>
      </w:r>
    </w:p>
    <w:p w14:paraId="23E82C3C"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Bsi (2001) ‘Maintenance terminology’, in </w:t>
      </w:r>
      <w:r w:rsidRPr="00913635">
        <w:rPr>
          <w:rFonts w:asciiTheme="majorBidi" w:hAnsiTheme="majorBidi" w:cstheme="majorBidi"/>
          <w:i/>
          <w:iCs/>
          <w:noProof/>
          <w:sz w:val="16"/>
          <w:szCs w:val="24"/>
        </w:rPr>
        <w:t>Bs En 13306:2001</w:t>
      </w:r>
      <w:r w:rsidRPr="00913635">
        <w:rPr>
          <w:rFonts w:asciiTheme="majorBidi" w:hAnsiTheme="majorBidi" w:cstheme="majorBidi"/>
          <w:noProof/>
          <w:sz w:val="16"/>
          <w:szCs w:val="24"/>
        </w:rPr>
        <w:t>. 978 0 580 64184 8, p. 36.</w:t>
      </w:r>
    </w:p>
    <w:p w14:paraId="1CF5BB23"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Canto-Perello, J., Curiel-Esparza, J. and Calvo, V. (2013) ‘Criticality and threat analysis on utility tunnels for planning security policies of utilities in urban underground space’, </w:t>
      </w:r>
      <w:r w:rsidRPr="00913635">
        <w:rPr>
          <w:rFonts w:asciiTheme="majorBidi" w:hAnsiTheme="majorBidi" w:cstheme="majorBidi"/>
          <w:i/>
          <w:iCs/>
          <w:noProof/>
          <w:sz w:val="16"/>
          <w:szCs w:val="24"/>
        </w:rPr>
        <w:t>Expert Systems with Applications</w:t>
      </w:r>
      <w:r w:rsidRPr="00913635">
        <w:rPr>
          <w:rFonts w:asciiTheme="majorBidi" w:hAnsiTheme="majorBidi" w:cstheme="majorBidi"/>
          <w:noProof/>
          <w:sz w:val="16"/>
          <w:szCs w:val="24"/>
        </w:rPr>
        <w:t>, 40(11), pp. 4707–4714. doi: 10.1016/j.eswa.2013.02.031.</w:t>
      </w:r>
    </w:p>
    <w:p w14:paraId="1A18F02E"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Ćatić, D., Jeremić, B. and Djordjević, Z. (2011) ‘Criticality Analysis of the Elements of the Light Commercial Vehicle Steering Tie-Rod Joint’, </w:t>
      </w:r>
      <w:r w:rsidRPr="00913635">
        <w:rPr>
          <w:rFonts w:asciiTheme="majorBidi" w:hAnsiTheme="majorBidi" w:cstheme="majorBidi"/>
          <w:i/>
          <w:iCs/>
          <w:noProof/>
          <w:sz w:val="16"/>
          <w:szCs w:val="24"/>
        </w:rPr>
        <w:t>Strojniški vestnik-Journal</w:t>
      </w:r>
      <w:r w:rsidRPr="00913635">
        <w:rPr>
          <w:rFonts w:asciiTheme="majorBidi" w:hAnsiTheme="majorBidi" w:cstheme="majorBidi"/>
          <w:noProof/>
          <w:sz w:val="16"/>
          <w:szCs w:val="24"/>
        </w:rPr>
        <w:t>. Available at: http://ojs.sv-jme.eu/index.php/sv-jme/article/view/sv-jme.2010.077 (Accessed: 17 February 2017).</w:t>
      </w:r>
    </w:p>
    <w:p w14:paraId="49C2CC9B"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Cerrada, M., Cardillo, J., Aguilar, J. and Faneite, R. (2007) ‘Agents-based design for fault management systems in industrial processes’, </w:t>
      </w:r>
      <w:r w:rsidRPr="00913635">
        <w:rPr>
          <w:rFonts w:asciiTheme="majorBidi" w:hAnsiTheme="majorBidi" w:cstheme="majorBidi"/>
          <w:i/>
          <w:iCs/>
          <w:noProof/>
          <w:sz w:val="16"/>
          <w:szCs w:val="24"/>
        </w:rPr>
        <w:t>Computers in Industry</w:t>
      </w:r>
      <w:r w:rsidRPr="00913635">
        <w:rPr>
          <w:rFonts w:asciiTheme="majorBidi" w:hAnsiTheme="majorBidi" w:cstheme="majorBidi"/>
          <w:noProof/>
          <w:sz w:val="16"/>
          <w:szCs w:val="24"/>
        </w:rPr>
        <w:t>, 58(4), pp. 313–328. doi: 10.1016/j.compind.2006.07.008.</w:t>
      </w:r>
    </w:p>
    <w:p w14:paraId="5130437A"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Cooper, J. (1971) ‘LEAM failure mode effect and criticality analysis’. Available at: https://repository.hou.usra.edu/handle/20.500.11753/380 (Accessed: 6 February 2017).</w:t>
      </w:r>
    </w:p>
    <w:p w14:paraId="4399921C"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Dallaire, R. J. (1970) ‘ASE/CE 16 ch. multiplexer -A/D converter reliability prediction and failure mode, effects &amp;amp; criticality analysis’, </w:t>
      </w:r>
      <w:r w:rsidRPr="00913635">
        <w:rPr>
          <w:rFonts w:asciiTheme="majorBidi" w:hAnsiTheme="majorBidi" w:cstheme="majorBidi"/>
          <w:i/>
          <w:iCs/>
          <w:noProof/>
          <w:sz w:val="16"/>
          <w:szCs w:val="24"/>
        </w:rPr>
        <w:t>http://www.lpi.usra.edu/lunar/ALSEP/pdf/ALSEP%20%23408%20-%20ASE_CE%2016CH%20Multiplexer_ReliPred_FMEC%20Analy_ATM%20912.pdf</w:t>
      </w:r>
      <w:r w:rsidRPr="00913635">
        <w:rPr>
          <w:rFonts w:asciiTheme="majorBidi" w:hAnsiTheme="majorBidi" w:cstheme="majorBidi"/>
          <w:noProof/>
          <w:sz w:val="16"/>
          <w:szCs w:val="24"/>
        </w:rPr>
        <w:t>. Bendix Aerospace Systems Division.</w:t>
      </w:r>
    </w:p>
    <w:p w14:paraId="7587207F"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Dekker, R., Kleijn, M. and de Rooij, P. (1998) ‘A spare parts stocking policy based on equipment criticality’, </w:t>
      </w:r>
      <w:r w:rsidRPr="00913635">
        <w:rPr>
          <w:rFonts w:asciiTheme="majorBidi" w:hAnsiTheme="majorBidi" w:cstheme="majorBidi"/>
          <w:i/>
          <w:iCs/>
          <w:noProof/>
          <w:sz w:val="16"/>
          <w:szCs w:val="24"/>
        </w:rPr>
        <w:t>International Journal of Production Economics</w:t>
      </w:r>
      <w:r w:rsidRPr="00913635">
        <w:rPr>
          <w:rFonts w:asciiTheme="majorBidi" w:hAnsiTheme="majorBidi" w:cstheme="majorBidi"/>
          <w:noProof/>
          <w:sz w:val="16"/>
          <w:szCs w:val="24"/>
        </w:rPr>
        <w:t>, p. 69–77.</w:t>
      </w:r>
    </w:p>
    <w:p w14:paraId="5BF6B0A8"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Dong, Y. L., Gu, Y. J. and Dong, X. F. (2008) ‘Selection of optimum maintenance strategy for power plant equipment based on evidential reasoning and FMEA’, in </w:t>
      </w:r>
      <w:r w:rsidRPr="00913635">
        <w:rPr>
          <w:rFonts w:asciiTheme="majorBidi" w:hAnsiTheme="majorBidi" w:cstheme="majorBidi"/>
          <w:i/>
          <w:iCs/>
          <w:noProof/>
          <w:sz w:val="16"/>
          <w:szCs w:val="24"/>
        </w:rPr>
        <w:t>2008 IEEE International Conference on Industrial Engineering and Engineering Management</w:t>
      </w:r>
      <w:r w:rsidRPr="00913635">
        <w:rPr>
          <w:rFonts w:asciiTheme="majorBidi" w:hAnsiTheme="majorBidi" w:cstheme="majorBidi"/>
          <w:noProof/>
          <w:sz w:val="16"/>
          <w:szCs w:val="24"/>
        </w:rPr>
        <w:t>. IEEE, pp. 862–866. doi: 10.1109/IEEM.2008.4737992.</w:t>
      </w:r>
    </w:p>
    <w:p w14:paraId="21E3F513"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lastRenderedPageBreak/>
        <w:t xml:space="preserve">Elbehairy, H., Elbeltagi, E., Hegazy, T. and Soudki, K. (2006) ‘Comparison of Two Evolutionary Algorithms for Optimization of Bridge Deck Repairs’, </w:t>
      </w:r>
      <w:r w:rsidRPr="00913635">
        <w:rPr>
          <w:rFonts w:asciiTheme="majorBidi" w:hAnsiTheme="majorBidi" w:cstheme="majorBidi"/>
          <w:i/>
          <w:iCs/>
          <w:noProof/>
          <w:sz w:val="16"/>
          <w:szCs w:val="24"/>
        </w:rPr>
        <w:t>Computer-Aided Civil and Infrastructure Engineering</w:t>
      </w:r>
      <w:r w:rsidRPr="00913635">
        <w:rPr>
          <w:rFonts w:asciiTheme="majorBidi" w:hAnsiTheme="majorBidi" w:cstheme="majorBidi"/>
          <w:noProof/>
          <w:sz w:val="16"/>
          <w:szCs w:val="24"/>
        </w:rPr>
        <w:t>, 21(8), pp. 561–572. doi: 10.1111/j.1467-8667.2006.00458.x.</w:t>
      </w:r>
    </w:p>
    <w:p w14:paraId="413D9DCA"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Elperin, T. and Dubi, A. (1985) ‘On the Markov Chain Analysis of Source Iteration Monte Carlo Procedures for Criticality Problems: I’, </w:t>
      </w:r>
      <w:r w:rsidRPr="00913635">
        <w:rPr>
          <w:rFonts w:asciiTheme="majorBidi" w:hAnsiTheme="majorBidi" w:cstheme="majorBidi"/>
          <w:i/>
          <w:iCs/>
          <w:noProof/>
          <w:sz w:val="16"/>
          <w:szCs w:val="24"/>
        </w:rPr>
        <w:t>Nuclear science and engineering</w:t>
      </w:r>
      <w:r w:rsidRPr="00913635">
        <w:rPr>
          <w:rFonts w:asciiTheme="majorBidi" w:hAnsiTheme="majorBidi" w:cstheme="majorBidi"/>
          <w:noProof/>
          <w:sz w:val="16"/>
          <w:szCs w:val="24"/>
        </w:rPr>
        <w:t>. Available at: http://www.ans.org/pubs/journals/nse/a_17128 (Accessed: 6 February 2017).</w:t>
      </w:r>
    </w:p>
    <w:p w14:paraId="73DB1796"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Estes, A. C. (1997) ‘A system reliability approach to the lifetime optimization of inspection and repair of highway bridges’, p. 420. Available at: http://oai.dtic.mil/oai/oai?verb=getRecord&amp;metadataPrefix=html&amp;identifier=ADA331297.</w:t>
      </w:r>
    </w:p>
    <w:p w14:paraId="3724C117"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Feng, C. and Chung, C. (2013) ‘Assessing the risks of airport airside through the fuzzy logic-based failure modes, effect, and criticality analysis’, </w:t>
      </w:r>
      <w:r w:rsidRPr="00913635">
        <w:rPr>
          <w:rFonts w:asciiTheme="majorBidi" w:hAnsiTheme="majorBidi" w:cstheme="majorBidi"/>
          <w:i/>
          <w:iCs/>
          <w:noProof/>
          <w:sz w:val="16"/>
          <w:szCs w:val="24"/>
        </w:rPr>
        <w:t>Mathematical Problems in Engineering</w:t>
      </w:r>
      <w:r w:rsidRPr="00913635">
        <w:rPr>
          <w:rFonts w:asciiTheme="majorBidi" w:hAnsiTheme="majorBidi" w:cstheme="majorBidi"/>
          <w:noProof/>
          <w:sz w:val="16"/>
          <w:szCs w:val="24"/>
        </w:rPr>
        <w:t>. Available at: https://www.hindawi.com/journals/mpe/2013/239523/abs/ (Accessed: 17 February 2017).</w:t>
      </w:r>
    </w:p>
    <w:p w14:paraId="181062E7"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Flores-Colen, I. and de Brito, J. (2010) ‘A systematic approach for maintenance budgeting of buildings façades based on predictive and preventive strategies’, </w:t>
      </w:r>
      <w:r w:rsidRPr="00913635">
        <w:rPr>
          <w:rFonts w:asciiTheme="majorBidi" w:hAnsiTheme="majorBidi" w:cstheme="majorBidi"/>
          <w:i/>
          <w:iCs/>
          <w:noProof/>
          <w:sz w:val="16"/>
          <w:szCs w:val="24"/>
        </w:rPr>
        <w:t>Construction and Building Materials</w:t>
      </w:r>
      <w:r w:rsidRPr="00913635">
        <w:rPr>
          <w:rFonts w:asciiTheme="majorBidi" w:hAnsiTheme="majorBidi" w:cstheme="majorBidi"/>
          <w:noProof/>
          <w:sz w:val="16"/>
          <w:szCs w:val="24"/>
        </w:rPr>
        <w:t>, 24(9), pp. 1718–1729. doi: 10.1016/j.conbuildmat.2010.02.017.</w:t>
      </w:r>
    </w:p>
    <w:p w14:paraId="47AEFFB3"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Gajpal, P. P., Ganesh, L. S. and Rajendran, C. (1994) ‘Criticality analysis of spare parts using the analytic hierarchy process’, </w:t>
      </w:r>
      <w:r w:rsidRPr="00913635">
        <w:rPr>
          <w:rFonts w:asciiTheme="majorBidi" w:hAnsiTheme="majorBidi" w:cstheme="majorBidi"/>
          <w:i/>
          <w:iCs/>
          <w:noProof/>
          <w:sz w:val="16"/>
          <w:szCs w:val="24"/>
        </w:rPr>
        <w:t>International Journal of Production Economics</w:t>
      </w:r>
      <w:r w:rsidRPr="00913635">
        <w:rPr>
          <w:rFonts w:asciiTheme="majorBidi" w:hAnsiTheme="majorBidi" w:cstheme="majorBidi"/>
          <w:noProof/>
          <w:sz w:val="16"/>
          <w:szCs w:val="24"/>
        </w:rPr>
        <w:t>, 35(1–3), pp. 293–297. doi: 10.1016/0925-5273(94)90095-7.</w:t>
      </w:r>
    </w:p>
    <w:p w14:paraId="1F945051"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Gelders, L. F. and Van Looy, P. M. (1978) ‘An inventory policy for slow and fast movers in a petrochemical plant: a case study’, </w:t>
      </w:r>
      <w:r w:rsidRPr="00913635">
        <w:rPr>
          <w:rFonts w:asciiTheme="majorBidi" w:hAnsiTheme="majorBidi" w:cstheme="majorBidi"/>
          <w:i/>
          <w:iCs/>
          <w:noProof/>
          <w:sz w:val="16"/>
          <w:szCs w:val="24"/>
        </w:rPr>
        <w:t>The Journal of the Operational Research Society</w:t>
      </w:r>
      <w:r w:rsidRPr="00913635">
        <w:rPr>
          <w:rFonts w:asciiTheme="majorBidi" w:hAnsiTheme="majorBidi" w:cstheme="majorBidi"/>
          <w:noProof/>
          <w:sz w:val="16"/>
          <w:szCs w:val="24"/>
        </w:rPr>
        <w:t>, 29 (9), p. 867–874.</w:t>
      </w:r>
    </w:p>
    <w:p w14:paraId="17DA088C"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Gilchrist, W. (1993) ‘Modelling Failure Modes and Effects Analysis’, </w:t>
      </w:r>
      <w:r w:rsidRPr="00913635">
        <w:rPr>
          <w:rFonts w:asciiTheme="majorBidi" w:hAnsiTheme="majorBidi" w:cstheme="majorBidi"/>
          <w:i/>
          <w:iCs/>
          <w:noProof/>
          <w:sz w:val="16"/>
          <w:szCs w:val="24"/>
        </w:rPr>
        <w:t>International Journal of Quality &amp; Reliability Management</w:t>
      </w:r>
      <w:r w:rsidRPr="00913635">
        <w:rPr>
          <w:rFonts w:asciiTheme="majorBidi" w:hAnsiTheme="majorBidi" w:cstheme="majorBidi"/>
          <w:noProof/>
          <w:sz w:val="16"/>
          <w:szCs w:val="24"/>
        </w:rPr>
        <w:t>. Emerald, 10(5). doi: 10.1108/02656719310040105.</w:t>
      </w:r>
    </w:p>
    <w:p w14:paraId="2286A386"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Goossens,  a J. M., Basten, R. J. I. and Dongen, L. a M. Van (2014) ‘Exploring the use of the Analytic Hierarchy Process for maintenance policy selection’, </w:t>
      </w:r>
      <w:r w:rsidRPr="00913635">
        <w:rPr>
          <w:rFonts w:asciiTheme="majorBidi" w:hAnsiTheme="majorBidi" w:cstheme="majorBidi"/>
          <w:i/>
          <w:iCs/>
          <w:noProof/>
          <w:sz w:val="16"/>
          <w:szCs w:val="24"/>
        </w:rPr>
        <w:t>Safety, Reliability and Risk Analysis: Beyond the Horizon - Proceedings of the European Safety and Reliability Conference, ESREL 2013</w:t>
      </w:r>
      <w:r w:rsidRPr="00913635">
        <w:rPr>
          <w:rFonts w:asciiTheme="majorBidi" w:hAnsiTheme="majorBidi" w:cstheme="majorBidi"/>
          <w:noProof/>
          <w:sz w:val="16"/>
          <w:szCs w:val="24"/>
        </w:rPr>
        <w:t>. shers, pp. 1027–1032. Available at: http://www.scopus.com/inward/record.url?eid=2-s2.0-84900007725&amp;partnerID=tZOtx3y1.</w:t>
      </w:r>
    </w:p>
    <w:p w14:paraId="223C1C28"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Granziera, M. (1978) ‘Analysis of criticality accidents in the zero power reactor of Instituto de Energia Atomica, Brazil’. Available at: https://inis.iaea.org/search/search.aspx?orig_q=RN:10455283 (Accessed: 6 February 2017).</w:t>
      </w:r>
    </w:p>
    <w:p w14:paraId="7710E127"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Greene, K. (1970) ‘Failure mode effects and criticality analysis for system/Safety assessment’, </w:t>
      </w:r>
      <w:r w:rsidRPr="00913635">
        <w:rPr>
          <w:rFonts w:asciiTheme="majorBidi" w:hAnsiTheme="majorBidi" w:cstheme="majorBidi"/>
          <w:i/>
          <w:iCs/>
          <w:noProof/>
          <w:sz w:val="16"/>
          <w:szCs w:val="24"/>
        </w:rPr>
        <w:t>Engineering in the Ocean Environment-Digest of</w:t>
      </w:r>
      <w:r w:rsidRPr="00913635">
        <w:rPr>
          <w:rFonts w:asciiTheme="majorBidi" w:hAnsiTheme="majorBidi" w:cstheme="majorBidi"/>
          <w:noProof/>
          <w:sz w:val="16"/>
          <w:szCs w:val="24"/>
        </w:rPr>
        <w:t>. Available at: http://ieeexplore.ieee.org/abstract/document/1160960/ (Accessed: 6 February 2017).</w:t>
      </w:r>
    </w:p>
    <w:p w14:paraId="5D9A7EF7"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Hameed, A. and Khan, F. (2014) ‘A framework to estimate the risk-based shutdown interval for a processing plant’, </w:t>
      </w:r>
      <w:r w:rsidRPr="00913635">
        <w:rPr>
          <w:rFonts w:asciiTheme="majorBidi" w:hAnsiTheme="majorBidi" w:cstheme="majorBidi"/>
          <w:i/>
          <w:iCs/>
          <w:noProof/>
          <w:sz w:val="16"/>
          <w:szCs w:val="24"/>
        </w:rPr>
        <w:t>Journal of Loss Prevention in the Process Industries</w:t>
      </w:r>
      <w:r w:rsidRPr="00913635">
        <w:rPr>
          <w:rFonts w:asciiTheme="majorBidi" w:hAnsiTheme="majorBidi" w:cstheme="majorBidi"/>
          <w:noProof/>
          <w:sz w:val="16"/>
          <w:szCs w:val="24"/>
        </w:rPr>
        <w:t>. Elsevier Ltd, 32(1), pp. 18–29. doi: 10.1016/j.jlp.2014.07.009.</w:t>
      </w:r>
    </w:p>
    <w:p w14:paraId="0B05B5DB"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Huiskonen, J. (2001) ‘Maintenance spare parts logistics: special characteristics and strategic choices’, </w:t>
      </w:r>
      <w:r w:rsidRPr="00913635">
        <w:rPr>
          <w:rFonts w:asciiTheme="majorBidi" w:hAnsiTheme="majorBidi" w:cstheme="majorBidi"/>
          <w:i/>
          <w:iCs/>
          <w:noProof/>
          <w:sz w:val="16"/>
          <w:szCs w:val="24"/>
        </w:rPr>
        <w:t>International Journal of Production Economics</w:t>
      </w:r>
      <w:r w:rsidRPr="00913635">
        <w:rPr>
          <w:rFonts w:asciiTheme="majorBidi" w:hAnsiTheme="majorBidi" w:cstheme="majorBidi"/>
          <w:noProof/>
          <w:sz w:val="16"/>
          <w:szCs w:val="24"/>
        </w:rPr>
        <w:t>, (71), p. 125–133.</w:t>
      </w:r>
    </w:p>
    <w:p w14:paraId="751E4A27"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Ilangkumaran, M. and Kumanan, S. (2009) ‘Selection of maintenance policy for textile industry using hybrid multi</w:t>
      </w:r>
      <w:r w:rsidRPr="00913635">
        <w:rPr>
          <w:rFonts w:ascii="Calibri" w:eastAsia="Calibri" w:hAnsi="Calibri" w:cs="Calibri"/>
          <w:noProof/>
          <w:sz w:val="16"/>
          <w:szCs w:val="24"/>
        </w:rPr>
        <w:t>‐</w:t>
      </w:r>
      <w:r w:rsidRPr="00913635">
        <w:rPr>
          <w:rFonts w:asciiTheme="majorBidi" w:hAnsiTheme="majorBidi" w:cstheme="majorBidi"/>
          <w:noProof/>
          <w:sz w:val="16"/>
          <w:szCs w:val="24"/>
        </w:rPr>
        <w:t xml:space="preserve">criteria decision making approach’, </w:t>
      </w:r>
      <w:r w:rsidRPr="00913635">
        <w:rPr>
          <w:rFonts w:asciiTheme="majorBidi" w:hAnsiTheme="majorBidi" w:cstheme="majorBidi"/>
          <w:i/>
          <w:iCs/>
          <w:noProof/>
          <w:sz w:val="16"/>
          <w:szCs w:val="24"/>
        </w:rPr>
        <w:t>Journal of Manufacturing Technology Management</w:t>
      </w:r>
      <w:r w:rsidRPr="00913635">
        <w:rPr>
          <w:rFonts w:asciiTheme="majorBidi" w:hAnsiTheme="majorBidi" w:cstheme="majorBidi"/>
          <w:noProof/>
          <w:sz w:val="16"/>
          <w:szCs w:val="24"/>
        </w:rPr>
        <w:t>, 20(7), pp. 1009–1022. doi: 10.1108/17410380910984258.</w:t>
      </w:r>
    </w:p>
    <w:p w14:paraId="260FB1D5"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Kendrick, E. D. J. and Jr., E. D. (1966) </w:t>
      </w:r>
      <w:r w:rsidRPr="00913635">
        <w:rPr>
          <w:rFonts w:asciiTheme="majorBidi" w:hAnsiTheme="majorBidi" w:cstheme="majorBidi"/>
          <w:i/>
          <w:iCs/>
          <w:noProof/>
          <w:sz w:val="16"/>
          <w:szCs w:val="24"/>
        </w:rPr>
        <w:t>ELK RIVER REACTOR OPERATIONS ANALYSIS PROGRAM. SPENT FUEL SHIPPING CASK CRITICALITY ANALYSIS: TASK 617</w:t>
      </w:r>
      <w:r w:rsidRPr="00913635">
        <w:rPr>
          <w:rFonts w:asciiTheme="majorBidi" w:hAnsiTheme="majorBidi" w:cstheme="majorBidi"/>
          <w:noProof/>
          <w:sz w:val="16"/>
          <w:szCs w:val="24"/>
        </w:rPr>
        <w:t>. U.S. Atomic Energy Commission. doi: 10.2172/4532922.</w:t>
      </w:r>
    </w:p>
    <w:p w14:paraId="4325EF00"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Kim, T., Singh, B., Sung, T., Park, J. and Lee, Y. (1996) ‘Failure mode, effect and criticality analysis (FMECA) on mechanical subsystems of diesel generator at NPP’. Available at: https://inis.iaea.org/search/search.aspx?orig_q=RN:28018603 (Accessed: 6 February 2017).</w:t>
      </w:r>
    </w:p>
    <w:p w14:paraId="214EBCCD"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Liu, H.-C., Liu, L. and Liu, N. (2013) ‘Risk evaluation approaches in failure mode and effects analysis: A literature review’, </w:t>
      </w:r>
      <w:r w:rsidRPr="00913635">
        <w:rPr>
          <w:rFonts w:asciiTheme="majorBidi" w:hAnsiTheme="majorBidi" w:cstheme="majorBidi"/>
          <w:i/>
          <w:iCs/>
          <w:noProof/>
          <w:sz w:val="16"/>
          <w:szCs w:val="24"/>
        </w:rPr>
        <w:t>Expert Systems with Applications</w:t>
      </w:r>
      <w:r w:rsidRPr="00913635">
        <w:rPr>
          <w:rFonts w:asciiTheme="majorBidi" w:hAnsiTheme="majorBidi" w:cstheme="majorBidi"/>
          <w:noProof/>
          <w:sz w:val="16"/>
          <w:szCs w:val="24"/>
        </w:rPr>
        <w:t>, pp. 828–838. doi: 10.1016/j.eswa.2012.08.010.</w:t>
      </w:r>
    </w:p>
    <w:p w14:paraId="64ADCA3B"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Liu, M. and Frangopol, D. M. (2004) ‘Optimal bridge maintenance planning based on probabilistic performance prediction’, </w:t>
      </w:r>
      <w:r w:rsidRPr="00913635">
        <w:rPr>
          <w:rFonts w:asciiTheme="majorBidi" w:hAnsiTheme="majorBidi" w:cstheme="majorBidi"/>
          <w:i/>
          <w:iCs/>
          <w:noProof/>
          <w:sz w:val="16"/>
          <w:szCs w:val="24"/>
        </w:rPr>
        <w:t>Engineering Structures</w:t>
      </w:r>
      <w:r w:rsidRPr="00913635">
        <w:rPr>
          <w:rFonts w:asciiTheme="majorBidi" w:hAnsiTheme="majorBidi" w:cstheme="majorBidi"/>
          <w:noProof/>
          <w:sz w:val="16"/>
          <w:szCs w:val="24"/>
        </w:rPr>
        <w:t>, 26(7), pp. 991–1002. doi: 10.1016/j.engstruct.2004.03.003.</w:t>
      </w:r>
    </w:p>
    <w:p w14:paraId="7A341764"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Mariani, R., Benedict, R., Lell, R. and Turski, R. (1996) ‘Criticality safety strategy and analysis summary for the fuel cycle facility electrorefiner at Argonne National Laboratory West’, </w:t>
      </w:r>
      <w:r w:rsidRPr="00913635">
        <w:rPr>
          <w:rFonts w:asciiTheme="majorBidi" w:hAnsiTheme="majorBidi" w:cstheme="majorBidi"/>
          <w:i/>
          <w:iCs/>
          <w:noProof/>
          <w:sz w:val="16"/>
          <w:szCs w:val="24"/>
        </w:rPr>
        <w:t>Nuclear</w:t>
      </w:r>
      <w:r w:rsidRPr="00913635">
        <w:rPr>
          <w:rFonts w:asciiTheme="majorBidi" w:hAnsiTheme="majorBidi" w:cstheme="majorBidi"/>
          <w:noProof/>
          <w:sz w:val="16"/>
          <w:szCs w:val="24"/>
        </w:rPr>
        <w:t>. Available at: http://www.ans.org/pubs/journals/nt/a_35251 (Accessed: 6 February 2017).</w:t>
      </w:r>
    </w:p>
    <w:p w14:paraId="3B724EFD"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Marriott, B., Arturo Garza</w:t>
      </w:r>
      <w:r w:rsidRPr="00913635">
        <w:rPr>
          <w:rFonts w:ascii="Calibri" w:eastAsia="Calibri" w:hAnsi="Calibri" w:cs="Calibri"/>
          <w:noProof/>
          <w:sz w:val="16"/>
          <w:szCs w:val="24"/>
        </w:rPr>
        <w:t>‐</w:t>
      </w:r>
      <w:r w:rsidRPr="00913635">
        <w:rPr>
          <w:rFonts w:asciiTheme="majorBidi" w:hAnsiTheme="majorBidi" w:cstheme="majorBidi"/>
          <w:noProof/>
          <w:sz w:val="16"/>
          <w:szCs w:val="24"/>
        </w:rPr>
        <w:t>Reyes, J., Soriano</w:t>
      </w:r>
      <w:r w:rsidRPr="00913635">
        <w:rPr>
          <w:rFonts w:ascii="Calibri" w:eastAsia="Calibri" w:hAnsi="Calibri" w:cs="Calibri"/>
          <w:noProof/>
          <w:sz w:val="16"/>
          <w:szCs w:val="24"/>
        </w:rPr>
        <w:t>‐</w:t>
      </w:r>
      <w:r w:rsidRPr="00913635">
        <w:rPr>
          <w:rFonts w:asciiTheme="majorBidi" w:hAnsiTheme="majorBidi" w:cstheme="majorBidi"/>
          <w:noProof/>
          <w:sz w:val="16"/>
          <w:szCs w:val="24"/>
        </w:rPr>
        <w:t>Meier, H. and Antony, J. (2013) ‘An integrated methodology to prioritise improvement initiatives in low volume</w:t>
      </w:r>
      <w:r w:rsidRPr="00913635">
        <w:rPr>
          <w:rFonts w:ascii="Calibri" w:eastAsia="Calibri" w:hAnsi="Calibri" w:cs="Calibri"/>
          <w:noProof/>
          <w:sz w:val="16"/>
          <w:szCs w:val="24"/>
        </w:rPr>
        <w:t>‐</w:t>
      </w:r>
      <w:r w:rsidRPr="00913635">
        <w:rPr>
          <w:rFonts w:asciiTheme="majorBidi" w:hAnsiTheme="majorBidi" w:cstheme="majorBidi"/>
          <w:noProof/>
          <w:sz w:val="16"/>
          <w:szCs w:val="24"/>
        </w:rPr>
        <w:t xml:space="preserve">high integrity product manufacturing organisations’, </w:t>
      </w:r>
      <w:r w:rsidRPr="00913635">
        <w:rPr>
          <w:rFonts w:asciiTheme="majorBidi" w:hAnsiTheme="majorBidi" w:cstheme="majorBidi"/>
          <w:i/>
          <w:iCs/>
          <w:noProof/>
          <w:sz w:val="16"/>
          <w:szCs w:val="24"/>
        </w:rPr>
        <w:t>Journal of Manufacturing Technology Management</w:t>
      </w:r>
      <w:r w:rsidRPr="00913635">
        <w:rPr>
          <w:rFonts w:asciiTheme="majorBidi" w:hAnsiTheme="majorBidi" w:cstheme="majorBidi"/>
          <w:noProof/>
          <w:sz w:val="16"/>
          <w:szCs w:val="24"/>
        </w:rPr>
        <w:t>, 24(2), pp. 197–217. doi: 10.1108/17410381311292304.</w:t>
      </w:r>
    </w:p>
    <w:p w14:paraId="2B4D1CE6"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Matsumoto, T. (1998) ‘Benchmark analysis of criticality experiments in the TRIGA mark II using a continuous energy Monte Carlo code MCNP’, </w:t>
      </w:r>
      <w:r w:rsidRPr="00913635">
        <w:rPr>
          <w:rFonts w:asciiTheme="majorBidi" w:hAnsiTheme="majorBidi" w:cstheme="majorBidi"/>
          <w:i/>
          <w:iCs/>
          <w:noProof/>
          <w:sz w:val="16"/>
          <w:szCs w:val="24"/>
        </w:rPr>
        <w:t>Journal of nuclear science and technology</w:t>
      </w:r>
      <w:r w:rsidRPr="00913635">
        <w:rPr>
          <w:rFonts w:asciiTheme="majorBidi" w:hAnsiTheme="majorBidi" w:cstheme="majorBidi"/>
          <w:noProof/>
          <w:sz w:val="16"/>
          <w:szCs w:val="24"/>
        </w:rPr>
        <w:t>. Available at: http://www.tandfonline.com/doi/abs/10.1080/18811248.1998.9733922 (Accessed: 6 February 2017).</w:t>
      </w:r>
    </w:p>
    <w:p w14:paraId="485A66FD"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Maucec, M., Ravnik, M. and Glumac, B. (1998) ‘Criticality analysis of the multiplying material inside the Chernobyl sarcophagus’, </w:t>
      </w:r>
      <w:r w:rsidRPr="00913635">
        <w:rPr>
          <w:rFonts w:asciiTheme="majorBidi" w:hAnsiTheme="majorBidi" w:cstheme="majorBidi"/>
          <w:i/>
          <w:iCs/>
          <w:noProof/>
          <w:sz w:val="16"/>
          <w:szCs w:val="24"/>
        </w:rPr>
        <w:t>Nuclear technology</w:t>
      </w:r>
      <w:r w:rsidRPr="00913635">
        <w:rPr>
          <w:rFonts w:asciiTheme="majorBidi" w:hAnsiTheme="majorBidi" w:cstheme="majorBidi"/>
          <w:noProof/>
          <w:sz w:val="16"/>
          <w:szCs w:val="24"/>
        </w:rPr>
        <w:t>. Available at: http://www.ans.org/pubs/journals/nt/a_2867 (Accessed: 6 February 2017).</w:t>
      </w:r>
    </w:p>
    <w:p w14:paraId="4F2DE408"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lastRenderedPageBreak/>
        <w:t xml:space="preserve">McGinnis, P. (1969) ‘Failure mode, effects and criticality analysis of ASE EMI modifications’, </w:t>
      </w:r>
      <w:r w:rsidRPr="00913635">
        <w:rPr>
          <w:rFonts w:asciiTheme="majorBidi" w:hAnsiTheme="majorBidi" w:cstheme="majorBidi"/>
          <w:i/>
          <w:iCs/>
          <w:noProof/>
          <w:sz w:val="16"/>
          <w:szCs w:val="24"/>
        </w:rPr>
        <w:t>http://www.lpi.usra.edu/lunar/ALSEP/pdf/31111000667079.pdf</w:t>
      </w:r>
      <w:r w:rsidRPr="00913635">
        <w:rPr>
          <w:rFonts w:asciiTheme="majorBidi" w:hAnsiTheme="majorBidi" w:cstheme="majorBidi"/>
          <w:noProof/>
          <w:sz w:val="16"/>
          <w:szCs w:val="24"/>
        </w:rPr>
        <w:t>. Bendix Aerospace Systems Division.</w:t>
      </w:r>
    </w:p>
    <w:p w14:paraId="2E91E4DE"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McKinney, G. and Iverson, J. (1995) ‘MCNP perturbation technique for criticality analysis’, </w:t>
      </w:r>
      <w:r w:rsidRPr="00913635">
        <w:rPr>
          <w:rFonts w:asciiTheme="majorBidi" w:hAnsiTheme="majorBidi" w:cstheme="majorBidi"/>
          <w:i/>
          <w:iCs/>
          <w:noProof/>
          <w:sz w:val="16"/>
          <w:szCs w:val="24"/>
        </w:rPr>
        <w:t>ICNC Meeting, Albuquerque, NM,</w:t>
      </w:r>
      <w:r w:rsidRPr="00913635">
        <w:rPr>
          <w:rFonts w:asciiTheme="majorBidi" w:hAnsiTheme="majorBidi" w:cstheme="majorBidi"/>
          <w:noProof/>
          <w:sz w:val="16"/>
          <w:szCs w:val="24"/>
        </w:rPr>
        <w:t>. Available at: http://permalink.lanl.gov/object/tr?what=info:lanl-repo/lareport/LA-UR-95-2015 (Accessed: 6 February 2017).</w:t>
      </w:r>
    </w:p>
    <w:p w14:paraId="2E05E9F2"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MECHEFSKE, C. K. and WANG, Z. (2003) ‘USING FUZZY LINGUISTICS TO SELECT OPTIMUM MAINTENANCE AND CONDITION MONITORING STRATEGIES’, </w:t>
      </w:r>
      <w:r w:rsidRPr="00913635">
        <w:rPr>
          <w:rFonts w:asciiTheme="majorBidi" w:hAnsiTheme="majorBidi" w:cstheme="majorBidi"/>
          <w:i/>
          <w:iCs/>
          <w:noProof/>
          <w:sz w:val="16"/>
          <w:szCs w:val="24"/>
        </w:rPr>
        <w:t>Mechanical Systems and Signal Processing</w:t>
      </w:r>
      <w:r w:rsidRPr="00913635">
        <w:rPr>
          <w:rFonts w:asciiTheme="majorBidi" w:hAnsiTheme="majorBidi" w:cstheme="majorBidi"/>
          <w:noProof/>
          <w:sz w:val="16"/>
          <w:szCs w:val="24"/>
        </w:rPr>
        <w:t>, 17(2), pp. 305–316. doi: 10.1006/mssp.2001.1395.</w:t>
      </w:r>
    </w:p>
    <w:p w14:paraId="33ECC5D4"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Mill, G. and Sari, A. (1975) ‘Criticality Analysis Methodology.’ Available at: http://oai.dtic.mil/oai/oai?verb=getRecord&amp;metadataPrefix=html&amp;identifier=ADA025703 (Accessed: 6 February 2017).</w:t>
      </w:r>
    </w:p>
    <w:p w14:paraId="1D6E127C"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Ming Tan, C. (2003) ‘Customer</w:t>
      </w:r>
      <w:r w:rsidRPr="00913635">
        <w:rPr>
          <w:rFonts w:ascii="Calibri" w:eastAsia="Calibri" w:hAnsi="Calibri" w:cs="Calibri"/>
          <w:noProof/>
          <w:sz w:val="16"/>
          <w:szCs w:val="24"/>
        </w:rPr>
        <w:t>‐</w:t>
      </w:r>
      <w:r w:rsidRPr="00913635">
        <w:rPr>
          <w:rFonts w:asciiTheme="majorBidi" w:hAnsiTheme="majorBidi" w:cstheme="majorBidi"/>
          <w:noProof/>
          <w:sz w:val="16"/>
          <w:szCs w:val="24"/>
        </w:rPr>
        <w:t>focused build</w:t>
      </w:r>
      <w:r w:rsidRPr="00913635">
        <w:rPr>
          <w:rFonts w:ascii="Calibri" w:eastAsia="Calibri" w:hAnsi="Calibri" w:cs="Calibri"/>
          <w:noProof/>
          <w:sz w:val="16"/>
          <w:szCs w:val="24"/>
        </w:rPr>
        <w:t>‐</w:t>
      </w:r>
      <w:r w:rsidRPr="00913635">
        <w:rPr>
          <w:rFonts w:asciiTheme="majorBidi" w:hAnsiTheme="majorBidi" w:cstheme="majorBidi"/>
          <w:noProof/>
          <w:sz w:val="16"/>
          <w:szCs w:val="24"/>
        </w:rPr>
        <w:t xml:space="preserve">in reliability: a case study’, </w:t>
      </w:r>
      <w:r w:rsidRPr="00913635">
        <w:rPr>
          <w:rFonts w:asciiTheme="majorBidi" w:hAnsiTheme="majorBidi" w:cstheme="majorBidi"/>
          <w:i/>
          <w:iCs/>
          <w:noProof/>
          <w:sz w:val="16"/>
          <w:szCs w:val="24"/>
        </w:rPr>
        <w:t>International Journal of Quality &amp; Reliability Management</w:t>
      </w:r>
      <w:r w:rsidRPr="00913635">
        <w:rPr>
          <w:rFonts w:asciiTheme="majorBidi" w:hAnsiTheme="majorBidi" w:cstheme="majorBidi"/>
          <w:noProof/>
          <w:sz w:val="16"/>
          <w:szCs w:val="24"/>
        </w:rPr>
        <w:t>, 20(3), pp. 378–397. doi: 10.1108/02656710310468560.</w:t>
      </w:r>
    </w:p>
    <w:p w14:paraId="22C7E8EE"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Molenaers, A., Baets, H., Pintelon, L. and Waeyenbergh, G. (2012) ‘Criticality classification of spare parts: A case study’, </w:t>
      </w:r>
      <w:r w:rsidRPr="00913635">
        <w:rPr>
          <w:rFonts w:asciiTheme="majorBidi" w:hAnsiTheme="majorBidi" w:cstheme="majorBidi"/>
          <w:i/>
          <w:iCs/>
          <w:noProof/>
          <w:sz w:val="16"/>
          <w:szCs w:val="24"/>
        </w:rPr>
        <w:t>International Journal of Production Economics</w:t>
      </w:r>
      <w:r w:rsidRPr="00913635">
        <w:rPr>
          <w:rFonts w:asciiTheme="majorBidi" w:hAnsiTheme="majorBidi" w:cstheme="majorBidi"/>
          <w:noProof/>
          <w:sz w:val="16"/>
          <w:szCs w:val="24"/>
        </w:rPr>
        <w:t>, 140(2), pp. 570–578. doi: 10.1016/j.ijpe.2011.08.013.</w:t>
      </w:r>
    </w:p>
    <w:p w14:paraId="6A3FA9AE"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Moore, W. J. and Starr, A. G. (2006) ‘An intelligent maintenance system for continuous cost-based prioritisation of maintenance activities’, </w:t>
      </w:r>
      <w:r w:rsidRPr="00913635">
        <w:rPr>
          <w:rFonts w:asciiTheme="majorBidi" w:hAnsiTheme="majorBidi" w:cstheme="majorBidi"/>
          <w:i/>
          <w:iCs/>
          <w:noProof/>
          <w:sz w:val="16"/>
          <w:szCs w:val="24"/>
        </w:rPr>
        <w:t>Computers in Industry</w:t>
      </w:r>
      <w:r w:rsidRPr="00913635">
        <w:rPr>
          <w:rFonts w:asciiTheme="majorBidi" w:hAnsiTheme="majorBidi" w:cstheme="majorBidi"/>
          <w:noProof/>
          <w:sz w:val="16"/>
          <w:szCs w:val="24"/>
        </w:rPr>
        <w:t>, 57(6), pp. 595–606. doi: 10.1016/j.compind.2006.02.008.</w:t>
      </w:r>
    </w:p>
    <w:p w14:paraId="275D7365"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Moskowitz, L. (1971) ‘Array E PCU failure modes, effects and criticality analysis’. Available at: https://repository.hou.usra.edu/handle/20.500.11753/333 (Accessed: 6 February 2017).</w:t>
      </w:r>
    </w:p>
    <w:p w14:paraId="4720B4D8"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Moskowitz, L. S. (1970) ‘RSST failure mode, effects, and criticality analysis’, </w:t>
      </w:r>
      <w:r w:rsidRPr="00913635">
        <w:rPr>
          <w:rFonts w:asciiTheme="majorBidi" w:hAnsiTheme="majorBidi" w:cstheme="majorBidi"/>
          <w:i/>
          <w:iCs/>
          <w:noProof/>
          <w:sz w:val="16"/>
          <w:szCs w:val="24"/>
        </w:rPr>
        <w:t>http://www.lpi.usra.edu/lunar/ALSEP/pdf/31111000668978.pdf</w:t>
      </w:r>
      <w:r w:rsidRPr="00913635">
        <w:rPr>
          <w:rFonts w:asciiTheme="majorBidi" w:hAnsiTheme="majorBidi" w:cstheme="majorBidi"/>
          <w:noProof/>
          <w:sz w:val="16"/>
          <w:szCs w:val="24"/>
        </w:rPr>
        <w:t>. Bendix Aerospace Systems Division.</w:t>
      </w:r>
    </w:p>
    <w:p w14:paraId="4CC6A36D"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NASA, P.-A.-1307 (1967) ‘FAILURE MODES, EFFECTS AND CRITICALITY ANALYSIS (FMECA)’.</w:t>
      </w:r>
    </w:p>
    <w:p w14:paraId="7B786815"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Neves, L. C. and Frangopol, D. M. (2005) ‘Condition, safety and cost profiles for deteriorating structures with emphasis on bridges’, </w:t>
      </w:r>
      <w:r w:rsidRPr="00913635">
        <w:rPr>
          <w:rFonts w:asciiTheme="majorBidi" w:hAnsiTheme="majorBidi" w:cstheme="majorBidi"/>
          <w:i/>
          <w:iCs/>
          <w:noProof/>
          <w:sz w:val="16"/>
          <w:szCs w:val="24"/>
        </w:rPr>
        <w:t>Reliability Engineering and System Safety</w:t>
      </w:r>
      <w:r w:rsidRPr="00913635">
        <w:rPr>
          <w:rFonts w:asciiTheme="majorBidi" w:hAnsiTheme="majorBidi" w:cstheme="majorBidi"/>
          <w:noProof/>
          <w:sz w:val="16"/>
          <w:szCs w:val="24"/>
        </w:rPr>
        <w:t>, 89(2), pp. 185–198. doi: 10.1016/j.ress.2004.08.018.</w:t>
      </w:r>
    </w:p>
    <w:p w14:paraId="553DE583"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Noppadol, P. and Arun, K. (2004) ‘Investment Decision Framework for Infrastructure Asset Management : A Probability- based Approach’.</w:t>
      </w:r>
    </w:p>
    <w:p w14:paraId="429AC468"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Norsok, T. (2001) ‘NORSOK STANDARD Criticality analysis for maintenance purposes’.</w:t>
      </w:r>
    </w:p>
    <w:p w14:paraId="466DA040"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Nyström, B. and Söderholm, P. (2010) ‘Selection of maintenance actions using the analytic hierarchy process (AHP): decision-making in railway infrastructure’, </w:t>
      </w:r>
      <w:r w:rsidRPr="00913635">
        <w:rPr>
          <w:rFonts w:asciiTheme="majorBidi" w:hAnsiTheme="majorBidi" w:cstheme="majorBidi"/>
          <w:i/>
          <w:iCs/>
          <w:noProof/>
          <w:sz w:val="16"/>
          <w:szCs w:val="24"/>
        </w:rPr>
        <w:t>Structure and Infrastructure Engineering</w:t>
      </w:r>
      <w:r w:rsidRPr="00913635">
        <w:rPr>
          <w:rFonts w:asciiTheme="majorBidi" w:hAnsiTheme="majorBidi" w:cstheme="majorBidi"/>
          <w:noProof/>
          <w:sz w:val="16"/>
          <w:szCs w:val="24"/>
        </w:rPr>
        <w:t>, pp. 467–479. doi: 10.1080/15732470801990209.</w:t>
      </w:r>
    </w:p>
    <w:p w14:paraId="76A98240"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Pappas, G. and Pendleton, R. (1983) ‘Failure Modes, Effects and Criticality Analysis (FMECA) of Type AN/GRN-27 (V) Instrument Landing System with Traveling-Wave Localizer Antenna.’ Available at: http://oai.dtic.mil/oai/oai?verb=getRecord&amp;metadataPrefix=html&amp;identifier=ADA128930 (Accessed: 6 February 2017).</w:t>
      </w:r>
    </w:p>
    <w:p w14:paraId="5FF6CAA2"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Partovi, F. Y. and Anarajan, M. (2002) ‘Classifying inventory using an artificial neural network approach’, </w:t>
      </w:r>
      <w:r w:rsidRPr="00913635">
        <w:rPr>
          <w:rFonts w:asciiTheme="majorBidi" w:hAnsiTheme="majorBidi" w:cstheme="majorBidi"/>
          <w:i/>
          <w:iCs/>
          <w:noProof/>
          <w:sz w:val="16"/>
          <w:szCs w:val="24"/>
        </w:rPr>
        <w:t>Computers &amp; Industrial Engineering</w:t>
      </w:r>
      <w:r w:rsidRPr="00913635">
        <w:rPr>
          <w:rFonts w:asciiTheme="majorBidi" w:hAnsiTheme="majorBidi" w:cstheme="majorBidi"/>
          <w:noProof/>
          <w:sz w:val="16"/>
          <w:szCs w:val="24"/>
        </w:rPr>
        <w:t>, p. 389–404.</w:t>
      </w:r>
    </w:p>
    <w:p w14:paraId="19C88C95"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Pelaez, C. E. and Bowles, J. B. (1994) ‘Using fuzzy logic for system criticality analysis’, in </w:t>
      </w:r>
      <w:r w:rsidRPr="00913635">
        <w:rPr>
          <w:rFonts w:asciiTheme="majorBidi" w:hAnsiTheme="majorBidi" w:cstheme="majorBidi"/>
          <w:i/>
          <w:iCs/>
          <w:noProof/>
          <w:sz w:val="16"/>
          <w:szCs w:val="24"/>
        </w:rPr>
        <w:t>Proceedings of Annual Reliability and Maintainability Symposium (RAMS)</w:t>
      </w:r>
      <w:r w:rsidRPr="00913635">
        <w:rPr>
          <w:rFonts w:asciiTheme="majorBidi" w:hAnsiTheme="majorBidi" w:cstheme="majorBidi"/>
          <w:noProof/>
          <w:sz w:val="16"/>
          <w:szCs w:val="24"/>
        </w:rPr>
        <w:t>, pp. 449–455. doi: 10.1109/RAMS.1994.291150.</w:t>
      </w:r>
    </w:p>
    <w:p w14:paraId="3DC600E7"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Porras, E. and Dekker, R. (2008) ‘An inventory control system for spare parts at a refinery: an empirical comparison of different re-order point methods’, </w:t>
      </w:r>
      <w:r w:rsidRPr="00913635">
        <w:rPr>
          <w:rFonts w:asciiTheme="majorBidi" w:hAnsiTheme="majorBidi" w:cstheme="majorBidi"/>
          <w:i/>
          <w:iCs/>
          <w:noProof/>
          <w:sz w:val="16"/>
          <w:szCs w:val="24"/>
        </w:rPr>
        <w:t>European Journal of Operational Research</w:t>
      </w:r>
      <w:r w:rsidRPr="00913635">
        <w:rPr>
          <w:rFonts w:asciiTheme="majorBidi" w:hAnsiTheme="majorBidi" w:cstheme="majorBidi"/>
          <w:noProof/>
          <w:sz w:val="16"/>
          <w:szCs w:val="24"/>
        </w:rPr>
        <w:t>, p. 101–132.</w:t>
      </w:r>
    </w:p>
    <w:p w14:paraId="701D7069"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i/>
          <w:iCs/>
          <w:noProof/>
          <w:sz w:val="16"/>
          <w:szCs w:val="24"/>
        </w:rPr>
        <w:t>Procedures for Performing a Failure Mode, Effects and Criticality Analysis</w:t>
      </w:r>
      <w:r w:rsidRPr="00913635">
        <w:rPr>
          <w:rFonts w:asciiTheme="majorBidi" w:hAnsiTheme="majorBidi" w:cstheme="majorBidi"/>
          <w:noProof/>
          <w:sz w:val="16"/>
          <w:szCs w:val="24"/>
        </w:rPr>
        <w:t xml:space="preserve"> (1949). U.S. Department of Defense.</w:t>
      </w:r>
    </w:p>
    <w:p w14:paraId="346E6BD3"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Pschierer-barnfather, P., Hughes, D. and Holmes, S. (2011) ‘Determination of asset criticality: a practical method for use in risk-based investment planning’, </w:t>
      </w:r>
      <w:r w:rsidRPr="00913635">
        <w:rPr>
          <w:rFonts w:asciiTheme="majorBidi" w:hAnsiTheme="majorBidi" w:cstheme="majorBidi"/>
          <w:i/>
          <w:iCs/>
          <w:noProof/>
          <w:sz w:val="16"/>
          <w:szCs w:val="24"/>
        </w:rPr>
        <w:t>CIRED2011 Frankfurt</w:t>
      </w:r>
      <w:r w:rsidRPr="00913635">
        <w:rPr>
          <w:rFonts w:asciiTheme="majorBidi" w:hAnsiTheme="majorBidi" w:cstheme="majorBidi"/>
          <w:noProof/>
          <w:sz w:val="16"/>
          <w:szCs w:val="24"/>
        </w:rPr>
        <w:t>, (1013), pp. 6–9.</w:t>
      </w:r>
    </w:p>
    <w:p w14:paraId="0B2B44EA"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Ramanathan, R. (2006) ‘ABC inventory classification with multiple-criteria using weighted linear optimization’, </w:t>
      </w:r>
      <w:r w:rsidRPr="00913635">
        <w:rPr>
          <w:rFonts w:asciiTheme="majorBidi" w:hAnsiTheme="majorBidi" w:cstheme="majorBidi"/>
          <w:i/>
          <w:iCs/>
          <w:noProof/>
          <w:sz w:val="16"/>
          <w:szCs w:val="24"/>
        </w:rPr>
        <w:t>Computers &amp; Operations Research</w:t>
      </w:r>
      <w:r w:rsidRPr="00913635">
        <w:rPr>
          <w:rFonts w:asciiTheme="majorBidi" w:hAnsiTheme="majorBidi" w:cstheme="majorBidi"/>
          <w:noProof/>
          <w:sz w:val="16"/>
          <w:szCs w:val="24"/>
        </w:rPr>
        <w:t>, p. 695–700.</w:t>
      </w:r>
    </w:p>
    <w:p w14:paraId="15FF6E85"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Ramirez-Marquez, J. E. and Coit, D. W. (2007) ‘Multi-state component criticality analysis for reliability improvement in multi-state systems’, </w:t>
      </w:r>
      <w:r w:rsidRPr="00913635">
        <w:rPr>
          <w:rFonts w:asciiTheme="majorBidi" w:hAnsiTheme="majorBidi" w:cstheme="majorBidi"/>
          <w:i/>
          <w:iCs/>
          <w:noProof/>
          <w:sz w:val="16"/>
          <w:szCs w:val="24"/>
        </w:rPr>
        <w:t>Reliability Engineering and System Safety</w:t>
      </w:r>
      <w:r w:rsidRPr="00913635">
        <w:rPr>
          <w:rFonts w:asciiTheme="majorBidi" w:hAnsiTheme="majorBidi" w:cstheme="majorBidi"/>
          <w:noProof/>
          <w:sz w:val="16"/>
          <w:szCs w:val="24"/>
        </w:rPr>
        <w:t>, 92(12), pp. 1608–1619. doi: 10.1016/j.ress.2006.09.014.</w:t>
      </w:r>
    </w:p>
    <w:p w14:paraId="033FAFEC"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Romans, A. (1971) ‘ALSEP Array E PSK Transmitter failure mode, effects and criticality analysis/Revision no. A’. Available at: https://repository.hou.usra.edu/handle/20.500.11753/332 (Accessed: 6 February 2017).</w:t>
      </w:r>
    </w:p>
    <w:p w14:paraId="3D4CAEC7"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Sankar, N. R. and Prabhu, B. S. (2001) ‘Modified approach for prioritization of failures in a system failure mode and effects analysis’, </w:t>
      </w:r>
      <w:r w:rsidRPr="00913635">
        <w:rPr>
          <w:rFonts w:asciiTheme="majorBidi" w:hAnsiTheme="majorBidi" w:cstheme="majorBidi"/>
          <w:i/>
          <w:iCs/>
          <w:noProof/>
          <w:sz w:val="16"/>
          <w:szCs w:val="24"/>
        </w:rPr>
        <w:t>International Journal of Quality &amp; Reliability Management</w:t>
      </w:r>
      <w:r w:rsidRPr="00913635">
        <w:rPr>
          <w:rFonts w:asciiTheme="majorBidi" w:hAnsiTheme="majorBidi" w:cstheme="majorBidi"/>
          <w:noProof/>
          <w:sz w:val="16"/>
          <w:szCs w:val="24"/>
        </w:rPr>
        <w:t>. Emerald, 18(3), pp. 324–336. doi: 10.1108/02656710110383737.</w:t>
      </w:r>
    </w:p>
    <w:p w14:paraId="41D9CB0E"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lastRenderedPageBreak/>
        <w:t xml:space="preserve">Shin, J., Jun, H., Catteneo, C. and Kiritsis, D. (2015) ‘Degradation mode and criticality analysis based on product usage data’, </w:t>
      </w:r>
      <w:r w:rsidRPr="00913635">
        <w:rPr>
          <w:rFonts w:asciiTheme="majorBidi" w:hAnsiTheme="majorBidi" w:cstheme="majorBidi"/>
          <w:i/>
          <w:iCs/>
          <w:noProof/>
          <w:sz w:val="16"/>
          <w:szCs w:val="24"/>
        </w:rPr>
        <w:t>International Journal of  …</w:t>
      </w:r>
      <w:r w:rsidRPr="00913635">
        <w:rPr>
          <w:rFonts w:asciiTheme="majorBidi" w:hAnsiTheme="majorBidi" w:cstheme="majorBidi"/>
          <w:noProof/>
          <w:sz w:val="16"/>
          <w:szCs w:val="24"/>
        </w:rPr>
        <w:t>. Available at: http://link.springer.com/article/10.1007/s00170-014-6782-7 (Accessed: 17 February 2017).</w:t>
      </w:r>
    </w:p>
    <w:p w14:paraId="5B4FC2DB"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Smith, R. (2015) ‘Equipment Criticality Analysis’, </w:t>
      </w:r>
      <w:r w:rsidRPr="00913635">
        <w:rPr>
          <w:rFonts w:asciiTheme="majorBidi" w:hAnsiTheme="majorBidi" w:cstheme="majorBidi"/>
          <w:i/>
          <w:iCs/>
          <w:noProof/>
          <w:sz w:val="16"/>
          <w:szCs w:val="24"/>
        </w:rPr>
        <w:t>Analysis</w:t>
      </w:r>
      <w:r w:rsidRPr="00913635">
        <w:rPr>
          <w:rFonts w:asciiTheme="majorBidi" w:hAnsiTheme="majorBidi" w:cstheme="majorBidi"/>
          <w:noProof/>
          <w:sz w:val="16"/>
          <w:szCs w:val="24"/>
        </w:rPr>
        <w:t>, pp. 1–20.</w:t>
      </w:r>
    </w:p>
    <w:p w14:paraId="1DF3458B"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Spencer, D. (1962) ‘Thermal and Criticality Analysis of the Plasma Core Reactor’. Available at: http://www.osti.gov/scitech/biblio/4812653 (Accessed: 6 February 2017).</w:t>
      </w:r>
    </w:p>
    <w:p w14:paraId="18BFB440"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Staat, J. ., Dallaire, R. . and Roukas, R. . (1970) ‘ALSEP Flight System 5 (Array D) System Level Failure Mode Effects and Criticality Analysis ATM 906 ALSEP Flight System 5 (Array D) System Level Failure Mode Effects and Criticality Analysis’, </w:t>
      </w:r>
      <w:r w:rsidRPr="00913635">
        <w:rPr>
          <w:rFonts w:asciiTheme="majorBidi" w:hAnsiTheme="majorBidi" w:cstheme="majorBidi"/>
          <w:i/>
          <w:iCs/>
          <w:noProof/>
          <w:sz w:val="16"/>
          <w:szCs w:val="24"/>
        </w:rPr>
        <w:t>Aerospace System Division</w:t>
      </w:r>
      <w:r w:rsidRPr="00913635">
        <w:rPr>
          <w:rFonts w:asciiTheme="majorBidi" w:hAnsiTheme="majorBidi" w:cstheme="majorBidi"/>
          <w:noProof/>
          <w:sz w:val="16"/>
          <w:szCs w:val="24"/>
        </w:rPr>
        <w:t>.</w:t>
      </w:r>
    </w:p>
    <w:p w14:paraId="0D72AB0F"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Stoll, J., Kopf, R., Schneider, J. and Lanza, G. (2015) ‘Criticality analysis of spare parts management: a multi-criteria classification regarding a cross-plant central warehouse strategy’, </w:t>
      </w:r>
      <w:r w:rsidRPr="00913635">
        <w:rPr>
          <w:rFonts w:asciiTheme="majorBidi" w:hAnsiTheme="majorBidi" w:cstheme="majorBidi"/>
          <w:i/>
          <w:iCs/>
          <w:noProof/>
          <w:sz w:val="16"/>
          <w:szCs w:val="24"/>
        </w:rPr>
        <w:t>Production Engineering</w:t>
      </w:r>
      <w:r w:rsidRPr="00913635">
        <w:rPr>
          <w:rFonts w:asciiTheme="majorBidi" w:hAnsiTheme="majorBidi" w:cstheme="majorBidi"/>
          <w:noProof/>
          <w:sz w:val="16"/>
          <w:szCs w:val="24"/>
        </w:rPr>
        <w:t>. Available at: http://link.springer.com/article/10.1007/s11740-015-0602-2 (Accessed: 17 February 2017).</w:t>
      </w:r>
    </w:p>
    <w:p w14:paraId="03190D95"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Syntetos, A., Keyes, M. and Babai, M. (2009) ‘Demand categorisation in a European spare parts logistics network’, </w:t>
      </w:r>
      <w:r w:rsidRPr="00913635">
        <w:rPr>
          <w:rFonts w:asciiTheme="majorBidi" w:hAnsiTheme="majorBidi" w:cstheme="majorBidi"/>
          <w:i/>
          <w:iCs/>
          <w:noProof/>
          <w:sz w:val="16"/>
          <w:szCs w:val="24"/>
        </w:rPr>
        <w:t>International Journal of Operations &amp; Production Management</w:t>
      </w:r>
      <w:r w:rsidRPr="00913635">
        <w:rPr>
          <w:rFonts w:asciiTheme="majorBidi" w:hAnsiTheme="majorBidi" w:cstheme="majorBidi"/>
          <w:noProof/>
          <w:sz w:val="16"/>
          <w:szCs w:val="24"/>
        </w:rPr>
        <w:t>, 29(34), p. 292–316.</w:t>
      </w:r>
    </w:p>
    <w:p w14:paraId="732ACA45"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Teunter, R., Babai, M. and Syntetos, A. (2010) ‘ABC classification: service levels and inventory costs’, </w:t>
      </w:r>
      <w:r w:rsidRPr="00913635">
        <w:rPr>
          <w:rFonts w:asciiTheme="majorBidi" w:hAnsiTheme="majorBidi" w:cstheme="majorBidi"/>
          <w:i/>
          <w:iCs/>
          <w:noProof/>
          <w:sz w:val="16"/>
          <w:szCs w:val="24"/>
        </w:rPr>
        <w:t>Production and Operations Management</w:t>
      </w:r>
      <w:r w:rsidRPr="00913635">
        <w:rPr>
          <w:rFonts w:asciiTheme="majorBidi" w:hAnsiTheme="majorBidi" w:cstheme="majorBidi"/>
          <w:noProof/>
          <w:sz w:val="16"/>
          <w:szCs w:val="24"/>
        </w:rPr>
        <w:t>, pp. 343–352.</w:t>
      </w:r>
    </w:p>
    <w:p w14:paraId="4B9E9B4D"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Theoharidou, M., Kotzanikolaou, P. and Gritzalis, D. (2009) ‘Risk-based criticality analysis’, </w:t>
      </w:r>
      <w:r w:rsidRPr="00913635">
        <w:rPr>
          <w:rFonts w:asciiTheme="majorBidi" w:hAnsiTheme="majorBidi" w:cstheme="majorBidi"/>
          <w:i/>
          <w:iCs/>
          <w:noProof/>
          <w:sz w:val="16"/>
          <w:szCs w:val="24"/>
        </w:rPr>
        <w:t>International Conference on</w:t>
      </w:r>
      <w:r w:rsidRPr="00913635">
        <w:rPr>
          <w:rFonts w:asciiTheme="majorBidi" w:hAnsiTheme="majorBidi" w:cstheme="majorBidi"/>
          <w:noProof/>
          <w:sz w:val="16"/>
          <w:szCs w:val="24"/>
        </w:rPr>
        <w:t>. Available at: http://link.springer.com/chapter/10.1007/978-3-642-04798-5_3 (Accessed: 17 February 2017).</w:t>
      </w:r>
    </w:p>
    <w:p w14:paraId="1EB8A879"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Tsakatikas, D., Diplaris, S. and Sfantsikopoulos, M. (2008) ‘Spare parts criticality for unplanned maintenance of industrial systems’, </w:t>
      </w:r>
      <w:r w:rsidRPr="00913635">
        <w:rPr>
          <w:rFonts w:asciiTheme="majorBidi" w:hAnsiTheme="majorBidi" w:cstheme="majorBidi"/>
          <w:i/>
          <w:iCs/>
          <w:noProof/>
          <w:sz w:val="16"/>
          <w:szCs w:val="24"/>
        </w:rPr>
        <w:t>European J. of Industrial Engineering</w:t>
      </w:r>
      <w:r w:rsidRPr="00913635">
        <w:rPr>
          <w:rFonts w:asciiTheme="majorBidi" w:hAnsiTheme="majorBidi" w:cstheme="majorBidi"/>
          <w:noProof/>
          <w:sz w:val="16"/>
          <w:szCs w:val="24"/>
        </w:rPr>
        <w:t>, 2(1), p. 94. doi: 10.1504/EJIE.2008.016331.</w:t>
      </w:r>
    </w:p>
    <w:p w14:paraId="2D23F915"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United States Army (1980) ‘Procedure for performing a failure mode effect and criticality analysis’, </w:t>
      </w:r>
      <w:r w:rsidRPr="00913635">
        <w:rPr>
          <w:rFonts w:asciiTheme="majorBidi" w:hAnsiTheme="majorBidi" w:cstheme="majorBidi"/>
          <w:i/>
          <w:iCs/>
          <w:noProof/>
          <w:sz w:val="16"/>
          <w:szCs w:val="24"/>
        </w:rPr>
        <w:t>MIL-STD-1629</w:t>
      </w:r>
      <w:r w:rsidRPr="00913635">
        <w:rPr>
          <w:rFonts w:asciiTheme="majorBidi" w:hAnsiTheme="majorBidi" w:cstheme="majorBidi"/>
          <w:noProof/>
          <w:sz w:val="16"/>
          <w:szCs w:val="24"/>
        </w:rPr>
        <w:t>.</w:t>
      </w:r>
    </w:p>
    <w:p w14:paraId="58176D46"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USM Standard (1980) ‘Mil-Std-1629a Procedures for Performing a Failure Mode, Effects and Criticality Analysis’, </w:t>
      </w:r>
      <w:r w:rsidRPr="00913635">
        <w:rPr>
          <w:rFonts w:asciiTheme="majorBidi" w:hAnsiTheme="majorBidi" w:cstheme="majorBidi"/>
          <w:i/>
          <w:iCs/>
          <w:noProof/>
          <w:sz w:val="16"/>
          <w:szCs w:val="24"/>
        </w:rPr>
        <w:t>Military Standard. MIL-1629a</w:t>
      </w:r>
      <w:r w:rsidRPr="00913635">
        <w:rPr>
          <w:rFonts w:asciiTheme="majorBidi" w:hAnsiTheme="majorBidi" w:cstheme="majorBidi"/>
          <w:noProof/>
          <w:sz w:val="16"/>
          <w:szCs w:val="24"/>
        </w:rPr>
        <w:t>, pp. 1–54. doi: MIL-STD-1629A.</w:t>
      </w:r>
    </w:p>
    <w:p w14:paraId="15C7FDAF"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Walski, T., Weiler, J. and Culver, T. (2006) ‘Using criticality analysis to identify impact of valve location’, </w:t>
      </w:r>
      <w:r w:rsidRPr="00913635">
        <w:rPr>
          <w:rFonts w:asciiTheme="majorBidi" w:hAnsiTheme="majorBidi" w:cstheme="majorBidi"/>
          <w:i/>
          <w:iCs/>
          <w:noProof/>
          <w:sz w:val="16"/>
          <w:szCs w:val="24"/>
        </w:rPr>
        <w:t>Proceedings of 8th annual water …</w:t>
      </w:r>
      <w:r w:rsidRPr="00913635">
        <w:rPr>
          <w:rFonts w:asciiTheme="majorBidi" w:hAnsiTheme="majorBidi" w:cstheme="majorBidi"/>
          <w:noProof/>
          <w:sz w:val="16"/>
          <w:szCs w:val="24"/>
        </w:rPr>
        <w:t>, pp. 1–9. doi: doi:10.1061/40941(247)31.</w:t>
      </w:r>
    </w:p>
    <w:p w14:paraId="345BE197"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Wilson, R. and Johnson, J. (1983) ‘Application of logic trees for criticality safety analysis at the ICPP’, </w:t>
      </w:r>
      <w:r w:rsidRPr="00913635">
        <w:rPr>
          <w:rFonts w:asciiTheme="majorBidi" w:hAnsiTheme="majorBidi" w:cstheme="majorBidi"/>
          <w:i/>
          <w:iCs/>
          <w:noProof/>
          <w:sz w:val="16"/>
          <w:szCs w:val="24"/>
        </w:rPr>
        <w:t>Trans. Am. Nucl. Soc.;(United States)</w:t>
      </w:r>
      <w:r w:rsidRPr="00913635">
        <w:rPr>
          <w:rFonts w:asciiTheme="majorBidi" w:hAnsiTheme="majorBidi" w:cstheme="majorBidi"/>
          <w:noProof/>
          <w:sz w:val="16"/>
          <w:szCs w:val="24"/>
        </w:rPr>
        <w:t>. Available at: http://www.osti.gov/scitech/biblio/5790793 (Accessed: 6 February 2017).</w:t>
      </w:r>
    </w:p>
    <w:p w14:paraId="43EA2E7A"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Xu, K., Tang, L. . C., Xie, M., Ho, S. . L. and Zhu, M. . L. (2002) ‘Fuzzy assessment of FMEA for engine systems’, </w:t>
      </w:r>
      <w:r w:rsidRPr="00913635">
        <w:rPr>
          <w:rFonts w:asciiTheme="majorBidi" w:hAnsiTheme="majorBidi" w:cstheme="majorBidi"/>
          <w:i/>
          <w:iCs/>
          <w:noProof/>
          <w:sz w:val="16"/>
          <w:szCs w:val="24"/>
        </w:rPr>
        <w:t>Reliability Engineering and System Safety</w:t>
      </w:r>
      <w:r w:rsidRPr="00913635">
        <w:rPr>
          <w:rFonts w:asciiTheme="majorBidi" w:hAnsiTheme="majorBidi" w:cstheme="majorBidi"/>
          <w:noProof/>
          <w:sz w:val="16"/>
          <w:szCs w:val="24"/>
        </w:rPr>
        <w:t>, 75(1), pp. 17–29. doi: 10.1016/S0951-8320(01)00101-6.</w:t>
      </w:r>
    </w:p>
    <w:p w14:paraId="0A05E93F"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Xu, K., Zhu, M. and Luo, M. (2000) </w:t>
      </w:r>
      <w:r w:rsidRPr="00913635">
        <w:rPr>
          <w:rFonts w:asciiTheme="majorBidi" w:hAnsiTheme="majorBidi" w:cstheme="majorBidi"/>
          <w:i/>
          <w:iCs/>
          <w:noProof/>
          <w:sz w:val="16"/>
          <w:szCs w:val="24"/>
        </w:rPr>
        <w:t>SAE TECHNICAL Turbocharger ’ s Failure Mode Criticality Analysis Using Fuzzy Logic</w:t>
      </w:r>
      <w:r w:rsidRPr="00913635">
        <w:rPr>
          <w:rFonts w:asciiTheme="majorBidi" w:hAnsiTheme="majorBidi" w:cstheme="majorBidi"/>
          <w:noProof/>
          <w:sz w:val="16"/>
          <w:szCs w:val="24"/>
        </w:rPr>
        <w:t xml:space="preserve">, </w:t>
      </w:r>
      <w:r w:rsidRPr="00913635">
        <w:rPr>
          <w:rFonts w:asciiTheme="majorBidi" w:hAnsiTheme="majorBidi" w:cstheme="majorBidi"/>
          <w:i/>
          <w:iCs/>
          <w:noProof/>
          <w:sz w:val="16"/>
          <w:szCs w:val="24"/>
        </w:rPr>
        <w:t>SAE Technical Papers</w:t>
      </w:r>
      <w:r w:rsidRPr="00913635">
        <w:rPr>
          <w:rFonts w:asciiTheme="majorBidi" w:hAnsiTheme="majorBidi" w:cstheme="majorBidi"/>
          <w:noProof/>
          <w:sz w:val="16"/>
          <w:szCs w:val="24"/>
        </w:rPr>
        <w:t>. doi: 10.4271/2000-01-1350.</w:t>
      </w:r>
    </w:p>
    <w:p w14:paraId="1FD1D115"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Yang, S. I., Frangopol, D. M. and Neves, L. C. (2006) ‘Optimum maintenance strategy for deteriorating bridge structures based on lifetime functions’, </w:t>
      </w:r>
      <w:r w:rsidRPr="00913635">
        <w:rPr>
          <w:rFonts w:asciiTheme="majorBidi" w:hAnsiTheme="majorBidi" w:cstheme="majorBidi"/>
          <w:i/>
          <w:iCs/>
          <w:noProof/>
          <w:sz w:val="16"/>
          <w:szCs w:val="24"/>
        </w:rPr>
        <w:t>Engineering Structures</w:t>
      </w:r>
      <w:r w:rsidRPr="00913635">
        <w:rPr>
          <w:rFonts w:asciiTheme="majorBidi" w:hAnsiTheme="majorBidi" w:cstheme="majorBidi"/>
          <w:noProof/>
          <w:sz w:val="16"/>
          <w:szCs w:val="24"/>
        </w:rPr>
        <w:t>, 28(2), pp. 196–206. doi: 10.1016/j.engstruct.2005.06.024.</w:t>
      </w:r>
    </w:p>
    <w:p w14:paraId="4F4ED923"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 xml:space="preserve">Ye, F. and Kelly, T. (2004) ‘Criticality analysis for cots software components’, </w:t>
      </w:r>
      <w:r w:rsidRPr="00913635">
        <w:rPr>
          <w:rFonts w:asciiTheme="majorBidi" w:hAnsiTheme="majorBidi" w:cstheme="majorBidi"/>
          <w:i/>
          <w:iCs/>
          <w:noProof/>
          <w:sz w:val="16"/>
          <w:szCs w:val="24"/>
        </w:rPr>
        <w:t>proceedings of 22nd International System Safety Conference (ISSC’04)</w:t>
      </w:r>
      <w:r w:rsidRPr="00913635">
        <w:rPr>
          <w:rFonts w:asciiTheme="majorBidi" w:hAnsiTheme="majorBidi" w:cstheme="majorBidi"/>
          <w:noProof/>
          <w:sz w:val="16"/>
          <w:szCs w:val="24"/>
        </w:rPr>
        <w:t>. Available at: https://www.cs.york.ac.uk/~tpk/issc04a.pdf (Accessed: 17 February 2017).</w:t>
      </w:r>
    </w:p>
    <w:p w14:paraId="1EECEAA2"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szCs w:val="24"/>
        </w:rPr>
      </w:pPr>
      <w:r w:rsidRPr="00913635">
        <w:rPr>
          <w:rFonts w:asciiTheme="majorBidi" w:hAnsiTheme="majorBidi" w:cstheme="majorBidi"/>
          <w:noProof/>
          <w:sz w:val="16"/>
          <w:szCs w:val="24"/>
        </w:rPr>
        <w:t>Zaim, S., Turkyılmaz, A., Acar, M. F., Al</w:t>
      </w:r>
      <w:r w:rsidRPr="00913635">
        <w:rPr>
          <w:rFonts w:ascii="Calibri" w:eastAsia="Calibri" w:hAnsi="Calibri" w:cs="Calibri"/>
          <w:noProof/>
          <w:sz w:val="16"/>
          <w:szCs w:val="24"/>
        </w:rPr>
        <w:t>‐</w:t>
      </w:r>
      <w:r w:rsidRPr="00913635">
        <w:rPr>
          <w:rFonts w:asciiTheme="majorBidi" w:hAnsiTheme="majorBidi" w:cstheme="majorBidi"/>
          <w:noProof/>
          <w:sz w:val="16"/>
          <w:szCs w:val="24"/>
        </w:rPr>
        <w:t xml:space="preserve">Turki, U. and Demirel, O. F. (2012) ‘Maintenance strategy selection using AHP and ANP algorithms: a case study’, </w:t>
      </w:r>
      <w:r w:rsidRPr="00913635">
        <w:rPr>
          <w:rFonts w:asciiTheme="majorBidi" w:hAnsiTheme="majorBidi" w:cstheme="majorBidi"/>
          <w:i/>
          <w:iCs/>
          <w:noProof/>
          <w:sz w:val="16"/>
          <w:szCs w:val="24"/>
        </w:rPr>
        <w:t>Journal of Quality in Maintenance Engineering</w:t>
      </w:r>
      <w:r w:rsidRPr="00913635">
        <w:rPr>
          <w:rFonts w:asciiTheme="majorBidi" w:hAnsiTheme="majorBidi" w:cstheme="majorBidi"/>
          <w:noProof/>
          <w:sz w:val="16"/>
          <w:szCs w:val="24"/>
        </w:rPr>
        <w:t>, 18(1), pp. 16–29. doi: 10.1108/13552511211226166.</w:t>
      </w:r>
    </w:p>
    <w:p w14:paraId="01F2174E"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noProof/>
          <w:sz w:val="16"/>
        </w:rPr>
      </w:pPr>
      <w:r w:rsidRPr="00913635">
        <w:rPr>
          <w:rFonts w:asciiTheme="majorBidi" w:hAnsiTheme="majorBidi" w:cstheme="majorBidi"/>
          <w:noProof/>
          <w:sz w:val="16"/>
          <w:szCs w:val="24"/>
        </w:rPr>
        <w:t xml:space="preserve">Zhou, P., Fan, L. (2007) ‘A note on multi-criteria ABC inventory classification using weighted linear optimization’, </w:t>
      </w:r>
      <w:r w:rsidRPr="00913635">
        <w:rPr>
          <w:rFonts w:asciiTheme="majorBidi" w:hAnsiTheme="majorBidi" w:cstheme="majorBidi"/>
          <w:i/>
          <w:iCs/>
          <w:noProof/>
          <w:sz w:val="16"/>
          <w:szCs w:val="24"/>
        </w:rPr>
        <w:t>European Journal of Operational Research</w:t>
      </w:r>
      <w:r w:rsidRPr="00913635">
        <w:rPr>
          <w:rFonts w:asciiTheme="majorBidi" w:hAnsiTheme="majorBidi" w:cstheme="majorBidi"/>
          <w:noProof/>
          <w:sz w:val="16"/>
          <w:szCs w:val="24"/>
        </w:rPr>
        <w:t>.</w:t>
      </w:r>
    </w:p>
    <w:p w14:paraId="3F74C5A1" w14:textId="77777777" w:rsidR="009276CE" w:rsidRPr="00913635" w:rsidRDefault="009276CE" w:rsidP="009276CE">
      <w:pPr>
        <w:widowControl w:val="0"/>
        <w:autoSpaceDE w:val="0"/>
        <w:autoSpaceDN w:val="0"/>
        <w:adjustRightInd w:val="0"/>
        <w:spacing w:line="240" w:lineRule="auto"/>
        <w:jc w:val="both"/>
        <w:rPr>
          <w:rFonts w:asciiTheme="majorBidi" w:hAnsiTheme="majorBidi" w:cstheme="majorBidi"/>
          <w:sz w:val="20"/>
          <w:szCs w:val="20"/>
        </w:rPr>
      </w:pPr>
      <w:r w:rsidRPr="00913635">
        <w:rPr>
          <w:rFonts w:asciiTheme="majorBidi" w:hAnsiTheme="majorBidi" w:cstheme="majorBidi"/>
          <w:b/>
          <w:bCs/>
          <w:color w:val="000000" w:themeColor="text1"/>
          <w:sz w:val="16"/>
          <w:szCs w:val="16"/>
        </w:rPr>
        <w:fldChar w:fldCharType="end"/>
      </w:r>
    </w:p>
    <w:p w14:paraId="7DCE9777" w14:textId="77777777" w:rsidR="009276CE" w:rsidRPr="00913635" w:rsidRDefault="009276CE">
      <w:pPr>
        <w:rPr>
          <w:rFonts w:asciiTheme="majorBidi" w:hAnsiTheme="majorBidi" w:cstheme="majorBidi"/>
        </w:rPr>
      </w:pPr>
    </w:p>
    <w:sectPr w:rsidR="009276CE" w:rsidRPr="00913635" w:rsidSect="00FE03A9">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42AAD" w14:textId="77777777" w:rsidR="00C95278" w:rsidRDefault="00C95278" w:rsidP="009276CE">
      <w:pPr>
        <w:spacing w:after="0" w:line="240" w:lineRule="auto"/>
      </w:pPr>
      <w:r>
        <w:separator/>
      </w:r>
    </w:p>
  </w:endnote>
  <w:endnote w:type="continuationSeparator" w:id="0">
    <w:p w14:paraId="08B16236" w14:textId="77777777" w:rsidR="00C95278" w:rsidRDefault="00C95278" w:rsidP="0092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CF283" w14:textId="77777777" w:rsidR="00C95278" w:rsidRDefault="00C95278" w:rsidP="009276CE">
      <w:pPr>
        <w:spacing w:after="0" w:line="240" w:lineRule="auto"/>
      </w:pPr>
      <w:r>
        <w:separator/>
      </w:r>
    </w:p>
  </w:footnote>
  <w:footnote w:type="continuationSeparator" w:id="0">
    <w:p w14:paraId="40E3E390" w14:textId="77777777" w:rsidR="00C95278" w:rsidRDefault="00C95278" w:rsidP="009276CE">
      <w:pPr>
        <w:spacing w:after="0" w:line="240" w:lineRule="auto"/>
      </w:pPr>
      <w:r>
        <w:continuationSeparator/>
      </w:r>
    </w:p>
  </w:footnote>
  <w:footnote w:id="1">
    <w:p w14:paraId="7D8BAE1A" w14:textId="77777777" w:rsidR="009276CE" w:rsidRDefault="009276CE" w:rsidP="009276CE">
      <w:pPr>
        <w:pStyle w:val="Fax-Email-URL"/>
        <w:jc w:val="left"/>
        <w:outlineLvl w:val="0"/>
        <w:rPr>
          <w:rFonts w:ascii="Times New Roman" w:hAnsi="Times New Roman"/>
          <w:sz w:val="18"/>
          <w:szCs w:val="18"/>
          <w:lang w:val="en-US"/>
        </w:rPr>
      </w:pPr>
      <w:r>
        <w:rPr>
          <w:rStyle w:val="FootnoteReference"/>
          <w:rFonts w:eastAsiaTheme="minorHAnsi"/>
        </w:rPr>
        <w:footnoteRef/>
      </w:r>
      <w:r>
        <w:rPr>
          <w:rFonts w:ascii="Times New Roman" w:hAnsi="Times New Roman"/>
          <w:sz w:val="18"/>
          <w:szCs w:val="18"/>
          <w:lang w:val="en-US"/>
        </w:rPr>
        <w:t xml:space="preserve"> J. Adams</w:t>
      </w:r>
    </w:p>
    <w:p w14:paraId="72A30FCE" w14:textId="77777777" w:rsidR="009276CE" w:rsidRDefault="009276CE" w:rsidP="009276CE">
      <w:pPr>
        <w:pStyle w:val="Fax-Email-URL"/>
        <w:jc w:val="left"/>
        <w:outlineLvl w:val="0"/>
        <w:rPr>
          <w:rFonts w:ascii="Times New Roman" w:hAnsi="Times New Roman"/>
          <w:sz w:val="18"/>
          <w:szCs w:val="18"/>
          <w:lang w:val="en-US"/>
        </w:rPr>
      </w:pPr>
      <w:r>
        <w:rPr>
          <w:rFonts w:ascii="Times New Roman" w:hAnsi="Times New Roman"/>
          <w:sz w:val="18"/>
          <w:szCs w:val="18"/>
          <w:lang w:val="en-US"/>
        </w:rPr>
        <w:t>Institute for Manufacturing, University of Cambridge,17 Charles Babbage Road, Cambridge CB3 0FS, UK ja579@cam.ac.uk</w:t>
      </w:r>
    </w:p>
    <w:p w14:paraId="74A2557B" w14:textId="77777777" w:rsidR="009276CE" w:rsidRDefault="009276CE" w:rsidP="009276CE">
      <w:pPr>
        <w:pStyle w:val="Fax-Email-URL"/>
        <w:jc w:val="left"/>
        <w:outlineLvl w:val="0"/>
        <w:rPr>
          <w:rFonts w:ascii="Times New Roman" w:hAnsi="Times New Roman"/>
          <w:sz w:val="18"/>
          <w:szCs w:val="18"/>
          <w:lang w:val="en-US"/>
        </w:rPr>
      </w:pPr>
    </w:p>
    <w:p w14:paraId="12B6556F" w14:textId="77777777" w:rsidR="009276CE" w:rsidRDefault="009276CE" w:rsidP="009276CE">
      <w:pPr>
        <w:pStyle w:val="Fax-Email-URL"/>
        <w:jc w:val="left"/>
        <w:outlineLvl w:val="0"/>
        <w:rPr>
          <w:rFonts w:ascii="Times New Roman" w:hAnsi="Times New Roman"/>
          <w:sz w:val="18"/>
          <w:szCs w:val="18"/>
          <w:lang w:val="en-US"/>
        </w:rPr>
      </w:pPr>
      <w:r>
        <w:rPr>
          <w:rStyle w:val="FootnoteReference"/>
          <w:rFonts w:ascii="Times New Roman" w:eastAsiaTheme="minorHAnsi" w:hAnsi="Times New Roman"/>
          <w:sz w:val="18"/>
          <w:szCs w:val="18"/>
        </w:rPr>
        <w:footnoteRef/>
      </w:r>
      <w:r>
        <w:rPr>
          <w:rFonts w:ascii="Times New Roman" w:hAnsi="Times New Roman"/>
          <w:sz w:val="18"/>
          <w:szCs w:val="18"/>
          <w:lang w:val="en-US"/>
        </w:rPr>
        <w:t xml:space="preserve"> A.K Parlikad</w:t>
      </w:r>
    </w:p>
    <w:p w14:paraId="77F83FA3" w14:textId="77777777" w:rsidR="009276CE" w:rsidRDefault="009276CE" w:rsidP="009276CE">
      <w:pPr>
        <w:pStyle w:val="Fax-Email-URL"/>
        <w:jc w:val="left"/>
        <w:outlineLvl w:val="0"/>
        <w:rPr>
          <w:rFonts w:ascii="Times New Roman" w:hAnsi="Times New Roman"/>
          <w:sz w:val="18"/>
          <w:szCs w:val="18"/>
          <w:lang w:val="en-US"/>
        </w:rPr>
      </w:pPr>
      <w:r>
        <w:rPr>
          <w:rFonts w:ascii="Times New Roman" w:hAnsi="Times New Roman"/>
          <w:sz w:val="18"/>
          <w:szCs w:val="18"/>
          <w:lang w:val="en-US"/>
        </w:rPr>
        <w:t>Institute for Manufacturing, University of Cambridge,17 Charles Babbage Road, Cambridge CB3 0FS, UK aknp2@cam.ac.uk</w:t>
      </w:r>
    </w:p>
    <w:p w14:paraId="09AE58E3" w14:textId="77777777" w:rsidR="009276CE" w:rsidRDefault="009276CE" w:rsidP="009276CE">
      <w:pPr>
        <w:pStyle w:val="FootnoteText"/>
        <w:rPr>
          <w:rFonts w:ascii="Times New Roman" w:hAnsi="Times New Roman" w:cs="Times New Roman"/>
          <w:sz w:val="18"/>
          <w:szCs w:val="18"/>
          <w:lang w:val="en-US"/>
        </w:rPr>
      </w:pPr>
    </w:p>
  </w:footnote>
  <w:footnote w:id="2">
    <w:p w14:paraId="0094BBEF" w14:textId="77777777" w:rsidR="009276CE" w:rsidRDefault="009276CE" w:rsidP="009276CE">
      <w:pPr>
        <w:pStyle w:val="FootnoteText"/>
        <w:rPr>
          <w:rFonts w:ascii="Times New Roman" w:hAnsi="Times New Roman" w:cs="Times New Roman"/>
          <w:sz w:val="18"/>
          <w:szCs w:val="18"/>
        </w:rPr>
      </w:pPr>
      <w:r>
        <w:rPr>
          <w:rStyle w:val="FootnoteReference"/>
        </w:rPr>
        <w:footnoteRef/>
      </w:r>
      <w:r>
        <w:rPr>
          <w:rFonts w:ascii="Times New Roman" w:hAnsi="Times New Roman" w:cs="Times New Roman"/>
          <w:sz w:val="18"/>
          <w:szCs w:val="18"/>
        </w:rPr>
        <w:t xml:space="preserve"> J. </w:t>
      </w:r>
      <w:proofErr w:type="spellStart"/>
      <w:r>
        <w:rPr>
          <w:rFonts w:ascii="Times New Roman" w:hAnsi="Times New Roman" w:cs="Times New Roman"/>
          <w:sz w:val="18"/>
          <w:szCs w:val="18"/>
        </w:rPr>
        <w:t>Amadi-Echendu</w:t>
      </w:r>
      <w:proofErr w:type="spellEnd"/>
    </w:p>
    <w:p w14:paraId="64FA6D87" w14:textId="77777777" w:rsidR="009276CE" w:rsidRDefault="009276CE" w:rsidP="009276CE">
      <w:pPr>
        <w:pStyle w:val="FootnoteText"/>
        <w:rPr>
          <w:rFonts w:ascii="Times New Roman" w:hAnsi="Times New Roman" w:cs="Times New Roman"/>
          <w:sz w:val="18"/>
          <w:szCs w:val="18"/>
          <w:lang w:val="en-ZA"/>
        </w:rPr>
      </w:pPr>
      <w:r>
        <w:rPr>
          <w:rFonts w:ascii="Times New Roman" w:hAnsi="Times New Roman" w:cs="Times New Roman"/>
          <w:sz w:val="18"/>
          <w:szCs w:val="18"/>
          <w:lang w:val="en-ZA"/>
        </w:rPr>
        <w:t>Department of Engineering and Technology Management, University of Pretoria, South Africa</w:t>
      </w:r>
    </w:p>
    <w:p w14:paraId="7648CC9A" w14:textId="77777777" w:rsidR="009276CE" w:rsidRDefault="009276CE" w:rsidP="009276CE">
      <w:pPr>
        <w:pStyle w:val="FootnoteText"/>
        <w:rPr>
          <w:lang w:val="en-ZA"/>
        </w:rPr>
      </w:pPr>
      <w:r>
        <w:rPr>
          <w:rFonts w:ascii="Times New Roman" w:hAnsi="Times New Roman" w:cs="Times New Roman"/>
          <w:sz w:val="18"/>
          <w:szCs w:val="18"/>
          <w:lang w:val="en-ZA"/>
        </w:rPr>
        <w:t>Joe.Amadi-Echendu@up.ac.za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75DEA"/>
    <w:multiLevelType w:val="multilevel"/>
    <w:tmpl w:val="5D70024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448E3564"/>
    <w:multiLevelType w:val="hybridMultilevel"/>
    <w:tmpl w:val="EAC2A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A6A19E5"/>
    <w:multiLevelType w:val="hybridMultilevel"/>
    <w:tmpl w:val="A1C82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D744270"/>
    <w:multiLevelType w:val="hybridMultilevel"/>
    <w:tmpl w:val="2E422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DBE6522"/>
    <w:multiLevelType w:val="hybridMultilevel"/>
    <w:tmpl w:val="30AE09D0"/>
    <w:lvl w:ilvl="0" w:tplc="56A43C7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78936320"/>
    <w:multiLevelType w:val="multilevel"/>
    <w:tmpl w:val="05B8DD36"/>
    <w:lvl w:ilvl="0">
      <w:start w:val="2"/>
      <w:numFmt w:val="decimal"/>
      <w:lvlText w:val="%1"/>
      <w:lvlJc w:val="left"/>
      <w:pPr>
        <w:ind w:left="1080" w:hanging="360"/>
      </w:pPr>
    </w:lvl>
    <w:lvl w:ilvl="1">
      <w:start w:val="1"/>
      <w:numFmt w:val="decimal"/>
      <w:lvlText w:val="%1.%2"/>
      <w:lvlJc w:val="left"/>
      <w:pPr>
        <w:ind w:left="1800" w:hanging="360"/>
      </w:pPr>
    </w:lvl>
    <w:lvl w:ilvl="2">
      <w:start w:val="1"/>
      <w:numFmt w:val="decimal"/>
      <w:lvlText w:val="%1.%2.%3"/>
      <w:lvlJc w:val="left"/>
      <w:pPr>
        <w:ind w:left="2880" w:hanging="720"/>
      </w:pPr>
    </w:lvl>
    <w:lvl w:ilvl="3">
      <w:start w:val="1"/>
      <w:numFmt w:val="decimal"/>
      <w:lvlText w:val="%1.%2.%3.%4"/>
      <w:lvlJc w:val="left"/>
      <w:pPr>
        <w:ind w:left="3600" w:hanging="720"/>
      </w:pPr>
    </w:lvl>
    <w:lvl w:ilvl="4">
      <w:start w:val="1"/>
      <w:numFmt w:val="decimal"/>
      <w:lvlText w:val="%1.%2.%3.%4.%5"/>
      <w:lvlJc w:val="left"/>
      <w:pPr>
        <w:ind w:left="4320" w:hanging="720"/>
      </w:pPr>
    </w:lvl>
    <w:lvl w:ilvl="5">
      <w:start w:val="1"/>
      <w:numFmt w:val="decimal"/>
      <w:lvlText w:val="%1.%2.%3.%4.%5.%6"/>
      <w:lvlJc w:val="left"/>
      <w:pPr>
        <w:ind w:left="5400" w:hanging="1080"/>
      </w:pPr>
    </w:lvl>
    <w:lvl w:ilvl="6">
      <w:start w:val="1"/>
      <w:numFmt w:val="decimal"/>
      <w:lvlText w:val="%1.%2.%3.%4.%5.%6.%7"/>
      <w:lvlJc w:val="left"/>
      <w:pPr>
        <w:ind w:left="6120" w:hanging="1080"/>
      </w:pPr>
    </w:lvl>
    <w:lvl w:ilvl="7">
      <w:start w:val="1"/>
      <w:numFmt w:val="decimal"/>
      <w:lvlText w:val="%1.%2.%3.%4.%5.%6.%7.%8"/>
      <w:lvlJc w:val="left"/>
      <w:pPr>
        <w:ind w:left="7200" w:hanging="1440"/>
      </w:pPr>
    </w:lvl>
    <w:lvl w:ilvl="8">
      <w:start w:val="1"/>
      <w:numFmt w:val="decimal"/>
      <w:lvlText w:val="%1.%2.%3.%4.%5.%6.%7.%8.%9"/>
      <w:lvlJc w:val="left"/>
      <w:pPr>
        <w:ind w:left="7920" w:hanging="144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2"/>
  </w:num>
  <w:num w:numId="8">
    <w:abstractNumId w:val="2"/>
  </w:num>
  <w:num w:numId="9">
    <w:abstractNumId w:val="3"/>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CE"/>
    <w:rsid w:val="000540AF"/>
    <w:rsid w:val="002F13E9"/>
    <w:rsid w:val="003966B6"/>
    <w:rsid w:val="004B7995"/>
    <w:rsid w:val="005B3A9B"/>
    <w:rsid w:val="00831B29"/>
    <w:rsid w:val="008C5E21"/>
    <w:rsid w:val="00913635"/>
    <w:rsid w:val="009276CE"/>
    <w:rsid w:val="00A572D0"/>
    <w:rsid w:val="00A952C6"/>
    <w:rsid w:val="00C95278"/>
    <w:rsid w:val="00D12B5F"/>
    <w:rsid w:val="00D22329"/>
    <w:rsid w:val="00DD0142"/>
    <w:rsid w:val="00E739B8"/>
    <w:rsid w:val="00E9362C"/>
    <w:rsid w:val="00FE03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18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76CE"/>
    <w:pPr>
      <w:spacing w:after="200" w:line="276" w:lineRule="auto"/>
    </w:pPr>
    <w:rPr>
      <w:rFonts w:eastAsiaTheme="minorHAnsi"/>
      <w:sz w:val="22"/>
      <w:szCs w:val="22"/>
      <w:lang w:val="en-GB" w:eastAsia="en-US"/>
    </w:rPr>
  </w:style>
  <w:style w:type="paragraph" w:styleId="Heading1">
    <w:name w:val="heading 1"/>
    <w:basedOn w:val="Normal"/>
    <w:next w:val="Normal"/>
    <w:link w:val="Heading1Char"/>
    <w:uiPriority w:val="9"/>
    <w:qFormat/>
    <w:rsid w:val="009276CE"/>
    <w:pPr>
      <w:keepNext/>
      <w:keepLines/>
      <w:spacing w:before="480" w:after="0"/>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6CE"/>
    <w:rPr>
      <w:rFonts w:asciiTheme="majorHAnsi" w:eastAsiaTheme="majorEastAsia" w:hAnsiTheme="majorHAnsi" w:cstheme="majorBidi"/>
      <w:b/>
      <w:bCs/>
      <w:color w:val="2F5496" w:themeColor="accent1" w:themeShade="BF"/>
      <w:sz w:val="28"/>
      <w:szCs w:val="28"/>
      <w:lang w:eastAsia="en-US" w:bidi="en-US"/>
    </w:rPr>
  </w:style>
  <w:style w:type="paragraph" w:styleId="FootnoteText">
    <w:name w:val="footnote text"/>
    <w:basedOn w:val="Normal"/>
    <w:link w:val="FootnoteTextChar"/>
    <w:uiPriority w:val="99"/>
    <w:semiHidden/>
    <w:unhideWhenUsed/>
    <w:rsid w:val="009276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76CE"/>
    <w:rPr>
      <w:rFonts w:eastAsiaTheme="minorHAnsi"/>
      <w:sz w:val="20"/>
      <w:szCs w:val="20"/>
      <w:lang w:val="en-GB" w:eastAsia="en-US"/>
    </w:rPr>
  </w:style>
  <w:style w:type="character" w:customStyle="1" w:styleId="HeaderChar">
    <w:name w:val="Header Char"/>
    <w:basedOn w:val="DefaultParagraphFont"/>
    <w:link w:val="Header"/>
    <w:uiPriority w:val="99"/>
    <w:semiHidden/>
    <w:rsid w:val="009276CE"/>
    <w:rPr>
      <w:rFonts w:ascii="Calibri" w:eastAsia="SimSun" w:hAnsi="Calibri" w:cs="Times New Roman"/>
      <w:kern w:val="2"/>
      <w:sz w:val="18"/>
      <w:szCs w:val="18"/>
    </w:rPr>
  </w:style>
  <w:style w:type="paragraph" w:styleId="Header">
    <w:name w:val="header"/>
    <w:basedOn w:val="Normal"/>
    <w:link w:val="HeaderChar"/>
    <w:uiPriority w:val="99"/>
    <w:semiHidden/>
    <w:unhideWhenUsed/>
    <w:rsid w:val="009276CE"/>
    <w:pPr>
      <w:widowControl w:val="0"/>
      <w:pBdr>
        <w:bottom w:val="single" w:sz="6" w:space="1" w:color="auto"/>
      </w:pBdr>
      <w:tabs>
        <w:tab w:val="center" w:pos="4153"/>
        <w:tab w:val="right" w:pos="8306"/>
      </w:tabs>
      <w:snapToGrid w:val="0"/>
      <w:spacing w:after="0" w:line="240" w:lineRule="auto"/>
      <w:jc w:val="center"/>
    </w:pPr>
    <w:rPr>
      <w:rFonts w:ascii="Calibri" w:eastAsia="SimSun" w:hAnsi="Calibri" w:cs="Times New Roman"/>
      <w:kern w:val="2"/>
      <w:sz w:val="18"/>
      <w:szCs w:val="18"/>
      <w:lang w:val="en-US" w:eastAsia="zh-CN"/>
    </w:rPr>
  </w:style>
  <w:style w:type="character" w:customStyle="1" w:styleId="FooterChar">
    <w:name w:val="Footer Char"/>
    <w:basedOn w:val="DefaultParagraphFont"/>
    <w:link w:val="Footer"/>
    <w:uiPriority w:val="99"/>
    <w:semiHidden/>
    <w:rsid w:val="009276CE"/>
    <w:rPr>
      <w:rFonts w:ascii="Calibri" w:eastAsia="SimSun" w:hAnsi="Calibri" w:cs="Times New Roman"/>
      <w:kern w:val="2"/>
      <w:sz w:val="18"/>
      <w:szCs w:val="18"/>
    </w:rPr>
  </w:style>
  <w:style w:type="paragraph" w:styleId="Footer">
    <w:name w:val="footer"/>
    <w:basedOn w:val="Normal"/>
    <w:link w:val="FooterChar"/>
    <w:uiPriority w:val="99"/>
    <w:semiHidden/>
    <w:unhideWhenUsed/>
    <w:rsid w:val="009276CE"/>
    <w:pPr>
      <w:widowControl w:val="0"/>
      <w:tabs>
        <w:tab w:val="center" w:pos="4153"/>
        <w:tab w:val="right" w:pos="8306"/>
      </w:tabs>
      <w:snapToGrid w:val="0"/>
      <w:spacing w:after="0" w:line="240" w:lineRule="auto"/>
    </w:pPr>
    <w:rPr>
      <w:rFonts w:ascii="Calibri" w:eastAsia="SimSun" w:hAnsi="Calibri" w:cs="Times New Roman"/>
      <w:kern w:val="2"/>
      <w:sz w:val="18"/>
      <w:szCs w:val="18"/>
      <w:lang w:val="en-US" w:eastAsia="zh-CN"/>
    </w:rPr>
  </w:style>
  <w:style w:type="paragraph" w:styleId="Caption">
    <w:name w:val="caption"/>
    <w:basedOn w:val="Normal"/>
    <w:next w:val="Normal"/>
    <w:uiPriority w:val="35"/>
    <w:unhideWhenUsed/>
    <w:qFormat/>
    <w:rsid w:val="009276CE"/>
    <w:pPr>
      <w:spacing w:line="240" w:lineRule="auto"/>
    </w:pPr>
    <w:rPr>
      <w:i/>
      <w:iCs/>
      <w:color w:val="44546A" w:themeColor="text2"/>
      <w:sz w:val="18"/>
      <w:szCs w:val="18"/>
    </w:rPr>
  </w:style>
  <w:style w:type="character" w:customStyle="1" w:styleId="BalloonTextChar">
    <w:name w:val="Balloon Text Char"/>
    <w:basedOn w:val="DefaultParagraphFont"/>
    <w:link w:val="BalloonText"/>
    <w:uiPriority w:val="99"/>
    <w:semiHidden/>
    <w:rsid w:val="009276CE"/>
    <w:rPr>
      <w:rFonts w:ascii="Tahoma" w:eastAsiaTheme="minorHAnsi" w:hAnsi="Tahoma" w:cs="Tahoma"/>
      <w:sz w:val="16"/>
      <w:szCs w:val="16"/>
      <w:lang w:val="en-GB" w:eastAsia="en-US"/>
    </w:rPr>
  </w:style>
  <w:style w:type="paragraph" w:styleId="BalloonText">
    <w:name w:val="Balloon Text"/>
    <w:basedOn w:val="Normal"/>
    <w:link w:val="BalloonTextChar"/>
    <w:uiPriority w:val="99"/>
    <w:semiHidden/>
    <w:unhideWhenUsed/>
    <w:rsid w:val="009276CE"/>
    <w:pPr>
      <w:spacing w:after="0" w:line="240" w:lineRule="auto"/>
    </w:pPr>
    <w:rPr>
      <w:rFonts w:ascii="Tahoma" w:hAnsi="Tahoma" w:cs="Tahoma"/>
      <w:sz w:val="16"/>
      <w:szCs w:val="16"/>
    </w:rPr>
  </w:style>
  <w:style w:type="paragraph" w:styleId="ListParagraph">
    <w:name w:val="List Paragraph"/>
    <w:basedOn w:val="Normal"/>
    <w:uiPriority w:val="34"/>
    <w:qFormat/>
    <w:rsid w:val="009276CE"/>
    <w:pPr>
      <w:ind w:left="720"/>
      <w:contextualSpacing/>
    </w:pPr>
  </w:style>
  <w:style w:type="paragraph" w:customStyle="1" w:styleId="Fax-Email-URL">
    <w:name w:val="Fax-Email-URL"/>
    <w:basedOn w:val="Normal"/>
    <w:rsid w:val="009276CE"/>
    <w:pPr>
      <w:snapToGrid w:val="0"/>
      <w:spacing w:after="0" w:line="240" w:lineRule="auto"/>
      <w:jc w:val="center"/>
    </w:pPr>
    <w:rPr>
      <w:rFonts w:ascii="Courier New" w:eastAsia="Times New Roman" w:hAnsi="Courier New" w:cs="Times New Roman"/>
      <w:sz w:val="20"/>
      <w:szCs w:val="20"/>
      <w:lang w:val="pt-PT"/>
    </w:rPr>
  </w:style>
  <w:style w:type="character" w:styleId="FootnoteReference">
    <w:name w:val="footnote reference"/>
    <w:basedOn w:val="DefaultParagraphFont"/>
    <w:uiPriority w:val="99"/>
    <w:semiHidden/>
    <w:unhideWhenUsed/>
    <w:rsid w:val="009276CE"/>
    <w:rPr>
      <w:vertAlign w:val="superscript"/>
    </w:rPr>
  </w:style>
  <w:style w:type="table" w:styleId="TableGrid">
    <w:name w:val="Table Grid"/>
    <w:basedOn w:val="TableNormal"/>
    <w:rsid w:val="00927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9276C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9276C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41">
    <w:name w:val="Plain Table 41"/>
    <w:basedOn w:val="TableNormal"/>
    <w:uiPriority w:val="44"/>
    <w:rsid w:val="009276CE"/>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
    <w:name w:val="网格型1"/>
    <w:basedOn w:val="TableNormal"/>
    <w:rsid w:val="009276CE"/>
    <w:pPr>
      <w:widowControl w:val="0"/>
      <w:jc w:val="both"/>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69141">
      <w:bodyDiv w:val="1"/>
      <w:marLeft w:val="0"/>
      <w:marRight w:val="0"/>
      <w:marTop w:val="0"/>
      <w:marBottom w:val="0"/>
      <w:divBdr>
        <w:top w:val="none" w:sz="0" w:space="0" w:color="auto"/>
        <w:left w:val="none" w:sz="0" w:space="0" w:color="auto"/>
        <w:bottom w:val="none" w:sz="0" w:space="0" w:color="auto"/>
        <w:right w:val="none" w:sz="0" w:space="0" w:color="auto"/>
      </w:divBdr>
    </w:div>
    <w:div w:id="14523638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F:\WCEAM%20Plo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WCEAM%20Plo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WCEAM%20Plo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[WCEAM Plots.xlsx]Sheet1!PivotTable1</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s>
    <c:plotArea>
      <c:layout/>
      <c:barChart>
        <c:barDir val="col"/>
        <c:grouping val="clustered"/>
        <c:varyColors val="0"/>
        <c:ser>
          <c:idx val="0"/>
          <c:order val="0"/>
          <c:tx>
            <c:strRef>
              <c:f>Sheet1!$B$3</c:f>
              <c:strCache>
                <c:ptCount val="1"/>
                <c:pt idx="0">
                  <c:v>% Risk-Based</c:v>
                </c:pt>
              </c:strCache>
            </c:strRef>
          </c:tx>
          <c:invertIfNegative val="0"/>
          <c:cat>
            <c:strRef>
              <c:f>Sheet1!$A$4:$A$8</c:f>
              <c:strCache>
                <c:ptCount val="4"/>
                <c:pt idx="0">
                  <c:v>1950 - 1970</c:v>
                </c:pt>
                <c:pt idx="1">
                  <c:v>1971 - 1985</c:v>
                </c:pt>
                <c:pt idx="2">
                  <c:v>1986 - 2000</c:v>
                </c:pt>
                <c:pt idx="3">
                  <c:v>2001 - 2016</c:v>
                </c:pt>
              </c:strCache>
            </c:strRef>
          </c:cat>
          <c:val>
            <c:numRef>
              <c:f>Sheet1!$B$4:$B$8</c:f>
              <c:numCache>
                <c:formatCode>0%</c:formatCode>
                <c:ptCount val="4"/>
                <c:pt idx="0">
                  <c:v>0.666666666666667</c:v>
                </c:pt>
                <c:pt idx="1">
                  <c:v>0.7</c:v>
                </c:pt>
                <c:pt idx="2">
                  <c:v>0.62962962962963</c:v>
                </c:pt>
                <c:pt idx="3">
                  <c:v>0.394736842105263</c:v>
                </c:pt>
              </c:numCache>
            </c:numRef>
          </c:val>
        </c:ser>
        <c:ser>
          <c:idx val="1"/>
          <c:order val="1"/>
          <c:tx>
            <c:strRef>
              <c:f>Sheet1!$C$3</c:f>
              <c:strCache>
                <c:ptCount val="1"/>
                <c:pt idx="0">
                  <c:v>% Cost-Based</c:v>
                </c:pt>
              </c:strCache>
            </c:strRef>
          </c:tx>
          <c:invertIfNegative val="0"/>
          <c:cat>
            <c:strRef>
              <c:f>Sheet1!$A$4:$A$8</c:f>
              <c:strCache>
                <c:ptCount val="4"/>
                <c:pt idx="0">
                  <c:v>1950 - 1970</c:v>
                </c:pt>
                <c:pt idx="1">
                  <c:v>1971 - 1985</c:v>
                </c:pt>
                <c:pt idx="2">
                  <c:v>1986 - 2000</c:v>
                </c:pt>
                <c:pt idx="3">
                  <c:v>2001 - 2016</c:v>
                </c:pt>
              </c:strCache>
            </c:strRef>
          </c:cat>
          <c:val>
            <c:numRef>
              <c:f>Sheet1!$C$4:$C$8</c:f>
              <c:numCache>
                <c:formatCode>0.00%</c:formatCode>
                <c:ptCount val="4"/>
                <c:pt idx="0">
                  <c:v>0.333333333333333</c:v>
                </c:pt>
                <c:pt idx="1">
                  <c:v>0.3</c:v>
                </c:pt>
                <c:pt idx="2">
                  <c:v>0.296296296296296</c:v>
                </c:pt>
                <c:pt idx="3">
                  <c:v>0.368421052631579</c:v>
                </c:pt>
              </c:numCache>
            </c:numRef>
          </c:val>
        </c:ser>
        <c:ser>
          <c:idx val="2"/>
          <c:order val="2"/>
          <c:tx>
            <c:strRef>
              <c:f>Sheet1!$D$3</c:f>
              <c:strCache>
                <c:ptCount val="1"/>
                <c:pt idx="0">
                  <c:v>% Value-Based</c:v>
                </c:pt>
              </c:strCache>
            </c:strRef>
          </c:tx>
          <c:invertIfNegative val="0"/>
          <c:cat>
            <c:strRef>
              <c:f>Sheet1!$A$4:$A$8</c:f>
              <c:strCache>
                <c:ptCount val="4"/>
                <c:pt idx="0">
                  <c:v>1950 - 1970</c:v>
                </c:pt>
                <c:pt idx="1">
                  <c:v>1971 - 1985</c:v>
                </c:pt>
                <c:pt idx="2">
                  <c:v>1986 - 2000</c:v>
                </c:pt>
                <c:pt idx="3">
                  <c:v>2001 - 2016</c:v>
                </c:pt>
              </c:strCache>
            </c:strRef>
          </c:cat>
          <c:val>
            <c:numRef>
              <c:f>Sheet1!$D$4:$D$8</c:f>
              <c:numCache>
                <c:formatCode>0.00%</c:formatCode>
                <c:ptCount val="4"/>
                <c:pt idx="0">
                  <c:v>0.0</c:v>
                </c:pt>
                <c:pt idx="1">
                  <c:v>0.0</c:v>
                </c:pt>
                <c:pt idx="2">
                  <c:v>0.0740740740740741</c:v>
                </c:pt>
                <c:pt idx="3">
                  <c:v>0.236842105263158</c:v>
                </c:pt>
              </c:numCache>
            </c:numRef>
          </c:val>
        </c:ser>
        <c:dLbls>
          <c:showLegendKey val="0"/>
          <c:showVal val="0"/>
          <c:showCatName val="0"/>
          <c:showSerName val="0"/>
          <c:showPercent val="0"/>
          <c:showBubbleSize val="0"/>
        </c:dLbls>
        <c:gapWidth val="150"/>
        <c:axId val="603013248"/>
        <c:axId val="603015568"/>
      </c:barChart>
      <c:catAx>
        <c:axId val="603013248"/>
        <c:scaling>
          <c:orientation val="minMax"/>
        </c:scaling>
        <c:delete val="0"/>
        <c:axPos val="b"/>
        <c:numFmt formatCode="General" sourceLinked="0"/>
        <c:majorTickMark val="out"/>
        <c:minorTickMark val="none"/>
        <c:tickLblPos val="nextTo"/>
        <c:crossAx val="603015568"/>
        <c:crosses val="autoZero"/>
        <c:auto val="1"/>
        <c:lblAlgn val="ctr"/>
        <c:lblOffset val="100"/>
        <c:noMultiLvlLbl val="0"/>
      </c:catAx>
      <c:valAx>
        <c:axId val="603015568"/>
        <c:scaling>
          <c:orientation val="minMax"/>
        </c:scaling>
        <c:delete val="0"/>
        <c:axPos val="l"/>
        <c:numFmt formatCode="0%" sourceLinked="1"/>
        <c:majorTickMark val="out"/>
        <c:minorTickMark val="none"/>
        <c:tickLblPos val="nextTo"/>
        <c:crossAx val="603013248"/>
        <c:crosses val="autoZero"/>
        <c:crossBetween val="between"/>
      </c:valAx>
    </c:plotArea>
    <c:legend>
      <c:legendPos val="r"/>
      <c:layout>
        <c:manualLayout>
          <c:xMode val="edge"/>
          <c:yMode val="edge"/>
          <c:x val="0.775927888821589"/>
          <c:y val="0.147397856780507"/>
          <c:w val="0.164235105325944"/>
          <c:h val="0.33858726721163"/>
        </c:manualLayout>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[WCEAM Plots.xlsx]Sheet2!PivotTable2</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s>
    <c:plotArea>
      <c:layout/>
      <c:barChart>
        <c:barDir val="col"/>
        <c:grouping val="clustered"/>
        <c:varyColors val="0"/>
        <c:ser>
          <c:idx val="0"/>
          <c:order val="0"/>
          <c:tx>
            <c:strRef>
              <c:f>Sheet2!$B$3</c:f>
              <c:strCache>
                <c:ptCount val="1"/>
                <c:pt idx="0">
                  <c:v>% MCDM</c:v>
                </c:pt>
              </c:strCache>
            </c:strRef>
          </c:tx>
          <c:invertIfNegative val="0"/>
          <c:cat>
            <c:strRef>
              <c:f>Sheet2!$A$4:$A$8</c:f>
              <c:strCache>
                <c:ptCount val="4"/>
                <c:pt idx="0">
                  <c:v>1950 - 1970</c:v>
                </c:pt>
                <c:pt idx="1">
                  <c:v>1971 - 1985</c:v>
                </c:pt>
                <c:pt idx="2">
                  <c:v>1986 - 2000</c:v>
                </c:pt>
                <c:pt idx="3">
                  <c:v>2001 - 2016</c:v>
                </c:pt>
              </c:strCache>
            </c:strRef>
          </c:cat>
          <c:val>
            <c:numRef>
              <c:f>Sheet2!$B$4:$B$8</c:f>
              <c:numCache>
                <c:formatCode>0%</c:formatCode>
                <c:ptCount val="4"/>
                <c:pt idx="0">
                  <c:v>0.5</c:v>
                </c:pt>
                <c:pt idx="1">
                  <c:v>0.285714285714286</c:v>
                </c:pt>
                <c:pt idx="2">
                  <c:v>0.272727272727273</c:v>
                </c:pt>
                <c:pt idx="3">
                  <c:v>0.296296296296296</c:v>
                </c:pt>
              </c:numCache>
            </c:numRef>
          </c:val>
        </c:ser>
        <c:ser>
          <c:idx val="1"/>
          <c:order val="1"/>
          <c:tx>
            <c:strRef>
              <c:f>Sheet2!$C$3</c:f>
              <c:strCache>
                <c:ptCount val="1"/>
                <c:pt idx="0">
                  <c:v>% Integrated</c:v>
                </c:pt>
              </c:strCache>
            </c:strRef>
          </c:tx>
          <c:invertIfNegative val="0"/>
          <c:cat>
            <c:strRef>
              <c:f>Sheet2!$A$4:$A$8</c:f>
              <c:strCache>
                <c:ptCount val="4"/>
                <c:pt idx="0">
                  <c:v>1950 - 1970</c:v>
                </c:pt>
                <c:pt idx="1">
                  <c:v>1971 - 1985</c:v>
                </c:pt>
                <c:pt idx="2">
                  <c:v>1986 - 2000</c:v>
                </c:pt>
                <c:pt idx="3">
                  <c:v>2001 - 2016</c:v>
                </c:pt>
              </c:strCache>
            </c:strRef>
          </c:cat>
          <c:val>
            <c:numRef>
              <c:f>Sheet2!$C$4:$C$8</c:f>
              <c:numCache>
                <c:formatCode>0.00%</c:formatCode>
                <c:ptCount val="4"/>
                <c:pt idx="0">
                  <c:v>0.166666666666667</c:v>
                </c:pt>
                <c:pt idx="1">
                  <c:v>0.214285714285714</c:v>
                </c:pt>
                <c:pt idx="2">
                  <c:v>0.181818181818182</c:v>
                </c:pt>
                <c:pt idx="3">
                  <c:v>0.222222222222222</c:v>
                </c:pt>
              </c:numCache>
            </c:numRef>
          </c:val>
        </c:ser>
        <c:ser>
          <c:idx val="2"/>
          <c:order val="2"/>
          <c:tx>
            <c:strRef>
              <c:f>Sheet2!$D$3</c:f>
              <c:strCache>
                <c:ptCount val="1"/>
                <c:pt idx="0">
                  <c:v>% Artificial Intelligence</c:v>
                </c:pt>
              </c:strCache>
            </c:strRef>
          </c:tx>
          <c:invertIfNegative val="0"/>
          <c:cat>
            <c:strRef>
              <c:f>Sheet2!$A$4:$A$8</c:f>
              <c:strCache>
                <c:ptCount val="4"/>
                <c:pt idx="0">
                  <c:v>1950 - 1970</c:v>
                </c:pt>
                <c:pt idx="1">
                  <c:v>1971 - 1985</c:v>
                </c:pt>
                <c:pt idx="2">
                  <c:v>1986 - 2000</c:v>
                </c:pt>
                <c:pt idx="3">
                  <c:v>2001 - 2016</c:v>
                </c:pt>
              </c:strCache>
            </c:strRef>
          </c:cat>
          <c:val>
            <c:numRef>
              <c:f>Sheet2!$D$4:$D$8</c:f>
              <c:numCache>
                <c:formatCode>0%</c:formatCode>
                <c:ptCount val="4"/>
                <c:pt idx="0">
                  <c:v>0.0</c:v>
                </c:pt>
                <c:pt idx="1">
                  <c:v>0.142857142857143</c:v>
                </c:pt>
                <c:pt idx="2">
                  <c:v>0.227272727272727</c:v>
                </c:pt>
                <c:pt idx="3">
                  <c:v>0.111111111111111</c:v>
                </c:pt>
              </c:numCache>
            </c:numRef>
          </c:val>
        </c:ser>
        <c:ser>
          <c:idx val="3"/>
          <c:order val="3"/>
          <c:tx>
            <c:strRef>
              <c:f>Sheet2!$E$3</c:f>
              <c:strCache>
                <c:ptCount val="1"/>
                <c:pt idx="0">
                  <c:v>% Simulation</c:v>
                </c:pt>
              </c:strCache>
            </c:strRef>
          </c:tx>
          <c:invertIfNegative val="0"/>
          <c:cat>
            <c:strRef>
              <c:f>Sheet2!$A$4:$A$8</c:f>
              <c:strCache>
                <c:ptCount val="4"/>
                <c:pt idx="0">
                  <c:v>1950 - 1970</c:v>
                </c:pt>
                <c:pt idx="1">
                  <c:v>1971 - 1985</c:v>
                </c:pt>
                <c:pt idx="2">
                  <c:v>1986 - 2000</c:v>
                </c:pt>
                <c:pt idx="3">
                  <c:v>2001 - 2016</c:v>
                </c:pt>
              </c:strCache>
            </c:strRef>
          </c:cat>
          <c:val>
            <c:numRef>
              <c:f>Sheet2!$E$4:$E$8</c:f>
              <c:numCache>
                <c:formatCode>0.00%</c:formatCode>
                <c:ptCount val="4"/>
                <c:pt idx="0">
                  <c:v>0.0833333333333333</c:v>
                </c:pt>
                <c:pt idx="1">
                  <c:v>0.142857142857143</c:v>
                </c:pt>
                <c:pt idx="2">
                  <c:v>0.136363636363636</c:v>
                </c:pt>
                <c:pt idx="3">
                  <c:v>0.222222222222222</c:v>
                </c:pt>
              </c:numCache>
            </c:numRef>
          </c:val>
        </c:ser>
        <c:ser>
          <c:idx val="4"/>
          <c:order val="4"/>
          <c:tx>
            <c:strRef>
              <c:f>Sheet2!$F$3</c:f>
              <c:strCache>
                <c:ptCount val="1"/>
                <c:pt idx="0">
                  <c:v>% Other Approaches</c:v>
                </c:pt>
              </c:strCache>
            </c:strRef>
          </c:tx>
          <c:invertIfNegative val="0"/>
          <c:cat>
            <c:strRef>
              <c:f>Sheet2!$A$4:$A$8</c:f>
              <c:strCache>
                <c:ptCount val="4"/>
                <c:pt idx="0">
                  <c:v>1950 - 1970</c:v>
                </c:pt>
                <c:pt idx="1">
                  <c:v>1971 - 1985</c:v>
                </c:pt>
                <c:pt idx="2">
                  <c:v>1986 - 2000</c:v>
                </c:pt>
                <c:pt idx="3">
                  <c:v>2001 - 2016</c:v>
                </c:pt>
              </c:strCache>
            </c:strRef>
          </c:cat>
          <c:val>
            <c:numRef>
              <c:f>Sheet2!$F$4:$F$8</c:f>
              <c:numCache>
                <c:formatCode>0.00%</c:formatCode>
                <c:ptCount val="4"/>
                <c:pt idx="0">
                  <c:v>0.25</c:v>
                </c:pt>
                <c:pt idx="1">
                  <c:v>0.214285714285714</c:v>
                </c:pt>
                <c:pt idx="2">
                  <c:v>0.181818181818182</c:v>
                </c:pt>
                <c:pt idx="3">
                  <c:v>0.148148148148148</c:v>
                </c:pt>
              </c:numCache>
            </c:numRef>
          </c:val>
        </c:ser>
        <c:dLbls>
          <c:showLegendKey val="0"/>
          <c:showVal val="0"/>
          <c:showCatName val="0"/>
          <c:showSerName val="0"/>
          <c:showPercent val="0"/>
          <c:showBubbleSize val="0"/>
        </c:dLbls>
        <c:gapWidth val="150"/>
        <c:axId val="603053760"/>
        <c:axId val="603055808"/>
      </c:barChart>
      <c:catAx>
        <c:axId val="603053760"/>
        <c:scaling>
          <c:orientation val="minMax"/>
        </c:scaling>
        <c:delete val="0"/>
        <c:axPos val="b"/>
        <c:numFmt formatCode="General" sourceLinked="0"/>
        <c:majorTickMark val="out"/>
        <c:minorTickMark val="none"/>
        <c:tickLblPos val="nextTo"/>
        <c:crossAx val="603055808"/>
        <c:crosses val="autoZero"/>
        <c:auto val="1"/>
        <c:lblAlgn val="ctr"/>
        <c:lblOffset val="100"/>
        <c:noMultiLvlLbl val="0"/>
      </c:catAx>
      <c:valAx>
        <c:axId val="603055808"/>
        <c:scaling>
          <c:orientation val="minMax"/>
        </c:scaling>
        <c:delete val="0"/>
        <c:axPos val="l"/>
        <c:numFmt formatCode="0%" sourceLinked="1"/>
        <c:majorTickMark val="out"/>
        <c:minorTickMark val="none"/>
        <c:tickLblPos val="nextTo"/>
        <c:crossAx val="603053760"/>
        <c:crosses val="autoZero"/>
        <c:crossBetween val="between"/>
      </c:valAx>
    </c:plotArea>
    <c:legend>
      <c:legendPos val="r"/>
      <c:layout>
        <c:manualLayout>
          <c:xMode val="edge"/>
          <c:yMode val="edge"/>
          <c:x val="0.713108439648878"/>
          <c:y val="0.0639362686875576"/>
          <c:w val="0.259105704622442"/>
          <c:h val="0.586461381956324"/>
        </c:manualLayout>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[WCEAM Plots.xlsx]Sheet3!PivotTable3</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s>
    <c:plotArea>
      <c:layout>
        <c:manualLayout>
          <c:layoutTarget val="inner"/>
          <c:xMode val="edge"/>
          <c:yMode val="edge"/>
          <c:x val="0.0790403122686587"/>
          <c:y val="0.0520290497668374"/>
          <c:w val="0.590158713154053"/>
          <c:h val="0.830915985016436"/>
        </c:manualLayout>
      </c:layout>
      <c:barChart>
        <c:barDir val="col"/>
        <c:grouping val="clustered"/>
        <c:varyColors val="0"/>
        <c:ser>
          <c:idx val="0"/>
          <c:order val="0"/>
          <c:tx>
            <c:strRef>
              <c:f>Sheet3!$B$3</c:f>
              <c:strCache>
                <c:ptCount val="1"/>
                <c:pt idx="0">
                  <c:v>% Failure ModePrioritization</c:v>
                </c:pt>
              </c:strCache>
            </c:strRef>
          </c:tx>
          <c:invertIfNegative val="0"/>
          <c:cat>
            <c:strRef>
              <c:f>Sheet3!$A$4:$A$8</c:f>
              <c:strCache>
                <c:ptCount val="4"/>
                <c:pt idx="0">
                  <c:v>1950 - 1970</c:v>
                </c:pt>
                <c:pt idx="1">
                  <c:v>1971 - 1985</c:v>
                </c:pt>
                <c:pt idx="2">
                  <c:v>1986 - 2000</c:v>
                </c:pt>
                <c:pt idx="3">
                  <c:v>2001 - 2016</c:v>
                </c:pt>
              </c:strCache>
            </c:strRef>
          </c:cat>
          <c:val>
            <c:numRef>
              <c:f>Sheet3!$B$4:$B$8</c:f>
              <c:numCache>
                <c:formatCode>0%</c:formatCode>
                <c:ptCount val="4"/>
                <c:pt idx="0">
                  <c:v>0.5625</c:v>
                </c:pt>
                <c:pt idx="1">
                  <c:v>0.294117647058824</c:v>
                </c:pt>
                <c:pt idx="2">
                  <c:v>0.15</c:v>
                </c:pt>
                <c:pt idx="3">
                  <c:v>0.0666666666666667</c:v>
                </c:pt>
              </c:numCache>
            </c:numRef>
          </c:val>
        </c:ser>
        <c:ser>
          <c:idx val="1"/>
          <c:order val="1"/>
          <c:tx>
            <c:strRef>
              <c:f>Sheet3!$C$3</c:f>
              <c:strCache>
                <c:ptCount val="1"/>
                <c:pt idx="0">
                  <c:v>% Maintenance Strategy Selection</c:v>
                </c:pt>
              </c:strCache>
            </c:strRef>
          </c:tx>
          <c:invertIfNegative val="0"/>
          <c:cat>
            <c:strRef>
              <c:f>Sheet3!$A$4:$A$8</c:f>
              <c:strCache>
                <c:ptCount val="4"/>
                <c:pt idx="0">
                  <c:v>1950 - 1970</c:v>
                </c:pt>
                <c:pt idx="1">
                  <c:v>1971 - 1985</c:v>
                </c:pt>
                <c:pt idx="2">
                  <c:v>1986 - 2000</c:v>
                </c:pt>
                <c:pt idx="3">
                  <c:v>2001 - 2016</c:v>
                </c:pt>
              </c:strCache>
            </c:strRef>
          </c:cat>
          <c:val>
            <c:numRef>
              <c:f>Sheet3!$C$4:$C$8</c:f>
              <c:numCache>
                <c:formatCode>0%</c:formatCode>
                <c:ptCount val="4"/>
                <c:pt idx="0">
                  <c:v>0.125</c:v>
                </c:pt>
                <c:pt idx="1">
                  <c:v>0.235294117647059</c:v>
                </c:pt>
                <c:pt idx="2">
                  <c:v>0.25</c:v>
                </c:pt>
                <c:pt idx="3">
                  <c:v>0.2</c:v>
                </c:pt>
              </c:numCache>
            </c:numRef>
          </c:val>
        </c:ser>
        <c:ser>
          <c:idx val="2"/>
          <c:order val="2"/>
          <c:tx>
            <c:strRef>
              <c:f>Sheet3!$D$3</c:f>
              <c:strCache>
                <c:ptCount val="1"/>
                <c:pt idx="0">
                  <c:v>% Spare Part Management</c:v>
                </c:pt>
              </c:strCache>
            </c:strRef>
          </c:tx>
          <c:invertIfNegative val="0"/>
          <c:cat>
            <c:strRef>
              <c:f>Sheet3!$A$4:$A$8</c:f>
              <c:strCache>
                <c:ptCount val="4"/>
                <c:pt idx="0">
                  <c:v>1950 - 1970</c:v>
                </c:pt>
                <c:pt idx="1">
                  <c:v>1971 - 1985</c:v>
                </c:pt>
                <c:pt idx="2">
                  <c:v>1986 - 2000</c:v>
                </c:pt>
                <c:pt idx="3">
                  <c:v>2001 - 2016</c:v>
                </c:pt>
              </c:strCache>
            </c:strRef>
          </c:cat>
          <c:val>
            <c:numRef>
              <c:f>Sheet3!$D$4:$D$8</c:f>
              <c:numCache>
                <c:formatCode>0%</c:formatCode>
                <c:ptCount val="4"/>
                <c:pt idx="0">
                  <c:v>0.0</c:v>
                </c:pt>
                <c:pt idx="1">
                  <c:v>0.117647058823529</c:v>
                </c:pt>
                <c:pt idx="2">
                  <c:v>0.15</c:v>
                </c:pt>
                <c:pt idx="3">
                  <c:v>0.2</c:v>
                </c:pt>
              </c:numCache>
            </c:numRef>
          </c:val>
        </c:ser>
        <c:ser>
          <c:idx val="3"/>
          <c:order val="3"/>
          <c:tx>
            <c:strRef>
              <c:f>Sheet3!$E$3</c:f>
              <c:strCache>
                <c:ptCount val="1"/>
                <c:pt idx="0">
                  <c:v>% Work Order Prioritization</c:v>
                </c:pt>
              </c:strCache>
            </c:strRef>
          </c:tx>
          <c:invertIfNegative val="0"/>
          <c:cat>
            <c:strRef>
              <c:f>Sheet3!$A$4:$A$8</c:f>
              <c:strCache>
                <c:ptCount val="4"/>
                <c:pt idx="0">
                  <c:v>1950 - 1970</c:v>
                </c:pt>
                <c:pt idx="1">
                  <c:v>1971 - 1985</c:v>
                </c:pt>
                <c:pt idx="2">
                  <c:v>1986 - 2000</c:v>
                </c:pt>
                <c:pt idx="3">
                  <c:v>2001 - 2016</c:v>
                </c:pt>
              </c:strCache>
            </c:strRef>
          </c:cat>
          <c:val>
            <c:numRef>
              <c:f>Sheet3!$E$4:$E$8</c:f>
              <c:numCache>
                <c:formatCode>0%</c:formatCode>
                <c:ptCount val="4"/>
                <c:pt idx="0">
                  <c:v>0.0625</c:v>
                </c:pt>
                <c:pt idx="1">
                  <c:v>0.0588235294117647</c:v>
                </c:pt>
                <c:pt idx="2">
                  <c:v>0.2</c:v>
                </c:pt>
                <c:pt idx="3">
                  <c:v>0.233333333333333</c:v>
                </c:pt>
              </c:numCache>
            </c:numRef>
          </c:val>
        </c:ser>
        <c:ser>
          <c:idx val="4"/>
          <c:order val="4"/>
          <c:tx>
            <c:strRef>
              <c:f>Sheet3!$F$3</c:f>
              <c:strCache>
                <c:ptCount val="1"/>
                <c:pt idx="0">
                  <c:v>% Capital Investment Program</c:v>
                </c:pt>
              </c:strCache>
            </c:strRef>
          </c:tx>
          <c:invertIfNegative val="0"/>
          <c:cat>
            <c:strRef>
              <c:f>Sheet3!$A$4:$A$8</c:f>
              <c:strCache>
                <c:ptCount val="4"/>
                <c:pt idx="0">
                  <c:v>1950 - 1970</c:v>
                </c:pt>
                <c:pt idx="1">
                  <c:v>1971 - 1985</c:v>
                </c:pt>
                <c:pt idx="2">
                  <c:v>1986 - 2000</c:v>
                </c:pt>
                <c:pt idx="3">
                  <c:v>2001 - 2016</c:v>
                </c:pt>
              </c:strCache>
            </c:strRef>
          </c:cat>
          <c:val>
            <c:numRef>
              <c:f>Sheet3!$F$4:$F$8</c:f>
              <c:numCache>
                <c:formatCode>0%</c:formatCode>
                <c:ptCount val="4"/>
                <c:pt idx="0">
                  <c:v>0.0625</c:v>
                </c:pt>
                <c:pt idx="1">
                  <c:v>0.117647058823529</c:v>
                </c:pt>
                <c:pt idx="2">
                  <c:v>0.1</c:v>
                </c:pt>
                <c:pt idx="3">
                  <c:v>0.166666666666667</c:v>
                </c:pt>
              </c:numCache>
            </c:numRef>
          </c:val>
        </c:ser>
        <c:ser>
          <c:idx val="5"/>
          <c:order val="5"/>
          <c:tx>
            <c:strRef>
              <c:f>Sheet3!$G$3</c:f>
              <c:strCache>
                <c:ptCount val="1"/>
                <c:pt idx="0">
                  <c:v>% Reliability Improvement Program</c:v>
                </c:pt>
              </c:strCache>
            </c:strRef>
          </c:tx>
          <c:invertIfNegative val="0"/>
          <c:cat>
            <c:strRef>
              <c:f>Sheet3!$A$4:$A$8</c:f>
              <c:strCache>
                <c:ptCount val="4"/>
                <c:pt idx="0">
                  <c:v>1950 - 1970</c:v>
                </c:pt>
                <c:pt idx="1">
                  <c:v>1971 - 1985</c:v>
                </c:pt>
                <c:pt idx="2">
                  <c:v>1986 - 2000</c:v>
                </c:pt>
                <c:pt idx="3">
                  <c:v>2001 - 2016</c:v>
                </c:pt>
              </c:strCache>
            </c:strRef>
          </c:cat>
          <c:val>
            <c:numRef>
              <c:f>Sheet3!$G$4:$G$8</c:f>
              <c:numCache>
                <c:formatCode>0%</c:formatCode>
                <c:ptCount val="4"/>
                <c:pt idx="0">
                  <c:v>0.1875</c:v>
                </c:pt>
                <c:pt idx="1">
                  <c:v>0.176470588235294</c:v>
                </c:pt>
                <c:pt idx="2">
                  <c:v>0.15</c:v>
                </c:pt>
                <c:pt idx="3">
                  <c:v>0.133333333333333</c:v>
                </c:pt>
              </c:numCache>
            </c:numRef>
          </c:val>
        </c:ser>
        <c:dLbls>
          <c:showLegendKey val="0"/>
          <c:showVal val="0"/>
          <c:showCatName val="0"/>
          <c:showSerName val="0"/>
          <c:showPercent val="0"/>
          <c:showBubbleSize val="0"/>
        </c:dLbls>
        <c:gapWidth val="150"/>
        <c:axId val="603097760"/>
        <c:axId val="603100080"/>
      </c:barChart>
      <c:catAx>
        <c:axId val="603097760"/>
        <c:scaling>
          <c:orientation val="minMax"/>
        </c:scaling>
        <c:delete val="0"/>
        <c:axPos val="b"/>
        <c:numFmt formatCode="General" sourceLinked="0"/>
        <c:majorTickMark val="out"/>
        <c:minorTickMark val="none"/>
        <c:tickLblPos val="nextTo"/>
        <c:crossAx val="603100080"/>
        <c:crosses val="autoZero"/>
        <c:auto val="1"/>
        <c:lblAlgn val="ctr"/>
        <c:lblOffset val="100"/>
        <c:noMultiLvlLbl val="0"/>
      </c:catAx>
      <c:valAx>
        <c:axId val="603100080"/>
        <c:scaling>
          <c:orientation val="minMax"/>
        </c:scaling>
        <c:delete val="0"/>
        <c:axPos val="l"/>
        <c:numFmt formatCode="0%" sourceLinked="1"/>
        <c:majorTickMark val="out"/>
        <c:minorTickMark val="none"/>
        <c:tickLblPos val="nextTo"/>
        <c:crossAx val="603097760"/>
        <c:crosses val="autoZero"/>
        <c:crossBetween val="between"/>
      </c:valAx>
    </c:plotArea>
    <c:legend>
      <c:legendPos val="r"/>
      <c:layout>
        <c:manualLayout>
          <c:xMode val="edge"/>
          <c:yMode val="edge"/>
          <c:x val="0.667198572967495"/>
          <c:y val="0.0"/>
          <c:w val="0.332801397724086"/>
          <c:h val="0.733567817641472"/>
        </c:manualLayout>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E3FFD96E-435B-8249-93CE-04EB16B8A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67895</Words>
  <Characters>387007</Characters>
  <Application>Microsoft Macintosh Word</Application>
  <DocSecurity>0</DocSecurity>
  <Lines>3225</Lines>
  <Paragraphs>907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Adams</dc:creator>
  <cp:keywords/>
  <dc:description/>
  <cp:lastModifiedBy>J. Adams</cp:lastModifiedBy>
  <cp:revision>6</cp:revision>
  <dcterms:created xsi:type="dcterms:W3CDTF">2017-03-30T08:46:00Z</dcterms:created>
  <dcterms:modified xsi:type="dcterms:W3CDTF">2017-04-23T22:03:00Z</dcterms:modified>
</cp:coreProperties>
</file>