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62E49" w14:textId="77777777" w:rsidR="00AB19DF" w:rsidRPr="00562B3E" w:rsidRDefault="00AB19DF" w:rsidP="00AB19DF">
      <w:pPr>
        <w:ind w:right="-1368"/>
        <w:rPr>
          <w:rFonts w:ascii="Arial" w:hAnsi="Arial" w:cs="Arial"/>
          <w:sz w:val="18"/>
          <w:szCs w:val="18"/>
          <w:lang w:val="en-GB"/>
        </w:rPr>
      </w:pPr>
      <w:r w:rsidRPr="00562B3E">
        <w:rPr>
          <w:rFonts w:ascii="Arial" w:hAnsi="Arial" w:cs="Arial"/>
          <w:b/>
          <w:sz w:val="20"/>
          <w:szCs w:val="18"/>
          <w:lang w:val="en-GB"/>
        </w:rPr>
        <w:t xml:space="preserve">Figur 2. </w:t>
      </w:r>
      <w:r w:rsidRPr="00562B3E">
        <w:rPr>
          <w:rFonts w:ascii="Arial" w:hAnsi="Arial" w:cs="Arial"/>
          <w:sz w:val="18"/>
          <w:szCs w:val="18"/>
          <w:lang w:val="en-GB"/>
        </w:rPr>
        <w:t xml:space="preserve">Distribution of number of physical symptoms (erectile dysfunction, urinary incontinence, weak stream, and nocturia) </w:t>
      </w:r>
    </w:p>
    <w:p w14:paraId="19EA7619" w14:textId="77777777" w:rsidR="00AB19DF" w:rsidRPr="00562B3E" w:rsidRDefault="00AB19DF" w:rsidP="00AB19DF">
      <w:pPr>
        <w:ind w:right="-1368"/>
        <w:rPr>
          <w:rFonts w:ascii="Arial" w:hAnsi="Arial" w:cs="Arial"/>
          <w:sz w:val="18"/>
          <w:szCs w:val="18"/>
          <w:lang w:val="en-GB"/>
        </w:rPr>
      </w:pPr>
      <w:r w:rsidRPr="00562B3E">
        <w:rPr>
          <w:rFonts w:ascii="Arial" w:hAnsi="Arial" w:cs="Arial"/>
          <w:sz w:val="18"/>
          <w:szCs w:val="18"/>
          <w:lang w:val="en-GB"/>
        </w:rPr>
        <w:t>within the different groups</w:t>
      </w:r>
    </w:p>
    <w:p w14:paraId="52C14CCF" w14:textId="77777777" w:rsidR="00AB19DF" w:rsidRPr="00562B3E" w:rsidRDefault="00AB19DF" w:rsidP="00AB19DF">
      <w:pPr>
        <w:ind w:right="-1368"/>
        <w:rPr>
          <w:rFonts w:ascii="Arial" w:hAnsi="Arial" w:cs="Arial"/>
          <w:b/>
          <w:sz w:val="18"/>
          <w:szCs w:val="18"/>
          <w:lang w:val="en-GB"/>
        </w:rPr>
      </w:pPr>
    </w:p>
    <w:p w14:paraId="5CAC9616" w14:textId="77777777" w:rsidR="00AB19DF" w:rsidRPr="00562B3E" w:rsidRDefault="00AB19DF" w:rsidP="00AB19DF">
      <w:pPr>
        <w:keepNext/>
        <w:rPr>
          <w:sz w:val="18"/>
          <w:szCs w:val="18"/>
          <w:lang w:val="en-GB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6686E70" wp14:editId="3F616DBE">
            <wp:extent cx="6073140" cy="4533900"/>
            <wp:effectExtent l="0" t="0" r="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6B19E" w14:textId="77777777" w:rsidR="00AB19DF" w:rsidRPr="00562B3E" w:rsidRDefault="00AB19DF" w:rsidP="00AB19DF">
      <w:pPr>
        <w:ind w:right="-1368"/>
        <w:rPr>
          <w:rFonts w:ascii="Arial" w:hAnsi="Arial" w:cs="Arial"/>
          <w:sz w:val="18"/>
          <w:szCs w:val="18"/>
          <w:lang w:val="en-GB"/>
        </w:rPr>
      </w:pPr>
      <w:r w:rsidRPr="00562B3E">
        <w:rPr>
          <w:rFonts w:ascii="Arial" w:hAnsi="Arial" w:cs="Arial"/>
          <w:sz w:val="18"/>
          <w:szCs w:val="18"/>
          <w:lang w:val="en-GB"/>
        </w:rPr>
        <w:t xml:space="preserve">Analysis was made by intention to treat. Erectile dysfunction defined as an inability to get an erection spontaneously or elicited. Urinary incontinence was defined as leakage once a day or more. Weak stream was defined as a weak stream on more than half of occasions of urination. Nocturia was defined as urination on more than two occasions at night. </w:t>
      </w:r>
    </w:p>
    <w:p w14:paraId="6FD8DC41" w14:textId="77777777" w:rsidR="00AB19DF" w:rsidRPr="00562B3E" w:rsidRDefault="00AB19DF" w:rsidP="00AB19DF">
      <w:pPr>
        <w:ind w:right="-1368"/>
        <w:rPr>
          <w:rFonts w:ascii="Arial" w:hAnsi="Arial" w:cs="Arial"/>
          <w:sz w:val="18"/>
          <w:szCs w:val="18"/>
          <w:lang w:val="en-GB"/>
        </w:rPr>
      </w:pPr>
      <w:r w:rsidRPr="00562B3E">
        <w:rPr>
          <w:rFonts w:ascii="Arial" w:hAnsi="Arial" w:cs="Arial"/>
          <w:sz w:val="18"/>
          <w:szCs w:val="18"/>
          <w:lang w:val="en-GB"/>
        </w:rPr>
        <w:t>RP = radical prostatectomy, WW= watchful waiting, AD</w:t>
      </w:r>
      <w:r>
        <w:rPr>
          <w:rFonts w:ascii="Arial" w:hAnsi="Arial" w:cs="Arial"/>
          <w:sz w:val="18"/>
          <w:szCs w:val="18"/>
          <w:lang w:val="en-GB"/>
        </w:rPr>
        <w:t xml:space="preserve"> = androgen deprivation therapy</w:t>
      </w:r>
      <w:r w:rsidRPr="00562B3E">
        <w:rPr>
          <w:rFonts w:ascii="Arial" w:hAnsi="Arial" w:cs="Arial"/>
          <w:sz w:val="18"/>
          <w:szCs w:val="18"/>
          <w:lang w:val="en-GB"/>
        </w:rPr>
        <w:t>, Control= population control group.</w:t>
      </w:r>
    </w:p>
    <w:p w14:paraId="5DB57C25" w14:textId="0F607ADE" w:rsidR="00FB3C99" w:rsidRPr="00CA5BFA" w:rsidRDefault="00FB3C99">
      <w:pPr>
        <w:rPr>
          <w:rFonts w:ascii="Arial" w:hAnsi="Arial" w:cs="Arial"/>
          <w:b/>
          <w:sz w:val="18"/>
          <w:szCs w:val="18"/>
          <w:lang w:val="en-GB"/>
        </w:rPr>
      </w:pPr>
      <w:bookmarkStart w:id="0" w:name="_GoBack"/>
      <w:bookmarkEnd w:id="0"/>
    </w:p>
    <w:sectPr w:rsidR="00FB3C99" w:rsidRPr="00CA5BFA" w:rsidSect="004F3D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DF"/>
    <w:rsid w:val="004F3DB1"/>
    <w:rsid w:val="00AB19DF"/>
    <w:rsid w:val="00CA5BFA"/>
    <w:rsid w:val="00ED247C"/>
    <w:rsid w:val="00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AC8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9DF"/>
    <w:rPr>
      <w:rFonts w:ascii="Times New Roman" w:eastAsiaTheme="minorEastAsia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532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2017-12-15T14:13:00Z</dcterms:created>
  <dcterms:modified xsi:type="dcterms:W3CDTF">2017-12-15T16:06:00Z</dcterms:modified>
</cp:coreProperties>
</file>