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40A3" w14:textId="4CD9B3EA" w:rsidR="00A15520" w:rsidRPr="00A4181A" w:rsidRDefault="00BC4FCF">
      <w:pPr>
        <w:rPr>
          <w:b/>
          <w:u w:val="single"/>
        </w:rPr>
      </w:pPr>
      <w:bookmarkStart w:id="0" w:name="_GoBack"/>
      <w:r w:rsidRPr="00A4181A">
        <w:rPr>
          <w:b/>
          <w:u w:val="single"/>
        </w:rPr>
        <w:t>Appendix A:  Rubber Ring Construct for Ultrasound Gel Retainment</w:t>
      </w:r>
      <w:bookmarkEnd w:id="0"/>
    </w:p>
    <w:p w14:paraId="56D7FB10" w14:textId="36C77399" w:rsidR="00BC4FCF" w:rsidRDefault="00BC4FCF"/>
    <w:p w14:paraId="1CAA85CF" w14:textId="05379B93" w:rsidR="00BC4FCF" w:rsidRDefault="00BC4FCF">
      <w:r>
        <w:rPr>
          <w:noProof/>
        </w:rPr>
        <w:drawing>
          <wp:inline distT="0" distB="0" distL="0" distR="0" wp14:anchorId="1C825C65" wp14:editId="448D8BC3">
            <wp:extent cx="6477000" cy="4857750"/>
            <wp:effectExtent l="0" t="9525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0291" cy="486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00D0" w14:textId="07C81ABF" w:rsidR="00BC4FCF" w:rsidRDefault="00BC4FCF"/>
    <w:p w14:paraId="22B6B6A1" w14:textId="5688FC87" w:rsidR="00BC4FCF" w:rsidRDefault="00BC4FCF"/>
    <w:p w14:paraId="604CB02A" w14:textId="790F3563" w:rsidR="00BC4FCF" w:rsidRDefault="00BC4FCF"/>
    <w:p w14:paraId="57801A03" w14:textId="6872D974" w:rsidR="00BC4FCF" w:rsidRDefault="00BC4FCF"/>
    <w:p w14:paraId="190D145B" w14:textId="25D2990A" w:rsidR="00BC4FCF" w:rsidRDefault="00BC4FCF"/>
    <w:p w14:paraId="1B45CE08" w14:textId="24FA0439" w:rsidR="00BC4FCF" w:rsidRDefault="00BC4FCF">
      <w:r>
        <w:rPr>
          <w:noProof/>
        </w:rPr>
        <w:drawing>
          <wp:inline distT="0" distB="0" distL="0" distR="0" wp14:anchorId="2680C42B" wp14:editId="518154A5">
            <wp:extent cx="6829425" cy="5122069"/>
            <wp:effectExtent l="0" t="3492" r="6032" b="603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3040" cy="512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CF"/>
    <w:rsid w:val="00A15520"/>
    <w:rsid w:val="00A4181A"/>
    <w:rsid w:val="00B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A8F9"/>
  <w15:chartTrackingRefBased/>
  <w15:docId w15:val="{77FC32D1-F0A5-48CC-9F55-E2DA319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Zeiler</dc:creator>
  <cp:keywords/>
  <dc:description/>
  <cp:lastModifiedBy>Frederick Zeiler</cp:lastModifiedBy>
  <cp:revision>2</cp:revision>
  <dcterms:created xsi:type="dcterms:W3CDTF">2018-01-25T11:35:00Z</dcterms:created>
  <dcterms:modified xsi:type="dcterms:W3CDTF">2018-01-25T11:36:00Z</dcterms:modified>
</cp:coreProperties>
</file>