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923C5A" w14:textId="55685C6A" w:rsidR="00501E8D" w:rsidRDefault="00501E8D" w:rsidP="00501E8D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 xml:space="preserve">Supplementary </w:t>
      </w:r>
      <w:r w:rsidR="001D2F32">
        <w:rPr>
          <w:b/>
          <w:sz w:val="28"/>
        </w:rPr>
        <w:t>Material</w:t>
      </w:r>
    </w:p>
    <w:p w14:paraId="4A70CA1E" w14:textId="77777777" w:rsidR="00501E8D" w:rsidRDefault="00501E8D" w:rsidP="00501E8D">
      <w:pPr>
        <w:spacing w:line="360" w:lineRule="auto"/>
        <w:jc w:val="center"/>
        <w:rPr>
          <w:b/>
          <w:sz w:val="28"/>
        </w:rPr>
      </w:pPr>
    </w:p>
    <w:p w14:paraId="574A6AA0" w14:textId="7821F995" w:rsidR="0007068E" w:rsidRDefault="001C1314" w:rsidP="00501E8D">
      <w:pPr>
        <w:spacing w:line="360" w:lineRule="auto"/>
        <w:jc w:val="center"/>
        <w:rPr>
          <w:b/>
          <w:sz w:val="28"/>
        </w:rPr>
      </w:pPr>
      <w:r w:rsidRPr="001C1314">
        <w:rPr>
          <w:b/>
          <w:sz w:val="28"/>
        </w:rPr>
        <w:t xml:space="preserve">A predictive modelling study of the impact of chemical doping on the strength of </w:t>
      </w:r>
      <w:proofErr w:type="gramStart"/>
      <w:r w:rsidRPr="001C1314">
        <w:rPr>
          <w:b/>
          <w:sz w:val="28"/>
        </w:rPr>
        <w:t>a</w:t>
      </w:r>
      <w:proofErr w:type="gramEnd"/>
      <w:r w:rsidRPr="001C1314">
        <w:rPr>
          <w:b/>
          <w:sz w:val="28"/>
        </w:rPr>
        <w:t xml:space="preserve"> Ag/ZnO interface</w:t>
      </w:r>
    </w:p>
    <w:p w14:paraId="5CE973C9" w14:textId="77777777" w:rsidR="001C1314" w:rsidRDefault="001C1314" w:rsidP="00501E8D">
      <w:pPr>
        <w:spacing w:line="360" w:lineRule="auto"/>
        <w:jc w:val="center"/>
      </w:pPr>
    </w:p>
    <w:p w14:paraId="030BC2EF" w14:textId="7256B36C" w:rsidR="006039C7" w:rsidRDefault="001C1314" w:rsidP="00501E8D">
      <w:pPr>
        <w:spacing w:line="360" w:lineRule="auto"/>
        <w:jc w:val="center"/>
      </w:pPr>
      <w:r>
        <w:t xml:space="preserve">Tianwei Wang, Paul </w:t>
      </w:r>
      <w:r>
        <w:rPr>
          <w:rFonts w:hint="eastAsia"/>
        </w:rPr>
        <w:t>D</w:t>
      </w:r>
      <w:r>
        <w:t>. Bristowe</w:t>
      </w:r>
      <w:r w:rsidR="00501E8D">
        <w:t>*</w:t>
      </w:r>
    </w:p>
    <w:p w14:paraId="7542074A" w14:textId="77777777" w:rsidR="006039C7" w:rsidRPr="00AA7010" w:rsidRDefault="006039C7" w:rsidP="00501E8D">
      <w:pPr>
        <w:spacing w:line="360" w:lineRule="auto"/>
        <w:jc w:val="center"/>
        <w:rPr>
          <w:i/>
        </w:rPr>
      </w:pPr>
      <w:r w:rsidRPr="00AA7010">
        <w:rPr>
          <w:i/>
        </w:rPr>
        <w:t>Department of Materials Science and Metallurgy, University of Cambridge, Cambridge CB3 0FS, UK</w:t>
      </w:r>
    </w:p>
    <w:p w14:paraId="32B760E6" w14:textId="77777777" w:rsidR="00501E8D" w:rsidRDefault="00501E8D" w:rsidP="00501E8D">
      <w:pPr>
        <w:pStyle w:val="Footer"/>
      </w:pPr>
    </w:p>
    <w:p w14:paraId="262D7063" w14:textId="1152DB65" w:rsidR="00501E8D" w:rsidRDefault="00501E8D" w:rsidP="00501E8D">
      <w:pPr>
        <w:pStyle w:val="Footer"/>
        <w:rPr>
          <w:sz w:val="20"/>
          <w:szCs w:val="21"/>
        </w:rPr>
      </w:pPr>
      <w:r>
        <w:rPr>
          <w:rStyle w:val="FootnoteReference"/>
        </w:rPr>
        <w:t>*</w:t>
      </w:r>
      <w:r w:rsidRPr="009B3602">
        <w:rPr>
          <w:rFonts w:hint="eastAsia"/>
          <w:sz w:val="20"/>
          <w:szCs w:val="21"/>
        </w:rPr>
        <w:t xml:space="preserve">Corresponding author, </w:t>
      </w:r>
      <w:proofErr w:type="spellStart"/>
      <w:r w:rsidRPr="009B3602">
        <w:rPr>
          <w:rFonts w:hint="eastAsia"/>
          <w:sz w:val="20"/>
          <w:szCs w:val="21"/>
        </w:rPr>
        <w:t>tel</w:t>
      </w:r>
      <w:proofErr w:type="spellEnd"/>
      <w:r w:rsidRPr="009B3602">
        <w:rPr>
          <w:rFonts w:hint="eastAsia"/>
          <w:sz w:val="20"/>
          <w:szCs w:val="21"/>
        </w:rPr>
        <w:t xml:space="preserve">: </w:t>
      </w:r>
      <w:r w:rsidRPr="009B3602">
        <w:rPr>
          <w:sz w:val="20"/>
          <w:szCs w:val="21"/>
        </w:rPr>
        <w:t>+44-(0)1223-334305.</w:t>
      </w:r>
    </w:p>
    <w:p w14:paraId="011E9222" w14:textId="383D4009" w:rsidR="00B67CAD" w:rsidRDefault="00501E8D" w:rsidP="00501E8D">
      <w:pPr>
        <w:spacing w:line="360" w:lineRule="auto"/>
        <w:jc w:val="both"/>
      </w:pPr>
      <w:r w:rsidRPr="00527291">
        <w:rPr>
          <w:rFonts w:hint="eastAsia"/>
          <w:i/>
          <w:sz w:val="20"/>
          <w:szCs w:val="21"/>
        </w:rPr>
        <w:t>Email addresses:</w:t>
      </w:r>
      <w:r w:rsidRPr="009B3602">
        <w:rPr>
          <w:rFonts w:hint="eastAsia"/>
          <w:sz w:val="20"/>
          <w:szCs w:val="21"/>
        </w:rPr>
        <w:t xml:space="preserve"> tw445@cam.ac.uk (</w:t>
      </w:r>
      <w:proofErr w:type="spellStart"/>
      <w:r w:rsidRPr="009B3602">
        <w:rPr>
          <w:rFonts w:hint="eastAsia"/>
          <w:sz w:val="20"/>
          <w:szCs w:val="21"/>
        </w:rPr>
        <w:t>Tianwei</w:t>
      </w:r>
      <w:proofErr w:type="spellEnd"/>
      <w:r w:rsidRPr="009B3602">
        <w:rPr>
          <w:rFonts w:hint="eastAsia"/>
          <w:sz w:val="20"/>
          <w:szCs w:val="21"/>
        </w:rPr>
        <w:t xml:space="preserve"> Wang), pdb1000@cam.ac.uk (Paul D. Bristowe)</w:t>
      </w:r>
    </w:p>
    <w:p w14:paraId="5064E4A0" w14:textId="77777777" w:rsidR="00501E8D" w:rsidRDefault="00501E8D" w:rsidP="006039C7">
      <w:pPr>
        <w:spacing w:line="360" w:lineRule="auto"/>
        <w:jc w:val="both"/>
      </w:pPr>
    </w:p>
    <w:p w14:paraId="58C8257C" w14:textId="77777777" w:rsidR="00501E8D" w:rsidRDefault="00501E8D" w:rsidP="00501E8D">
      <w:pPr>
        <w:spacing w:line="360" w:lineRule="auto"/>
        <w:jc w:val="both"/>
        <w:rPr>
          <w:b/>
        </w:rPr>
      </w:pPr>
    </w:p>
    <w:p w14:paraId="372EF812" w14:textId="343EAAF0" w:rsidR="00501E8D" w:rsidRDefault="00501E8D" w:rsidP="00501E8D">
      <w:pPr>
        <w:spacing w:line="360" w:lineRule="auto"/>
        <w:jc w:val="both"/>
      </w:pPr>
      <w:r>
        <w:rPr>
          <w:b/>
        </w:rPr>
        <w:t xml:space="preserve">Fig. S1 </w:t>
      </w:r>
      <w:r w:rsidRPr="00501E8D">
        <w:t xml:space="preserve">Planar electrostatic potential </w:t>
      </w:r>
      <w:r>
        <w:t xml:space="preserve">normal to the </w:t>
      </w:r>
      <w:proofErr w:type="gramStart"/>
      <w:r>
        <w:t>Ag(</w:t>
      </w:r>
      <w:proofErr w:type="gramEnd"/>
      <w:r>
        <w:t xml:space="preserve">111) / </w:t>
      </w:r>
      <w:proofErr w:type="spellStart"/>
      <w:r>
        <w:t>ZnO</w:t>
      </w:r>
      <w:proofErr w:type="spellEnd"/>
      <w:r w:rsidRPr="00501E8D">
        <w:t xml:space="preserve"> </w:t>
      </w:r>
      <w:r>
        <w:t>(</w:t>
      </w:r>
      <w:r w:rsidRPr="00501E8D">
        <w:t>000</w:t>
      </w:r>
      <w:r>
        <w:t>1) interface (a) pristine boundary (b) boundary doped with Bi</w:t>
      </w:r>
      <w:r w:rsidR="00DB4484">
        <w:t>.</w:t>
      </w:r>
    </w:p>
    <w:p w14:paraId="0F0950FB" w14:textId="2237B031" w:rsidR="00501E8D" w:rsidRPr="00B67CAD" w:rsidRDefault="00501E8D" w:rsidP="00501E8D">
      <w:pPr>
        <w:spacing w:line="360" w:lineRule="auto"/>
        <w:jc w:val="both"/>
        <w:rPr>
          <w:b/>
        </w:rPr>
      </w:pPr>
      <w:r w:rsidRPr="00501E8D">
        <w:rPr>
          <w:b/>
        </w:rPr>
        <w:t>Fig. S2</w:t>
      </w:r>
      <w:r>
        <w:t xml:space="preserve"> </w:t>
      </w:r>
      <w:r w:rsidRPr="00501E8D">
        <w:t>Density of states (DOS) and Crystal Orbital Hamilton Population (COHP)</w:t>
      </w:r>
      <w:r w:rsidR="00DB4484">
        <w:t xml:space="preserve"> for the </w:t>
      </w:r>
      <w:proofErr w:type="gramStart"/>
      <w:r w:rsidR="00DB4484">
        <w:t>Ag(</w:t>
      </w:r>
      <w:proofErr w:type="gramEnd"/>
      <w:r w:rsidR="00DB4484">
        <w:t xml:space="preserve">111) / </w:t>
      </w:r>
      <w:proofErr w:type="spellStart"/>
      <w:r w:rsidR="00DB4484">
        <w:t>ZnO</w:t>
      </w:r>
      <w:proofErr w:type="spellEnd"/>
      <w:r w:rsidR="00DB4484" w:rsidRPr="00501E8D">
        <w:t xml:space="preserve"> </w:t>
      </w:r>
      <w:r w:rsidR="00DB4484">
        <w:t>(</w:t>
      </w:r>
      <w:r w:rsidR="00DB4484" w:rsidRPr="00501E8D">
        <w:t>000</w:t>
      </w:r>
      <w:r w:rsidR="00DB4484">
        <w:t>1) interface doped with each of the 19 dopants considered.</w:t>
      </w:r>
    </w:p>
    <w:p w14:paraId="2A80362C" w14:textId="7C0720C7" w:rsidR="00530B60" w:rsidRDefault="00501E8D" w:rsidP="00530B60">
      <w:pPr>
        <w:spacing w:line="360" w:lineRule="auto"/>
        <w:jc w:val="both"/>
        <w:rPr>
          <w:b/>
        </w:rPr>
      </w:pPr>
      <w:r>
        <w:rPr>
          <w:b/>
        </w:rPr>
        <w:t xml:space="preserve">Fig. S3 </w:t>
      </w:r>
      <w:r w:rsidR="00530B60" w:rsidRPr="00501E8D">
        <w:t xml:space="preserve">Minimum </w:t>
      </w:r>
      <w:r w:rsidR="00530B60">
        <w:t>e</w:t>
      </w:r>
      <w:r w:rsidR="00530B60" w:rsidRPr="00501E8D">
        <w:t xml:space="preserve">nergy </w:t>
      </w:r>
      <w:r w:rsidR="00530B60">
        <w:t>diffusion p</w:t>
      </w:r>
      <w:r w:rsidR="00530B60" w:rsidRPr="00501E8D">
        <w:t>aths</w:t>
      </w:r>
      <w:r w:rsidR="00530B60">
        <w:t xml:space="preserve"> for Ag migration in Bi-doped and Li</w:t>
      </w:r>
      <w:r w:rsidR="00DC2332">
        <w:t>-</w:t>
      </w:r>
      <w:r w:rsidR="00530B60">
        <w:t xml:space="preserve">doped </w:t>
      </w:r>
      <w:proofErr w:type="spellStart"/>
      <w:r w:rsidR="00530B60">
        <w:t>ZnO</w:t>
      </w:r>
      <w:proofErr w:type="spellEnd"/>
      <w:r w:rsidR="00DB4484">
        <w:t>.</w:t>
      </w:r>
    </w:p>
    <w:p w14:paraId="63BDF5B2" w14:textId="50C1810A" w:rsidR="00501E8D" w:rsidRDefault="00501E8D" w:rsidP="00501E8D">
      <w:pPr>
        <w:spacing w:line="360" w:lineRule="auto"/>
        <w:jc w:val="both"/>
        <w:rPr>
          <w:b/>
        </w:rPr>
      </w:pPr>
    </w:p>
    <w:p w14:paraId="23CF3312" w14:textId="7C83B4D9" w:rsidR="00501E8D" w:rsidRDefault="00501E8D" w:rsidP="00501E8D">
      <w:pPr>
        <w:spacing w:line="360" w:lineRule="auto"/>
        <w:jc w:val="both"/>
        <w:rPr>
          <w:b/>
        </w:rPr>
      </w:pPr>
    </w:p>
    <w:p w14:paraId="73D54B9A" w14:textId="3366265F" w:rsidR="00B67CAD" w:rsidRDefault="00B67CAD" w:rsidP="006039C7">
      <w:pPr>
        <w:spacing w:line="360" w:lineRule="auto"/>
        <w:jc w:val="both"/>
        <w:rPr>
          <w:b/>
        </w:rPr>
      </w:pPr>
      <w:r>
        <w:rPr>
          <w:b/>
        </w:rPr>
        <w:br w:type="page"/>
      </w:r>
    </w:p>
    <w:p w14:paraId="58C24CAA" w14:textId="20D1B037" w:rsidR="00B67CAD" w:rsidRDefault="00501E8D" w:rsidP="006039C7">
      <w:pPr>
        <w:spacing w:line="360" w:lineRule="auto"/>
        <w:jc w:val="both"/>
        <w:rPr>
          <w:b/>
        </w:rPr>
      </w:pPr>
      <w:r>
        <w:rPr>
          <w:b/>
        </w:rPr>
        <w:lastRenderedPageBreak/>
        <w:t xml:space="preserve">Fig. S1 </w:t>
      </w:r>
      <w:r w:rsidR="005304A0" w:rsidRPr="00501E8D">
        <w:t xml:space="preserve">Planar </w:t>
      </w:r>
      <w:r w:rsidR="0006252E" w:rsidRPr="00501E8D">
        <w:t>e</w:t>
      </w:r>
      <w:r w:rsidR="009D261A" w:rsidRPr="00501E8D">
        <w:t xml:space="preserve">lectrostatic </w:t>
      </w:r>
      <w:r w:rsidR="0006252E" w:rsidRPr="00501E8D">
        <w:t>p</w:t>
      </w:r>
      <w:r w:rsidR="009D261A" w:rsidRPr="00501E8D">
        <w:t>otential</w:t>
      </w:r>
      <w:r w:rsidR="005304A0" w:rsidRPr="00501E8D">
        <w:t xml:space="preserve"> </w:t>
      </w:r>
      <w:r>
        <w:t xml:space="preserve">normal to the </w:t>
      </w:r>
      <w:proofErr w:type="gramStart"/>
      <w:r>
        <w:t>Ag(</w:t>
      </w:r>
      <w:proofErr w:type="gramEnd"/>
      <w:r>
        <w:t xml:space="preserve">111) / </w:t>
      </w:r>
      <w:proofErr w:type="spellStart"/>
      <w:r>
        <w:t>ZnO</w:t>
      </w:r>
      <w:proofErr w:type="spellEnd"/>
      <w:r w:rsidR="005304A0" w:rsidRPr="00501E8D">
        <w:t xml:space="preserve"> </w:t>
      </w:r>
      <w:r>
        <w:t>(</w:t>
      </w:r>
      <w:r w:rsidR="005304A0" w:rsidRPr="00501E8D">
        <w:t>000</w:t>
      </w:r>
      <w:r>
        <w:t>1) interface</w:t>
      </w:r>
    </w:p>
    <w:p w14:paraId="310405C7" w14:textId="065D7B1C" w:rsidR="002E2E66" w:rsidRPr="00501E8D" w:rsidRDefault="00501E8D" w:rsidP="00501E8D">
      <w:pPr>
        <w:pStyle w:val="ListParagraph"/>
        <w:numPr>
          <w:ilvl w:val="0"/>
          <w:numId w:val="3"/>
        </w:numPr>
        <w:spacing w:line="360" w:lineRule="auto"/>
        <w:jc w:val="both"/>
      </w:pPr>
      <w:r w:rsidRPr="00501E8D">
        <w:t>Pristine boundary</w:t>
      </w:r>
    </w:p>
    <w:p w14:paraId="025E6BFA" w14:textId="77777777" w:rsidR="002E2E66" w:rsidRDefault="002E2E66" w:rsidP="006039C7">
      <w:pPr>
        <w:spacing w:line="360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 wp14:anchorId="0AC0538B" wp14:editId="0F51A8AE">
            <wp:extent cx="6184900" cy="28860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cpot_Zn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110A3" w14:textId="45E4D007" w:rsidR="002E2E66" w:rsidRPr="00501E8D" w:rsidRDefault="00501E8D" w:rsidP="00501E8D">
      <w:pPr>
        <w:pStyle w:val="ListParagraph"/>
        <w:numPr>
          <w:ilvl w:val="0"/>
          <w:numId w:val="3"/>
        </w:numPr>
        <w:spacing w:line="360" w:lineRule="auto"/>
        <w:jc w:val="both"/>
      </w:pPr>
      <w:r w:rsidRPr="00501E8D">
        <w:t>Boundary doped with Bi</w:t>
      </w:r>
    </w:p>
    <w:p w14:paraId="55C82D9C" w14:textId="77777777" w:rsidR="00353289" w:rsidRDefault="002E2E66" w:rsidP="006039C7">
      <w:pPr>
        <w:spacing w:line="360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 wp14:anchorId="4AC0E2FE" wp14:editId="64D1048F">
            <wp:extent cx="6184900" cy="28860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cpot_Bi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A95E8" w14:textId="77777777" w:rsidR="007D5E46" w:rsidRDefault="007D5E46" w:rsidP="006039C7">
      <w:pPr>
        <w:spacing w:line="360" w:lineRule="auto"/>
        <w:jc w:val="both"/>
        <w:rPr>
          <w:b/>
        </w:rPr>
      </w:pPr>
    </w:p>
    <w:p w14:paraId="0EA5D620" w14:textId="77777777" w:rsidR="007D5E46" w:rsidRDefault="007D5E46" w:rsidP="006039C7">
      <w:pPr>
        <w:spacing w:line="360" w:lineRule="auto"/>
        <w:jc w:val="both"/>
        <w:rPr>
          <w:b/>
        </w:rPr>
      </w:pPr>
      <w:r>
        <w:rPr>
          <w:b/>
        </w:rPr>
        <w:br w:type="page"/>
      </w:r>
    </w:p>
    <w:p w14:paraId="2B8AEB18" w14:textId="2C8F64AA" w:rsidR="00AB7FA5" w:rsidRPr="00AB7FA5" w:rsidRDefault="00501E8D" w:rsidP="00696E11">
      <w:pPr>
        <w:spacing w:line="360" w:lineRule="auto"/>
        <w:jc w:val="both"/>
      </w:pPr>
      <w:r>
        <w:rPr>
          <w:b/>
        </w:rPr>
        <w:lastRenderedPageBreak/>
        <w:t xml:space="preserve">Fig. S2 </w:t>
      </w:r>
      <w:r w:rsidR="0006252E" w:rsidRPr="00501E8D">
        <w:t xml:space="preserve">Density of </w:t>
      </w:r>
      <w:r w:rsidR="00DD71B5" w:rsidRPr="00501E8D">
        <w:t>s</w:t>
      </w:r>
      <w:r w:rsidR="0006252E" w:rsidRPr="00501E8D">
        <w:t>tates</w:t>
      </w:r>
      <w:r w:rsidR="00345A36" w:rsidRPr="00501E8D">
        <w:t xml:space="preserve"> (DOS)</w:t>
      </w:r>
      <w:r w:rsidR="0006252E" w:rsidRPr="00501E8D">
        <w:t xml:space="preserve"> </w:t>
      </w:r>
      <w:r w:rsidR="00DD71B5" w:rsidRPr="00501E8D">
        <w:t>and</w:t>
      </w:r>
      <w:r w:rsidR="000F6A71" w:rsidRPr="00501E8D">
        <w:t xml:space="preserve"> </w:t>
      </w:r>
      <w:r w:rsidR="00DD71B5" w:rsidRPr="00501E8D">
        <w:t>Crystal Orbital Hamilton Population (COHP)</w:t>
      </w:r>
      <w:r>
        <w:t xml:space="preserve"> for the </w:t>
      </w:r>
      <w:proofErr w:type="gramStart"/>
      <w:r>
        <w:t>Ag(</w:t>
      </w:r>
      <w:proofErr w:type="gramEnd"/>
      <w:r>
        <w:t xml:space="preserve">111) / </w:t>
      </w:r>
      <w:proofErr w:type="spellStart"/>
      <w:r>
        <w:t>ZnO</w:t>
      </w:r>
      <w:proofErr w:type="spellEnd"/>
      <w:r w:rsidRPr="00501E8D">
        <w:t xml:space="preserve"> </w:t>
      </w:r>
      <w:r>
        <w:t>(</w:t>
      </w:r>
      <w:r w:rsidRPr="00501E8D">
        <w:t>000</w:t>
      </w:r>
      <w:r>
        <w:t>1) interface doped with each of the 19</w:t>
      </w:r>
      <w:r w:rsidR="00AB7FA5">
        <w:t xml:space="preserve"> dopants considered (Li, Na, Cu, Ag, Au, Mg, Ca, B, Al, Sc, Ga, In, Tl, Si, Ge, Sn, </w:t>
      </w:r>
      <w:proofErr w:type="spellStart"/>
      <w:r w:rsidR="00AB7FA5">
        <w:t>Pb</w:t>
      </w:r>
      <w:proofErr w:type="spellEnd"/>
      <w:r w:rsidR="00AB7FA5">
        <w:t>, P, Bi)</w:t>
      </w:r>
    </w:p>
    <w:p w14:paraId="25A93B64" w14:textId="77777777" w:rsidR="00353CFA" w:rsidRDefault="001A4F72" w:rsidP="00907586">
      <w:pPr>
        <w:spacing w:line="36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1A8DD6E" wp14:editId="0643ABFE">
            <wp:extent cx="5400000" cy="4050000"/>
            <wp:effectExtent l="0" t="0" r="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i_COHP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8313C" w14:textId="77777777" w:rsidR="001A4F72" w:rsidRDefault="001A4F72" w:rsidP="00907586">
      <w:pPr>
        <w:spacing w:line="360" w:lineRule="auto"/>
        <w:jc w:val="center"/>
        <w:rPr>
          <w:b/>
        </w:rPr>
      </w:pPr>
    </w:p>
    <w:p w14:paraId="1A65B6B2" w14:textId="77777777" w:rsidR="00034F52" w:rsidRDefault="00EB7F70" w:rsidP="00907586">
      <w:pPr>
        <w:spacing w:line="360" w:lineRule="auto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D29D961" wp14:editId="79856196">
            <wp:extent cx="5400000" cy="4050000"/>
            <wp:effectExtent l="0" t="0" r="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Na_COHP.ep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E93B8" w14:textId="77777777" w:rsidR="00B02E42" w:rsidRDefault="00B02E42" w:rsidP="00907586">
      <w:pPr>
        <w:spacing w:line="360" w:lineRule="auto"/>
        <w:jc w:val="center"/>
        <w:rPr>
          <w:b/>
        </w:rPr>
      </w:pPr>
    </w:p>
    <w:p w14:paraId="6F15D780" w14:textId="77777777" w:rsidR="00EB7F70" w:rsidRDefault="00EB7F70" w:rsidP="00907586">
      <w:pPr>
        <w:spacing w:line="36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CFDA15F" wp14:editId="79245FF2">
            <wp:extent cx="5400000" cy="4050000"/>
            <wp:effectExtent l="0" t="0" r="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u_COHP.ep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94BA7" w14:textId="77777777" w:rsidR="00EB7F70" w:rsidRDefault="00EB7F70" w:rsidP="00907586">
      <w:pPr>
        <w:spacing w:line="360" w:lineRule="auto"/>
        <w:jc w:val="center"/>
        <w:rPr>
          <w:b/>
        </w:rPr>
      </w:pPr>
    </w:p>
    <w:p w14:paraId="7DD80CC5" w14:textId="77777777" w:rsidR="00EB7F70" w:rsidRDefault="00EB7F70" w:rsidP="00907586">
      <w:pPr>
        <w:spacing w:line="360" w:lineRule="auto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381CE17" wp14:editId="25CBEF8B">
            <wp:extent cx="5400000" cy="4050000"/>
            <wp:effectExtent l="0" t="0" r="0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g_COHP.ep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EF03A" w14:textId="77777777" w:rsidR="00EB7F70" w:rsidRDefault="00EB7F70" w:rsidP="00907586">
      <w:pPr>
        <w:spacing w:line="360" w:lineRule="auto"/>
        <w:jc w:val="center"/>
        <w:rPr>
          <w:b/>
        </w:rPr>
      </w:pPr>
    </w:p>
    <w:p w14:paraId="0F02DB48" w14:textId="77777777" w:rsidR="00EB7F70" w:rsidRDefault="00EB7F70" w:rsidP="00907586">
      <w:pPr>
        <w:spacing w:line="36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BB18143" wp14:editId="03B8B20C">
            <wp:extent cx="5400000" cy="4050000"/>
            <wp:effectExtent l="0" t="0" r="0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u_COHP.ep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31672" w14:textId="77777777" w:rsidR="00633D0C" w:rsidRDefault="00633D0C" w:rsidP="00907586">
      <w:pPr>
        <w:spacing w:line="360" w:lineRule="auto"/>
        <w:jc w:val="center"/>
        <w:rPr>
          <w:b/>
        </w:rPr>
      </w:pPr>
    </w:p>
    <w:p w14:paraId="3AA10395" w14:textId="77777777" w:rsidR="00633D0C" w:rsidRDefault="002145A2" w:rsidP="00907586">
      <w:pPr>
        <w:spacing w:line="360" w:lineRule="auto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F932D81" wp14:editId="2C45A214">
            <wp:extent cx="5400000" cy="4050000"/>
            <wp:effectExtent l="0" t="0" r="0" b="19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Mg_COHP.ep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341D2" w14:textId="77777777" w:rsidR="0088018B" w:rsidRDefault="0088018B" w:rsidP="00907586">
      <w:pPr>
        <w:spacing w:line="360" w:lineRule="auto"/>
        <w:jc w:val="center"/>
        <w:rPr>
          <w:b/>
        </w:rPr>
      </w:pPr>
    </w:p>
    <w:p w14:paraId="53D0F532" w14:textId="77777777" w:rsidR="00476977" w:rsidRDefault="00FD1215" w:rsidP="00907586">
      <w:pPr>
        <w:spacing w:line="360" w:lineRule="auto"/>
        <w:jc w:val="center"/>
        <w:rPr>
          <w:b/>
        </w:rPr>
      </w:pPr>
      <w:r>
        <w:rPr>
          <w:rFonts w:hint="eastAsia"/>
          <w:b/>
          <w:noProof/>
        </w:rPr>
        <w:drawing>
          <wp:inline distT="0" distB="0" distL="0" distR="0" wp14:anchorId="0667A88B" wp14:editId="51B996B7">
            <wp:extent cx="5400000" cy="4050000"/>
            <wp:effectExtent l="0" t="0" r="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a_COHP.eps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B6C30" w14:textId="77777777" w:rsidR="007A0ADB" w:rsidRDefault="007A0ADB" w:rsidP="00907586">
      <w:pPr>
        <w:spacing w:line="360" w:lineRule="auto"/>
        <w:jc w:val="center"/>
        <w:rPr>
          <w:b/>
        </w:rPr>
      </w:pPr>
    </w:p>
    <w:p w14:paraId="58522BED" w14:textId="77777777" w:rsidR="007A0ADB" w:rsidRDefault="007A0ADB" w:rsidP="00907586">
      <w:pPr>
        <w:spacing w:line="360" w:lineRule="auto"/>
        <w:jc w:val="center"/>
        <w:rPr>
          <w:b/>
        </w:rPr>
      </w:pPr>
      <w:r>
        <w:rPr>
          <w:rFonts w:hint="eastAsia"/>
          <w:b/>
          <w:noProof/>
        </w:rPr>
        <w:lastRenderedPageBreak/>
        <w:drawing>
          <wp:inline distT="0" distB="0" distL="0" distR="0" wp14:anchorId="57D7C97D" wp14:editId="0C59A68A">
            <wp:extent cx="5400000" cy="4050000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n_COHP.eps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C0FAB" w14:textId="77777777" w:rsidR="007A0ADB" w:rsidRDefault="007A0ADB" w:rsidP="00907586">
      <w:pPr>
        <w:spacing w:line="360" w:lineRule="auto"/>
        <w:jc w:val="center"/>
        <w:rPr>
          <w:b/>
        </w:rPr>
      </w:pPr>
    </w:p>
    <w:p w14:paraId="43A1F487" w14:textId="77777777" w:rsidR="00F918D5" w:rsidRDefault="00F918D5" w:rsidP="00907586">
      <w:pPr>
        <w:spacing w:line="360" w:lineRule="auto"/>
        <w:jc w:val="center"/>
        <w:rPr>
          <w:b/>
        </w:rPr>
      </w:pPr>
      <w:r>
        <w:rPr>
          <w:rFonts w:hint="eastAsia"/>
          <w:b/>
          <w:noProof/>
        </w:rPr>
        <w:drawing>
          <wp:inline distT="0" distB="0" distL="0" distR="0" wp14:anchorId="6656C5B6" wp14:editId="29EBBF32">
            <wp:extent cx="5400000" cy="4050000"/>
            <wp:effectExtent l="0" t="0" r="0" b="19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_COHP.eps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EBDFA" w14:textId="77777777" w:rsidR="00500DCA" w:rsidRDefault="00500DCA" w:rsidP="00907586">
      <w:pPr>
        <w:spacing w:line="360" w:lineRule="auto"/>
        <w:jc w:val="center"/>
        <w:rPr>
          <w:b/>
        </w:rPr>
      </w:pPr>
    </w:p>
    <w:p w14:paraId="173AFEFB" w14:textId="77777777" w:rsidR="00500DCA" w:rsidRDefault="008F0D37" w:rsidP="00907586">
      <w:pPr>
        <w:spacing w:line="360" w:lineRule="auto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412A01A" wp14:editId="6994F576">
            <wp:extent cx="5400000" cy="4050000"/>
            <wp:effectExtent l="0" t="0" r="0" b="190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l_COHP.eps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4B0E2" w14:textId="77777777" w:rsidR="008F0D37" w:rsidRDefault="008F0D37" w:rsidP="00907586">
      <w:pPr>
        <w:spacing w:line="360" w:lineRule="auto"/>
        <w:jc w:val="center"/>
        <w:rPr>
          <w:b/>
        </w:rPr>
      </w:pPr>
    </w:p>
    <w:p w14:paraId="4512B5CD" w14:textId="77777777" w:rsidR="00E14C9E" w:rsidRDefault="00E14C9E" w:rsidP="00907586">
      <w:pPr>
        <w:spacing w:line="360" w:lineRule="auto"/>
        <w:jc w:val="center"/>
        <w:rPr>
          <w:b/>
        </w:rPr>
      </w:pPr>
      <w:r>
        <w:rPr>
          <w:rFonts w:hint="eastAsia"/>
          <w:b/>
          <w:noProof/>
        </w:rPr>
        <w:drawing>
          <wp:inline distT="0" distB="0" distL="0" distR="0" wp14:anchorId="12999EEA" wp14:editId="2A7231D4">
            <wp:extent cx="5400000" cy="4050000"/>
            <wp:effectExtent l="0" t="0" r="0" b="190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c_COHP.eps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5624B" w14:textId="77777777" w:rsidR="00345CD3" w:rsidRDefault="00345CD3" w:rsidP="00907586">
      <w:pPr>
        <w:spacing w:line="360" w:lineRule="auto"/>
        <w:jc w:val="center"/>
        <w:rPr>
          <w:b/>
        </w:rPr>
      </w:pPr>
    </w:p>
    <w:p w14:paraId="0A28DBDF" w14:textId="77777777" w:rsidR="00345CD3" w:rsidRDefault="001B2D97" w:rsidP="00907586">
      <w:pPr>
        <w:spacing w:line="360" w:lineRule="auto"/>
        <w:jc w:val="center"/>
        <w:rPr>
          <w:b/>
        </w:rPr>
      </w:pPr>
      <w:r>
        <w:rPr>
          <w:rFonts w:hint="eastAsia"/>
          <w:b/>
          <w:noProof/>
        </w:rPr>
        <w:lastRenderedPageBreak/>
        <w:drawing>
          <wp:inline distT="0" distB="0" distL="0" distR="0" wp14:anchorId="79EE5C0B" wp14:editId="484DFD85">
            <wp:extent cx="5400000" cy="4050000"/>
            <wp:effectExtent l="0" t="0" r="0" b="19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a_COHP.eps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7C0F8" w14:textId="77777777" w:rsidR="00DA15F1" w:rsidRDefault="00DA15F1" w:rsidP="00907586">
      <w:pPr>
        <w:spacing w:line="360" w:lineRule="auto"/>
        <w:jc w:val="center"/>
        <w:rPr>
          <w:b/>
        </w:rPr>
      </w:pPr>
    </w:p>
    <w:p w14:paraId="5F02C475" w14:textId="77777777" w:rsidR="00DA15F1" w:rsidRDefault="00DA15F1" w:rsidP="00907586">
      <w:pPr>
        <w:spacing w:line="360" w:lineRule="auto"/>
        <w:jc w:val="center"/>
        <w:rPr>
          <w:b/>
        </w:rPr>
      </w:pPr>
      <w:r>
        <w:rPr>
          <w:rFonts w:hint="eastAsia"/>
          <w:b/>
          <w:noProof/>
        </w:rPr>
        <w:drawing>
          <wp:inline distT="0" distB="0" distL="0" distR="0" wp14:anchorId="7303A3F7" wp14:editId="6DB633F6">
            <wp:extent cx="5400000" cy="4050000"/>
            <wp:effectExtent l="0" t="0" r="0" b="190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n_COHP.eps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79898" w14:textId="77777777" w:rsidR="00BF28F9" w:rsidRDefault="00BF28F9" w:rsidP="00907586">
      <w:pPr>
        <w:spacing w:line="360" w:lineRule="auto"/>
        <w:jc w:val="center"/>
        <w:rPr>
          <w:b/>
        </w:rPr>
      </w:pPr>
    </w:p>
    <w:p w14:paraId="57E5BBC2" w14:textId="77777777" w:rsidR="00BF28F9" w:rsidRDefault="00CD0B87" w:rsidP="00907586">
      <w:pPr>
        <w:spacing w:line="360" w:lineRule="auto"/>
        <w:jc w:val="center"/>
        <w:rPr>
          <w:b/>
        </w:rPr>
      </w:pPr>
      <w:r>
        <w:rPr>
          <w:rFonts w:hint="eastAsia"/>
          <w:b/>
          <w:noProof/>
        </w:rPr>
        <w:lastRenderedPageBreak/>
        <w:drawing>
          <wp:inline distT="0" distB="0" distL="0" distR="0" wp14:anchorId="01F460AD" wp14:editId="172D8D83">
            <wp:extent cx="5400000" cy="4050000"/>
            <wp:effectExtent l="0" t="0" r="0" b="190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Tl_COHP.eps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0F8B1" w14:textId="77777777" w:rsidR="006A00F5" w:rsidRDefault="006A00F5" w:rsidP="00907586">
      <w:pPr>
        <w:spacing w:line="360" w:lineRule="auto"/>
        <w:jc w:val="center"/>
        <w:rPr>
          <w:b/>
        </w:rPr>
      </w:pPr>
    </w:p>
    <w:p w14:paraId="5A315167" w14:textId="77777777" w:rsidR="006A00F5" w:rsidRDefault="006A00F5" w:rsidP="00907586">
      <w:pPr>
        <w:spacing w:line="360" w:lineRule="auto"/>
        <w:jc w:val="center"/>
        <w:rPr>
          <w:b/>
        </w:rPr>
      </w:pPr>
      <w:r>
        <w:rPr>
          <w:rFonts w:hint="eastAsia"/>
          <w:b/>
          <w:noProof/>
        </w:rPr>
        <w:drawing>
          <wp:inline distT="0" distB="0" distL="0" distR="0" wp14:anchorId="499AAB11" wp14:editId="4DA178CD">
            <wp:extent cx="5400000" cy="4050000"/>
            <wp:effectExtent l="0" t="0" r="0" b="190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i_COHP.eps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CB19D" w14:textId="77777777" w:rsidR="006A00F5" w:rsidRDefault="006A00F5" w:rsidP="00907586">
      <w:pPr>
        <w:spacing w:line="360" w:lineRule="auto"/>
        <w:jc w:val="center"/>
        <w:rPr>
          <w:b/>
        </w:rPr>
      </w:pPr>
    </w:p>
    <w:p w14:paraId="4F069BAA" w14:textId="77777777" w:rsidR="00921D36" w:rsidRDefault="00FC6AA0" w:rsidP="00907586">
      <w:pPr>
        <w:spacing w:line="360" w:lineRule="auto"/>
        <w:jc w:val="center"/>
        <w:rPr>
          <w:b/>
        </w:rPr>
      </w:pPr>
      <w:r>
        <w:rPr>
          <w:rFonts w:hint="eastAsia"/>
          <w:b/>
          <w:noProof/>
        </w:rPr>
        <w:lastRenderedPageBreak/>
        <w:drawing>
          <wp:inline distT="0" distB="0" distL="0" distR="0" wp14:anchorId="46A43134" wp14:editId="240084D7">
            <wp:extent cx="5400000" cy="4050000"/>
            <wp:effectExtent l="0" t="0" r="0" b="190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Ge_COHP.eps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EBB79" w14:textId="77777777" w:rsidR="00FC6AA0" w:rsidRDefault="00FC6AA0" w:rsidP="00907586">
      <w:pPr>
        <w:spacing w:line="360" w:lineRule="auto"/>
        <w:jc w:val="center"/>
        <w:rPr>
          <w:b/>
        </w:rPr>
      </w:pPr>
    </w:p>
    <w:p w14:paraId="3DBAEE51" w14:textId="77777777" w:rsidR="00FC6AA0" w:rsidRDefault="00E1635B" w:rsidP="00907586">
      <w:pPr>
        <w:spacing w:line="360" w:lineRule="auto"/>
        <w:jc w:val="center"/>
        <w:rPr>
          <w:b/>
        </w:rPr>
      </w:pPr>
      <w:r>
        <w:rPr>
          <w:rFonts w:hint="eastAsia"/>
          <w:b/>
          <w:noProof/>
        </w:rPr>
        <w:drawing>
          <wp:inline distT="0" distB="0" distL="0" distR="0" wp14:anchorId="42F4E3A1" wp14:editId="47CD61D1">
            <wp:extent cx="5400000" cy="4050000"/>
            <wp:effectExtent l="0" t="0" r="0" b="190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n_COHP.eps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57FB4" w14:textId="77777777" w:rsidR="00E1635B" w:rsidRDefault="00E1635B" w:rsidP="00907586">
      <w:pPr>
        <w:spacing w:line="360" w:lineRule="auto"/>
        <w:jc w:val="center"/>
        <w:rPr>
          <w:b/>
        </w:rPr>
      </w:pPr>
    </w:p>
    <w:p w14:paraId="3610F3E8" w14:textId="77777777" w:rsidR="00E1635B" w:rsidRDefault="00E1635B" w:rsidP="00907586">
      <w:pPr>
        <w:spacing w:line="360" w:lineRule="auto"/>
        <w:jc w:val="center"/>
        <w:rPr>
          <w:b/>
        </w:rPr>
      </w:pPr>
      <w:r>
        <w:rPr>
          <w:rFonts w:hint="eastAsia"/>
          <w:b/>
          <w:noProof/>
        </w:rPr>
        <w:lastRenderedPageBreak/>
        <w:drawing>
          <wp:inline distT="0" distB="0" distL="0" distR="0" wp14:anchorId="2D2E6FF6" wp14:editId="6989EC75">
            <wp:extent cx="5400000" cy="4050000"/>
            <wp:effectExtent l="0" t="0" r="0" b="190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b_COHP.eps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9EB1D" w14:textId="77777777" w:rsidR="00AE3C44" w:rsidRDefault="00AE3C44" w:rsidP="00907586">
      <w:pPr>
        <w:spacing w:line="360" w:lineRule="auto"/>
        <w:jc w:val="center"/>
        <w:rPr>
          <w:b/>
        </w:rPr>
      </w:pPr>
    </w:p>
    <w:p w14:paraId="516D9D96" w14:textId="77777777" w:rsidR="00AE3C44" w:rsidRDefault="004965E7" w:rsidP="00907586">
      <w:pPr>
        <w:spacing w:line="360" w:lineRule="auto"/>
        <w:jc w:val="center"/>
        <w:rPr>
          <w:b/>
        </w:rPr>
      </w:pPr>
      <w:r>
        <w:rPr>
          <w:rFonts w:hint="eastAsia"/>
          <w:b/>
          <w:noProof/>
        </w:rPr>
        <w:drawing>
          <wp:inline distT="0" distB="0" distL="0" distR="0" wp14:anchorId="6B413844" wp14:editId="40187AE5">
            <wp:extent cx="5400000" cy="4050000"/>
            <wp:effectExtent l="0" t="0" r="0" b="190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_COHP.eps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36C77" w14:textId="77777777" w:rsidR="004965E7" w:rsidRDefault="004965E7" w:rsidP="00907586">
      <w:pPr>
        <w:spacing w:line="360" w:lineRule="auto"/>
        <w:jc w:val="center"/>
        <w:rPr>
          <w:b/>
        </w:rPr>
      </w:pPr>
    </w:p>
    <w:p w14:paraId="36A4FD6E" w14:textId="77777777" w:rsidR="004965E7" w:rsidRDefault="00FB4B9F" w:rsidP="00907586">
      <w:pPr>
        <w:spacing w:line="360" w:lineRule="auto"/>
        <w:jc w:val="center"/>
        <w:rPr>
          <w:b/>
        </w:rPr>
      </w:pPr>
      <w:r>
        <w:rPr>
          <w:rFonts w:hint="eastAsia"/>
          <w:b/>
          <w:noProof/>
        </w:rPr>
        <w:lastRenderedPageBreak/>
        <w:drawing>
          <wp:inline distT="0" distB="0" distL="0" distR="0" wp14:anchorId="062F7624" wp14:editId="65D3F979">
            <wp:extent cx="5400000" cy="4050000"/>
            <wp:effectExtent l="0" t="0" r="0" b="19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Bi_COHP.eps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BE107" w14:textId="77777777" w:rsidR="00530B60" w:rsidRDefault="00530B60" w:rsidP="009C0B85">
      <w:pPr>
        <w:spacing w:line="360" w:lineRule="auto"/>
        <w:jc w:val="both"/>
        <w:rPr>
          <w:b/>
        </w:rPr>
      </w:pPr>
      <w:bookmarkStart w:id="0" w:name="_GoBack"/>
      <w:bookmarkEnd w:id="0"/>
    </w:p>
    <w:p w14:paraId="44AEBF38" w14:textId="57888C9A" w:rsidR="00640E1D" w:rsidRDefault="00501E8D" w:rsidP="009C0B85">
      <w:pPr>
        <w:spacing w:line="360" w:lineRule="auto"/>
        <w:jc w:val="both"/>
        <w:rPr>
          <w:b/>
        </w:rPr>
      </w:pPr>
      <w:r>
        <w:rPr>
          <w:b/>
        </w:rPr>
        <w:t xml:space="preserve">Fig. S3 </w:t>
      </w:r>
      <w:r w:rsidR="00FB4B9F" w:rsidRPr="00501E8D">
        <w:t xml:space="preserve">Minimum </w:t>
      </w:r>
      <w:r w:rsidR="00530B60">
        <w:t>e</w:t>
      </w:r>
      <w:r w:rsidR="00FB4B9F" w:rsidRPr="00501E8D">
        <w:t xml:space="preserve">nergy </w:t>
      </w:r>
      <w:r w:rsidR="00530B60">
        <w:t>diffusion p</w:t>
      </w:r>
      <w:r w:rsidR="00FB4B9F" w:rsidRPr="00501E8D">
        <w:t>ath</w:t>
      </w:r>
      <w:r w:rsidR="009C0B85" w:rsidRPr="00501E8D">
        <w:t>s</w:t>
      </w:r>
      <w:r w:rsidR="00530B60">
        <w:t xml:space="preserve"> for Ag migration in Bi-doped and Li</w:t>
      </w:r>
      <w:r w:rsidR="00DC2332">
        <w:t>-</w:t>
      </w:r>
      <w:r w:rsidR="00530B60">
        <w:t xml:space="preserve">doped </w:t>
      </w:r>
      <w:proofErr w:type="spellStart"/>
      <w:r w:rsidR="00530B60">
        <w:t>ZnO</w:t>
      </w:r>
      <w:proofErr w:type="spellEnd"/>
    </w:p>
    <w:p w14:paraId="7EEAA4C7" w14:textId="77777777" w:rsidR="00640E1D" w:rsidRPr="00B67CAD" w:rsidRDefault="001602F5" w:rsidP="003C05E5">
      <w:pPr>
        <w:spacing w:line="360" w:lineRule="auto"/>
        <w:jc w:val="center"/>
        <w:rPr>
          <w:b/>
        </w:rPr>
      </w:pPr>
      <w:r>
        <w:rPr>
          <w:rFonts w:hint="eastAsia"/>
          <w:b/>
          <w:noProof/>
        </w:rPr>
        <w:drawing>
          <wp:inline distT="0" distB="0" distL="0" distR="0" wp14:anchorId="10169238" wp14:editId="1F0BA1A2">
            <wp:extent cx="5400000" cy="359981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mep_All.eps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0E1D" w:rsidRPr="00B67CAD" w:rsidSect="006039C7">
      <w:footerReference w:type="even" r:id="rId30"/>
      <w:footerReference w:type="default" r:id="rId31"/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3140BB" w14:textId="77777777" w:rsidR="00666EF6" w:rsidRDefault="00666EF6" w:rsidP="00B67CAD">
      <w:r>
        <w:separator/>
      </w:r>
    </w:p>
  </w:endnote>
  <w:endnote w:type="continuationSeparator" w:id="0">
    <w:p w14:paraId="7E56DFA3" w14:textId="77777777" w:rsidR="00666EF6" w:rsidRDefault="00666EF6" w:rsidP="00B67C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209342864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A855D86" w14:textId="77777777" w:rsidR="00B67CAD" w:rsidRDefault="00B67CAD" w:rsidP="00A624A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961B365" w14:textId="77777777" w:rsidR="00B67CAD" w:rsidRDefault="00B67C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73126688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C25154F" w14:textId="77777777" w:rsidR="00B67CAD" w:rsidRDefault="00B67CAD" w:rsidP="00A624A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5AF7E0C" w14:textId="77777777" w:rsidR="00B67CAD" w:rsidRDefault="00B67C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5B0050" w14:textId="77777777" w:rsidR="00666EF6" w:rsidRDefault="00666EF6" w:rsidP="00B67CAD">
      <w:r>
        <w:separator/>
      </w:r>
    </w:p>
  </w:footnote>
  <w:footnote w:type="continuationSeparator" w:id="0">
    <w:p w14:paraId="57CEEE40" w14:textId="77777777" w:rsidR="00666EF6" w:rsidRDefault="00666EF6" w:rsidP="00B67C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44B8D"/>
    <w:multiLevelType w:val="multilevel"/>
    <w:tmpl w:val="92320FBC"/>
    <w:lvl w:ilvl="0">
      <w:start w:val="1"/>
      <w:numFmt w:val="decimal"/>
      <w:lvlText w:val="Chapter %1"/>
      <w:lvlJc w:val="left"/>
      <w:pPr>
        <w:ind w:left="0" w:firstLine="0"/>
      </w:pPr>
      <w:rPr>
        <w:rFonts w:ascii="Times New Roman" w:hAnsi="Times New Roman" w:hint="default"/>
        <w:b/>
        <w:sz w:val="32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Times New Roman" w:hAnsi="Times New Roman" w:hint="default"/>
        <w:b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Times New Roman" w:hAnsi="Times New Roman" w:hint="default"/>
        <w:b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48C90B7C"/>
    <w:multiLevelType w:val="multilevel"/>
    <w:tmpl w:val="37C8527A"/>
    <w:styleLink w:val="Thesis"/>
    <w:lvl w:ilvl="0">
      <w:start w:val="1"/>
      <w:numFmt w:val="decimal"/>
      <w:lvlText w:val="Chapter %1"/>
      <w:lvlJc w:val="left"/>
      <w:pPr>
        <w:ind w:left="0" w:firstLine="0"/>
      </w:pPr>
      <w:rPr>
        <w:rFonts w:ascii="Times New Roman" w:hAnsi="Times New Roman" w:hint="default"/>
        <w:b/>
        <w:sz w:val="32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Times New Roman" w:hAnsi="Times New Roman" w:hint="default"/>
        <w:b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Times New Roman" w:hAnsi="Times New Roman" w:hint="default"/>
        <w:b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5FA20872"/>
    <w:multiLevelType w:val="hybridMultilevel"/>
    <w:tmpl w:val="AE8CA238"/>
    <w:lvl w:ilvl="0" w:tplc="47C485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A68"/>
    <w:rsid w:val="00034F52"/>
    <w:rsid w:val="00045A62"/>
    <w:rsid w:val="0006252E"/>
    <w:rsid w:val="0007068E"/>
    <w:rsid w:val="000F6A71"/>
    <w:rsid w:val="001056CD"/>
    <w:rsid w:val="00126363"/>
    <w:rsid w:val="001602F5"/>
    <w:rsid w:val="001A4F72"/>
    <w:rsid w:val="001B2D97"/>
    <w:rsid w:val="001C1314"/>
    <w:rsid w:val="001D2F32"/>
    <w:rsid w:val="002145A2"/>
    <w:rsid w:val="002E2E66"/>
    <w:rsid w:val="00303AC5"/>
    <w:rsid w:val="003061C4"/>
    <w:rsid w:val="00345A36"/>
    <w:rsid w:val="00345CD3"/>
    <w:rsid w:val="00353289"/>
    <w:rsid w:val="00353CFA"/>
    <w:rsid w:val="003C05E5"/>
    <w:rsid w:val="0044045A"/>
    <w:rsid w:val="00457D3E"/>
    <w:rsid w:val="00476977"/>
    <w:rsid w:val="004823B9"/>
    <w:rsid w:val="004824CF"/>
    <w:rsid w:val="004965E7"/>
    <w:rsid w:val="004B5B4C"/>
    <w:rsid w:val="004D3B04"/>
    <w:rsid w:val="004E4640"/>
    <w:rsid w:val="00500DCA"/>
    <w:rsid w:val="00501E8D"/>
    <w:rsid w:val="00513A68"/>
    <w:rsid w:val="005304A0"/>
    <w:rsid w:val="00530B60"/>
    <w:rsid w:val="0055620E"/>
    <w:rsid w:val="00560D58"/>
    <w:rsid w:val="00597956"/>
    <w:rsid w:val="006039C7"/>
    <w:rsid w:val="00633D0C"/>
    <w:rsid w:val="00640E1D"/>
    <w:rsid w:val="00666EF6"/>
    <w:rsid w:val="0068400B"/>
    <w:rsid w:val="00696DF1"/>
    <w:rsid w:val="00696E11"/>
    <w:rsid w:val="006A00F5"/>
    <w:rsid w:val="00772FF9"/>
    <w:rsid w:val="007A0ADB"/>
    <w:rsid w:val="007B181A"/>
    <w:rsid w:val="007D5E46"/>
    <w:rsid w:val="00803E6C"/>
    <w:rsid w:val="00836171"/>
    <w:rsid w:val="0088018B"/>
    <w:rsid w:val="008C0DDC"/>
    <w:rsid w:val="008E79ED"/>
    <w:rsid w:val="008F0D37"/>
    <w:rsid w:val="00907586"/>
    <w:rsid w:val="00921D36"/>
    <w:rsid w:val="00927BAA"/>
    <w:rsid w:val="009C0B85"/>
    <w:rsid w:val="009C2D38"/>
    <w:rsid w:val="009D261A"/>
    <w:rsid w:val="00A20061"/>
    <w:rsid w:val="00A7681C"/>
    <w:rsid w:val="00AA7010"/>
    <w:rsid w:val="00AB2241"/>
    <w:rsid w:val="00AB7FA5"/>
    <w:rsid w:val="00AE3C44"/>
    <w:rsid w:val="00B006DB"/>
    <w:rsid w:val="00B02E42"/>
    <w:rsid w:val="00B12DA2"/>
    <w:rsid w:val="00B16039"/>
    <w:rsid w:val="00B32F5A"/>
    <w:rsid w:val="00B34B24"/>
    <w:rsid w:val="00B67CAD"/>
    <w:rsid w:val="00BF28F9"/>
    <w:rsid w:val="00C6751C"/>
    <w:rsid w:val="00CA5F72"/>
    <w:rsid w:val="00CC2DC1"/>
    <w:rsid w:val="00CC642C"/>
    <w:rsid w:val="00CD0B87"/>
    <w:rsid w:val="00D95C5C"/>
    <w:rsid w:val="00DA0598"/>
    <w:rsid w:val="00DA15F1"/>
    <w:rsid w:val="00DB4484"/>
    <w:rsid w:val="00DC2332"/>
    <w:rsid w:val="00DD71B5"/>
    <w:rsid w:val="00E14C9E"/>
    <w:rsid w:val="00E1635B"/>
    <w:rsid w:val="00E60868"/>
    <w:rsid w:val="00EB7F70"/>
    <w:rsid w:val="00F918D5"/>
    <w:rsid w:val="00FB4B9F"/>
    <w:rsid w:val="00FC6AA0"/>
    <w:rsid w:val="00FD1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046FBF"/>
  <w15:chartTrackingRefBased/>
  <w15:docId w15:val="{D8565FC6-90F3-6E4B-AAFE-034CCF0EC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iCs/>
        <w:color w:val="000000" w:themeColor="text1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Thesis">
    <w:name w:val="Thesis"/>
    <w:uiPriority w:val="99"/>
    <w:rsid w:val="008E79ED"/>
    <w:pPr>
      <w:numPr>
        <w:numId w:val="2"/>
      </w:numPr>
    </w:pPr>
  </w:style>
  <w:style w:type="paragraph" w:customStyle="1" w:styleId="EquationTable">
    <w:name w:val="Equation Table"/>
    <w:basedOn w:val="Normal"/>
    <w:autoRedefine/>
    <w:qFormat/>
    <w:rsid w:val="004D3B04"/>
    <w:pPr>
      <w:spacing w:line="360" w:lineRule="auto"/>
      <w:jc w:val="right"/>
    </w:pPr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B67C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7CAD"/>
  </w:style>
  <w:style w:type="character" w:styleId="PageNumber">
    <w:name w:val="page number"/>
    <w:basedOn w:val="DefaultParagraphFont"/>
    <w:uiPriority w:val="99"/>
    <w:semiHidden/>
    <w:unhideWhenUsed/>
    <w:rsid w:val="00B67CAD"/>
  </w:style>
  <w:style w:type="character" w:styleId="FootnoteReference">
    <w:name w:val="footnote reference"/>
    <w:basedOn w:val="DefaultParagraphFont"/>
    <w:uiPriority w:val="99"/>
    <w:semiHidden/>
    <w:unhideWhenUsed/>
    <w:rsid w:val="00501E8D"/>
    <w:rPr>
      <w:vertAlign w:val="superscript"/>
    </w:rPr>
  </w:style>
  <w:style w:type="paragraph" w:styleId="ListParagraph">
    <w:name w:val="List Paragraph"/>
    <w:basedOn w:val="Normal"/>
    <w:uiPriority w:val="34"/>
    <w:qFormat/>
    <w:rsid w:val="00501E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14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footer" Target="footer1.xml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13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Tianwei Wang</dc:creator>
  <cp:keywords/>
  <dc:description/>
  <cp:lastModifiedBy>Paul Bristowe</cp:lastModifiedBy>
  <cp:revision>84</cp:revision>
  <cp:lastPrinted>2018-11-22T16:25:00Z</cp:lastPrinted>
  <dcterms:created xsi:type="dcterms:W3CDTF">2018-11-22T14:42:00Z</dcterms:created>
  <dcterms:modified xsi:type="dcterms:W3CDTF">2018-12-01T16:29:00Z</dcterms:modified>
</cp:coreProperties>
</file>