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C9FA4" w14:textId="77777777" w:rsidR="007D76AD" w:rsidRPr="008764E7" w:rsidRDefault="007D76AD" w:rsidP="007D76AD">
      <w:pPr>
        <w:jc w:val="center"/>
        <w:rPr>
          <w:rFonts w:ascii="Times New Roman" w:hAnsi="Times New Roman" w:cs="Times New Roman"/>
          <w:sz w:val="24"/>
          <w:szCs w:val="24"/>
          <w:lang w:val="en-US"/>
        </w:rPr>
      </w:pPr>
      <w:r w:rsidRPr="008764E7">
        <w:rPr>
          <w:rFonts w:ascii="Times New Roman" w:hAnsi="Times New Roman" w:cs="Times New Roman"/>
          <w:sz w:val="24"/>
          <w:szCs w:val="24"/>
          <w:lang w:val="en-US"/>
        </w:rPr>
        <w:t>Enhanced Visible Light Absorption for Lead-free Double Perovskite Cs</w:t>
      </w:r>
      <w:r w:rsidRPr="008764E7">
        <w:rPr>
          <w:rFonts w:ascii="Times New Roman" w:hAnsi="Times New Roman" w:cs="Times New Roman"/>
          <w:sz w:val="24"/>
          <w:szCs w:val="24"/>
          <w:vertAlign w:val="subscript"/>
          <w:lang w:val="en-US"/>
        </w:rPr>
        <w:t>2</w:t>
      </w:r>
      <w:r w:rsidRPr="008764E7">
        <w:rPr>
          <w:rFonts w:ascii="Times New Roman" w:hAnsi="Times New Roman" w:cs="Times New Roman"/>
          <w:sz w:val="24"/>
          <w:szCs w:val="24"/>
          <w:lang w:val="en-US"/>
        </w:rPr>
        <w:t>AgSbBr</w:t>
      </w:r>
      <w:r w:rsidRPr="008764E7">
        <w:rPr>
          <w:rFonts w:ascii="Times New Roman" w:hAnsi="Times New Roman" w:cs="Times New Roman"/>
          <w:sz w:val="24"/>
          <w:szCs w:val="24"/>
          <w:vertAlign w:val="subscript"/>
          <w:lang w:val="en-US"/>
        </w:rPr>
        <w:t>6</w:t>
      </w:r>
      <w:r w:rsidRPr="008764E7">
        <w:rPr>
          <w:rFonts w:ascii="Times New Roman" w:hAnsi="Times New Roman" w:cs="Times New Roman"/>
          <w:sz w:val="24"/>
          <w:szCs w:val="24"/>
          <w:lang w:val="en-US"/>
        </w:rPr>
        <w:t xml:space="preserve"> </w:t>
      </w:r>
    </w:p>
    <w:p w14:paraId="659506C1" w14:textId="27CA82B8" w:rsidR="007D76AD" w:rsidRDefault="007D76AD" w:rsidP="007D76AD">
      <w:pPr>
        <w:jc w:val="center"/>
        <w:rPr>
          <w:rFonts w:ascii="Times New Roman" w:hAnsi="Times New Roman" w:cs="Times New Roman"/>
          <w:vertAlign w:val="superscript"/>
        </w:rPr>
      </w:pPr>
      <w:proofErr w:type="spellStart"/>
      <w:r>
        <w:rPr>
          <w:rFonts w:ascii="Times New Roman" w:hAnsi="Times New Roman" w:cs="Times New Roman"/>
          <w:lang w:val="en-US"/>
        </w:rPr>
        <w:t>Fengxia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Wei,</w:t>
      </w:r>
      <w:r w:rsidRPr="00E8394F">
        <w:rPr>
          <w:rFonts w:ascii="Times New Roman" w:hAnsi="Times New Roman" w:cs="Times New Roman"/>
          <w:vertAlign w:val="superscript"/>
          <w:lang w:val="en-US"/>
        </w:rPr>
        <w:t>a</w:t>
      </w:r>
      <w:r>
        <w:rPr>
          <w:rFonts w:ascii="Times New Roman" w:hAnsi="Times New Roman" w:cs="Times New Roman"/>
          <w:vertAlign w:val="superscript"/>
          <w:lang w:val="en-US"/>
        </w:rPr>
        <w:t>,b</w:t>
      </w:r>
      <w:proofErr w:type="spellEnd"/>
      <w:r>
        <w:rPr>
          <w:rFonts w:ascii="Times New Roman" w:hAnsi="Times New Roman" w:cs="Times New Roman"/>
          <w:lang w:val="en-US"/>
        </w:rPr>
        <w:t xml:space="preserve"> Zeyu </w:t>
      </w:r>
      <w:proofErr w:type="spellStart"/>
      <w:r>
        <w:rPr>
          <w:rFonts w:ascii="Times New Roman" w:hAnsi="Times New Roman" w:cs="Times New Roman"/>
          <w:lang w:val="en-US"/>
        </w:rPr>
        <w:t>Deng,</w:t>
      </w:r>
      <w:r w:rsidRPr="00E8394F">
        <w:rPr>
          <w:rFonts w:ascii="Times New Roman" w:hAnsi="Times New Roman" w:cs="Times New Roman"/>
          <w:vertAlign w:val="superscript"/>
          <w:lang w:val="en-US"/>
        </w:rPr>
        <w:t>b</w:t>
      </w:r>
      <w:proofErr w:type="spellEnd"/>
      <w:r w:rsidDel="005A7100">
        <w:rPr>
          <w:rFonts w:ascii="Times New Roman" w:hAnsi="Times New Roman" w:cs="Times New Roman"/>
          <w:lang w:val="en-US"/>
        </w:rPr>
        <w:t xml:space="preserve"> </w:t>
      </w:r>
      <w:r>
        <w:rPr>
          <w:rFonts w:ascii="Times New Roman" w:hAnsi="Times New Roman" w:cs="Times New Roman"/>
          <w:lang w:val="en-US"/>
        </w:rPr>
        <w:t xml:space="preserve">Shijing </w:t>
      </w:r>
      <w:proofErr w:type="spellStart"/>
      <w:r>
        <w:rPr>
          <w:rFonts w:ascii="Times New Roman" w:hAnsi="Times New Roman" w:cs="Times New Roman"/>
          <w:lang w:val="en-US"/>
        </w:rPr>
        <w:t>Sun,</w:t>
      </w:r>
      <w:r w:rsidRPr="00E8394F">
        <w:rPr>
          <w:rFonts w:ascii="Times New Roman" w:hAnsi="Times New Roman" w:cs="Times New Roman"/>
          <w:vertAlign w:val="superscript"/>
          <w:lang w:val="en-US"/>
        </w:rPr>
        <w:t>c</w:t>
      </w:r>
      <w:proofErr w:type="spellEnd"/>
      <w:r>
        <w:rPr>
          <w:rFonts w:ascii="Times New Roman" w:hAnsi="Times New Roman" w:cs="Times New Roman"/>
          <w:lang w:val="en-US"/>
        </w:rPr>
        <w:t xml:space="preserve"> </w:t>
      </w:r>
      <w:r w:rsidRPr="00D17D18">
        <w:rPr>
          <w:rFonts w:ascii="Times New Roman" w:hAnsi="Times New Roman" w:cs="Times New Roman"/>
        </w:rPr>
        <w:t>Noor Titan Putri </w:t>
      </w:r>
      <w:r>
        <w:rPr>
          <w:rFonts w:ascii="Times New Roman" w:hAnsi="Times New Roman" w:cs="Times New Roman"/>
        </w:rPr>
        <w:t>H</w:t>
      </w:r>
      <w:r w:rsidRPr="00D17D18">
        <w:rPr>
          <w:rFonts w:ascii="Times New Roman" w:hAnsi="Times New Roman" w:cs="Times New Roman"/>
        </w:rPr>
        <w:t>artono</w:t>
      </w:r>
      <w:r>
        <w:rPr>
          <w:rFonts w:ascii="Times New Roman" w:hAnsi="Times New Roman" w:cs="Times New Roman"/>
        </w:rPr>
        <w:t>,</w:t>
      </w:r>
      <w:r w:rsidRPr="00317229">
        <w:rPr>
          <w:rFonts w:ascii="Times New Roman" w:hAnsi="Times New Roman" w:cs="Times New Roman"/>
          <w:vertAlign w:val="superscript"/>
          <w:lang w:val="en-US"/>
        </w:rPr>
        <w:t>c</w:t>
      </w:r>
      <w:r>
        <w:rPr>
          <w:rFonts w:ascii="Times New Roman" w:hAnsi="Times New Roman" w:cs="Times New Roman"/>
        </w:rPr>
        <w:t xml:space="preserve"> Debbie </w:t>
      </w:r>
      <w:proofErr w:type="spellStart"/>
      <w:r>
        <w:rPr>
          <w:rFonts w:ascii="Times New Roman" w:hAnsi="Times New Roman" w:cs="Times New Roman"/>
        </w:rPr>
        <w:t>Seng,</w:t>
      </w:r>
      <w:r w:rsidRPr="00E8394F">
        <w:rPr>
          <w:rFonts w:ascii="Times New Roman" w:hAnsi="Times New Roman" w:cs="Times New Roman"/>
          <w:vertAlign w:val="superscript"/>
        </w:rPr>
        <w:t>a</w:t>
      </w:r>
      <w:proofErr w:type="spellEnd"/>
      <w:r>
        <w:rPr>
          <w:rFonts w:ascii="Times New Roman" w:hAnsi="Times New Roman" w:cs="Times New Roman"/>
        </w:rPr>
        <w:t xml:space="preserve"> Tonio Buonassisi,</w:t>
      </w:r>
      <w:proofErr w:type="spellStart"/>
      <w:r w:rsidRPr="00317229">
        <w:rPr>
          <w:rFonts w:ascii="Times New Roman" w:hAnsi="Times New Roman" w:cs="Times New Roman"/>
          <w:vertAlign w:val="superscript"/>
          <w:lang w:val="en-US"/>
        </w:rPr>
        <w:t>c</w:t>
      </w:r>
      <w:r w:rsidR="00A37570">
        <w:rPr>
          <w:rFonts w:ascii="Times New Roman" w:hAnsi="Times New Roman" w:cs="Times New Roman"/>
          <w:vertAlign w:val="superscript"/>
          <w:lang w:val="en-US"/>
        </w:rPr>
        <w:t>#</w:t>
      </w:r>
      <w:proofErr w:type="spellEnd"/>
      <w:r>
        <w:rPr>
          <w:rFonts w:ascii="Times New Roman" w:hAnsi="Times New Roman" w:cs="Times New Roman"/>
        </w:rPr>
        <w:t xml:space="preserve"> Paul D. </w:t>
      </w:r>
      <w:proofErr w:type="spellStart"/>
      <w:r>
        <w:rPr>
          <w:rFonts w:ascii="Times New Roman" w:hAnsi="Times New Roman" w:cs="Times New Roman"/>
        </w:rPr>
        <w:t>Bristowe,</w:t>
      </w:r>
      <w:r w:rsidRPr="00E8394F">
        <w:rPr>
          <w:rFonts w:ascii="Times New Roman" w:hAnsi="Times New Roman" w:cs="Times New Roman"/>
          <w:vertAlign w:val="superscript"/>
        </w:rPr>
        <w:t>b</w:t>
      </w:r>
      <w:proofErr w:type="spellEnd"/>
      <w:r>
        <w:rPr>
          <w:rFonts w:ascii="Times New Roman" w:hAnsi="Times New Roman" w:cs="Times New Roman"/>
        </w:rPr>
        <w:t xml:space="preserve"> Anthony K. </w:t>
      </w:r>
      <w:proofErr w:type="spellStart"/>
      <w:r>
        <w:rPr>
          <w:rFonts w:ascii="Times New Roman" w:hAnsi="Times New Roman" w:cs="Times New Roman"/>
        </w:rPr>
        <w:t>Cheetham</w:t>
      </w:r>
      <w:r w:rsidRPr="00E8394F">
        <w:rPr>
          <w:rFonts w:ascii="Times New Roman" w:hAnsi="Times New Roman" w:cs="Times New Roman"/>
          <w:vertAlign w:val="superscript"/>
        </w:rPr>
        <w:t>b</w:t>
      </w:r>
      <w:r w:rsidR="00974B16">
        <w:rPr>
          <w:rFonts w:ascii="Times New Roman" w:hAnsi="Times New Roman" w:cs="Times New Roman"/>
          <w:vertAlign w:val="superscript"/>
        </w:rPr>
        <w:t>,d</w:t>
      </w:r>
      <w:proofErr w:type="spellEnd"/>
    </w:p>
    <w:p w14:paraId="21311273" w14:textId="77777777" w:rsidR="007D76AD" w:rsidRDefault="007D76AD" w:rsidP="007D76AD">
      <w:pPr>
        <w:spacing w:after="0"/>
        <w:jc w:val="both"/>
        <w:rPr>
          <w:rFonts w:ascii="Times New Roman" w:hAnsi="Times New Roman" w:cs="Times New Roman"/>
        </w:rPr>
      </w:pPr>
      <w:proofErr w:type="spellStart"/>
      <w:proofErr w:type="gramStart"/>
      <w:r w:rsidRPr="00E8394F">
        <w:rPr>
          <w:rFonts w:ascii="Times New Roman" w:hAnsi="Times New Roman" w:cs="Times New Roman"/>
          <w:vertAlign w:val="superscript"/>
        </w:rPr>
        <w:t>a</w:t>
      </w:r>
      <w:proofErr w:type="spellEnd"/>
      <w:proofErr w:type="gramEnd"/>
      <w:r>
        <w:rPr>
          <w:rFonts w:ascii="Times New Roman" w:hAnsi="Times New Roman" w:cs="Times New Roman"/>
        </w:rPr>
        <w:t xml:space="preserve"> Institute of Materials Research and Engineering, A*STAR, 2 </w:t>
      </w:r>
      <w:proofErr w:type="spellStart"/>
      <w:r>
        <w:rPr>
          <w:rFonts w:ascii="Times New Roman" w:hAnsi="Times New Roman" w:cs="Times New Roman"/>
        </w:rPr>
        <w:t>Fusionopolis</w:t>
      </w:r>
      <w:proofErr w:type="spellEnd"/>
      <w:r>
        <w:rPr>
          <w:rFonts w:ascii="Times New Roman" w:hAnsi="Times New Roman" w:cs="Times New Roman"/>
        </w:rPr>
        <w:t xml:space="preserve"> Way, </w:t>
      </w:r>
      <w:proofErr w:type="spellStart"/>
      <w:r>
        <w:rPr>
          <w:rFonts w:ascii="Times New Roman" w:hAnsi="Times New Roman" w:cs="Times New Roman"/>
        </w:rPr>
        <w:t>Innovis</w:t>
      </w:r>
      <w:proofErr w:type="spellEnd"/>
      <w:r>
        <w:rPr>
          <w:rFonts w:ascii="Times New Roman" w:hAnsi="Times New Roman" w:cs="Times New Roman"/>
        </w:rPr>
        <w:t>, Singapore 138634</w:t>
      </w:r>
    </w:p>
    <w:p w14:paraId="729D94AD" w14:textId="77777777" w:rsidR="007D76AD" w:rsidRDefault="007D76AD" w:rsidP="007D76AD">
      <w:pPr>
        <w:spacing w:after="0"/>
        <w:jc w:val="both"/>
        <w:rPr>
          <w:rFonts w:ascii="Times New Roman" w:hAnsi="Times New Roman" w:cs="Times New Roman"/>
        </w:rPr>
      </w:pPr>
      <w:proofErr w:type="gramStart"/>
      <w:r w:rsidRPr="00E8394F">
        <w:rPr>
          <w:rFonts w:ascii="Times New Roman" w:hAnsi="Times New Roman" w:cs="Times New Roman"/>
          <w:vertAlign w:val="superscript"/>
        </w:rPr>
        <w:t>b</w:t>
      </w:r>
      <w:proofErr w:type="gramEnd"/>
      <w:r>
        <w:rPr>
          <w:rFonts w:ascii="Times New Roman" w:hAnsi="Times New Roman" w:cs="Times New Roman"/>
        </w:rPr>
        <w:t xml:space="preserve"> Department of Materials Science and Metallurgy, University of Cambridge, Cambridge CB3 0FS, UK</w:t>
      </w:r>
    </w:p>
    <w:p w14:paraId="225D94F4" w14:textId="77777777" w:rsidR="007D76AD" w:rsidRDefault="007D76AD" w:rsidP="007D76AD">
      <w:pPr>
        <w:spacing w:after="0"/>
        <w:jc w:val="both"/>
        <w:rPr>
          <w:rFonts w:ascii="Times New Roman" w:hAnsi="Times New Roman" w:cs="Times New Roman"/>
        </w:rPr>
      </w:pPr>
      <w:proofErr w:type="gramStart"/>
      <w:r w:rsidRPr="00E8394F">
        <w:rPr>
          <w:rFonts w:ascii="Times New Roman" w:hAnsi="Times New Roman" w:cs="Times New Roman"/>
          <w:vertAlign w:val="superscript"/>
        </w:rPr>
        <w:t>c</w:t>
      </w:r>
      <w:proofErr w:type="gramEnd"/>
      <w:r>
        <w:rPr>
          <w:rFonts w:ascii="Times New Roman" w:hAnsi="Times New Roman" w:cs="Times New Roman"/>
        </w:rPr>
        <w:t xml:space="preserve"> Department of Mechanical Engineering, </w:t>
      </w:r>
      <w:r w:rsidRPr="004B5846">
        <w:rPr>
          <w:rFonts w:ascii="Times New Roman" w:hAnsi="Times New Roman" w:cs="Times New Roman"/>
        </w:rPr>
        <w:t>Massac</w:t>
      </w:r>
      <w:r>
        <w:rPr>
          <w:rFonts w:ascii="Times New Roman" w:hAnsi="Times New Roman" w:cs="Times New Roman"/>
        </w:rPr>
        <w:t xml:space="preserve">husetts Institute of Technology, </w:t>
      </w:r>
      <w:r w:rsidRPr="00FC53C6">
        <w:rPr>
          <w:rFonts w:ascii="Times New Roman" w:hAnsi="Times New Roman" w:cs="Times New Roman"/>
        </w:rPr>
        <w:t>Massachusetts 02139</w:t>
      </w:r>
      <w:r>
        <w:rPr>
          <w:rFonts w:ascii="Times New Roman" w:hAnsi="Times New Roman" w:cs="Times New Roman"/>
        </w:rPr>
        <w:t>,</w:t>
      </w:r>
      <w:r w:rsidRPr="00FC53C6">
        <w:rPr>
          <w:rFonts w:ascii="Times New Roman" w:hAnsi="Times New Roman" w:cs="Times New Roman"/>
        </w:rPr>
        <w:t xml:space="preserve"> </w:t>
      </w:r>
      <w:r>
        <w:rPr>
          <w:rFonts w:ascii="Times New Roman" w:hAnsi="Times New Roman" w:cs="Times New Roman"/>
        </w:rPr>
        <w:t>USA</w:t>
      </w:r>
    </w:p>
    <w:p w14:paraId="7B2821E3" w14:textId="77777777" w:rsidR="00974B16" w:rsidRDefault="00974B16" w:rsidP="00974B16">
      <w:pPr>
        <w:spacing w:after="0"/>
        <w:jc w:val="both"/>
        <w:rPr>
          <w:rFonts w:ascii="Times New Roman" w:hAnsi="Times New Roman" w:cs="Times New Roman"/>
        </w:rPr>
      </w:pPr>
      <w:proofErr w:type="gramStart"/>
      <w:r w:rsidRPr="00957F2A">
        <w:rPr>
          <w:rFonts w:ascii="Times New Roman" w:hAnsi="Times New Roman" w:cs="Times New Roman"/>
          <w:vertAlign w:val="superscript"/>
        </w:rPr>
        <w:t>d</w:t>
      </w:r>
      <w:proofErr w:type="gramEnd"/>
      <w:r>
        <w:rPr>
          <w:rFonts w:ascii="Times New Roman" w:hAnsi="Times New Roman" w:cs="Times New Roman"/>
        </w:rPr>
        <w:t xml:space="preserve"> Department of Materials Science and Engineering, National University of Singapore, Singapore 117575. </w:t>
      </w:r>
    </w:p>
    <w:p w14:paraId="4DA90C15" w14:textId="56A92EC3" w:rsidR="0058619F" w:rsidRPr="00333CE0" w:rsidRDefault="00A37570" w:rsidP="0058619F">
      <w:pPr>
        <w:rPr>
          <w:rFonts w:ascii="Times New Roman" w:hAnsi="Times New Roman" w:cs="Times New Roman"/>
        </w:rPr>
      </w:pPr>
      <w:r w:rsidRPr="00333CE0">
        <w:rPr>
          <w:rFonts w:ascii="Times New Roman" w:hAnsi="Times New Roman" w:cs="Times New Roman"/>
          <w:vertAlign w:val="superscript"/>
        </w:rPr>
        <w:t>#</w:t>
      </w:r>
      <w:proofErr w:type="gramStart"/>
      <w:r w:rsidR="0058619F" w:rsidRPr="00333CE0">
        <w:rPr>
          <w:rFonts w:ascii="Times New Roman" w:hAnsi="Times New Roman" w:cs="Times New Roman"/>
        </w:rPr>
        <w:t>On</w:t>
      </w:r>
      <w:proofErr w:type="gramEnd"/>
      <w:r w:rsidR="0058619F" w:rsidRPr="00333CE0">
        <w:rPr>
          <w:rFonts w:ascii="Times New Roman" w:hAnsi="Times New Roman" w:cs="Times New Roman"/>
        </w:rPr>
        <w:t xml:space="preserve"> leave to Institute of Materials Research and Engineering, A*STAR, 2 </w:t>
      </w:r>
      <w:proofErr w:type="spellStart"/>
      <w:r w:rsidR="0058619F" w:rsidRPr="00333CE0">
        <w:rPr>
          <w:rFonts w:ascii="Times New Roman" w:hAnsi="Times New Roman" w:cs="Times New Roman"/>
        </w:rPr>
        <w:t>Fusionopolis</w:t>
      </w:r>
      <w:proofErr w:type="spellEnd"/>
      <w:r w:rsidR="0058619F" w:rsidRPr="00333CE0">
        <w:rPr>
          <w:rFonts w:ascii="Times New Roman" w:hAnsi="Times New Roman" w:cs="Times New Roman"/>
        </w:rPr>
        <w:t xml:space="preserve"> Way, </w:t>
      </w:r>
      <w:proofErr w:type="spellStart"/>
      <w:r w:rsidR="0058619F" w:rsidRPr="00333CE0">
        <w:rPr>
          <w:rFonts w:ascii="Times New Roman" w:hAnsi="Times New Roman" w:cs="Times New Roman"/>
        </w:rPr>
        <w:t>Innovis</w:t>
      </w:r>
      <w:proofErr w:type="spellEnd"/>
      <w:r w:rsidR="0058619F" w:rsidRPr="00333CE0">
        <w:rPr>
          <w:rFonts w:ascii="Times New Roman" w:hAnsi="Times New Roman" w:cs="Times New Roman"/>
        </w:rPr>
        <w:t>, Singapore 138634</w:t>
      </w:r>
    </w:p>
    <w:p w14:paraId="39C80900" w14:textId="0748D0F8" w:rsidR="00AE3994" w:rsidRPr="00E423E4" w:rsidRDefault="00AE3994" w:rsidP="00945194">
      <w:pPr>
        <w:jc w:val="both"/>
        <w:rPr>
          <w:rFonts w:ascii="Times New Roman" w:hAnsi="Times New Roman" w:cs="Times New Roman"/>
          <w:b/>
          <w:sz w:val="24"/>
          <w:szCs w:val="24"/>
        </w:rPr>
      </w:pPr>
      <w:r w:rsidRPr="00E423E4">
        <w:rPr>
          <w:rFonts w:ascii="Times New Roman" w:hAnsi="Times New Roman" w:cs="Times New Roman"/>
          <w:b/>
          <w:sz w:val="24"/>
          <w:szCs w:val="24"/>
        </w:rPr>
        <w:t>Table of content</w:t>
      </w:r>
      <w:r w:rsidR="004176EA">
        <w:rPr>
          <w:rFonts w:ascii="Times New Roman" w:hAnsi="Times New Roman" w:cs="Times New Roman"/>
          <w:b/>
          <w:sz w:val="24"/>
          <w:szCs w:val="24"/>
        </w:rPr>
        <w:t>s</w:t>
      </w:r>
    </w:p>
    <w:p w14:paraId="4A0E170C" w14:textId="77777777" w:rsidR="00AE3994" w:rsidRPr="001118AD" w:rsidRDefault="00E423E4" w:rsidP="001118AD">
      <w:pPr>
        <w:pStyle w:val="ListParagraph"/>
        <w:numPr>
          <w:ilvl w:val="0"/>
          <w:numId w:val="2"/>
        </w:numPr>
        <w:jc w:val="both"/>
        <w:rPr>
          <w:rFonts w:ascii="Times New Roman" w:hAnsi="Times New Roman" w:cs="Times New Roman"/>
          <w:sz w:val="24"/>
          <w:szCs w:val="24"/>
        </w:rPr>
      </w:pPr>
      <w:r w:rsidRPr="001118AD">
        <w:rPr>
          <w:rFonts w:ascii="Times New Roman" w:hAnsi="Times New Roman" w:cs="Times New Roman"/>
          <w:sz w:val="24"/>
          <w:szCs w:val="24"/>
        </w:rPr>
        <w:t>Synthesis: Crystals and thin films</w:t>
      </w:r>
    </w:p>
    <w:p w14:paraId="1996FD3B" w14:textId="77777777" w:rsidR="00E423E4" w:rsidRPr="001118AD" w:rsidRDefault="00E423E4" w:rsidP="001118AD">
      <w:pPr>
        <w:pStyle w:val="ListParagraph"/>
        <w:numPr>
          <w:ilvl w:val="0"/>
          <w:numId w:val="2"/>
        </w:numPr>
        <w:jc w:val="both"/>
        <w:rPr>
          <w:rFonts w:ascii="Times New Roman" w:hAnsi="Times New Roman" w:cs="Times New Roman"/>
          <w:sz w:val="24"/>
          <w:szCs w:val="24"/>
        </w:rPr>
      </w:pPr>
      <w:r w:rsidRPr="001118AD">
        <w:rPr>
          <w:rFonts w:ascii="Times New Roman" w:hAnsi="Times New Roman" w:cs="Times New Roman"/>
          <w:sz w:val="24"/>
          <w:szCs w:val="24"/>
        </w:rPr>
        <w:t>X-ray diffraction</w:t>
      </w:r>
      <w:r w:rsidR="00D7461E" w:rsidRPr="001118AD">
        <w:rPr>
          <w:rFonts w:ascii="Times New Roman" w:hAnsi="Times New Roman" w:cs="Times New Roman"/>
          <w:sz w:val="24"/>
          <w:szCs w:val="24"/>
        </w:rPr>
        <w:t>: single crystal and powder diffraction</w:t>
      </w:r>
    </w:p>
    <w:p w14:paraId="507D7A0E" w14:textId="77777777" w:rsidR="00E423E4" w:rsidRPr="001118AD" w:rsidRDefault="00E423E4" w:rsidP="001118AD">
      <w:pPr>
        <w:pStyle w:val="ListParagraph"/>
        <w:numPr>
          <w:ilvl w:val="0"/>
          <w:numId w:val="2"/>
        </w:numPr>
        <w:jc w:val="both"/>
        <w:rPr>
          <w:rFonts w:ascii="Times New Roman" w:hAnsi="Times New Roman" w:cs="Times New Roman"/>
          <w:sz w:val="24"/>
          <w:szCs w:val="24"/>
        </w:rPr>
      </w:pPr>
      <w:r w:rsidRPr="001118AD">
        <w:rPr>
          <w:rFonts w:ascii="Times New Roman" w:hAnsi="Times New Roman" w:cs="Times New Roman"/>
          <w:sz w:val="24"/>
          <w:szCs w:val="24"/>
        </w:rPr>
        <w:t>X-ray photoelectron spectroscopy</w:t>
      </w:r>
    </w:p>
    <w:p w14:paraId="78C038B5" w14:textId="5DBAFBDC" w:rsidR="00E423E4" w:rsidRDefault="00E423E4" w:rsidP="001118AD">
      <w:pPr>
        <w:pStyle w:val="ListParagraph"/>
        <w:numPr>
          <w:ilvl w:val="0"/>
          <w:numId w:val="2"/>
        </w:numPr>
        <w:jc w:val="both"/>
        <w:rPr>
          <w:rFonts w:ascii="Times New Roman" w:hAnsi="Times New Roman" w:cs="Times New Roman"/>
          <w:sz w:val="24"/>
          <w:szCs w:val="24"/>
        </w:rPr>
      </w:pPr>
      <w:r w:rsidRPr="001118AD">
        <w:rPr>
          <w:rFonts w:ascii="Times New Roman" w:hAnsi="Times New Roman" w:cs="Times New Roman"/>
          <w:sz w:val="24"/>
          <w:szCs w:val="24"/>
        </w:rPr>
        <w:t>UV vis spectroscopy</w:t>
      </w:r>
    </w:p>
    <w:p w14:paraId="695D1776" w14:textId="53E0BDE7" w:rsidR="009016C5" w:rsidRPr="00B157F8" w:rsidRDefault="009016C5" w:rsidP="009016C5">
      <w:pPr>
        <w:pStyle w:val="ListParagraph"/>
        <w:numPr>
          <w:ilvl w:val="0"/>
          <w:numId w:val="2"/>
        </w:numPr>
        <w:jc w:val="both"/>
        <w:rPr>
          <w:rFonts w:ascii="Times New Roman" w:hAnsi="Times New Roman" w:cs="Times New Roman"/>
          <w:sz w:val="24"/>
          <w:szCs w:val="24"/>
        </w:rPr>
      </w:pPr>
      <w:r w:rsidRPr="00B157F8">
        <w:rPr>
          <w:rFonts w:ascii="Times New Roman" w:hAnsi="Times New Roman" w:cs="Times New Roman"/>
          <w:sz w:val="24"/>
          <w:szCs w:val="24"/>
        </w:rPr>
        <w:t>X-ray Fluorescence</w:t>
      </w:r>
    </w:p>
    <w:p w14:paraId="014C7EDB" w14:textId="77777777" w:rsidR="00E423E4" w:rsidRPr="001118AD" w:rsidRDefault="00E423E4" w:rsidP="001118AD">
      <w:pPr>
        <w:pStyle w:val="ListParagraph"/>
        <w:numPr>
          <w:ilvl w:val="0"/>
          <w:numId w:val="2"/>
        </w:numPr>
        <w:jc w:val="both"/>
        <w:rPr>
          <w:rFonts w:ascii="Times New Roman" w:hAnsi="Times New Roman" w:cs="Times New Roman"/>
          <w:sz w:val="24"/>
          <w:szCs w:val="24"/>
        </w:rPr>
      </w:pPr>
      <w:r w:rsidRPr="001118AD">
        <w:rPr>
          <w:rFonts w:ascii="Times New Roman" w:hAnsi="Times New Roman" w:cs="Times New Roman"/>
          <w:sz w:val="24"/>
          <w:szCs w:val="24"/>
        </w:rPr>
        <w:t>Density functional theory calculation</w:t>
      </w:r>
      <w:r w:rsidR="00F975AB" w:rsidRPr="001118AD">
        <w:rPr>
          <w:rFonts w:ascii="Times New Roman" w:hAnsi="Times New Roman" w:cs="Times New Roman"/>
          <w:sz w:val="24"/>
          <w:szCs w:val="24"/>
        </w:rPr>
        <w:t>s</w:t>
      </w:r>
    </w:p>
    <w:p w14:paraId="6EAB37DA" w14:textId="77777777" w:rsidR="001A5C9F" w:rsidRPr="00906EFA" w:rsidRDefault="001A5C9F" w:rsidP="00E423E4">
      <w:pPr>
        <w:pStyle w:val="Caption"/>
        <w:keepNext/>
        <w:rPr>
          <w:rFonts w:ascii="Times New Roman" w:hAnsi="Times New Roman" w:cs="Times New Roman"/>
          <w:i/>
          <w:sz w:val="24"/>
          <w:szCs w:val="24"/>
        </w:rPr>
      </w:pPr>
      <w:r w:rsidRPr="00906EFA">
        <w:rPr>
          <w:rFonts w:ascii="Times New Roman" w:hAnsi="Times New Roman" w:cs="Times New Roman"/>
          <w:i/>
          <w:sz w:val="24"/>
          <w:szCs w:val="24"/>
        </w:rPr>
        <w:t>List of tables and figures</w:t>
      </w:r>
    </w:p>
    <w:p w14:paraId="398A8B0D" w14:textId="77777777" w:rsidR="00E423E4" w:rsidRPr="00E423E4" w:rsidRDefault="00E423E4" w:rsidP="00C75EFE">
      <w:pPr>
        <w:pStyle w:val="Caption"/>
        <w:keepNext/>
        <w:spacing w:after="120"/>
        <w:jc w:val="both"/>
        <w:rPr>
          <w:rFonts w:ascii="Times New Roman" w:hAnsi="Times New Roman" w:cs="Times New Roman"/>
          <w:b w:val="0"/>
          <w:sz w:val="24"/>
          <w:szCs w:val="24"/>
        </w:rPr>
      </w:pPr>
      <w:r w:rsidRPr="00A22100">
        <w:rPr>
          <w:rFonts w:ascii="Times New Roman" w:hAnsi="Times New Roman" w:cs="Times New Roman"/>
          <w:sz w:val="24"/>
          <w:szCs w:val="24"/>
        </w:rPr>
        <w:t>Table S</w:t>
      </w:r>
      <w:r w:rsidRPr="00A22100">
        <w:rPr>
          <w:rFonts w:ascii="Times New Roman" w:hAnsi="Times New Roman" w:cs="Times New Roman"/>
          <w:sz w:val="24"/>
          <w:szCs w:val="24"/>
        </w:rPr>
        <w:fldChar w:fldCharType="begin"/>
      </w:r>
      <w:r w:rsidRPr="00A22100">
        <w:rPr>
          <w:rFonts w:ascii="Times New Roman" w:hAnsi="Times New Roman" w:cs="Times New Roman"/>
          <w:sz w:val="24"/>
          <w:szCs w:val="24"/>
        </w:rPr>
        <w:instrText xml:space="preserve"> SEQ Table \* ARABIC </w:instrText>
      </w:r>
      <w:r w:rsidRPr="00A22100">
        <w:rPr>
          <w:rFonts w:ascii="Times New Roman" w:hAnsi="Times New Roman" w:cs="Times New Roman"/>
          <w:sz w:val="24"/>
          <w:szCs w:val="24"/>
        </w:rPr>
        <w:fldChar w:fldCharType="separate"/>
      </w:r>
      <w:r w:rsidRPr="00A22100">
        <w:rPr>
          <w:rFonts w:ascii="Times New Roman" w:hAnsi="Times New Roman" w:cs="Times New Roman"/>
          <w:noProof/>
          <w:sz w:val="24"/>
          <w:szCs w:val="24"/>
        </w:rPr>
        <w:t>1</w:t>
      </w:r>
      <w:r w:rsidRPr="00A22100">
        <w:rPr>
          <w:rFonts w:ascii="Times New Roman" w:hAnsi="Times New Roman" w:cs="Times New Roman"/>
          <w:noProof/>
          <w:sz w:val="24"/>
          <w:szCs w:val="24"/>
        </w:rPr>
        <w:fldChar w:fldCharType="end"/>
      </w:r>
      <w:r w:rsidRPr="00E423E4">
        <w:rPr>
          <w:rFonts w:ascii="Times New Roman" w:hAnsi="Times New Roman" w:cs="Times New Roman"/>
          <w:b w:val="0"/>
          <w:noProof/>
          <w:sz w:val="24"/>
          <w:szCs w:val="24"/>
        </w:rPr>
        <w:t>.</w:t>
      </w:r>
      <w:r w:rsidRPr="00E423E4">
        <w:rPr>
          <w:rFonts w:ascii="Times New Roman" w:hAnsi="Times New Roman" w:cs="Times New Roman"/>
          <w:b w:val="0"/>
          <w:sz w:val="24"/>
          <w:szCs w:val="24"/>
        </w:rPr>
        <w:t xml:space="preserve"> Comparison of DFT calculated and experimental lattice constants </w:t>
      </w:r>
      <w:r w:rsidRPr="00E423E4">
        <w:rPr>
          <w:rFonts w:ascii="Times New Roman" w:eastAsia="Times New Roman" w:hAnsi="Times New Roman" w:cs="Times New Roman"/>
          <w:b w:val="0"/>
          <w:color w:val="000000"/>
          <w:sz w:val="24"/>
          <w:szCs w:val="24"/>
        </w:rPr>
        <w:t>(Å)</w:t>
      </w:r>
      <w:r w:rsidRPr="00E423E4">
        <w:rPr>
          <w:rFonts w:ascii="Times New Roman" w:hAnsi="Times New Roman" w:cs="Times New Roman"/>
          <w:b w:val="0"/>
          <w:sz w:val="24"/>
          <w:szCs w:val="24"/>
        </w:rPr>
        <w:t xml:space="preserve"> of Cs</w:t>
      </w:r>
      <w:r w:rsidRPr="00E423E4">
        <w:rPr>
          <w:rFonts w:ascii="Times New Roman" w:hAnsi="Times New Roman" w:cs="Times New Roman"/>
          <w:b w:val="0"/>
          <w:sz w:val="24"/>
          <w:szCs w:val="24"/>
          <w:vertAlign w:val="subscript"/>
        </w:rPr>
        <w:t>2</w:t>
      </w:r>
      <w:r w:rsidRPr="00E423E4">
        <w:rPr>
          <w:rFonts w:ascii="Times New Roman" w:hAnsi="Times New Roman" w:cs="Times New Roman"/>
          <w:b w:val="0"/>
          <w:sz w:val="24"/>
          <w:szCs w:val="24"/>
        </w:rPr>
        <w:t>AgSbBr</w:t>
      </w:r>
      <w:r w:rsidRPr="00E423E4">
        <w:rPr>
          <w:rFonts w:ascii="Times New Roman" w:hAnsi="Times New Roman" w:cs="Times New Roman"/>
          <w:b w:val="0"/>
          <w:sz w:val="24"/>
          <w:szCs w:val="24"/>
          <w:vertAlign w:val="subscript"/>
        </w:rPr>
        <w:t>6</w:t>
      </w:r>
      <w:r w:rsidRPr="00E423E4">
        <w:rPr>
          <w:rFonts w:ascii="Times New Roman" w:hAnsi="Times New Roman" w:cs="Times New Roman"/>
          <w:b w:val="0"/>
          <w:sz w:val="24"/>
          <w:szCs w:val="24"/>
        </w:rPr>
        <w:t xml:space="preserve"> and Cs</w:t>
      </w:r>
      <w:r w:rsidRPr="00E423E4">
        <w:rPr>
          <w:rFonts w:ascii="Times New Roman" w:hAnsi="Times New Roman" w:cs="Times New Roman"/>
          <w:b w:val="0"/>
          <w:sz w:val="24"/>
          <w:szCs w:val="24"/>
          <w:vertAlign w:val="subscript"/>
        </w:rPr>
        <w:t>2</w:t>
      </w:r>
      <w:r w:rsidRPr="00E423E4">
        <w:rPr>
          <w:rFonts w:ascii="Times New Roman" w:hAnsi="Times New Roman" w:cs="Times New Roman"/>
          <w:b w:val="0"/>
          <w:sz w:val="24"/>
          <w:szCs w:val="24"/>
        </w:rPr>
        <w:t>AgBiBr</w:t>
      </w:r>
      <w:r w:rsidRPr="00E423E4">
        <w:rPr>
          <w:rFonts w:ascii="Times New Roman" w:hAnsi="Times New Roman" w:cs="Times New Roman"/>
          <w:b w:val="0"/>
          <w:sz w:val="24"/>
          <w:szCs w:val="24"/>
          <w:vertAlign w:val="subscript"/>
        </w:rPr>
        <w:t>6</w:t>
      </w:r>
      <w:r w:rsidRPr="00E423E4">
        <w:rPr>
          <w:rFonts w:ascii="Times New Roman" w:hAnsi="Times New Roman" w:cs="Times New Roman"/>
          <w:b w:val="0"/>
          <w:sz w:val="24"/>
          <w:szCs w:val="24"/>
        </w:rPr>
        <w:t xml:space="preserve">. </w:t>
      </w:r>
    </w:p>
    <w:p w14:paraId="13054379" w14:textId="1B88A884" w:rsidR="00E423E4" w:rsidRDefault="00E423E4" w:rsidP="00C75EFE">
      <w:pPr>
        <w:pStyle w:val="Caption"/>
        <w:keepNext/>
        <w:spacing w:after="120"/>
        <w:jc w:val="both"/>
        <w:rPr>
          <w:rFonts w:ascii="Times New Roman" w:hAnsi="Times New Roman" w:cs="Times New Roman"/>
          <w:b w:val="0"/>
          <w:sz w:val="24"/>
          <w:szCs w:val="24"/>
        </w:rPr>
      </w:pPr>
      <w:r w:rsidRPr="00A22100">
        <w:rPr>
          <w:rFonts w:ascii="Times New Roman" w:hAnsi="Times New Roman" w:cs="Times New Roman"/>
          <w:sz w:val="24"/>
          <w:szCs w:val="24"/>
        </w:rPr>
        <w:t>Table S2</w:t>
      </w:r>
      <w:r w:rsidRPr="00E423E4">
        <w:rPr>
          <w:rFonts w:ascii="Times New Roman" w:hAnsi="Times New Roman" w:cs="Times New Roman"/>
          <w:b w:val="0"/>
          <w:sz w:val="24"/>
          <w:szCs w:val="24"/>
        </w:rPr>
        <w:t>. DFT calculated elastic constants of Cs</w:t>
      </w:r>
      <w:r w:rsidRPr="00E423E4">
        <w:rPr>
          <w:rFonts w:ascii="Times New Roman" w:hAnsi="Times New Roman" w:cs="Times New Roman"/>
          <w:b w:val="0"/>
          <w:sz w:val="24"/>
          <w:szCs w:val="24"/>
          <w:vertAlign w:val="subscript"/>
        </w:rPr>
        <w:t>2</w:t>
      </w:r>
      <w:r w:rsidRPr="00E423E4">
        <w:rPr>
          <w:rFonts w:ascii="Times New Roman" w:hAnsi="Times New Roman" w:cs="Times New Roman"/>
          <w:b w:val="0"/>
          <w:sz w:val="24"/>
          <w:szCs w:val="24"/>
        </w:rPr>
        <w:t>AgSbBr</w:t>
      </w:r>
      <w:r w:rsidRPr="00E423E4">
        <w:rPr>
          <w:rFonts w:ascii="Times New Roman" w:hAnsi="Times New Roman" w:cs="Times New Roman"/>
          <w:b w:val="0"/>
          <w:sz w:val="24"/>
          <w:szCs w:val="24"/>
          <w:vertAlign w:val="subscript"/>
        </w:rPr>
        <w:t>6</w:t>
      </w:r>
      <w:r w:rsidRPr="00E423E4">
        <w:rPr>
          <w:rFonts w:ascii="Times New Roman" w:hAnsi="Times New Roman" w:cs="Times New Roman"/>
          <w:b w:val="0"/>
          <w:sz w:val="24"/>
          <w:szCs w:val="24"/>
        </w:rPr>
        <w:t xml:space="preserve"> and Cs</w:t>
      </w:r>
      <w:r w:rsidRPr="00E423E4">
        <w:rPr>
          <w:rFonts w:ascii="Times New Roman" w:hAnsi="Times New Roman" w:cs="Times New Roman"/>
          <w:b w:val="0"/>
          <w:sz w:val="24"/>
          <w:szCs w:val="24"/>
          <w:vertAlign w:val="subscript"/>
        </w:rPr>
        <w:t>2</w:t>
      </w:r>
      <w:r w:rsidRPr="00E423E4">
        <w:rPr>
          <w:rFonts w:ascii="Times New Roman" w:hAnsi="Times New Roman" w:cs="Times New Roman"/>
          <w:b w:val="0"/>
          <w:sz w:val="24"/>
          <w:szCs w:val="24"/>
        </w:rPr>
        <w:t>AgBiBr</w:t>
      </w:r>
      <w:r w:rsidRPr="00E423E4">
        <w:rPr>
          <w:rFonts w:ascii="Times New Roman" w:hAnsi="Times New Roman" w:cs="Times New Roman"/>
          <w:b w:val="0"/>
          <w:sz w:val="24"/>
          <w:szCs w:val="24"/>
          <w:vertAlign w:val="subscript"/>
        </w:rPr>
        <w:t>6</w:t>
      </w:r>
      <w:r w:rsidRPr="00E423E4">
        <w:rPr>
          <w:rFonts w:ascii="Times New Roman" w:hAnsi="Times New Roman" w:cs="Times New Roman"/>
          <w:b w:val="0"/>
          <w:sz w:val="24"/>
          <w:szCs w:val="24"/>
        </w:rPr>
        <w:t xml:space="preserve">. </w:t>
      </w:r>
      <w:r w:rsidR="009476D4">
        <w:rPr>
          <w:rFonts w:ascii="Times New Roman" w:hAnsi="Times New Roman" w:cs="Times New Roman"/>
          <w:b w:val="0"/>
          <w:sz w:val="24"/>
          <w:szCs w:val="24"/>
        </w:rPr>
        <w:t>U</w:t>
      </w:r>
      <w:r w:rsidRPr="00E423E4">
        <w:rPr>
          <w:rFonts w:ascii="Times New Roman" w:hAnsi="Times New Roman" w:cs="Times New Roman"/>
          <w:b w:val="0"/>
          <w:sz w:val="24"/>
          <w:szCs w:val="24"/>
        </w:rPr>
        <w:t xml:space="preserve">nits are in </w:t>
      </w:r>
      <w:proofErr w:type="spellStart"/>
      <w:proofErr w:type="gramStart"/>
      <w:r w:rsidRPr="00E423E4">
        <w:rPr>
          <w:rFonts w:ascii="Times New Roman" w:hAnsi="Times New Roman" w:cs="Times New Roman"/>
          <w:b w:val="0"/>
          <w:sz w:val="24"/>
          <w:szCs w:val="24"/>
        </w:rPr>
        <w:t>GPa</w:t>
      </w:r>
      <w:proofErr w:type="spellEnd"/>
      <w:proofErr w:type="gramEnd"/>
      <w:r w:rsidRPr="00E423E4">
        <w:rPr>
          <w:rFonts w:ascii="Times New Roman" w:hAnsi="Times New Roman" w:cs="Times New Roman"/>
          <w:b w:val="0"/>
          <w:sz w:val="24"/>
          <w:szCs w:val="24"/>
        </w:rPr>
        <w:t>.</w:t>
      </w:r>
    </w:p>
    <w:p w14:paraId="4BFA32F3" w14:textId="6076E915" w:rsidR="00F87930" w:rsidRDefault="00F87930" w:rsidP="00C75EFE">
      <w:pPr>
        <w:pStyle w:val="Caption"/>
        <w:keepNext/>
        <w:spacing w:after="120"/>
        <w:jc w:val="both"/>
        <w:rPr>
          <w:rFonts w:ascii="Times New Roman" w:hAnsi="Times New Roman" w:cs="Times New Roman"/>
          <w:b w:val="0"/>
          <w:sz w:val="24"/>
          <w:szCs w:val="24"/>
        </w:rPr>
      </w:pPr>
      <w:r w:rsidRPr="00A22100">
        <w:rPr>
          <w:rFonts w:ascii="Times New Roman" w:hAnsi="Times New Roman" w:cs="Times New Roman"/>
          <w:sz w:val="24"/>
          <w:szCs w:val="24"/>
        </w:rPr>
        <w:t>Table S3</w:t>
      </w:r>
      <w:r>
        <w:rPr>
          <w:rFonts w:ascii="Times New Roman" w:hAnsi="Times New Roman" w:cs="Times New Roman"/>
          <w:b w:val="0"/>
          <w:sz w:val="24"/>
          <w:szCs w:val="24"/>
        </w:rPr>
        <w:t>.</w:t>
      </w:r>
      <w:r w:rsidRPr="00482237">
        <w:rPr>
          <w:rFonts w:ascii="Times New Roman" w:hAnsi="Times New Roman" w:cs="Times New Roman"/>
          <w:b w:val="0"/>
          <w:sz w:val="24"/>
          <w:szCs w:val="24"/>
        </w:rPr>
        <w:t xml:space="preserve"> DFT calculated polycrystalline Young’s modulus (E), shear modulus (G), bulk modulus (B) and Poisson’s ratio (ν) of Cs</w:t>
      </w:r>
      <w:r w:rsidRPr="00482237">
        <w:rPr>
          <w:rFonts w:ascii="Times New Roman" w:hAnsi="Times New Roman" w:cs="Times New Roman"/>
          <w:b w:val="0"/>
          <w:sz w:val="24"/>
          <w:szCs w:val="24"/>
          <w:vertAlign w:val="subscript"/>
        </w:rPr>
        <w:t>2</w:t>
      </w:r>
      <w:r w:rsidRPr="00482237">
        <w:rPr>
          <w:rFonts w:ascii="Times New Roman" w:hAnsi="Times New Roman" w:cs="Times New Roman"/>
          <w:b w:val="0"/>
          <w:sz w:val="24"/>
          <w:szCs w:val="24"/>
        </w:rPr>
        <w:t>AgSbBr</w:t>
      </w:r>
      <w:r w:rsidRPr="00482237">
        <w:rPr>
          <w:rFonts w:ascii="Times New Roman" w:hAnsi="Times New Roman" w:cs="Times New Roman"/>
          <w:b w:val="0"/>
          <w:sz w:val="24"/>
          <w:szCs w:val="24"/>
          <w:vertAlign w:val="subscript"/>
        </w:rPr>
        <w:t>6</w:t>
      </w:r>
      <w:r w:rsidRPr="00482237">
        <w:rPr>
          <w:rFonts w:ascii="Times New Roman" w:hAnsi="Times New Roman" w:cs="Times New Roman"/>
          <w:b w:val="0"/>
          <w:sz w:val="24"/>
          <w:szCs w:val="24"/>
        </w:rPr>
        <w:t xml:space="preserve"> and Cs</w:t>
      </w:r>
      <w:r w:rsidRPr="00482237">
        <w:rPr>
          <w:rFonts w:ascii="Times New Roman" w:hAnsi="Times New Roman" w:cs="Times New Roman"/>
          <w:b w:val="0"/>
          <w:sz w:val="24"/>
          <w:szCs w:val="24"/>
          <w:vertAlign w:val="subscript"/>
        </w:rPr>
        <w:t>2</w:t>
      </w:r>
      <w:r w:rsidRPr="00482237">
        <w:rPr>
          <w:rFonts w:ascii="Times New Roman" w:hAnsi="Times New Roman" w:cs="Times New Roman"/>
          <w:b w:val="0"/>
          <w:sz w:val="24"/>
          <w:szCs w:val="24"/>
        </w:rPr>
        <w:t>AgBiBr</w:t>
      </w:r>
      <w:r w:rsidRPr="00482237">
        <w:rPr>
          <w:rFonts w:ascii="Times New Roman" w:hAnsi="Times New Roman" w:cs="Times New Roman"/>
          <w:b w:val="0"/>
          <w:sz w:val="24"/>
          <w:szCs w:val="24"/>
          <w:vertAlign w:val="subscript"/>
        </w:rPr>
        <w:t>6</w:t>
      </w:r>
      <w:r w:rsidRPr="00482237">
        <w:rPr>
          <w:rFonts w:ascii="Times New Roman" w:hAnsi="Times New Roman" w:cs="Times New Roman"/>
          <w:b w:val="0"/>
          <w:sz w:val="24"/>
          <w:szCs w:val="24"/>
        </w:rPr>
        <w:t>. Except ν</w:t>
      </w:r>
      <w:r w:rsidR="009476D4">
        <w:rPr>
          <w:rFonts w:ascii="Times New Roman" w:hAnsi="Times New Roman" w:cs="Times New Roman"/>
          <w:b w:val="0"/>
          <w:sz w:val="24"/>
          <w:szCs w:val="24"/>
        </w:rPr>
        <w:t>,</w:t>
      </w:r>
      <w:r w:rsidRPr="00482237">
        <w:rPr>
          <w:rFonts w:ascii="Times New Roman" w:hAnsi="Times New Roman" w:cs="Times New Roman"/>
          <w:b w:val="0"/>
          <w:sz w:val="24"/>
          <w:szCs w:val="24"/>
        </w:rPr>
        <w:t xml:space="preserve"> which is dimensionless, all units are in </w:t>
      </w:r>
      <w:proofErr w:type="spellStart"/>
      <w:proofErr w:type="gramStart"/>
      <w:r w:rsidRPr="00482237">
        <w:rPr>
          <w:rFonts w:ascii="Times New Roman" w:hAnsi="Times New Roman" w:cs="Times New Roman"/>
          <w:b w:val="0"/>
          <w:sz w:val="24"/>
          <w:szCs w:val="24"/>
        </w:rPr>
        <w:t>GPa</w:t>
      </w:r>
      <w:proofErr w:type="spellEnd"/>
      <w:proofErr w:type="gramEnd"/>
      <w:r w:rsidRPr="00482237">
        <w:rPr>
          <w:rFonts w:ascii="Times New Roman" w:hAnsi="Times New Roman" w:cs="Times New Roman"/>
          <w:b w:val="0"/>
          <w:sz w:val="24"/>
          <w:szCs w:val="24"/>
        </w:rPr>
        <w:t>.</w:t>
      </w:r>
    </w:p>
    <w:p w14:paraId="588184BE" w14:textId="12A2A517" w:rsidR="00F87930" w:rsidRDefault="00F87930" w:rsidP="00C75EFE">
      <w:pPr>
        <w:pStyle w:val="Caption"/>
        <w:keepNext/>
        <w:spacing w:after="120"/>
        <w:jc w:val="both"/>
        <w:rPr>
          <w:rFonts w:ascii="Times New Roman" w:eastAsia="Times New Roman" w:hAnsi="Times New Roman" w:cs="Times New Roman"/>
          <w:b w:val="0"/>
          <w:color w:val="000000"/>
          <w:sz w:val="24"/>
          <w:szCs w:val="24"/>
        </w:rPr>
      </w:pPr>
      <w:r w:rsidRPr="00A22100">
        <w:rPr>
          <w:rFonts w:ascii="Times New Roman" w:hAnsi="Times New Roman" w:cs="Times New Roman"/>
          <w:sz w:val="24"/>
          <w:szCs w:val="24"/>
        </w:rPr>
        <w:t>Table S4</w:t>
      </w:r>
      <w:r>
        <w:rPr>
          <w:rFonts w:ascii="Times New Roman" w:hAnsi="Times New Roman" w:cs="Times New Roman"/>
          <w:b w:val="0"/>
          <w:sz w:val="24"/>
          <w:szCs w:val="24"/>
        </w:rPr>
        <w:t>.</w:t>
      </w:r>
      <w:r w:rsidRPr="00482237">
        <w:rPr>
          <w:rFonts w:ascii="Times New Roman" w:hAnsi="Times New Roman" w:cs="Times New Roman"/>
          <w:b w:val="0"/>
          <w:sz w:val="24"/>
          <w:szCs w:val="24"/>
        </w:rPr>
        <w:t xml:space="preserve"> Charge densities </w:t>
      </w:r>
      <w:r w:rsidRPr="00482237">
        <w:rPr>
          <w:rFonts w:ascii="Times New Roman" w:eastAsia="Times New Roman" w:hAnsi="Times New Roman" w:cs="Times New Roman"/>
          <w:b w:val="0"/>
          <w:color w:val="000000"/>
          <w:sz w:val="24"/>
          <w:szCs w:val="24"/>
        </w:rPr>
        <w:t>ρ</w:t>
      </w:r>
      <w:r w:rsidRPr="00482237">
        <w:rPr>
          <w:rFonts w:ascii="Times New Roman" w:hAnsi="Times New Roman" w:cs="Times New Roman"/>
          <w:b w:val="0"/>
          <w:sz w:val="24"/>
          <w:szCs w:val="24"/>
        </w:rPr>
        <w:t xml:space="preserve"> (e/</w:t>
      </w:r>
      <w:r w:rsidRPr="00482237">
        <w:rPr>
          <w:rFonts w:ascii="Times New Roman" w:hAnsi="Times New Roman" w:cs="Times New Roman"/>
          <w:b w:val="0"/>
          <w:caps/>
          <w:sz w:val="24"/>
          <w:szCs w:val="24"/>
        </w:rPr>
        <w:t>Å</w:t>
      </w:r>
      <w:r w:rsidRPr="00482237">
        <w:rPr>
          <w:rFonts w:ascii="Times New Roman" w:hAnsi="Times New Roman" w:cs="Times New Roman"/>
          <w:b w:val="0"/>
          <w:caps/>
          <w:sz w:val="24"/>
          <w:szCs w:val="24"/>
          <w:vertAlign w:val="superscript"/>
        </w:rPr>
        <w:t>3</w:t>
      </w:r>
      <w:r w:rsidRPr="00482237">
        <w:rPr>
          <w:rFonts w:ascii="Times New Roman" w:hAnsi="Times New Roman" w:cs="Times New Roman"/>
          <w:b w:val="0"/>
          <w:sz w:val="24"/>
          <w:szCs w:val="24"/>
        </w:rPr>
        <w:t xml:space="preserve">) and </w:t>
      </w:r>
      <w:r w:rsidR="004176EA">
        <w:rPr>
          <w:rFonts w:ascii="Times New Roman" w:hAnsi="Times New Roman" w:cs="Times New Roman"/>
          <w:b w:val="0"/>
          <w:sz w:val="24"/>
          <w:szCs w:val="24"/>
        </w:rPr>
        <w:t>L</w:t>
      </w:r>
      <w:r w:rsidRPr="00482237">
        <w:rPr>
          <w:rFonts w:ascii="Times New Roman" w:hAnsi="Times New Roman" w:cs="Times New Roman"/>
          <w:b w:val="0"/>
          <w:sz w:val="24"/>
          <w:szCs w:val="24"/>
        </w:rPr>
        <w:t xml:space="preserve">aplacian </w:t>
      </w:r>
      <w:r w:rsidRPr="00482237">
        <w:rPr>
          <w:rFonts w:ascii="Cambria Math" w:eastAsia="MS Mincho" w:hAnsi="Cambria Math" w:cs="Cambria Math"/>
          <w:b w:val="0"/>
          <w:color w:val="000000"/>
          <w:sz w:val="24"/>
          <w:szCs w:val="24"/>
        </w:rPr>
        <w:t>∇</w:t>
      </w:r>
      <w:r w:rsidRPr="00482237">
        <w:rPr>
          <w:rFonts w:ascii="Times New Roman" w:eastAsia="MS Mincho" w:hAnsi="Times New Roman" w:cs="Times New Roman"/>
          <w:b w:val="0"/>
          <w:color w:val="000000"/>
          <w:sz w:val="24"/>
          <w:szCs w:val="24"/>
          <w:vertAlign w:val="superscript"/>
        </w:rPr>
        <w:t>2</w:t>
      </w:r>
      <w:r w:rsidRPr="00482237">
        <w:rPr>
          <w:rFonts w:ascii="Times New Roman" w:eastAsia="Times New Roman" w:hAnsi="Times New Roman" w:cs="Times New Roman"/>
          <w:b w:val="0"/>
          <w:color w:val="000000"/>
          <w:sz w:val="24"/>
          <w:szCs w:val="24"/>
        </w:rPr>
        <w:t>ρ (e/</w:t>
      </w:r>
      <w:r w:rsidRPr="00482237">
        <w:rPr>
          <w:rFonts w:ascii="Times New Roman" w:hAnsi="Times New Roman" w:cs="Times New Roman"/>
          <w:b w:val="0"/>
          <w:caps/>
          <w:sz w:val="24"/>
          <w:szCs w:val="24"/>
        </w:rPr>
        <w:t>Å</w:t>
      </w:r>
      <w:r w:rsidRPr="00482237">
        <w:rPr>
          <w:rFonts w:ascii="Times New Roman" w:eastAsia="Times New Roman" w:hAnsi="Times New Roman" w:cs="Times New Roman"/>
          <w:b w:val="0"/>
          <w:color w:val="000000"/>
          <w:sz w:val="24"/>
          <w:szCs w:val="24"/>
          <w:vertAlign w:val="superscript"/>
        </w:rPr>
        <w:t>5</w:t>
      </w:r>
      <w:r w:rsidRPr="00482237">
        <w:rPr>
          <w:rFonts w:ascii="Times New Roman" w:eastAsia="Times New Roman" w:hAnsi="Times New Roman" w:cs="Times New Roman"/>
          <w:b w:val="0"/>
          <w:color w:val="000000"/>
          <w:sz w:val="24"/>
          <w:szCs w:val="24"/>
        </w:rPr>
        <w:t xml:space="preserve">) at </w:t>
      </w:r>
      <w:r w:rsidR="009476D4">
        <w:rPr>
          <w:rFonts w:ascii="Times New Roman" w:eastAsia="Times New Roman" w:hAnsi="Times New Roman" w:cs="Times New Roman"/>
          <w:b w:val="0"/>
          <w:color w:val="000000"/>
          <w:sz w:val="24"/>
          <w:szCs w:val="24"/>
        </w:rPr>
        <w:t xml:space="preserve">the </w:t>
      </w:r>
      <w:r w:rsidRPr="00482237">
        <w:rPr>
          <w:rFonts w:ascii="Times New Roman" w:eastAsia="Times New Roman" w:hAnsi="Times New Roman" w:cs="Times New Roman"/>
          <w:b w:val="0"/>
          <w:color w:val="000000"/>
          <w:sz w:val="24"/>
          <w:szCs w:val="24"/>
        </w:rPr>
        <w:t xml:space="preserve">bond critical point (BCP) </w:t>
      </w:r>
      <w:r w:rsidR="009476D4">
        <w:rPr>
          <w:rFonts w:ascii="Times New Roman" w:eastAsia="Times New Roman" w:hAnsi="Times New Roman" w:cs="Times New Roman"/>
          <w:b w:val="0"/>
          <w:color w:val="000000"/>
          <w:sz w:val="24"/>
          <w:szCs w:val="24"/>
        </w:rPr>
        <w:t>for Ag-Br and Sb/Bi-Br bonds</w:t>
      </w:r>
      <w:r w:rsidRPr="00482237">
        <w:rPr>
          <w:rFonts w:ascii="Times New Roman" w:eastAsia="Times New Roman" w:hAnsi="Times New Roman" w:cs="Times New Roman"/>
          <w:b w:val="0"/>
          <w:color w:val="000000"/>
          <w:sz w:val="24"/>
          <w:szCs w:val="24"/>
        </w:rPr>
        <w:t xml:space="preserve"> </w:t>
      </w:r>
      <w:r w:rsidR="009476D4">
        <w:rPr>
          <w:rFonts w:ascii="Times New Roman" w:hAnsi="Times New Roman" w:cs="Times New Roman"/>
          <w:b w:val="0"/>
          <w:sz w:val="24"/>
          <w:szCs w:val="24"/>
        </w:rPr>
        <w:t>in</w:t>
      </w:r>
      <w:r w:rsidRPr="00482237">
        <w:rPr>
          <w:rFonts w:ascii="Times New Roman" w:hAnsi="Times New Roman" w:cs="Times New Roman"/>
          <w:b w:val="0"/>
          <w:sz w:val="24"/>
          <w:szCs w:val="24"/>
        </w:rPr>
        <w:t xml:space="preserve"> Cs</w:t>
      </w:r>
      <w:r w:rsidRPr="00482237">
        <w:rPr>
          <w:rFonts w:ascii="Times New Roman" w:hAnsi="Times New Roman" w:cs="Times New Roman"/>
          <w:b w:val="0"/>
          <w:sz w:val="24"/>
          <w:szCs w:val="24"/>
          <w:vertAlign w:val="subscript"/>
        </w:rPr>
        <w:t>2</w:t>
      </w:r>
      <w:r w:rsidRPr="00482237">
        <w:rPr>
          <w:rFonts w:ascii="Times New Roman" w:hAnsi="Times New Roman" w:cs="Times New Roman"/>
          <w:b w:val="0"/>
          <w:sz w:val="24"/>
          <w:szCs w:val="24"/>
        </w:rPr>
        <w:t>AgSbBr</w:t>
      </w:r>
      <w:r w:rsidRPr="00482237">
        <w:rPr>
          <w:rFonts w:ascii="Times New Roman" w:hAnsi="Times New Roman" w:cs="Times New Roman"/>
          <w:b w:val="0"/>
          <w:sz w:val="24"/>
          <w:szCs w:val="24"/>
          <w:vertAlign w:val="subscript"/>
        </w:rPr>
        <w:t>6</w:t>
      </w:r>
      <w:r w:rsidRPr="00482237">
        <w:rPr>
          <w:rFonts w:ascii="Times New Roman" w:hAnsi="Times New Roman" w:cs="Times New Roman"/>
          <w:b w:val="0"/>
          <w:sz w:val="24"/>
          <w:szCs w:val="24"/>
        </w:rPr>
        <w:t xml:space="preserve"> and Cs</w:t>
      </w:r>
      <w:r w:rsidRPr="00482237">
        <w:rPr>
          <w:rFonts w:ascii="Times New Roman" w:hAnsi="Times New Roman" w:cs="Times New Roman"/>
          <w:b w:val="0"/>
          <w:sz w:val="24"/>
          <w:szCs w:val="24"/>
          <w:vertAlign w:val="subscript"/>
        </w:rPr>
        <w:t>2</w:t>
      </w:r>
      <w:r w:rsidRPr="00482237">
        <w:rPr>
          <w:rFonts w:ascii="Times New Roman" w:hAnsi="Times New Roman" w:cs="Times New Roman"/>
          <w:b w:val="0"/>
          <w:sz w:val="24"/>
          <w:szCs w:val="24"/>
        </w:rPr>
        <w:t>AgBiBr</w:t>
      </w:r>
      <w:r w:rsidRPr="00482237">
        <w:rPr>
          <w:rFonts w:ascii="Times New Roman" w:hAnsi="Times New Roman" w:cs="Times New Roman"/>
          <w:b w:val="0"/>
          <w:sz w:val="24"/>
          <w:szCs w:val="24"/>
          <w:vertAlign w:val="subscript"/>
        </w:rPr>
        <w:t xml:space="preserve">6 </w:t>
      </w:r>
      <w:r w:rsidRPr="00482237">
        <w:rPr>
          <w:rFonts w:ascii="Times New Roman" w:eastAsia="Times New Roman" w:hAnsi="Times New Roman" w:cs="Times New Roman"/>
          <w:b w:val="0"/>
          <w:color w:val="000000"/>
          <w:sz w:val="24"/>
          <w:szCs w:val="24"/>
        </w:rPr>
        <w:t>from QTAIM analysis.</w:t>
      </w:r>
    </w:p>
    <w:p w14:paraId="24FA285E" w14:textId="01FFFD30" w:rsidR="009C6802" w:rsidRPr="00DA3FBD" w:rsidRDefault="009C6802" w:rsidP="00C75EFE">
      <w:pPr>
        <w:spacing w:after="120"/>
        <w:jc w:val="both"/>
        <w:rPr>
          <w:rFonts w:ascii="Times New Roman" w:hAnsi="Times New Roman" w:cs="Times New Roman"/>
          <w:sz w:val="24"/>
          <w:szCs w:val="24"/>
        </w:rPr>
      </w:pPr>
      <w:r w:rsidRPr="00B157F8">
        <w:rPr>
          <w:rFonts w:ascii="Times New Roman" w:hAnsi="Times New Roman" w:cs="Times New Roman"/>
          <w:b/>
          <w:sz w:val="24"/>
          <w:szCs w:val="24"/>
        </w:rPr>
        <w:t>Figure S1</w:t>
      </w:r>
      <w:r w:rsidRPr="00B157F8">
        <w:rPr>
          <w:rFonts w:ascii="Times New Roman" w:hAnsi="Times New Roman" w:cs="Times New Roman"/>
          <w:sz w:val="24"/>
          <w:szCs w:val="24"/>
        </w:rPr>
        <w:t>. Rietveld refinement for the bulk mixture, showing that the weight ratio of Cs</w:t>
      </w:r>
      <w:r w:rsidRPr="00B157F8">
        <w:rPr>
          <w:rFonts w:ascii="Times New Roman" w:hAnsi="Times New Roman" w:cs="Times New Roman"/>
          <w:sz w:val="24"/>
          <w:szCs w:val="24"/>
          <w:vertAlign w:val="subscript"/>
        </w:rPr>
        <w:t>2</w:t>
      </w:r>
      <w:r w:rsidRPr="00B157F8">
        <w:rPr>
          <w:rFonts w:ascii="Times New Roman" w:hAnsi="Times New Roman" w:cs="Times New Roman"/>
          <w:sz w:val="24"/>
          <w:szCs w:val="24"/>
        </w:rPr>
        <w:t>AgSbBr</w:t>
      </w:r>
      <w:r w:rsidRPr="00B157F8">
        <w:rPr>
          <w:rFonts w:ascii="Times New Roman" w:hAnsi="Times New Roman" w:cs="Times New Roman"/>
          <w:sz w:val="24"/>
          <w:szCs w:val="24"/>
          <w:vertAlign w:val="subscript"/>
        </w:rPr>
        <w:t>6</w:t>
      </w:r>
      <w:r w:rsidRPr="00B157F8">
        <w:rPr>
          <w:rFonts w:ascii="Times New Roman" w:hAnsi="Times New Roman" w:cs="Times New Roman"/>
          <w:sz w:val="24"/>
          <w:szCs w:val="24"/>
        </w:rPr>
        <w:t xml:space="preserve"> is ~</w:t>
      </w:r>
      <w:r w:rsidR="0046191F">
        <w:rPr>
          <w:rFonts w:ascii="Times New Roman" w:hAnsi="Times New Roman" w:cs="Times New Roman"/>
          <w:sz w:val="24"/>
          <w:szCs w:val="24"/>
        </w:rPr>
        <w:t xml:space="preserve"> </w:t>
      </w:r>
      <w:r w:rsidRPr="00B157F8">
        <w:rPr>
          <w:rFonts w:ascii="Times New Roman" w:hAnsi="Times New Roman" w:cs="Times New Roman"/>
          <w:sz w:val="24"/>
          <w:szCs w:val="24"/>
        </w:rPr>
        <w:t>64%, with refinement lattice parameter 11.1579(11</w:t>
      </w:r>
      <w:proofErr w:type="gramStart"/>
      <w:r w:rsidRPr="00B157F8">
        <w:rPr>
          <w:rFonts w:ascii="Times New Roman" w:hAnsi="Times New Roman" w:cs="Times New Roman"/>
          <w:sz w:val="24"/>
          <w:szCs w:val="24"/>
        </w:rPr>
        <w:t>)Å</w:t>
      </w:r>
      <w:proofErr w:type="gramEnd"/>
      <w:r w:rsidRPr="00B157F8">
        <w:rPr>
          <w:rFonts w:ascii="Times New Roman" w:hAnsi="Times New Roman" w:cs="Times New Roman"/>
          <w:sz w:val="24"/>
          <w:szCs w:val="24"/>
        </w:rPr>
        <w:t>, agrees well with single crystal data. Secondary phases include Cs</w:t>
      </w:r>
      <w:r w:rsidRPr="00B157F8">
        <w:rPr>
          <w:rFonts w:ascii="Times New Roman" w:hAnsi="Times New Roman" w:cs="Times New Roman"/>
          <w:sz w:val="24"/>
          <w:szCs w:val="24"/>
          <w:vertAlign w:val="subscript"/>
        </w:rPr>
        <w:t>3</w:t>
      </w:r>
      <w:r w:rsidRPr="00B157F8">
        <w:rPr>
          <w:rFonts w:ascii="Times New Roman" w:hAnsi="Times New Roman" w:cs="Times New Roman"/>
          <w:sz w:val="24"/>
          <w:szCs w:val="24"/>
        </w:rPr>
        <w:t>Sb</w:t>
      </w:r>
      <w:r w:rsidRPr="00B157F8">
        <w:rPr>
          <w:rFonts w:ascii="Times New Roman" w:hAnsi="Times New Roman" w:cs="Times New Roman"/>
          <w:sz w:val="24"/>
          <w:szCs w:val="24"/>
          <w:vertAlign w:val="subscript"/>
        </w:rPr>
        <w:t>2</w:t>
      </w:r>
      <w:r w:rsidRPr="00B157F8">
        <w:rPr>
          <w:rFonts w:ascii="Times New Roman" w:hAnsi="Times New Roman" w:cs="Times New Roman"/>
          <w:sz w:val="24"/>
          <w:szCs w:val="24"/>
        </w:rPr>
        <w:t>Br</w:t>
      </w:r>
      <w:r w:rsidRPr="00B157F8">
        <w:rPr>
          <w:rFonts w:ascii="Times New Roman" w:hAnsi="Times New Roman" w:cs="Times New Roman"/>
          <w:sz w:val="24"/>
          <w:szCs w:val="24"/>
          <w:vertAlign w:val="subscript"/>
        </w:rPr>
        <w:t>9</w:t>
      </w:r>
      <w:r w:rsidRPr="00B157F8">
        <w:rPr>
          <w:rFonts w:ascii="Times New Roman" w:hAnsi="Times New Roman" w:cs="Times New Roman"/>
          <w:sz w:val="24"/>
          <w:szCs w:val="24"/>
        </w:rPr>
        <w:t>, Cs</w:t>
      </w:r>
      <w:r w:rsidRPr="00B157F8">
        <w:rPr>
          <w:rFonts w:ascii="Times New Roman" w:hAnsi="Times New Roman" w:cs="Times New Roman"/>
          <w:sz w:val="24"/>
          <w:szCs w:val="24"/>
          <w:vertAlign w:val="subscript"/>
        </w:rPr>
        <w:t>3</w:t>
      </w:r>
      <w:r w:rsidRPr="00B157F8">
        <w:rPr>
          <w:rFonts w:ascii="Times New Roman" w:hAnsi="Times New Roman" w:cs="Times New Roman"/>
          <w:sz w:val="24"/>
          <w:szCs w:val="24"/>
        </w:rPr>
        <w:t>SbBr</w:t>
      </w:r>
      <w:r w:rsidRPr="00B157F8">
        <w:rPr>
          <w:rFonts w:ascii="Times New Roman" w:hAnsi="Times New Roman" w:cs="Times New Roman"/>
          <w:sz w:val="24"/>
          <w:szCs w:val="24"/>
          <w:vertAlign w:val="subscript"/>
        </w:rPr>
        <w:t>6</w:t>
      </w:r>
      <w:r w:rsidRPr="00B157F8">
        <w:rPr>
          <w:rFonts w:ascii="Times New Roman" w:hAnsi="Times New Roman" w:cs="Times New Roman"/>
          <w:sz w:val="24"/>
          <w:szCs w:val="24"/>
        </w:rPr>
        <w:t>, Cs</w:t>
      </w:r>
      <w:r w:rsidRPr="00B157F8">
        <w:rPr>
          <w:rFonts w:ascii="Times New Roman" w:hAnsi="Times New Roman" w:cs="Times New Roman"/>
          <w:sz w:val="24"/>
          <w:szCs w:val="24"/>
          <w:vertAlign w:val="subscript"/>
        </w:rPr>
        <w:t>2</w:t>
      </w:r>
      <w:r w:rsidRPr="00B157F8">
        <w:rPr>
          <w:rFonts w:ascii="Times New Roman" w:hAnsi="Times New Roman" w:cs="Times New Roman"/>
          <w:sz w:val="24"/>
          <w:szCs w:val="24"/>
        </w:rPr>
        <w:t>SbBr</w:t>
      </w:r>
      <w:r w:rsidRPr="00B157F8">
        <w:rPr>
          <w:rFonts w:ascii="Times New Roman" w:hAnsi="Times New Roman" w:cs="Times New Roman"/>
          <w:sz w:val="24"/>
          <w:szCs w:val="24"/>
          <w:vertAlign w:val="subscript"/>
        </w:rPr>
        <w:t>6</w:t>
      </w:r>
      <w:r w:rsidRPr="00B157F8">
        <w:rPr>
          <w:rFonts w:ascii="Times New Roman" w:hAnsi="Times New Roman" w:cs="Times New Roman"/>
          <w:sz w:val="24"/>
          <w:szCs w:val="24"/>
        </w:rPr>
        <w:t>, Cs</w:t>
      </w:r>
      <w:r w:rsidRPr="00B157F8">
        <w:rPr>
          <w:rFonts w:ascii="Times New Roman" w:hAnsi="Times New Roman" w:cs="Times New Roman"/>
          <w:sz w:val="24"/>
          <w:szCs w:val="24"/>
          <w:vertAlign w:val="subscript"/>
        </w:rPr>
        <w:t>2</w:t>
      </w:r>
      <w:r w:rsidRPr="00B157F8">
        <w:rPr>
          <w:rFonts w:ascii="Times New Roman" w:hAnsi="Times New Roman" w:cs="Times New Roman"/>
          <w:sz w:val="24"/>
          <w:szCs w:val="24"/>
        </w:rPr>
        <w:t>AgBr</w:t>
      </w:r>
      <w:r w:rsidRPr="00B157F8">
        <w:rPr>
          <w:rFonts w:ascii="Times New Roman" w:hAnsi="Times New Roman" w:cs="Times New Roman"/>
          <w:sz w:val="24"/>
          <w:szCs w:val="24"/>
          <w:vertAlign w:val="subscript"/>
        </w:rPr>
        <w:t>3</w:t>
      </w:r>
      <w:r w:rsidRPr="00B157F8">
        <w:rPr>
          <w:rFonts w:ascii="Times New Roman" w:hAnsi="Times New Roman" w:cs="Times New Roman"/>
          <w:sz w:val="24"/>
          <w:szCs w:val="24"/>
        </w:rPr>
        <w:t>, CsAgBr</w:t>
      </w:r>
      <w:r w:rsidRPr="00B157F8">
        <w:rPr>
          <w:rFonts w:ascii="Times New Roman" w:hAnsi="Times New Roman" w:cs="Times New Roman"/>
          <w:sz w:val="24"/>
          <w:szCs w:val="24"/>
          <w:vertAlign w:val="subscript"/>
        </w:rPr>
        <w:t>2</w:t>
      </w:r>
      <w:r w:rsidRPr="00B157F8">
        <w:rPr>
          <w:rFonts w:ascii="Times New Roman" w:hAnsi="Times New Roman" w:cs="Times New Roman"/>
          <w:sz w:val="24"/>
          <w:szCs w:val="24"/>
        </w:rPr>
        <w:t xml:space="preserve">, and unreacted </w:t>
      </w:r>
      <w:proofErr w:type="spellStart"/>
      <w:r w:rsidRPr="00B157F8">
        <w:rPr>
          <w:rFonts w:ascii="Times New Roman" w:hAnsi="Times New Roman" w:cs="Times New Roman"/>
          <w:sz w:val="24"/>
          <w:szCs w:val="24"/>
        </w:rPr>
        <w:t>AgBr</w:t>
      </w:r>
      <w:proofErr w:type="spellEnd"/>
      <w:r w:rsidRPr="00B157F8">
        <w:rPr>
          <w:rFonts w:ascii="Times New Roman" w:hAnsi="Times New Roman" w:cs="Times New Roman"/>
          <w:sz w:val="24"/>
          <w:szCs w:val="24"/>
        </w:rPr>
        <w:t xml:space="preserve">, </w:t>
      </w:r>
      <w:proofErr w:type="spellStart"/>
      <w:r w:rsidRPr="00B157F8">
        <w:rPr>
          <w:rFonts w:ascii="Times New Roman" w:hAnsi="Times New Roman" w:cs="Times New Roman"/>
          <w:sz w:val="24"/>
          <w:szCs w:val="24"/>
        </w:rPr>
        <w:t>CsBr</w:t>
      </w:r>
      <w:proofErr w:type="spellEnd"/>
      <w:r w:rsidRPr="00B157F8">
        <w:rPr>
          <w:rFonts w:ascii="Times New Roman" w:hAnsi="Times New Roman" w:cs="Times New Roman"/>
          <w:sz w:val="24"/>
          <w:szCs w:val="24"/>
        </w:rPr>
        <w:t xml:space="preserve">. </w:t>
      </w:r>
    </w:p>
    <w:p w14:paraId="7BCE5F83" w14:textId="14585353" w:rsidR="00FD50BF" w:rsidRDefault="00FD50BF" w:rsidP="00C75EFE">
      <w:pPr>
        <w:spacing w:after="120"/>
        <w:jc w:val="both"/>
        <w:rPr>
          <w:rFonts w:ascii="Times New Roman" w:hAnsi="Times New Roman" w:cs="Times New Roman"/>
          <w:sz w:val="24"/>
          <w:szCs w:val="24"/>
          <w:lang w:val="en-US"/>
        </w:rPr>
      </w:pPr>
      <w:r w:rsidRPr="00A22100">
        <w:rPr>
          <w:rFonts w:ascii="Times New Roman" w:hAnsi="Times New Roman" w:cs="Times New Roman"/>
          <w:b/>
          <w:sz w:val="24"/>
          <w:szCs w:val="24"/>
        </w:rPr>
        <w:t>Figure S</w:t>
      </w:r>
      <w:r w:rsidR="009C6802" w:rsidRPr="00B157F8">
        <w:rPr>
          <w:rFonts w:ascii="Times New Roman" w:hAnsi="Times New Roman" w:cs="Times New Roman"/>
          <w:b/>
          <w:sz w:val="24"/>
          <w:szCs w:val="24"/>
        </w:rPr>
        <w:t>2</w:t>
      </w:r>
      <w:r w:rsidRPr="00B157F8">
        <w:rPr>
          <w:rFonts w:ascii="Times New Roman" w:hAnsi="Times New Roman" w:cs="Times New Roman"/>
          <w:sz w:val="24"/>
          <w:szCs w:val="24"/>
        </w:rPr>
        <w:t>.</w:t>
      </w:r>
      <w:r w:rsidRPr="00C313C6">
        <w:rPr>
          <w:rFonts w:ascii="Times New Roman" w:hAnsi="Times New Roman" w:cs="Times New Roman"/>
          <w:sz w:val="24"/>
          <w:szCs w:val="24"/>
        </w:rPr>
        <w:t xml:space="preserve"> Normalized intensity for </w:t>
      </w:r>
      <w:proofErr w:type="spellStart"/>
      <w:r w:rsidRPr="00C313C6">
        <w:rPr>
          <w:rFonts w:ascii="Times New Roman" w:hAnsi="Times New Roman" w:cs="Times New Roman"/>
          <w:sz w:val="24"/>
          <w:szCs w:val="24"/>
        </w:rPr>
        <w:t>superlattice</w:t>
      </w:r>
      <w:proofErr w:type="spellEnd"/>
      <w:r w:rsidRPr="00C313C6">
        <w:rPr>
          <w:rFonts w:ascii="Times New Roman" w:hAnsi="Times New Roman" w:cs="Times New Roman"/>
          <w:sz w:val="24"/>
          <w:szCs w:val="24"/>
        </w:rPr>
        <w:t xml:space="preserve"> reflections</w:t>
      </w:r>
      <w:r w:rsidR="004176EA">
        <w:rPr>
          <w:rFonts w:ascii="Times New Roman" w:hAnsi="Times New Roman" w:cs="Times New Roman"/>
          <w:sz w:val="24"/>
          <w:szCs w:val="24"/>
        </w:rPr>
        <w:t>.</w:t>
      </w:r>
      <w:r w:rsidRPr="00C313C6">
        <w:rPr>
          <w:rFonts w:ascii="Times New Roman" w:hAnsi="Times New Roman" w:cs="Times New Roman"/>
          <w:sz w:val="24"/>
          <w:szCs w:val="24"/>
        </w:rPr>
        <w:t xml:space="preserve"> </w:t>
      </w:r>
      <w:r w:rsidR="004176EA">
        <w:rPr>
          <w:rFonts w:ascii="Times New Roman" w:hAnsi="Times New Roman" w:cs="Times New Roman"/>
          <w:sz w:val="24"/>
          <w:szCs w:val="24"/>
        </w:rPr>
        <w:t>N</w:t>
      </w:r>
      <w:r w:rsidRPr="00C313C6">
        <w:rPr>
          <w:rFonts w:ascii="Times New Roman" w:hAnsi="Times New Roman" w:cs="Times New Roman"/>
          <w:sz w:val="24"/>
          <w:szCs w:val="24"/>
        </w:rPr>
        <w:t xml:space="preserve">ormalization </w:t>
      </w:r>
      <w:r w:rsidR="009476D4">
        <w:rPr>
          <w:rFonts w:ascii="Times New Roman" w:hAnsi="Times New Roman" w:cs="Times New Roman"/>
          <w:sz w:val="24"/>
          <w:szCs w:val="24"/>
        </w:rPr>
        <w:t xml:space="preserve">is </w:t>
      </w:r>
      <w:r w:rsidRPr="00C313C6">
        <w:rPr>
          <w:rFonts w:ascii="Times New Roman" w:hAnsi="Times New Roman" w:cs="Times New Roman"/>
          <w:sz w:val="24"/>
          <w:szCs w:val="24"/>
        </w:rPr>
        <w:t xml:space="preserve">based on the main reflection 200. </w:t>
      </w:r>
      <w:r>
        <w:rPr>
          <w:rFonts w:ascii="Times New Roman" w:hAnsi="Times New Roman" w:cs="Times New Roman"/>
          <w:sz w:val="24"/>
          <w:szCs w:val="24"/>
          <w:lang w:val="en-US"/>
        </w:rPr>
        <w:t>Square symbols indicate Cs</w:t>
      </w:r>
      <w:r w:rsidRPr="00EF1D94">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AgSbBr</w:t>
      </w:r>
      <w:r w:rsidRPr="00EF1D94">
        <w:rPr>
          <w:rFonts w:ascii="Times New Roman" w:hAnsi="Times New Roman" w:cs="Times New Roman"/>
          <w:sz w:val="24"/>
          <w:szCs w:val="24"/>
          <w:vertAlign w:val="subscript"/>
          <w:lang w:val="en-US"/>
        </w:rPr>
        <w:t>6</w:t>
      </w:r>
      <w:r>
        <w:rPr>
          <w:rFonts w:ascii="Times New Roman" w:hAnsi="Times New Roman" w:cs="Times New Roman"/>
          <w:sz w:val="24"/>
          <w:szCs w:val="24"/>
          <w:lang w:val="en-US"/>
        </w:rPr>
        <w:t>, triangles represent Cs</w:t>
      </w:r>
      <w:r w:rsidRPr="00EF1D94">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AgBiBr</w:t>
      </w:r>
      <w:r w:rsidRPr="00EF1D94">
        <w:rPr>
          <w:rFonts w:ascii="Times New Roman" w:hAnsi="Times New Roman" w:cs="Times New Roman"/>
          <w:sz w:val="24"/>
          <w:szCs w:val="24"/>
          <w:vertAlign w:val="subscript"/>
          <w:lang w:val="en-US"/>
        </w:rPr>
        <w:t>6</w:t>
      </w:r>
      <w:r>
        <w:rPr>
          <w:rFonts w:ascii="Times New Roman" w:hAnsi="Times New Roman" w:cs="Times New Roman"/>
          <w:sz w:val="24"/>
          <w:szCs w:val="24"/>
          <w:lang w:val="en-US"/>
        </w:rPr>
        <w:t xml:space="preserve">. </w:t>
      </w:r>
    </w:p>
    <w:p w14:paraId="37331369" w14:textId="524E46D1" w:rsidR="00FD50BF" w:rsidRDefault="00FD50BF" w:rsidP="00C75EFE">
      <w:pPr>
        <w:spacing w:after="120"/>
        <w:jc w:val="both"/>
        <w:rPr>
          <w:rFonts w:ascii="Times New Roman" w:hAnsi="Times New Roman" w:cs="Times New Roman"/>
          <w:sz w:val="24"/>
          <w:szCs w:val="24"/>
        </w:rPr>
      </w:pPr>
      <w:r w:rsidRPr="00A22100">
        <w:rPr>
          <w:rFonts w:ascii="Times New Roman" w:hAnsi="Times New Roman" w:cs="Times New Roman"/>
          <w:b/>
          <w:sz w:val="24"/>
          <w:szCs w:val="24"/>
        </w:rPr>
        <w:t>Figure S</w:t>
      </w:r>
      <w:r w:rsidR="009C6802" w:rsidRPr="00B157F8">
        <w:rPr>
          <w:rFonts w:ascii="Times New Roman" w:hAnsi="Times New Roman" w:cs="Times New Roman"/>
          <w:b/>
          <w:sz w:val="24"/>
          <w:szCs w:val="24"/>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Tauc</w:t>
      </w:r>
      <w:proofErr w:type="spellEnd"/>
      <w:r>
        <w:rPr>
          <w:rFonts w:ascii="Times New Roman" w:hAnsi="Times New Roman" w:cs="Times New Roman"/>
          <w:sz w:val="24"/>
          <w:szCs w:val="24"/>
        </w:rPr>
        <w:t xml:space="preserve"> plots </w:t>
      </w:r>
      <w:r w:rsidR="004176EA">
        <w:rPr>
          <w:rFonts w:ascii="Times New Roman" w:hAnsi="Times New Roman" w:cs="Times New Roman"/>
          <w:sz w:val="24"/>
          <w:szCs w:val="24"/>
        </w:rPr>
        <w:t>for</w:t>
      </w:r>
      <w:r>
        <w:rPr>
          <w:rFonts w:ascii="Times New Roman" w:hAnsi="Times New Roman" w:cs="Times New Roman"/>
          <w:sz w:val="24"/>
          <w:szCs w:val="24"/>
        </w:rPr>
        <w:t xml:space="preserve"> </w:t>
      </w:r>
      <w:r w:rsidRPr="00482237">
        <w:rPr>
          <w:rFonts w:ascii="Times New Roman" w:hAnsi="Times New Roman" w:cs="Times New Roman"/>
          <w:sz w:val="24"/>
          <w:szCs w:val="24"/>
        </w:rPr>
        <w:t>Cs</w:t>
      </w:r>
      <w:r w:rsidRPr="00482237">
        <w:rPr>
          <w:rFonts w:ascii="Times New Roman" w:hAnsi="Times New Roman" w:cs="Times New Roman"/>
          <w:sz w:val="24"/>
          <w:szCs w:val="24"/>
          <w:vertAlign w:val="subscript"/>
        </w:rPr>
        <w:t>2</w:t>
      </w:r>
      <w:r w:rsidRPr="00482237">
        <w:rPr>
          <w:rFonts w:ascii="Times New Roman" w:hAnsi="Times New Roman" w:cs="Times New Roman"/>
          <w:sz w:val="24"/>
          <w:szCs w:val="24"/>
        </w:rPr>
        <w:t>AgBiBr</w:t>
      </w:r>
      <w:r w:rsidRPr="00482237">
        <w:rPr>
          <w:rFonts w:ascii="Times New Roman" w:hAnsi="Times New Roman" w:cs="Times New Roman"/>
          <w:sz w:val="24"/>
          <w:szCs w:val="24"/>
          <w:vertAlign w:val="subscript"/>
        </w:rPr>
        <w:t xml:space="preserve">6 </w:t>
      </w:r>
      <w:r w:rsidRPr="00482237">
        <w:rPr>
          <w:rFonts w:ascii="Times New Roman" w:hAnsi="Times New Roman" w:cs="Times New Roman"/>
          <w:sz w:val="24"/>
          <w:szCs w:val="24"/>
        </w:rPr>
        <w:t>and</w:t>
      </w:r>
      <w:r w:rsidRPr="00482237">
        <w:rPr>
          <w:rFonts w:ascii="Times New Roman" w:hAnsi="Times New Roman" w:cs="Times New Roman"/>
          <w:i/>
          <w:sz w:val="24"/>
          <w:szCs w:val="24"/>
        </w:rPr>
        <w:t xml:space="preserve"> </w:t>
      </w:r>
      <w:r w:rsidRPr="00482237">
        <w:rPr>
          <w:rFonts w:ascii="Times New Roman" w:hAnsi="Times New Roman" w:cs="Times New Roman"/>
          <w:sz w:val="24"/>
          <w:szCs w:val="24"/>
        </w:rPr>
        <w:t>Cs</w:t>
      </w:r>
      <w:r w:rsidRPr="00ED39FA">
        <w:rPr>
          <w:rFonts w:ascii="Times New Roman" w:hAnsi="Times New Roman" w:cs="Times New Roman"/>
          <w:sz w:val="24"/>
          <w:szCs w:val="24"/>
          <w:vertAlign w:val="subscript"/>
        </w:rPr>
        <w:t>2</w:t>
      </w:r>
      <w:r w:rsidRPr="00482237">
        <w:rPr>
          <w:rFonts w:ascii="Times New Roman" w:hAnsi="Times New Roman" w:cs="Times New Roman"/>
          <w:sz w:val="24"/>
          <w:szCs w:val="24"/>
        </w:rPr>
        <w:t>AgSbBr</w:t>
      </w:r>
      <w:r w:rsidRPr="00482237">
        <w:rPr>
          <w:rFonts w:ascii="Times New Roman" w:hAnsi="Times New Roman" w:cs="Times New Roman"/>
          <w:sz w:val="24"/>
          <w:szCs w:val="24"/>
          <w:vertAlign w:val="subscript"/>
        </w:rPr>
        <w:t>6</w:t>
      </w:r>
      <w:r w:rsidRPr="00712772">
        <w:rPr>
          <w:rFonts w:ascii="Times New Roman" w:hAnsi="Times New Roman" w:cs="Times New Roman"/>
          <w:sz w:val="24"/>
          <w:szCs w:val="24"/>
        </w:rPr>
        <w:t>.</w:t>
      </w:r>
    </w:p>
    <w:p w14:paraId="3D7C6F7F" w14:textId="274FAA5D" w:rsidR="00FA6401" w:rsidRDefault="00B67F9E" w:rsidP="00C75EFE">
      <w:pPr>
        <w:spacing w:after="120"/>
        <w:jc w:val="both"/>
        <w:rPr>
          <w:rFonts w:ascii="Times New Roman" w:hAnsi="Times New Roman" w:cs="Times New Roman"/>
          <w:sz w:val="24"/>
          <w:szCs w:val="24"/>
        </w:rPr>
      </w:pPr>
      <w:r w:rsidRPr="00A22100">
        <w:rPr>
          <w:rFonts w:ascii="Times New Roman" w:hAnsi="Times New Roman" w:cs="Times New Roman"/>
          <w:b/>
          <w:sz w:val="24"/>
          <w:szCs w:val="24"/>
        </w:rPr>
        <w:t>Figure S</w:t>
      </w:r>
      <w:r w:rsidR="009C6802" w:rsidRPr="00B157F8">
        <w:rPr>
          <w:rFonts w:ascii="Times New Roman" w:hAnsi="Times New Roman" w:cs="Times New Roman"/>
          <w:b/>
          <w:sz w:val="24"/>
          <w:szCs w:val="24"/>
        </w:rPr>
        <w:t>4</w:t>
      </w:r>
      <w:r w:rsidR="00FA6401" w:rsidRPr="001D27E7">
        <w:rPr>
          <w:rFonts w:ascii="Times New Roman" w:hAnsi="Times New Roman" w:cs="Times New Roman"/>
          <w:sz w:val="24"/>
          <w:szCs w:val="24"/>
        </w:rPr>
        <w:t>.</w:t>
      </w:r>
      <w:r w:rsidR="00FA6401">
        <w:rPr>
          <w:rFonts w:ascii="Times New Roman" w:hAnsi="Times New Roman" w:cs="Times New Roman"/>
          <w:sz w:val="24"/>
          <w:szCs w:val="24"/>
        </w:rPr>
        <w:t xml:space="preserve"> The Pawley refinement for as-synthesized</w:t>
      </w:r>
      <w:r w:rsidR="009476D4">
        <w:rPr>
          <w:rFonts w:ascii="Times New Roman" w:hAnsi="Times New Roman" w:cs="Times New Roman"/>
          <w:sz w:val="24"/>
          <w:szCs w:val="24"/>
        </w:rPr>
        <w:t xml:space="preserve"> thin-film of</w:t>
      </w:r>
      <w:r w:rsidR="00FA6401">
        <w:rPr>
          <w:rFonts w:ascii="Times New Roman" w:hAnsi="Times New Roman" w:cs="Times New Roman"/>
          <w:sz w:val="24"/>
          <w:szCs w:val="24"/>
        </w:rPr>
        <w:t xml:space="preserve"> </w:t>
      </w:r>
      <w:r w:rsidR="00FA6401" w:rsidRPr="00482237">
        <w:rPr>
          <w:rFonts w:ascii="Times New Roman" w:hAnsi="Times New Roman" w:cs="Times New Roman"/>
          <w:sz w:val="24"/>
          <w:szCs w:val="24"/>
        </w:rPr>
        <w:t>Cs</w:t>
      </w:r>
      <w:r w:rsidR="00FA6401" w:rsidRPr="00ED39FA">
        <w:rPr>
          <w:rFonts w:ascii="Times New Roman" w:hAnsi="Times New Roman" w:cs="Times New Roman"/>
          <w:sz w:val="24"/>
          <w:szCs w:val="24"/>
          <w:vertAlign w:val="subscript"/>
        </w:rPr>
        <w:t>2</w:t>
      </w:r>
      <w:r w:rsidR="00FA6401" w:rsidRPr="00482237">
        <w:rPr>
          <w:rFonts w:ascii="Times New Roman" w:hAnsi="Times New Roman" w:cs="Times New Roman"/>
          <w:sz w:val="24"/>
          <w:szCs w:val="24"/>
        </w:rPr>
        <w:t>AgSbBr</w:t>
      </w:r>
      <w:r w:rsidR="00FA6401" w:rsidRPr="00482237">
        <w:rPr>
          <w:rFonts w:ascii="Times New Roman" w:hAnsi="Times New Roman" w:cs="Times New Roman"/>
          <w:sz w:val="24"/>
          <w:szCs w:val="24"/>
          <w:vertAlign w:val="subscript"/>
        </w:rPr>
        <w:t>6</w:t>
      </w:r>
      <w:r w:rsidR="00FA6401">
        <w:rPr>
          <w:rFonts w:ascii="Times New Roman" w:hAnsi="Times New Roman" w:cs="Times New Roman"/>
          <w:sz w:val="24"/>
          <w:szCs w:val="24"/>
        </w:rPr>
        <w:t xml:space="preserve">. Blue: experimental; red: calculated; and grey: the differences.  </w:t>
      </w:r>
    </w:p>
    <w:p w14:paraId="69CE387F" w14:textId="20413D9A" w:rsidR="00FD50BF" w:rsidRPr="00482237" w:rsidRDefault="00FD50BF" w:rsidP="00C75EFE">
      <w:pPr>
        <w:spacing w:after="120"/>
        <w:rPr>
          <w:rFonts w:ascii="Times New Roman" w:hAnsi="Times New Roman" w:cs="Times New Roman"/>
          <w:sz w:val="24"/>
          <w:szCs w:val="24"/>
        </w:rPr>
      </w:pPr>
      <w:r w:rsidRPr="00A22100">
        <w:rPr>
          <w:rFonts w:ascii="Times New Roman" w:hAnsi="Times New Roman" w:cs="Times New Roman"/>
          <w:b/>
          <w:sz w:val="24"/>
          <w:szCs w:val="24"/>
        </w:rPr>
        <w:t>Figure S</w:t>
      </w:r>
      <w:r w:rsidR="009C6802" w:rsidRPr="00B157F8">
        <w:rPr>
          <w:rFonts w:ascii="Times New Roman" w:hAnsi="Times New Roman" w:cs="Times New Roman"/>
          <w:b/>
          <w:sz w:val="24"/>
          <w:szCs w:val="24"/>
        </w:rPr>
        <w:t>5</w:t>
      </w:r>
      <w:r w:rsidRPr="00B157F8">
        <w:rPr>
          <w:rFonts w:ascii="Times New Roman" w:hAnsi="Times New Roman" w:cs="Times New Roman"/>
          <w:sz w:val="24"/>
          <w:szCs w:val="24"/>
        </w:rPr>
        <w:t>.</w:t>
      </w:r>
      <w:r>
        <w:rPr>
          <w:rFonts w:ascii="Times New Roman" w:hAnsi="Times New Roman" w:cs="Times New Roman"/>
          <w:sz w:val="24"/>
          <w:szCs w:val="24"/>
        </w:rPr>
        <w:t xml:space="preserve"> Device performance based on thin-films containing </w:t>
      </w:r>
      <w:r w:rsidRPr="00482237">
        <w:rPr>
          <w:rFonts w:ascii="Times New Roman" w:hAnsi="Times New Roman" w:cs="Times New Roman"/>
          <w:sz w:val="24"/>
          <w:szCs w:val="24"/>
        </w:rPr>
        <w:t>Cs</w:t>
      </w:r>
      <w:r w:rsidRPr="00482237">
        <w:rPr>
          <w:rFonts w:ascii="Times New Roman" w:hAnsi="Times New Roman" w:cs="Times New Roman"/>
          <w:sz w:val="24"/>
          <w:szCs w:val="24"/>
          <w:vertAlign w:val="subscript"/>
        </w:rPr>
        <w:t>2</w:t>
      </w:r>
      <w:r>
        <w:rPr>
          <w:rFonts w:ascii="Times New Roman" w:hAnsi="Times New Roman" w:cs="Times New Roman"/>
          <w:sz w:val="24"/>
          <w:szCs w:val="24"/>
        </w:rPr>
        <w:t>AgSb</w:t>
      </w:r>
      <w:r w:rsidRPr="00482237">
        <w:rPr>
          <w:rFonts w:ascii="Times New Roman" w:hAnsi="Times New Roman" w:cs="Times New Roman"/>
          <w:sz w:val="24"/>
          <w:szCs w:val="24"/>
        </w:rPr>
        <w:t>Br</w:t>
      </w:r>
      <w:r w:rsidRPr="00482237">
        <w:rPr>
          <w:rFonts w:ascii="Times New Roman" w:hAnsi="Times New Roman" w:cs="Times New Roman"/>
          <w:sz w:val="24"/>
          <w:szCs w:val="24"/>
          <w:vertAlign w:val="subscript"/>
        </w:rPr>
        <w:t>6</w:t>
      </w:r>
      <w:r w:rsidRPr="00482237">
        <w:rPr>
          <w:rFonts w:ascii="Times New Roman" w:hAnsi="Times New Roman" w:cs="Times New Roman"/>
          <w:sz w:val="24"/>
          <w:szCs w:val="24"/>
        </w:rPr>
        <w:t>.</w:t>
      </w:r>
    </w:p>
    <w:p w14:paraId="3CC5AF25" w14:textId="77777777" w:rsidR="00945194" w:rsidRPr="00482237" w:rsidRDefault="002D7417" w:rsidP="00945194">
      <w:pPr>
        <w:jc w:val="both"/>
        <w:rPr>
          <w:rFonts w:ascii="Times New Roman" w:hAnsi="Times New Roman" w:cs="Times New Roman"/>
          <w:u w:val="single"/>
        </w:rPr>
      </w:pPr>
      <w:r w:rsidRPr="00482237">
        <w:rPr>
          <w:rFonts w:ascii="Times New Roman" w:hAnsi="Times New Roman" w:cs="Times New Roman"/>
          <w:u w:val="single"/>
        </w:rPr>
        <w:lastRenderedPageBreak/>
        <w:t>Synthesis</w:t>
      </w:r>
    </w:p>
    <w:p w14:paraId="06DCE135" w14:textId="69FD98E4" w:rsidR="00945194" w:rsidRPr="00482237" w:rsidRDefault="00DB0F61" w:rsidP="00DB0F61">
      <w:pPr>
        <w:jc w:val="both"/>
        <w:rPr>
          <w:rFonts w:ascii="Times New Roman" w:hAnsi="Times New Roman" w:cs="Times New Roman"/>
          <w:sz w:val="24"/>
          <w:szCs w:val="24"/>
        </w:rPr>
      </w:pPr>
      <w:r w:rsidRPr="00482237">
        <w:rPr>
          <w:rFonts w:ascii="Times New Roman" w:hAnsi="Times New Roman" w:cs="Times New Roman"/>
          <w:i/>
        </w:rPr>
        <w:t>Cs</w:t>
      </w:r>
      <w:r w:rsidRPr="00482237">
        <w:rPr>
          <w:rFonts w:ascii="Times New Roman" w:hAnsi="Times New Roman" w:cs="Times New Roman"/>
          <w:i/>
          <w:vertAlign w:val="subscript"/>
        </w:rPr>
        <w:t>2</w:t>
      </w:r>
      <w:r w:rsidRPr="00482237">
        <w:rPr>
          <w:rFonts w:ascii="Times New Roman" w:hAnsi="Times New Roman" w:cs="Times New Roman"/>
          <w:i/>
        </w:rPr>
        <w:t>AgSbBr</w:t>
      </w:r>
      <w:r w:rsidRPr="00482237">
        <w:rPr>
          <w:rFonts w:ascii="Times New Roman" w:hAnsi="Times New Roman" w:cs="Times New Roman"/>
          <w:i/>
          <w:vertAlign w:val="subscript"/>
        </w:rPr>
        <w:t xml:space="preserve">6 </w:t>
      </w:r>
      <w:r w:rsidRPr="00482237">
        <w:rPr>
          <w:rFonts w:ascii="Times New Roman" w:hAnsi="Times New Roman" w:cs="Times New Roman"/>
          <w:i/>
          <w:sz w:val="24"/>
          <w:szCs w:val="24"/>
        </w:rPr>
        <w:t>crystal.</w:t>
      </w:r>
      <w:r w:rsidRPr="00482237">
        <w:rPr>
          <w:rFonts w:ascii="Times New Roman" w:hAnsi="Times New Roman" w:cs="Times New Roman"/>
          <w:sz w:val="24"/>
          <w:szCs w:val="24"/>
        </w:rPr>
        <w:t xml:space="preserve"> </w:t>
      </w:r>
      <w:r w:rsidR="00945194" w:rsidRPr="00482237">
        <w:rPr>
          <w:rFonts w:ascii="Times New Roman" w:hAnsi="Times New Roman" w:cs="Times New Roman"/>
          <w:sz w:val="24"/>
          <w:szCs w:val="24"/>
        </w:rPr>
        <w:t xml:space="preserve">Single crystals were synthesised by </w:t>
      </w:r>
      <w:r w:rsidR="004176EA">
        <w:rPr>
          <w:rFonts w:ascii="Times New Roman" w:hAnsi="Times New Roman" w:cs="Times New Roman"/>
          <w:sz w:val="24"/>
          <w:szCs w:val="24"/>
        </w:rPr>
        <w:t xml:space="preserve">the </w:t>
      </w:r>
      <w:r w:rsidR="00945194" w:rsidRPr="00482237">
        <w:rPr>
          <w:rFonts w:ascii="Times New Roman" w:hAnsi="Times New Roman" w:cs="Times New Roman"/>
          <w:sz w:val="24"/>
          <w:szCs w:val="24"/>
        </w:rPr>
        <w:t xml:space="preserve">hydrothermal method using 1 </w:t>
      </w:r>
      <w:proofErr w:type="spellStart"/>
      <w:r w:rsidR="00945194" w:rsidRPr="00482237">
        <w:rPr>
          <w:rFonts w:ascii="Times New Roman" w:hAnsi="Times New Roman" w:cs="Times New Roman"/>
          <w:sz w:val="24"/>
          <w:szCs w:val="24"/>
        </w:rPr>
        <w:t>mmol</w:t>
      </w:r>
      <w:proofErr w:type="spellEnd"/>
      <w:r w:rsidR="00945194" w:rsidRPr="00482237">
        <w:rPr>
          <w:rFonts w:ascii="Times New Roman" w:hAnsi="Times New Roman" w:cs="Times New Roman"/>
          <w:sz w:val="24"/>
          <w:szCs w:val="24"/>
        </w:rPr>
        <w:t xml:space="preserve"> </w:t>
      </w:r>
      <w:proofErr w:type="spellStart"/>
      <w:r w:rsidR="00945194" w:rsidRPr="00482237">
        <w:rPr>
          <w:rFonts w:ascii="Times New Roman" w:hAnsi="Times New Roman" w:cs="Times New Roman"/>
          <w:sz w:val="24"/>
          <w:szCs w:val="24"/>
        </w:rPr>
        <w:t>CsBr</w:t>
      </w:r>
      <w:proofErr w:type="spellEnd"/>
      <w:r w:rsidR="00945194" w:rsidRPr="00482237">
        <w:rPr>
          <w:rFonts w:ascii="Times New Roman" w:hAnsi="Times New Roman" w:cs="Times New Roman"/>
          <w:sz w:val="24"/>
          <w:szCs w:val="24"/>
        </w:rPr>
        <w:t xml:space="preserve">, 0.5 </w:t>
      </w:r>
      <w:proofErr w:type="spellStart"/>
      <w:r w:rsidR="00945194" w:rsidRPr="00482237">
        <w:rPr>
          <w:rFonts w:ascii="Times New Roman" w:hAnsi="Times New Roman" w:cs="Times New Roman"/>
          <w:sz w:val="24"/>
          <w:szCs w:val="24"/>
        </w:rPr>
        <w:t>mmol</w:t>
      </w:r>
      <w:proofErr w:type="spellEnd"/>
      <w:r w:rsidR="00945194" w:rsidRPr="00482237">
        <w:rPr>
          <w:rFonts w:ascii="Times New Roman" w:hAnsi="Times New Roman" w:cs="Times New Roman"/>
          <w:sz w:val="24"/>
          <w:szCs w:val="24"/>
        </w:rPr>
        <w:t xml:space="preserve"> </w:t>
      </w:r>
      <w:proofErr w:type="spellStart"/>
      <w:r w:rsidR="00945194" w:rsidRPr="00482237">
        <w:rPr>
          <w:rFonts w:ascii="Times New Roman" w:hAnsi="Times New Roman" w:cs="Times New Roman"/>
          <w:sz w:val="24"/>
          <w:szCs w:val="24"/>
        </w:rPr>
        <w:t>AgBr</w:t>
      </w:r>
      <w:proofErr w:type="spellEnd"/>
      <w:r w:rsidR="00945194" w:rsidRPr="00482237">
        <w:rPr>
          <w:rFonts w:ascii="Times New Roman" w:hAnsi="Times New Roman" w:cs="Times New Roman"/>
          <w:sz w:val="24"/>
          <w:szCs w:val="24"/>
        </w:rPr>
        <w:t xml:space="preserve"> and 0.5 </w:t>
      </w:r>
      <w:proofErr w:type="spellStart"/>
      <w:r w:rsidR="00945194" w:rsidRPr="00482237">
        <w:rPr>
          <w:rFonts w:ascii="Times New Roman" w:hAnsi="Times New Roman" w:cs="Times New Roman"/>
          <w:sz w:val="24"/>
          <w:szCs w:val="24"/>
        </w:rPr>
        <w:t>mmol</w:t>
      </w:r>
      <w:proofErr w:type="spellEnd"/>
      <w:r w:rsidR="00945194" w:rsidRPr="00482237">
        <w:rPr>
          <w:rFonts w:ascii="Times New Roman" w:hAnsi="Times New Roman" w:cs="Times New Roman"/>
          <w:sz w:val="24"/>
          <w:szCs w:val="24"/>
        </w:rPr>
        <w:t xml:space="preserve"> SbCl</w:t>
      </w:r>
      <w:r w:rsidR="00945194" w:rsidRPr="00482237">
        <w:rPr>
          <w:rFonts w:ascii="Times New Roman" w:hAnsi="Times New Roman" w:cs="Times New Roman"/>
          <w:sz w:val="24"/>
          <w:szCs w:val="24"/>
          <w:vertAlign w:val="subscript"/>
        </w:rPr>
        <w:t>3</w:t>
      </w:r>
      <w:r w:rsidR="00945194" w:rsidRPr="00482237">
        <w:rPr>
          <w:rFonts w:ascii="Times New Roman" w:hAnsi="Times New Roman" w:cs="Times New Roman"/>
          <w:sz w:val="24"/>
          <w:szCs w:val="24"/>
        </w:rPr>
        <w:t xml:space="preserve"> with 0.5 ml </w:t>
      </w:r>
      <w:proofErr w:type="spellStart"/>
      <w:r w:rsidR="00945194" w:rsidRPr="00482237">
        <w:rPr>
          <w:rFonts w:ascii="Times New Roman" w:hAnsi="Times New Roman" w:cs="Times New Roman"/>
          <w:sz w:val="24"/>
          <w:szCs w:val="24"/>
        </w:rPr>
        <w:t>HBr</w:t>
      </w:r>
      <w:proofErr w:type="spellEnd"/>
      <w:r w:rsidR="00945194" w:rsidRPr="00482237">
        <w:rPr>
          <w:rFonts w:ascii="Times New Roman" w:hAnsi="Times New Roman" w:cs="Times New Roman"/>
          <w:sz w:val="24"/>
          <w:szCs w:val="24"/>
        </w:rPr>
        <w:t xml:space="preserve"> acid (</w:t>
      </w:r>
      <w:proofErr w:type="gramStart"/>
      <w:r w:rsidR="00945194" w:rsidRPr="00482237">
        <w:rPr>
          <w:rFonts w:ascii="Times New Roman" w:hAnsi="Times New Roman" w:cs="Times New Roman"/>
          <w:sz w:val="24"/>
          <w:szCs w:val="24"/>
        </w:rPr>
        <w:t>47wt%</w:t>
      </w:r>
      <w:proofErr w:type="gramEnd"/>
      <w:r w:rsidR="00945194" w:rsidRPr="00482237">
        <w:rPr>
          <w:rFonts w:ascii="Times New Roman" w:hAnsi="Times New Roman" w:cs="Times New Roman"/>
          <w:sz w:val="24"/>
          <w:szCs w:val="24"/>
        </w:rPr>
        <w:t xml:space="preserve">) in a 23 ml stainless steel Parr autoclave at 160°C for 5 days. </w:t>
      </w:r>
    </w:p>
    <w:p w14:paraId="62B85BA9" w14:textId="0325B0CD" w:rsidR="00DB0F61" w:rsidRPr="00482237" w:rsidRDefault="00DB0F61" w:rsidP="00DB0F61">
      <w:pPr>
        <w:pStyle w:val="Default"/>
        <w:spacing w:after="240" w:line="276" w:lineRule="auto"/>
        <w:jc w:val="both"/>
        <w:rPr>
          <w:color w:val="auto"/>
        </w:rPr>
      </w:pPr>
      <w:r w:rsidRPr="00482237">
        <w:rPr>
          <w:i/>
        </w:rPr>
        <w:t>Cs</w:t>
      </w:r>
      <w:r w:rsidRPr="00482237">
        <w:rPr>
          <w:i/>
          <w:vertAlign w:val="subscript"/>
        </w:rPr>
        <w:t>2</w:t>
      </w:r>
      <w:r w:rsidRPr="00482237">
        <w:rPr>
          <w:i/>
        </w:rPr>
        <w:t>AgSbBr</w:t>
      </w:r>
      <w:r w:rsidRPr="00482237">
        <w:rPr>
          <w:i/>
          <w:vertAlign w:val="subscript"/>
        </w:rPr>
        <w:t>6</w:t>
      </w:r>
      <w:r w:rsidRPr="00482237">
        <w:rPr>
          <w:i/>
        </w:rPr>
        <w:t xml:space="preserve"> film/ device. </w:t>
      </w:r>
      <w:r w:rsidR="004176EA">
        <w:t xml:space="preserve">A </w:t>
      </w:r>
      <w:r w:rsidRPr="00482237">
        <w:t>TiO</w:t>
      </w:r>
      <w:r w:rsidRPr="00482237">
        <w:rPr>
          <w:vertAlign w:val="subscript"/>
        </w:rPr>
        <w:t>2</w:t>
      </w:r>
      <w:r w:rsidRPr="00482237">
        <w:t xml:space="preserve"> compact layer is deposited </w:t>
      </w:r>
      <w:r w:rsidR="004176EA">
        <w:t>o</w:t>
      </w:r>
      <w:r w:rsidR="004176EA" w:rsidRPr="00482237">
        <w:t xml:space="preserve">n </w:t>
      </w:r>
      <w:r w:rsidR="004176EA">
        <w:t xml:space="preserve">a </w:t>
      </w:r>
      <w:r w:rsidR="004176EA" w:rsidRPr="00482237">
        <w:t>FTO substrate</w:t>
      </w:r>
      <w:r w:rsidR="004176EA">
        <w:t xml:space="preserve"> </w:t>
      </w:r>
      <w:r w:rsidRPr="00482237">
        <w:t xml:space="preserve">using titanium </w:t>
      </w:r>
      <w:proofErr w:type="spellStart"/>
      <w:r w:rsidRPr="00482237">
        <w:t>diisopropoxide</w:t>
      </w:r>
      <w:proofErr w:type="spellEnd"/>
      <w:r w:rsidRPr="00482237">
        <w:t xml:space="preserve"> </w:t>
      </w:r>
      <w:proofErr w:type="spellStart"/>
      <w:proofErr w:type="gramStart"/>
      <w:r w:rsidRPr="00482237">
        <w:t>bis</w:t>
      </w:r>
      <w:proofErr w:type="spellEnd"/>
      <w:r w:rsidRPr="00482237">
        <w:t>(</w:t>
      </w:r>
      <w:proofErr w:type="spellStart"/>
      <w:proofErr w:type="gramEnd"/>
      <w:r w:rsidRPr="00482237">
        <w:t>acetylacetonate</w:t>
      </w:r>
      <w:proofErr w:type="spellEnd"/>
      <w:r w:rsidRPr="00482237">
        <w:t xml:space="preserve">) </w:t>
      </w:r>
      <w:r w:rsidRPr="00482237">
        <w:rPr>
          <w:color w:val="auto"/>
        </w:rPr>
        <w:t>75% wt. (Sigma-Aldrich) precursor mixed in ethanol, with</w:t>
      </w:r>
      <w:r w:rsidR="004176EA">
        <w:rPr>
          <w:color w:val="auto"/>
        </w:rPr>
        <w:t xml:space="preserve"> the</w:t>
      </w:r>
      <w:r w:rsidRPr="00482237">
        <w:rPr>
          <w:color w:val="auto"/>
        </w:rPr>
        <w:t xml:space="preserve"> spray pyrolysis method. After sintering at 500°C, </w:t>
      </w:r>
      <w:r w:rsidR="00107671">
        <w:rPr>
          <w:color w:val="auto"/>
        </w:rPr>
        <w:t xml:space="preserve">a </w:t>
      </w:r>
      <w:r w:rsidRPr="00482237">
        <w:rPr>
          <w:color w:val="auto"/>
        </w:rPr>
        <w:t>TiO</w:t>
      </w:r>
      <w:r w:rsidRPr="00482237">
        <w:rPr>
          <w:color w:val="auto"/>
          <w:vertAlign w:val="subscript"/>
        </w:rPr>
        <w:t>2</w:t>
      </w:r>
      <w:r w:rsidRPr="00482237">
        <w:rPr>
          <w:color w:val="auto"/>
        </w:rPr>
        <w:t xml:space="preserve"> mesoporous solution (</w:t>
      </w:r>
      <w:proofErr w:type="spellStart"/>
      <w:r w:rsidRPr="00482237">
        <w:rPr>
          <w:color w:val="auto"/>
        </w:rPr>
        <w:t>SureChem</w:t>
      </w:r>
      <w:proofErr w:type="spellEnd"/>
      <w:r w:rsidRPr="00482237">
        <w:rPr>
          <w:color w:val="auto"/>
        </w:rPr>
        <w:t xml:space="preserve">, SC-HT040) is </w:t>
      </w:r>
      <w:proofErr w:type="spellStart"/>
      <w:r w:rsidRPr="00482237">
        <w:rPr>
          <w:color w:val="auto"/>
        </w:rPr>
        <w:t>spincoated</w:t>
      </w:r>
      <w:proofErr w:type="spellEnd"/>
      <w:r w:rsidRPr="00482237">
        <w:rPr>
          <w:color w:val="auto"/>
        </w:rPr>
        <w:t xml:space="preserve"> onto the substrate and sintered at the same temperature. The perovskite precursor solution is made by mixing 0.179 g </w:t>
      </w:r>
      <w:proofErr w:type="spellStart"/>
      <w:r w:rsidRPr="00482237">
        <w:rPr>
          <w:color w:val="auto"/>
        </w:rPr>
        <w:t>CsBr</w:t>
      </w:r>
      <w:proofErr w:type="spellEnd"/>
      <w:r w:rsidRPr="00482237">
        <w:rPr>
          <w:color w:val="auto"/>
        </w:rPr>
        <w:t xml:space="preserve"> powder (Alfa </w:t>
      </w:r>
      <w:proofErr w:type="spellStart"/>
      <w:r w:rsidRPr="00482237">
        <w:rPr>
          <w:color w:val="auto"/>
        </w:rPr>
        <w:t>Aesar</w:t>
      </w:r>
      <w:proofErr w:type="spellEnd"/>
      <w:r w:rsidRPr="00482237">
        <w:rPr>
          <w:color w:val="auto"/>
        </w:rPr>
        <w:t xml:space="preserve">) with 0.079 g </w:t>
      </w:r>
      <w:proofErr w:type="spellStart"/>
      <w:r w:rsidRPr="00482237">
        <w:rPr>
          <w:color w:val="auto"/>
        </w:rPr>
        <w:t>AgBr</w:t>
      </w:r>
      <w:proofErr w:type="spellEnd"/>
      <w:r w:rsidRPr="00482237">
        <w:rPr>
          <w:color w:val="auto"/>
        </w:rPr>
        <w:t xml:space="preserve"> powder (Sigma-Aldrich). Then, 700 </w:t>
      </w:r>
      <w:proofErr w:type="spellStart"/>
      <w:r w:rsidRPr="00482237">
        <w:rPr>
          <w:color w:val="auto"/>
        </w:rPr>
        <w:t>μL</w:t>
      </w:r>
      <w:proofErr w:type="spellEnd"/>
      <w:r w:rsidRPr="00482237">
        <w:rPr>
          <w:color w:val="auto"/>
        </w:rPr>
        <w:t xml:space="preserve"> of 0.6 M SbBr</w:t>
      </w:r>
      <w:r w:rsidRPr="00482237">
        <w:rPr>
          <w:color w:val="auto"/>
          <w:vertAlign w:val="subscript"/>
        </w:rPr>
        <w:t>3</w:t>
      </w:r>
      <w:r w:rsidRPr="00482237">
        <w:rPr>
          <w:color w:val="auto"/>
        </w:rPr>
        <w:t xml:space="preserve"> (Alfa </w:t>
      </w:r>
      <w:proofErr w:type="spellStart"/>
      <w:r w:rsidRPr="00482237">
        <w:rPr>
          <w:color w:val="auto"/>
        </w:rPr>
        <w:t>Aesar</w:t>
      </w:r>
      <w:proofErr w:type="spellEnd"/>
      <w:r w:rsidRPr="00482237">
        <w:rPr>
          <w:color w:val="auto"/>
        </w:rPr>
        <w:t>) in DMSO is added to the precursors for the Cs</w:t>
      </w:r>
      <w:r w:rsidRPr="00482237">
        <w:rPr>
          <w:color w:val="auto"/>
          <w:vertAlign w:val="subscript"/>
        </w:rPr>
        <w:t>2</w:t>
      </w:r>
      <w:r w:rsidRPr="00482237">
        <w:rPr>
          <w:color w:val="auto"/>
        </w:rPr>
        <w:t>AgSbBr</w:t>
      </w:r>
      <w:r w:rsidRPr="00482237">
        <w:rPr>
          <w:color w:val="auto"/>
          <w:vertAlign w:val="subscript"/>
        </w:rPr>
        <w:t>6</w:t>
      </w:r>
      <w:r w:rsidRPr="00482237">
        <w:rPr>
          <w:color w:val="auto"/>
        </w:rPr>
        <w:t xml:space="preserve"> perovskite precursor solution. Before depositing the layer, both substrate and precursor solution are preheated to 200°C, and 100 </w:t>
      </w:r>
      <w:proofErr w:type="spellStart"/>
      <w:r w:rsidRPr="00482237">
        <w:rPr>
          <w:color w:val="auto"/>
        </w:rPr>
        <w:t>μL</w:t>
      </w:r>
      <w:proofErr w:type="spellEnd"/>
      <w:r w:rsidRPr="00482237">
        <w:rPr>
          <w:color w:val="auto"/>
        </w:rPr>
        <w:t xml:space="preserve"> of the solution is </w:t>
      </w:r>
      <w:proofErr w:type="spellStart"/>
      <w:r w:rsidRPr="00482237">
        <w:rPr>
          <w:color w:val="auto"/>
        </w:rPr>
        <w:t>spincoated</w:t>
      </w:r>
      <w:proofErr w:type="spellEnd"/>
      <w:r w:rsidRPr="00482237">
        <w:rPr>
          <w:color w:val="auto"/>
        </w:rPr>
        <w:t xml:space="preserve"> at 6000 rpm speed for 30 seconds, with no anti-solvent. After that, the substrate with the thin film is annealed for 30 minutes at 150°C to evaporate the leftover solvent. The hole-transport layer deposited next is </w:t>
      </w:r>
      <w:proofErr w:type="spellStart"/>
      <w:r w:rsidRPr="00482237">
        <w:rPr>
          <w:color w:val="auto"/>
        </w:rPr>
        <w:t>spiro-OMeTAD</w:t>
      </w:r>
      <w:proofErr w:type="spellEnd"/>
      <w:r w:rsidRPr="00482237">
        <w:rPr>
          <w:color w:val="auto"/>
        </w:rPr>
        <w:t xml:space="preserve"> (</w:t>
      </w:r>
      <w:proofErr w:type="spellStart"/>
      <w:r w:rsidRPr="00482237">
        <w:rPr>
          <w:color w:val="auto"/>
        </w:rPr>
        <w:t>LumTec</w:t>
      </w:r>
      <w:proofErr w:type="spellEnd"/>
      <w:r w:rsidRPr="00482237">
        <w:rPr>
          <w:color w:val="auto"/>
        </w:rPr>
        <w:t xml:space="preserve"> LT-S922), doped with </w:t>
      </w:r>
      <w:proofErr w:type="spellStart"/>
      <w:r w:rsidRPr="00482237">
        <w:rPr>
          <w:color w:val="auto"/>
        </w:rPr>
        <w:t>LiTFSI</w:t>
      </w:r>
      <w:proofErr w:type="spellEnd"/>
      <w:r w:rsidRPr="00482237">
        <w:rPr>
          <w:color w:val="auto"/>
        </w:rPr>
        <w:t xml:space="preserve">, FK209 </w:t>
      </w:r>
      <w:proofErr w:type="gramStart"/>
      <w:r w:rsidRPr="00482237">
        <w:rPr>
          <w:color w:val="auto"/>
        </w:rPr>
        <w:t>Co(</w:t>
      </w:r>
      <w:proofErr w:type="gramEnd"/>
      <w:r w:rsidRPr="00482237">
        <w:rPr>
          <w:color w:val="auto"/>
        </w:rPr>
        <w:t xml:space="preserve">III) TFSI salt, and TBP. Finally, the 100 nm gold contact is deposited using </w:t>
      </w:r>
      <w:r w:rsidR="00107671">
        <w:rPr>
          <w:color w:val="auto"/>
        </w:rPr>
        <w:t xml:space="preserve">a </w:t>
      </w:r>
      <w:r w:rsidRPr="00482237">
        <w:rPr>
          <w:color w:val="auto"/>
        </w:rPr>
        <w:t xml:space="preserve">thermal evaporator. </w:t>
      </w:r>
    </w:p>
    <w:p w14:paraId="55A13F14" w14:textId="2E6B37CD" w:rsidR="00482237" w:rsidRPr="00482237" w:rsidRDefault="00DB0F61" w:rsidP="00396DE9">
      <w:pPr>
        <w:pStyle w:val="Default"/>
        <w:spacing w:after="240" w:line="276" w:lineRule="auto"/>
        <w:jc w:val="both"/>
        <w:rPr>
          <w:color w:val="auto"/>
        </w:rPr>
      </w:pPr>
      <w:r w:rsidRPr="00482237">
        <w:rPr>
          <w:i/>
        </w:rPr>
        <w:t>Cs</w:t>
      </w:r>
      <w:r w:rsidRPr="00482237">
        <w:rPr>
          <w:i/>
          <w:vertAlign w:val="subscript"/>
        </w:rPr>
        <w:t>2</w:t>
      </w:r>
      <w:r w:rsidRPr="00482237">
        <w:rPr>
          <w:i/>
        </w:rPr>
        <w:t>AgBiBr</w:t>
      </w:r>
      <w:r w:rsidRPr="00482237">
        <w:rPr>
          <w:i/>
          <w:vertAlign w:val="subscript"/>
        </w:rPr>
        <w:t>6</w:t>
      </w:r>
      <w:r w:rsidRPr="00482237">
        <w:rPr>
          <w:i/>
        </w:rPr>
        <w:t xml:space="preserve"> film. </w:t>
      </w:r>
      <w:r w:rsidRPr="00482237">
        <w:t xml:space="preserve">Using a glass slide as a substrate, a perovskite precursor solution made of 0.254 </w:t>
      </w:r>
      <w:proofErr w:type="spellStart"/>
      <w:r w:rsidRPr="00482237">
        <w:t>CsBr</w:t>
      </w:r>
      <w:proofErr w:type="spellEnd"/>
      <w:r w:rsidRPr="00482237">
        <w:t xml:space="preserve"> powder (Alfa </w:t>
      </w:r>
      <w:proofErr w:type="spellStart"/>
      <w:r w:rsidRPr="00482237">
        <w:t>Aesar</w:t>
      </w:r>
      <w:proofErr w:type="spellEnd"/>
      <w:r w:rsidRPr="00482237">
        <w:t xml:space="preserve">), 0.113 </w:t>
      </w:r>
      <w:proofErr w:type="spellStart"/>
      <w:r w:rsidRPr="00482237">
        <w:t>AgBr</w:t>
      </w:r>
      <w:proofErr w:type="spellEnd"/>
      <w:r w:rsidRPr="00482237">
        <w:t xml:space="preserve"> (Sigma-Aldrich), and 0.268 g BiBr</w:t>
      </w:r>
      <w:r w:rsidRPr="00482237">
        <w:rPr>
          <w:vertAlign w:val="subscript"/>
        </w:rPr>
        <w:t>3</w:t>
      </w:r>
      <w:r w:rsidRPr="00482237">
        <w:t xml:space="preserve"> (Sigma-Aldrich) mixed in 1 mL DMSO</w:t>
      </w:r>
      <w:r w:rsidR="00FB39F9">
        <w:t xml:space="preserve"> was prepared</w:t>
      </w:r>
      <w:r w:rsidRPr="00482237">
        <w:t xml:space="preserve"> based on the </w:t>
      </w:r>
      <w:r w:rsidR="00396DE9" w:rsidRPr="00482237">
        <w:t xml:space="preserve">literature </w:t>
      </w:r>
      <w:r w:rsidRPr="00482237">
        <w:t>method.</w:t>
      </w:r>
      <w:r w:rsidRPr="00482237">
        <w:fldChar w:fldCharType="begin" w:fldLock="1"/>
      </w:r>
      <w:r w:rsidRPr="00482237">
        <w:instrText>ADDIN CSL_CITATION {"citationItems":[{"id":"ITEM-1","itemData":{"DOI":"10.1021/acs.chemmater.5b04231","abstract":"The double perovskites Cs2AgBiBr6 and Cs2AgBiCl6 have been synthesized from both solid state and solution routes. X-ray diffraction measurements show that both compounds adopt the cubic double perovskite structure, space group Fm3̅m, with lattice parameters of 11.2711(1) Å (X = Br) and 10.7774(2) Å (X = Cl). Diffuse reflectance measurements reveal band gaps of 2.19 eV (X = Br) and 2.77 eV (X = Cl) that are slightly smaller than the band gaps of the analogous lead halide perovskites, 2.26 eV for CH3NH3PbBr3 and 3.00 eV for CH3NH3PbCl3. Band structure calculations indicate that the interaction between the Ag 4d-orbitals and the 3p/4p-orbitals of the halide ion modifies the valence band leading to an indirect band gap. Both compounds are stable when exposed to air, but Cs2AgBiBr6 degrades over a period of weeks when exposed to both ambient air and light. These results show that halide double perovskite semiconductors are potentially an environmentally friendly alternative to the lead halide perovskite semico...","author":[{"dropping-particle":"","family":"McClure","given":"Eric T.","non-dropping-particle":"","parse-names":false,"suffix":""},{"dropping-particle":"","family":"Ball","given":"Molly R.","non-dropping-particle":"","parse-names":false,"suffix":""},{"dropping-particle":"","family":"Windl","given":"Wolfgang","non-dropping-particle":"","parse-names":false,"suffix":""},{"dropping-particle":"","family":"Woodward","given":"Patrick M.","non-dropping-particle":"","parse-names":false,"suffix":""}],"container-title":"Chemistry of Materials","id":"ITEM-1","issue":"5","issued":{"date-parts":[["2016","3","8"]]},"page":"1348-1354","publisher":"American Chemical Society","title":"Cs &lt;sub&gt;2&lt;/sub&gt; AgBiX &lt;sub&gt;6&lt;/sub&gt; (X = Br, Cl): New Visible Light Absorbing, Lead-Free Halide Perovskite Semiconductors","type":"article-journal","volume":"28"},"uris":["http://www.mendeley.com/documents/?uuid=deb901a7-3a3a-3564-97d0-f057a48d8cbe"]}],"mendeley":{"formattedCitation":"&lt;sup&gt;2&lt;/sup&gt;","plainTextFormattedCitation":"2","previouslyFormattedCitation":"&lt;sup&gt;2&lt;/sup&gt;"},"properties":{"noteIndex":0},"schema":"https://github.com/citation-style-language/schema/raw/master/csl-citation.json"}</w:instrText>
      </w:r>
      <w:r w:rsidRPr="00482237">
        <w:fldChar w:fldCharType="separate"/>
      </w:r>
      <w:r w:rsidRPr="00482237">
        <w:rPr>
          <w:noProof/>
          <w:vertAlign w:val="superscript"/>
        </w:rPr>
        <w:t>2</w:t>
      </w:r>
      <w:r w:rsidRPr="00482237">
        <w:fldChar w:fldCharType="end"/>
      </w:r>
      <w:r w:rsidRPr="00482237">
        <w:t xml:space="preserve"> </w:t>
      </w:r>
      <w:r w:rsidRPr="00482237">
        <w:rPr>
          <w:color w:val="auto"/>
        </w:rPr>
        <w:t xml:space="preserve">Before depositing the layer, both substrate and precursor solution are preheated to 75°C, and 100 </w:t>
      </w:r>
      <w:proofErr w:type="spellStart"/>
      <w:r w:rsidRPr="00482237">
        <w:rPr>
          <w:color w:val="auto"/>
        </w:rPr>
        <w:t>μL</w:t>
      </w:r>
      <w:proofErr w:type="spellEnd"/>
      <w:r w:rsidRPr="00482237">
        <w:rPr>
          <w:color w:val="auto"/>
        </w:rPr>
        <w:t xml:space="preserve"> of the precursor solution is </w:t>
      </w:r>
      <w:proofErr w:type="spellStart"/>
      <w:r w:rsidRPr="00482237">
        <w:rPr>
          <w:color w:val="auto"/>
        </w:rPr>
        <w:t>spincoated</w:t>
      </w:r>
      <w:proofErr w:type="spellEnd"/>
      <w:r w:rsidRPr="00482237">
        <w:rPr>
          <w:color w:val="auto"/>
        </w:rPr>
        <w:t xml:space="preserve"> at 6000 rpm speed for 30 seconds, with no anti-solvent. Finally, it is annealed for 30 minutes at 285°C to evaporate the leftover solvent.</w:t>
      </w:r>
    </w:p>
    <w:p w14:paraId="25FDD68E" w14:textId="63076DEE" w:rsidR="002D7417" w:rsidRPr="00482237" w:rsidRDefault="002D7417" w:rsidP="005D134B">
      <w:pPr>
        <w:jc w:val="both"/>
        <w:rPr>
          <w:rFonts w:ascii="Times New Roman" w:hAnsi="Times New Roman" w:cs="Times New Roman"/>
          <w:color w:val="000000" w:themeColor="text1"/>
          <w:sz w:val="24"/>
          <w:szCs w:val="24"/>
          <w:u w:val="single"/>
        </w:rPr>
      </w:pPr>
      <w:r w:rsidRPr="00482237">
        <w:rPr>
          <w:rFonts w:ascii="Times New Roman" w:hAnsi="Times New Roman" w:cs="Times New Roman"/>
          <w:color w:val="000000" w:themeColor="text1"/>
          <w:sz w:val="24"/>
          <w:szCs w:val="24"/>
          <w:u w:val="single"/>
        </w:rPr>
        <w:t>X-ray diffraction</w:t>
      </w:r>
    </w:p>
    <w:p w14:paraId="161CDBD5" w14:textId="34929A8D" w:rsidR="00396DE9" w:rsidRDefault="005D134B" w:rsidP="00396DE9">
      <w:pPr>
        <w:jc w:val="both"/>
        <w:rPr>
          <w:rFonts w:ascii="Times New Roman" w:hAnsi="Times New Roman" w:cs="Times New Roman"/>
          <w:color w:val="000000" w:themeColor="text1"/>
          <w:sz w:val="24"/>
          <w:szCs w:val="24"/>
        </w:rPr>
      </w:pPr>
      <w:r w:rsidRPr="00482237">
        <w:rPr>
          <w:rFonts w:ascii="Times New Roman" w:hAnsi="Times New Roman" w:cs="Times New Roman"/>
          <w:color w:val="000000" w:themeColor="text1"/>
          <w:sz w:val="24"/>
          <w:szCs w:val="24"/>
        </w:rPr>
        <w:t xml:space="preserve">Crystal structure determination was carried out using an Oxford Gemini E Ultra diffractometer, Mo Kα radiation (λ = 0.71073 Å), equipped with an Eos CCD detector. Various temperature diffractions were carried out by collecting data from 300 K to 120 K using a </w:t>
      </w:r>
      <w:proofErr w:type="spellStart"/>
      <w:r w:rsidRPr="00482237">
        <w:rPr>
          <w:rFonts w:ascii="Times New Roman" w:hAnsi="Times New Roman" w:cs="Times New Roman"/>
          <w:color w:val="000000" w:themeColor="text1"/>
          <w:sz w:val="24"/>
          <w:szCs w:val="24"/>
        </w:rPr>
        <w:t>Cryo</w:t>
      </w:r>
      <w:proofErr w:type="spellEnd"/>
      <w:r w:rsidRPr="00482237">
        <w:rPr>
          <w:rFonts w:ascii="Times New Roman" w:hAnsi="Times New Roman" w:cs="Times New Roman"/>
          <w:color w:val="000000" w:themeColor="text1"/>
          <w:sz w:val="24"/>
          <w:szCs w:val="24"/>
        </w:rPr>
        <w:t xml:space="preserve"> system u</w:t>
      </w:r>
      <w:r w:rsidR="00D41B7D" w:rsidRPr="00482237">
        <w:rPr>
          <w:rFonts w:ascii="Times New Roman" w:hAnsi="Times New Roman" w:cs="Times New Roman"/>
          <w:color w:val="000000" w:themeColor="text1"/>
          <w:sz w:val="24"/>
          <w:szCs w:val="24"/>
        </w:rPr>
        <w:t>nder liquid nitrogen flow with 5</w:t>
      </w:r>
      <w:r w:rsidRPr="00482237">
        <w:rPr>
          <w:rFonts w:ascii="Times New Roman" w:hAnsi="Times New Roman" w:cs="Times New Roman"/>
          <w:color w:val="000000" w:themeColor="text1"/>
          <w:sz w:val="24"/>
          <w:szCs w:val="24"/>
        </w:rPr>
        <w:t>0 K steps</w:t>
      </w:r>
      <w:r w:rsidR="00D41B7D" w:rsidRPr="00482237">
        <w:rPr>
          <w:rFonts w:ascii="Times New Roman" w:hAnsi="Times New Roman" w:cs="Times New Roman"/>
          <w:color w:val="000000" w:themeColor="text1"/>
          <w:sz w:val="24"/>
          <w:szCs w:val="24"/>
        </w:rPr>
        <w:t>, then heat</w:t>
      </w:r>
      <w:r w:rsidR="00FB39F9">
        <w:rPr>
          <w:rFonts w:ascii="Times New Roman" w:hAnsi="Times New Roman" w:cs="Times New Roman"/>
          <w:color w:val="000000" w:themeColor="text1"/>
          <w:sz w:val="24"/>
          <w:szCs w:val="24"/>
        </w:rPr>
        <w:t>ed</w:t>
      </w:r>
      <w:r w:rsidR="00D41B7D" w:rsidRPr="00482237">
        <w:rPr>
          <w:rFonts w:ascii="Times New Roman" w:hAnsi="Times New Roman" w:cs="Times New Roman"/>
          <w:color w:val="000000" w:themeColor="text1"/>
          <w:sz w:val="24"/>
          <w:szCs w:val="24"/>
        </w:rPr>
        <w:t xml:space="preserve"> up to 400 K</w:t>
      </w:r>
      <w:r w:rsidRPr="00482237">
        <w:rPr>
          <w:rFonts w:ascii="Times New Roman" w:hAnsi="Times New Roman" w:cs="Times New Roman"/>
          <w:color w:val="000000" w:themeColor="text1"/>
          <w:sz w:val="24"/>
          <w:szCs w:val="24"/>
        </w:rPr>
        <w:t xml:space="preserve">; the crystal stayed under nitrogen flow for 10 </w:t>
      </w:r>
      <w:proofErr w:type="spellStart"/>
      <w:r w:rsidRPr="00482237">
        <w:rPr>
          <w:rFonts w:ascii="Times New Roman" w:hAnsi="Times New Roman" w:cs="Times New Roman"/>
          <w:color w:val="000000" w:themeColor="text1"/>
          <w:sz w:val="24"/>
          <w:szCs w:val="24"/>
        </w:rPr>
        <w:t>mins</w:t>
      </w:r>
      <w:proofErr w:type="spellEnd"/>
      <w:r w:rsidRPr="00482237">
        <w:rPr>
          <w:rFonts w:ascii="Times New Roman" w:hAnsi="Times New Roman" w:cs="Times New Roman"/>
          <w:color w:val="000000" w:themeColor="text1"/>
          <w:sz w:val="24"/>
          <w:szCs w:val="24"/>
        </w:rPr>
        <w:t xml:space="preserve"> at each temperature, allowing sufficient time for cooling. Data collection and reduction were conducted using </w:t>
      </w:r>
      <w:proofErr w:type="spellStart"/>
      <w:r w:rsidRPr="00482237">
        <w:rPr>
          <w:rFonts w:ascii="Times New Roman" w:hAnsi="Times New Roman" w:cs="Times New Roman"/>
          <w:color w:val="000000" w:themeColor="text1"/>
          <w:sz w:val="24"/>
          <w:szCs w:val="24"/>
        </w:rPr>
        <w:t>CrysAliPro</w:t>
      </w:r>
      <w:proofErr w:type="spellEnd"/>
      <w:r w:rsidRPr="00482237">
        <w:rPr>
          <w:rFonts w:ascii="Times New Roman" w:hAnsi="Times New Roman" w:cs="Times New Roman"/>
          <w:color w:val="000000" w:themeColor="text1"/>
          <w:sz w:val="24"/>
          <w:szCs w:val="24"/>
        </w:rPr>
        <w:t>. An empirical absorption correction was applied with the Olex2 platform, and the structure was solved using ShelXS</w:t>
      </w:r>
      <w:r w:rsidRPr="00482237">
        <w:rPr>
          <w:rFonts w:ascii="Times New Roman" w:hAnsi="Times New Roman" w:cs="Times New Roman"/>
          <w:color w:val="000000" w:themeColor="text1"/>
          <w:sz w:val="24"/>
          <w:szCs w:val="24"/>
        </w:rPr>
        <w:fldChar w:fldCharType="begin" w:fldLock="1"/>
      </w:r>
      <w:r w:rsidRPr="00482237">
        <w:rPr>
          <w:rFonts w:ascii="Times New Roman" w:hAnsi="Times New Roman" w:cs="Times New Roman"/>
          <w:color w:val="000000" w:themeColor="text1"/>
          <w:sz w:val="24"/>
          <w:szCs w:val="24"/>
        </w:rPr>
        <w:instrText>ADDIN CSL_CITATION { "citationItems" : [ { "id" : "ITEM-1", "itemData" : { "abstract" : "SHELXS-97: Program for the Solution of Crystal Structures, University of G\u00f6ttingen, Germany 1997.", "author" : [ { "dropping-particle" : "", "family" : "Sheldrick", "given" : "G.M", "non-dropping-particle" : "", "parse-names" : false, "suffix" : "" } ], "container-title" : "A short history of SHELX", "id" : "ITEM-1", "issued" : { "date-parts" : [ [ "2008" ] ] }, "page" : "112-122", "title" : "SHELXS97, Program for the Solution of Crystal Structures", "type" : "article-journal", "volume" : "64" }, "uris" : [ "http://www.mendeley.com/documents/?uuid=4f14f6b6-4dd1-4eda-9119-cbc96bb65dde" ] } ], "mendeley" : { "formattedCitation" : "&lt;sup&gt;1&lt;/sup&gt;", "plainTextFormattedCitation" : "1", "previouslyFormattedCitation" : "&lt;sup&gt;1&lt;/sup&gt;" }, "properties" : { "noteIndex" : 0 }, "schema" : "https://github.com/citation-style-language/schema/raw/master/csl-citation.json" }</w:instrText>
      </w:r>
      <w:r w:rsidRPr="00482237">
        <w:rPr>
          <w:rFonts w:ascii="Times New Roman" w:hAnsi="Times New Roman" w:cs="Times New Roman"/>
          <w:color w:val="000000" w:themeColor="text1"/>
          <w:sz w:val="24"/>
          <w:szCs w:val="24"/>
        </w:rPr>
        <w:fldChar w:fldCharType="separate"/>
      </w:r>
      <w:r w:rsidRPr="00482237">
        <w:rPr>
          <w:rFonts w:ascii="Times New Roman" w:hAnsi="Times New Roman" w:cs="Times New Roman"/>
          <w:noProof/>
          <w:color w:val="000000" w:themeColor="text1"/>
          <w:sz w:val="24"/>
          <w:szCs w:val="24"/>
          <w:vertAlign w:val="superscript"/>
        </w:rPr>
        <w:t>1</w:t>
      </w:r>
      <w:r w:rsidRPr="00482237">
        <w:rPr>
          <w:rFonts w:ascii="Times New Roman" w:hAnsi="Times New Roman" w:cs="Times New Roman"/>
          <w:color w:val="000000" w:themeColor="text1"/>
          <w:sz w:val="24"/>
          <w:szCs w:val="24"/>
        </w:rPr>
        <w:fldChar w:fldCharType="end"/>
      </w:r>
      <w:r w:rsidRPr="00482237">
        <w:rPr>
          <w:rFonts w:ascii="Times New Roman" w:hAnsi="Times New Roman" w:cs="Times New Roman"/>
          <w:color w:val="000000" w:themeColor="text1"/>
          <w:sz w:val="24"/>
          <w:szCs w:val="24"/>
        </w:rPr>
        <w:t xml:space="preserve"> and refined with ShelXL.</w:t>
      </w:r>
      <w:r w:rsidRPr="00482237">
        <w:rPr>
          <w:rFonts w:ascii="Times New Roman" w:hAnsi="Times New Roman" w:cs="Times New Roman"/>
          <w:color w:val="000000" w:themeColor="text1"/>
          <w:sz w:val="24"/>
          <w:szCs w:val="24"/>
        </w:rPr>
        <w:fldChar w:fldCharType="begin" w:fldLock="1"/>
      </w:r>
      <w:r w:rsidRPr="00482237">
        <w:rPr>
          <w:rFonts w:ascii="Times New Roman" w:hAnsi="Times New Roman" w:cs="Times New Roman"/>
          <w:color w:val="000000" w:themeColor="text1"/>
          <w:sz w:val="24"/>
          <w:szCs w:val="24"/>
        </w:rPr>
        <w:instrText>ADDIN CSL_CITATION { "citationItems" : [ { "id" : "ITEM-1", "itemData" : { "DOI" : "10.1107/S2053229614024218", "ISBN" : "2053-2296 (Electronic)", "ISSN" : "20532296", "PMID" : "25567568", "abstract" : "The improvements in the crystal structure refinement program SHELXL have been closely coupled with the development and increasing importance of the CIF (Crystallographic Information Framework) format for validating and archiving crystal structures. An important simplification is that now only one file in CIF format (for convenience, referred to simply as `a CIF') containing embedded reflection data and SHELXL instructions is needed for a complete structure archive; the program SHREDCIF can be used to extract the .hkl and .ins files required for further refinement with SHELXL. Recent developments in SHELXL facilitate refinement against neutron diffraction data, the treatment of H atoms, the determination of absolute structure, the input of partial structure factors and the refinement of twinned and disordered structures. SHELXL is available free to academics for the Windows, Linux and Mac\u00a0OS\u00a0X operating systems, and is particularly suitable for multiple-core processors.", "author" : [ { "dropping-particle" : "", "family" : "Sheldrick", "given" : "George M.", "non-dropping-particle" : "", "parse-names" : false, "suffix" : "" } ], "container-title" : "Acta Crystallographica Section C: Structural Chemistry", "id" : "ITEM-1", "issued" : { "date-parts" : [ [ "2015" ] ] }, "page" : "3-8", "title" : "Crystal structure refinement with SHELXL", "type" : "article-journal", "volume" : "71" }, "uris" : [ "http://www.mendeley.com/documents/?uuid=9c69b0d8-50b5-4f36-a8b7-da98196bdcfe" ] } ], "mendeley" : { "formattedCitation" : "&lt;sup&gt;2&lt;/sup&gt;", "plainTextFormattedCitation" : "2", "previouslyFormattedCitation" : "&lt;sup&gt;2&lt;/sup&gt;" }, "properties" : { "noteIndex" : 0 }, "schema" : "https://github.com/citation-style-language/schema/raw/master/csl-citation.json" }</w:instrText>
      </w:r>
      <w:r w:rsidRPr="00482237">
        <w:rPr>
          <w:rFonts w:ascii="Times New Roman" w:hAnsi="Times New Roman" w:cs="Times New Roman"/>
          <w:color w:val="000000" w:themeColor="text1"/>
          <w:sz w:val="24"/>
          <w:szCs w:val="24"/>
        </w:rPr>
        <w:fldChar w:fldCharType="separate"/>
      </w:r>
      <w:r w:rsidRPr="00482237">
        <w:rPr>
          <w:rFonts w:ascii="Times New Roman" w:hAnsi="Times New Roman" w:cs="Times New Roman"/>
          <w:noProof/>
          <w:color w:val="000000" w:themeColor="text1"/>
          <w:sz w:val="24"/>
          <w:szCs w:val="24"/>
          <w:vertAlign w:val="superscript"/>
        </w:rPr>
        <w:t>2</w:t>
      </w:r>
      <w:r w:rsidRPr="00482237">
        <w:rPr>
          <w:rFonts w:ascii="Times New Roman" w:hAnsi="Times New Roman" w:cs="Times New Roman"/>
          <w:color w:val="000000" w:themeColor="text1"/>
          <w:sz w:val="24"/>
          <w:szCs w:val="24"/>
        </w:rPr>
        <w:fldChar w:fldCharType="end"/>
      </w:r>
      <w:r w:rsidR="00396DE9" w:rsidRPr="00482237">
        <w:rPr>
          <w:rFonts w:ascii="Times New Roman" w:hAnsi="Times New Roman" w:cs="Times New Roman"/>
          <w:color w:val="000000" w:themeColor="text1"/>
          <w:sz w:val="24"/>
          <w:szCs w:val="24"/>
        </w:rPr>
        <w:t xml:space="preserve"> For thin-film samples, a </w:t>
      </w:r>
      <w:proofErr w:type="spellStart"/>
      <w:r w:rsidR="00396DE9" w:rsidRPr="00482237">
        <w:rPr>
          <w:rFonts w:ascii="Times New Roman" w:hAnsi="Times New Roman" w:cs="Times New Roman"/>
          <w:color w:val="000000" w:themeColor="text1"/>
          <w:sz w:val="24"/>
          <w:szCs w:val="24"/>
        </w:rPr>
        <w:t>SmartLab</w:t>
      </w:r>
      <w:proofErr w:type="spellEnd"/>
      <w:r w:rsidR="00396DE9" w:rsidRPr="00482237">
        <w:rPr>
          <w:rFonts w:ascii="Times New Roman" w:hAnsi="Times New Roman" w:cs="Times New Roman"/>
          <w:color w:val="000000" w:themeColor="text1"/>
          <w:sz w:val="24"/>
          <w:szCs w:val="24"/>
        </w:rPr>
        <w:t xml:space="preserve"> X-ray powder diffractometer with </w:t>
      </w:r>
      <w:r w:rsidR="00FB39F9">
        <w:rPr>
          <w:rFonts w:ascii="Times New Roman" w:hAnsi="Times New Roman" w:cs="Times New Roman"/>
          <w:color w:val="000000" w:themeColor="text1"/>
          <w:sz w:val="24"/>
          <w:szCs w:val="24"/>
        </w:rPr>
        <w:t xml:space="preserve">a </w:t>
      </w:r>
      <w:r w:rsidR="00396DE9" w:rsidRPr="00482237">
        <w:rPr>
          <w:rFonts w:ascii="Times New Roman" w:hAnsi="Times New Roman" w:cs="Times New Roman"/>
          <w:color w:val="000000" w:themeColor="text1"/>
          <w:sz w:val="24"/>
          <w:szCs w:val="24"/>
        </w:rPr>
        <w:t>Cu K-α radiation source was employed at ambient conditions. XRD patterns of 2-Theta/ Omega scans were collected from 5-60°.</w:t>
      </w:r>
    </w:p>
    <w:p w14:paraId="299297B5" w14:textId="77777777" w:rsidR="000E7396" w:rsidRPr="000E7396" w:rsidRDefault="000E7396" w:rsidP="00396DE9">
      <w:pPr>
        <w:jc w:val="both"/>
        <w:rPr>
          <w:rFonts w:ascii="Times New Roman" w:hAnsi="Times New Roman" w:cs="Times New Roman"/>
          <w:color w:val="000000" w:themeColor="text1"/>
          <w:sz w:val="24"/>
          <w:szCs w:val="24"/>
          <w:u w:val="single"/>
        </w:rPr>
      </w:pPr>
      <w:r w:rsidRPr="000E7396">
        <w:rPr>
          <w:rFonts w:ascii="Times New Roman" w:hAnsi="Times New Roman" w:cs="Times New Roman"/>
          <w:color w:val="000000" w:themeColor="text1"/>
          <w:sz w:val="24"/>
          <w:szCs w:val="24"/>
          <w:u w:val="single"/>
        </w:rPr>
        <w:t xml:space="preserve">X-ray photoelectron spectroscopy </w:t>
      </w:r>
    </w:p>
    <w:p w14:paraId="77D2B711" w14:textId="645E4835" w:rsidR="00D44138" w:rsidRDefault="000E7396" w:rsidP="00D441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XPS</w:t>
      </w:r>
      <w:r w:rsidRPr="000E7396">
        <w:rPr>
          <w:rFonts w:ascii="Times New Roman" w:hAnsi="Times New Roman" w:cs="Times New Roman"/>
          <w:color w:val="000000" w:themeColor="text1"/>
          <w:sz w:val="24"/>
          <w:szCs w:val="24"/>
        </w:rPr>
        <w:t xml:space="preserve"> analysis was performed using </w:t>
      </w:r>
      <w:r w:rsidR="00FB39F9">
        <w:rPr>
          <w:rFonts w:ascii="Times New Roman" w:hAnsi="Times New Roman" w:cs="Times New Roman"/>
          <w:color w:val="000000" w:themeColor="text1"/>
          <w:sz w:val="24"/>
          <w:szCs w:val="24"/>
        </w:rPr>
        <w:t xml:space="preserve">a </w:t>
      </w:r>
      <w:proofErr w:type="spellStart"/>
      <w:r w:rsidRPr="000E7396">
        <w:rPr>
          <w:rFonts w:ascii="Times New Roman" w:hAnsi="Times New Roman" w:cs="Times New Roman"/>
          <w:color w:val="000000" w:themeColor="text1"/>
          <w:sz w:val="24"/>
          <w:szCs w:val="24"/>
        </w:rPr>
        <w:t>Thermo</w:t>
      </w:r>
      <w:proofErr w:type="spellEnd"/>
      <w:r w:rsidRPr="000E7396">
        <w:rPr>
          <w:rFonts w:ascii="Times New Roman" w:hAnsi="Times New Roman" w:cs="Times New Roman"/>
          <w:color w:val="000000" w:themeColor="text1"/>
          <w:sz w:val="24"/>
          <w:szCs w:val="24"/>
        </w:rPr>
        <w:t xml:space="preserve"> Scientific Theta Probe XPS with </w:t>
      </w:r>
      <w:r w:rsidR="00FB39F9">
        <w:rPr>
          <w:rFonts w:ascii="Times New Roman" w:hAnsi="Times New Roman" w:cs="Times New Roman"/>
          <w:color w:val="000000" w:themeColor="text1"/>
          <w:sz w:val="24"/>
          <w:szCs w:val="24"/>
        </w:rPr>
        <w:t xml:space="preserve">a </w:t>
      </w:r>
      <w:r w:rsidRPr="000E7396">
        <w:rPr>
          <w:rFonts w:ascii="Times New Roman" w:hAnsi="Times New Roman" w:cs="Times New Roman"/>
          <w:color w:val="000000" w:themeColor="text1"/>
          <w:sz w:val="24"/>
          <w:szCs w:val="24"/>
        </w:rPr>
        <w:t>monochromatic Al Kα X-ray source (</w:t>
      </w:r>
      <w:proofErr w:type="spellStart"/>
      <w:r w:rsidRPr="000E7396">
        <w:rPr>
          <w:rFonts w:ascii="Times New Roman" w:hAnsi="Times New Roman" w:cs="Times New Roman"/>
          <w:color w:val="000000" w:themeColor="text1"/>
          <w:sz w:val="24"/>
          <w:szCs w:val="24"/>
        </w:rPr>
        <w:t>hν</w:t>
      </w:r>
      <w:proofErr w:type="spellEnd"/>
      <w:r w:rsidRPr="000E7396">
        <w:rPr>
          <w:rFonts w:ascii="Times New Roman" w:hAnsi="Times New Roman" w:cs="Times New Roman"/>
          <w:color w:val="000000" w:themeColor="text1"/>
          <w:sz w:val="24"/>
          <w:szCs w:val="24"/>
        </w:rPr>
        <w:t xml:space="preserve">=1486.7 eV) at incident angle of 30° with respect to </w:t>
      </w:r>
      <w:r w:rsidR="00FB39F9">
        <w:rPr>
          <w:rFonts w:ascii="Times New Roman" w:hAnsi="Times New Roman" w:cs="Times New Roman"/>
          <w:color w:val="000000" w:themeColor="text1"/>
          <w:sz w:val="24"/>
          <w:szCs w:val="24"/>
        </w:rPr>
        <w:t xml:space="preserve">the </w:t>
      </w:r>
      <w:r w:rsidRPr="000E7396">
        <w:rPr>
          <w:rFonts w:ascii="Times New Roman" w:hAnsi="Times New Roman" w:cs="Times New Roman"/>
          <w:color w:val="000000" w:themeColor="text1"/>
          <w:sz w:val="24"/>
          <w:szCs w:val="24"/>
        </w:rPr>
        <w:t xml:space="preserve">surface normal. Photoelectrons were collected at a take-off angle of 50° with respect to </w:t>
      </w:r>
      <w:r w:rsidR="00FB39F9">
        <w:rPr>
          <w:rFonts w:ascii="Times New Roman" w:hAnsi="Times New Roman" w:cs="Times New Roman"/>
          <w:color w:val="000000" w:themeColor="text1"/>
          <w:sz w:val="24"/>
          <w:szCs w:val="24"/>
        </w:rPr>
        <w:t xml:space="preserve">the </w:t>
      </w:r>
      <w:r w:rsidRPr="000E7396">
        <w:rPr>
          <w:rFonts w:ascii="Times New Roman" w:hAnsi="Times New Roman" w:cs="Times New Roman"/>
          <w:color w:val="000000" w:themeColor="text1"/>
          <w:sz w:val="24"/>
          <w:szCs w:val="24"/>
        </w:rPr>
        <w:t>surface normal. Charge correction was referenced to adventitious carbon C 1s at 285.0 eV</w:t>
      </w:r>
      <w:r w:rsidR="00C54AFD">
        <w:rPr>
          <w:rFonts w:ascii="Times New Roman" w:hAnsi="Times New Roman" w:cs="Times New Roman"/>
          <w:color w:val="000000" w:themeColor="text1"/>
          <w:sz w:val="24"/>
          <w:szCs w:val="24"/>
        </w:rPr>
        <w:t>.</w:t>
      </w:r>
      <w:r w:rsidR="00D44138" w:rsidRPr="00D44138">
        <w:t xml:space="preserve"> </w:t>
      </w:r>
      <w:r w:rsidR="00816EFA">
        <w:rPr>
          <w:rFonts w:ascii="Times New Roman" w:hAnsi="Times New Roman" w:cs="Times New Roman"/>
          <w:color w:val="000000" w:themeColor="text1"/>
          <w:sz w:val="24"/>
          <w:szCs w:val="24"/>
        </w:rPr>
        <w:t>X-</w:t>
      </w:r>
      <w:r w:rsidR="00816EFA">
        <w:rPr>
          <w:rFonts w:ascii="Times New Roman" w:hAnsi="Times New Roman" w:cs="Times New Roman"/>
          <w:color w:val="000000" w:themeColor="text1"/>
          <w:sz w:val="24"/>
          <w:szCs w:val="24"/>
        </w:rPr>
        <w:lastRenderedPageBreak/>
        <w:t xml:space="preserve">ray spot size </w:t>
      </w:r>
      <w:r w:rsidR="00D44138" w:rsidRPr="00D44138">
        <w:rPr>
          <w:rFonts w:ascii="Times New Roman" w:hAnsi="Times New Roman" w:cs="Times New Roman"/>
          <w:color w:val="000000" w:themeColor="text1"/>
          <w:sz w:val="24"/>
          <w:szCs w:val="24"/>
        </w:rPr>
        <w:t>400 µm in diameter</w:t>
      </w:r>
      <w:r w:rsidR="00816EFA">
        <w:rPr>
          <w:rFonts w:ascii="Times New Roman" w:hAnsi="Times New Roman" w:cs="Times New Roman"/>
          <w:color w:val="000000" w:themeColor="text1"/>
          <w:sz w:val="24"/>
          <w:szCs w:val="24"/>
        </w:rPr>
        <w:t xml:space="preserve"> was used and survey scan was conducted at step of 1 eV with pass energy 200 eV, the narrow scans were at 0.1 eV steps with pass energy = 40 eV.</w:t>
      </w:r>
    </w:p>
    <w:p w14:paraId="69C60FD8" w14:textId="6319FE99" w:rsidR="0064714E" w:rsidRPr="0064714E" w:rsidRDefault="0064714E" w:rsidP="0064714E">
      <w:pPr>
        <w:jc w:val="both"/>
        <w:rPr>
          <w:rFonts w:ascii="Times New Roman" w:hAnsi="Times New Roman" w:cs="Times New Roman"/>
          <w:color w:val="000000" w:themeColor="text1"/>
          <w:sz w:val="24"/>
          <w:szCs w:val="24"/>
          <w:u w:val="single"/>
        </w:rPr>
      </w:pPr>
      <w:r w:rsidRPr="0064714E">
        <w:rPr>
          <w:rFonts w:ascii="Times New Roman" w:hAnsi="Times New Roman" w:cs="Times New Roman"/>
          <w:color w:val="000000" w:themeColor="text1"/>
          <w:sz w:val="24"/>
          <w:szCs w:val="24"/>
          <w:u w:val="single"/>
        </w:rPr>
        <w:t>UV</w:t>
      </w:r>
      <w:r w:rsidR="0058619F">
        <w:rPr>
          <w:rFonts w:ascii="Times New Roman" w:hAnsi="Times New Roman" w:cs="Times New Roman"/>
          <w:color w:val="000000" w:themeColor="text1"/>
          <w:sz w:val="24"/>
          <w:szCs w:val="24"/>
          <w:u w:val="single"/>
        </w:rPr>
        <w:t>-</w:t>
      </w:r>
      <w:r w:rsidRPr="0064714E">
        <w:rPr>
          <w:rFonts w:ascii="Times New Roman" w:hAnsi="Times New Roman" w:cs="Times New Roman"/>
          <w:color w:val="000000" w:themeColor="text1"/>
          <w:sz w:val="24"/>
          <w:szCs w:val="24"/>
          <w:u w:val="single"/>
        </w:rPr>
        <w:t>Vis spectroscopy</w:t>
      </w:r>
    </w:p>
    <w:p w14:paraId="6E5AB74B" w14:textId="03BC51E8" w:rsidR="001D19C9" w:rsidRDefault="0064714E" w:rsidP="0064714E">
      <w:pPr>
        <w:jc w:val="both"/>
        <w:rPr>
          <w:rFonts w:ascii="Times New Roman" w:hAnsi="Times New Roman" w:cs="Times New Roman"/>
          <w:color w:val="000000" w:themeColor="text1"/>
          <w:sz w:val="24"/>
          <w:szCs w:val="24"/>
        </w:rPr>
      </w:pPr>
      <w:r w:rsidRPr="0064714E">
        <w:rPr>
          <w:rFonts w:ascii="Times New Roman" w:hAnsi="Times New Roman" w:cs="Times New Roman"/>
          <w:color w:val="000000" w:themeColor="text1"/>
          <w:sz w:val="24"/>
          <w:szCs w:val="24"/>
        </w:rPr>
        <w:t>Optical measurements were carried out on a PerkinElmer Lambda 750 UV-Visible spectrometer in the reflectance mode with a 2nm slit width. The scan interval was 1 nm a</w:t>
      </w:r>
      <w:r w:rsidR="002B1BE8">
        <w:rPr>
          <w:rFonts w:ascii="Times New Roman" w:hAnsi="Times New Roman" w:cs="Times New Roman"/>
          <w:color w:val="000000" w:themeColor="text1"/>
          <w:sz w:val="24"/>
          <w:szCs w:val="24"/>
        </w:rPr>
        <w:t>nd the scan range was between 30</w:t>
      </w:r>
      <w:r w:rsidRPr="0064714E">
        <w:rPr>
          <w:rFonts w:ascii="Times New Roman" w:hAnsi="Times New Roman" w:cs="Times New Roman"/>
          <w:color w:val="000000" w:themeColor="text1"/>
          <w:sz w:val="24"/>
          <w:szCs w:val="24"/>
        </w:rPr>
        <w:t>0 and 1300nm.</w:t>
      </w:r>
    </w:p>
    <w:p w14:paraId="6A9EF457" w14:textId="77328B2E" w:rsidR="00884AA8" w:rsidRPr="003520FB" w:rsidRDefault="00884AA8" w:rsidP="0064714E">
      <w:pPr>
        <w:jc w:val="both"/>
        <w:rPr>
          <w:rFonts w:ascii="Times New Roman" w:hAnsi="Times New Roman" w:cs="Times New Roman"/>
          <w:color w:val="000000" w:themeColor="text1"/>
          <w:sz w:val="24"/>
          <w:szCs w:val="24"/>
          <w:u w:val="single"/>
        </w:rPr>
      </w:pPr>
      <w:r w:rsidRPr="003520FB">
        <w:rPr>
          <w:rFonts w:ascii="Times New Roman" w:hAnsi="Times New Roman" w:cs="Times New Roman"/>
          <w:color w:val="000000" w:themeColor="text1"/>
          <w:sz w:val="24"/>
          <w:szCs w:val="24"/>
          <w:u w:val="single"/>
        </w:rPr>
        <w:t xml:space="preserve">X-ray Fluorescence </w:t>
      </w:r>
    </w:p>
    <w:p w14:paraId="69126CC1" w14:textId="27F6C44D" w:rsidR="00884AA8" w:rsidRPr="0064714E" w:rsidRDefault="004701C9" w:rsidP="0064714E">
      <w:pPr>
        <w:jc w:val="both"/>
        <w:rPr>
          <w:rFonts w:ascii="Times New Roman" w:hAnsi="Times New Roman" w:cs="Times New Roman"/>
          <w:color w:val="000000" w:themeColor="text1"/>
          <w:sz w:val="24"/>
          <w:szCs w:val="24"/>
        </w:rPr>
      </w:pPr>
      <w:r w:rsidRPr="003520FB">
        <w:rPr>
          <w:rFonts w:ascii="Times New Roman" w:hAnsi="Times New Roman" w:cs="Times New Roman"/>
          <w:color w:val="000000" w:themeColor="text1"/>
          <w:sz w:val="24"/>
          <w:szCs w:val="24"/>
        </w:rPr>
        <w:t>XRF on single crystals was conducted on M4 TORNADO</w:t>
      </w:r>
      <w:r w:rsidR="006E7FBE" w:rsidRPr="003520FB">
        <w:rPr>
          <w:rFonts w:ascii="Times New Roman" w:hAnsi="Times New Roman" w:cs="Times New Roman"/>
          <w:color w:val="000000" w:themeColor="text1"/>
          <w:sz w:val="24"/>
          <w:szCs w:val="24"/>
        </w:rPr>
        <w:t xml:space="preserve"> with beam size of 25μ</w:t>
      </w:r>
      <w:r w:rsidR="00083CF8" w:rsidRPr="003520FB">
        <w:rPr>
          <w:rFonts w:ascii="Times New Roman" w:hAnsi="Times New Roman" w:cs="Times New Roman"/>
          <w:color w:val="000000" w:themeColor="text1"/>
          <w:sz w:val="24"/>
          <w:szCs w:val="24"/>
        </w:rPr>
        <w:t xml:space="preserve">m and </w:t>
      </w:r>
      <w:r w:rsidR="006E7FBE" w:rsidRPr="003520FB">
        <w:rPr>
          <w:rFonts w:ascii="Times New Roman" w:hAnsi="Times New Roman" w:cs="Times New Roman"/>
          <w:color w:val="000000" w:themeColor="text1"/>
          <w:sz w:val="24"/>
          <w:szCs w:val="24"/>
        </w:rPr>
        <w:t>100s dwelling time</w:t>
      </w:r>
      <w:r w:rsidR="00467BC0" w:rsidRPr="003520FB">
        <w:rPr>
          <w:rFonts w:ascii="Times New Roman" w:hAnsi="Times New Roman" w:cs="Times New Roman"/>
          <w:color w:val="000000" w:themeColor="text1"/>
          <w:sz w:val="24"/>
          <w:szCs w:val="24"/>
        </w:rPr>
        <w:t xml:space="preserve"> operated at Rh radiation</w:t>
      </w:r>
      <w:r w:rsidR="006E7FBE" w:rsidRPr="003520FB">
        <w:rPr>
          <w:rFonts w:ascii="Times New Roman" w:hAnsi="Times New Roman" w:cs="Times New Roman"/>
          <w:color w:val="000000" w:themeColor="text1"/>
          <w:sz w:val="24"/>
          <w:szCs w:val="24"/>
        </w:rPr>
        <w:t>.</w:t>
      </w:r>
      <w:r w:rsidR="006E7FBE">
        <w:rPr>
          <w:rFonts w:ascii="Times New Roman" w:hAnsi="Times New Roman" w:cs="Times New Roman"/>
          <w:color w:val="000000" w:themeColor="text1"/>
          <w:sz w:val="24"/>
          <w:szCs w:val="24"/>
        </w:rPr>
        <w:t xml:space="preserve"> </w:t>
      </w:r>
    </w:p>
    <w:p w14:paraId="2936B2AE" w14:textId="0F591711" w:rsidR="00396DE9" w:rsidRPr="00482237" w:rsidRDefault="00482237" w:rsidP="005D134B">
      <w:pPr>
        <w:jc w:val="both"/>
        <w:rPr>
          <w:rFonts w:ascii="Times New Roman" w:hAnsi="Times New Roman" w:cs="Times New Roman"/>
          <w:color w:val="000000" w:themeColor="text1"/>
          <w:sz w:val="24"/>
          <w:szCs w:val="24"/>
          <w:u w:val="single"/>
        </w:rPr>
      </w:pPr>
      <w:r w:rsidRPr="00482237">
        <w:rPr>
          <w:rFonts w:ascii="Times New Roman" w:hAnsi="Times New Roman" w:cs="Times New Roman"/>
          <w:color w:val="000000" w:themeColor="text1"/>
          <w:sz w:val="24"/>
          <w:szCs w:val="24"/>
          <w:u w:val="single"/>
        </w:rPr>
        <w:t>Density Function Theory Calculation</w:t>
      </w:r>
      <w:r w:rsidR="00FB39F9">
        <w:rPr>
          <w:rFonts w:ascii="Times New Roman" w:hAnsi="Times New Roman" w:cs="Times New Roman"/>
          <w:color w:val="000000" w:themeColor="text1"/>
          <w:sz w:val="24"/>
          <w:szCs w:val="24"/>
          <w:u w:val="single"/>
        </w:rPr>
        <w:t>s</w:t>
      </w:r>
    </w:p>
    <w:p w14:paraId="32718F8F" w14:textId="0274D53A" w:rsidR="00E620EA" w:rsidRPr="00482237" w:rsidRDefault="00E620EA" w:rsidP="00E620EA">
      <w:pPr>
        <w:jc w:val="both"/>
        <w:rPr>
          <w:rFonts w:ascii="Times New Roman" w:hAnsi="Times New Roman" w:cs="Times New Roman"/>
          <w:sz w:val="24"/>
          <w:szCs w:val="24"/>
        </w:rPr>
      </w:pPr>
      <w:r w:rsidRPr="00482237">
        <w:rPr>
          <w:rFonts w:ascii="Times New Roman" w:hAnsi="Times New Roman" w:cs="Times New Roman"/>
          <w:sz w:val="24"/>
          <w:szCs w:val="24"/>
        </w:rPr>
        <w:t xml:space="preserve">DFT calculations were performed using projected augmented wave (PAW) </w:t>
      </w:r>
      <w:r w:rsidR="009476D4">
        <w:rPr>
          <w:rFonts w:ascii="Times New Roman" w:hAnsi="Times New Roman" w:cs="Times New Roman"/>
          <w:sz w:val="24"/>
          <w:szCs w:val="24"/>
        </w:rPr>
        <w:t>pseudo</w:t>
      </w:r>
      <w:r w:rsidRPr="00482237">
        <w:rPr>
          <w:rFonts w:ascii="Times New Roman" w:hAnsi="Times New Roman" w:cs="Times New Roman"/>
          <w:sz w:val="24"/>
          <w:szCs w:val="24"/>
        </w:rPr>
        <w:t>potentials</w:t>
      </w:r>
      <w:r w:rsidRPr="00482237">
        <w:rPr>
          <w:rFonts w:ascii="Times New Roman" w:hAnsi="Times New Roman" w:cs="Times New Roman"/>
          <w:sz w:val="24"/>
          <w:szCs w:val="24"/>
        </w:rPr>
        <w:fldChar w:fldCharType="begin" w:fldLock="1"/>
      </w:r>
      <w:r w:rsidR="00061235" w:rsidRPr="00482237">
        <w:rPr>
          <w:rFonts w:ascii="Times New Roman" w:hAnsi="Times New Roman" w:cs="Times New Roman"/>
          <w:sz w:val="24"/>
          <w:szCs w:val="24"/>
        </w:rPr>
        <w:instrText>ADDIN CSL_CITATION { "citationItems" : [ { "id" : "ITEM-1", "itemData" : { "DOI" : "10.1103/PhysRevB.50.17953", "ISBN" : "0163-1829 (Print)\\n0163-1829 (Linking)", "ISSN" : "01631829", "PMID" : "9976227", "abstract" : "An approach for electronic structure calculations is described that generalizes both the pseudopotential method and the linear augmented-plane-wave (LAPW) method in a natural way. The method allows high-quality first-principles molecular-dynamics calculations to be performed using the original fictitious Lagrangian approach of Car and Parrinello. Like the LAPW method it can be used to treat first-row and transition-metal elements with affordable effort and provides access to the full wave function. The augmentation procedure is generalized in that partial-wave expansions are not determined by the value and the derivative of the envelope function at some muffin-tin radius, but rather by the overlap with localized projector functions. The pseudopotential approach based on generalized separable pseudopotentials can be regained by a simple approximation.", "author" : [ { "dropping-particle" : "", "family" : "Bl\u00f6chl", "given" : "P. E.", "non-dropping-particle" : "", "parse-names" : false, "suffix" : "" } ], "container-title" : "Physical Review B", "id" : "ITEM-1", "issue" : "24", "issued" : { "date-parts" : [ [ "1994" ] ] }, "page" : "17953-17979", "title" : "Projector augmented-wave method", "type" : "article-journal", "volume" : "50" }, "uris" : [ "http://www.mendeley.com/documents/?uuid=5849b2c7-450d-4324-8b30-7009b07ac537", "http://www.mendeley.com/documents/?uuid=b57b5af3-2e76-4a2f-a90d-656de4bceda6" ] }, { "id" : "ITEM-2", "itemData" : { "DOI" : "10.1103/PhysRevB.59.1758", "ISBN" : "0163-1829", "ISSN" : "1098-0121", "PMID" : "19309091", "abstract" : "The formal relationship between ultrasoft (US) Vanderbilt-type pseudopotentials and Bl\u00f6chl\u2019s projector augmented wave (PAW) method is derived. It is shown that the total energy functional for US pseudopotentials can be obtained by linearization of two terms in a slightly modified PAW total energy functional. The Hamilton operator, the forces, and the stress tensor are derived for this modified PAW functional. A simple way to implement the PAW method in existing plane-wave codes supporting US pseudopotentials is pointed out. In addition, critical tests are presented to compare the accuracy and efficiency of the PAW and the US pseudopotential method with relaxed core all electron methods. These tests include small molecules (H2,H2O,Li2,N2,F2,BF3,SiF4) and several bulk systems (diamond, Si, V, Li, Ca, CaF2, Fe, Co, Ni). Particular attention is paid to the bulk properties and magnetic energies of Fe, Co, and Ni.", "author" : [ { "dropping-particle" : "", "family" : "Kresse", "given" : "G.", "non-dropping-particle" : "", "parse-names" : false, "suffix" : "" } ], "container-title" : "Physical Review B", "id" : "ITEM-2", "issue" : "3", "issued" : { "date-parts" : [ [ "1999" ] ] }, "page" : "1758-1775", "title" : "From ultrasoft pseudopotentials to the projector augmented-wave method", "type" : "article-journal", "volume" : "59" }, "uris" : [ "http://www.mendeley.com/documents/?uuid=3ef856dc-e252-40cb-a4ac-ddf30c4e4bc4", "http://www.mendeley.com/documents/?uuid=4ce6c76d-d7da-4652-b7fb-68c121efe36f" ] } ], "mendeley" : { "formattedCitation" : "&lt;sup&gt;3,4&lt;/sup&gt;", "plainTextFormattedCitation" : "3,4", "previouslyFormattedCitation" : "&lt;sup&gt;2,3&lt;/sup&gt;" }, "properties" : { "noteIndex" : 0 }, "schema" : "https://github.com/citation-style-language/schema/raw/master/csl-citation.json" }</w:instrText>
      </w:r>
      <w:r w:rsidRPr="00482237">
        <w:rPr>
          <w:rFonts w:ascii="Times New Roman" w:hAnsi="Times New Roman" w:cs="Times New Roman"/>
          <w:sz w:val="24"/>
          <w:szCs w:val="24"/>
        </w:rPr>
        <w:fldChar w:fldCharType="separate"/>
      </w:r>
      <w:r w:rsidR="00061235" w:rsidRPr="00482237">
        <w:rPr>
          <w:rFonts w:ascii="Times New Roman" w:hAnsi="Times New Roman" w:cs="Times New Roman"/>
          <w:noProof/>
          <w:sz w:val="24"/>
          <w:szCs w:val="24"/>
          <w:vertAlign w:val="superscript"/>
        </w:rPr>
        <w:t>3,4</w:t>
      </w:r>
      <w:r w:rsidRPr="00482237">
        <w:rPr>
          <w:rFonts w:ascii="Times New Roman" w:hAnsi="Times New Roman" w:cs="Times New Roman"/>
          <w:sz w:val="24"/>
          <w:szCs w:val="24"/>
        </w:rPr>
        <w:fldChar w:fldCharType="end"/>
      </w:r>
      <w:r w:rsidRPr="00482237">
        <w:rPr>
          <w:rFonts w:ascii="Times New Roman" w:hAnsi="Times New Roman" w:cs="Times New Roman"/>
          <w:sz w:val="24"/>
          <w:szCs w:val="24"/>
        </w:rPr>
        <w:t xml:space="preserve"> as implemented in</w:t>
      </w:r>
      <w:r w:rsidR="002C5613">
        <w:rPr>
          <w:rFonts w:ascii="Times New Roman" w:hAnsi="Times New Roman" w:cs="Times New Roman"/>
          <w:sz w:val="24"/>
          <w:szCs w:val="24"/>
        </w:rPr>
        <w:t xml:space="preserve"> the</w:t>
      </w:r>
      <w:r w:rsidRPr="00482237">
        <w:rPr>
          <w:rFonts w:ascii="Times New Roman" w:hAnsi="Times New Roman" w:cs="Times New Roman"/>
          <w:sz w:val="24"/>
          <w:szCs w:val="24"/>
        </w:rPr>
        <w:t xml:space="preserve"> </w:t>
      </w:r>
      <w:r w:rsidRPr="00482237">
        <w:rPr>
          <w:rFonts w:ascii="Times New Roman" w:hAnsi="Times New Roman" w:cs="Times New Roman"/>
          <w:i/>
          <w:sz w:val="24"/>
          <w:szCs w:val="24"/>
        </w:rPr>
        <w:t>Vienna Ab initio Simulation Package</w:t>
      </w:r>
      <w:r w:rsidRPr="00482237">
        <w:rPr>
          <w:rFonts w:ascii="Times New Roman" w:hAnsi="Times New Roman" w:cs="Times New Roman"/>
          <w:sz w:val="24"/>
          <w:szCs w:val="24"/>
        </w:rPr>
        <w:t xml:space="preserve"> (VASP) code.</w:t>
      </w:r>
      <w:r w:rsidRPr="00482237">
        <w:rPr>
          <w:rFonts w:ascii="Times New Roman" w:hAnsi="Times New Roman" w:cs="Times New Roman"/>
          <w:sz w:val="24"/>
          <w:szCs w:val="24"/>
        </w:rPr>
        <w:fldChar w:fldCharType="begin" w:fldLock="1"/>
      </w:r>
      <w:r w:rsidR="00061235" w:rsidRPr="00482237">
        <w:rPr>
          <w:rFonts w:ascii="Times New Roman" w:hAnsi="Times New Roman" w:cs="Times New Roman"/>
          <w:sz w:val="24"/>
          <w:szCs w:val="24"/>
        </w:rPr>
        <w:instrText>ADDIN CSL_CITATION { "citationItems" : [ { "id" : "ITEM-1", "itemData" : { "ISBN" : "1098-0121", "author" : [ { "dropping-particle" : "", "family" : "Kresse", "given" : "G", "non-dropping-particle" : "", "parse-names" : false, "suffix" : "" }, { "dropping-particle" : "", "family" : "Furthmuller", "given" : "J", "non-dropping-particle" : "", "parse-names" : false, "suffix" : "" } ], "container-title" : "Physical Review B", "id" : "ITEM-1", "issue" : "16", "issued" : { "date-parts" : [ [ "1996" ] ] }, "language" : "English", "page" : "11169-11186", "title" : "Efficient iterative schemes for ab initio total-energy calculations using a plane-wave basis set", "type" : "article-journal", "volume" : "54" }, "uris" : [ "http://www.mendeley.com/documents/?uuid=932a1f86-4269-45d1-a584-512bd6d720af" ] }, { "id" : "ITEM-2", "itemData" : { "ISBN" : "0927-0256", "author" : [ { "dropping-particle" : "", "family" : "Kresse", "given" : "G", "non-dropping-particle" : "", "parse-names" : false, "suffix" : "" }, { "dropping-particle" : "", "family" : "Furthmuller", "given" : "J", "non-dropping-particle" : "", "parse-names" : false, "suffix" : "" } ], "container-title" : "Computational Materials Science", "id" : "ITEM-2", "issue" : "1", "issued" : { "date-parts" : [ [ "1996" ] ] }, "language" : "English", "page" : "15-50", "title" : "Efficiency of ab-initio total energy calculations for metals and semiconductors using a plane-wave basis set", "type" : "article-journal", "volume" : "6" }, "uris" : [ "http://www.mendeley.com/documents/?uuid=de954836-d851-4b45-b696-6c5de83aed25" ] } ], "mendeley" : { "formattedCitation" : "&lt;sup&gt;5,6&lt;/sup&gt;", "plainTextFormattedCitation" : "5,6", "previouslyFormattedCitation" : "&lt;sup&gt;4,5&lt;/sup&gt;" }, "properties" : { "noteIndex" : 0 }, "schema" : "https://github.com/citation-style-language/schema/raw/master/csl-citation.json" }</w:instrText>
      </w:r>
      <w:r w:rsidRPr="00482237">
        <w:rPr>
          <w:rFonts w:ascii="Times New Roman" w:hAnsi="Times New Roman" w:cs="Times New Roman"/>
          <w:sz w:val="24"/>
          <w:szCs w:val="24"/>
        </w:rPr>
        <w:fldChar w:fldCharType="separate"/>
      </w:r>
      <w:r w:rsidR="00061235" w:rsidRPr="00482237">
        <w:rPr>
          <w:rFonts w:ascii="Times New Roman" w:hAnsi="Times New Roman" w:cs="Times New Roman"/>
          <w:noProof/>
          <w:sz w:val="24"/>
          <w:szCs w:val="24"/>
          <w:vertAlign w:val="superscript"/>
        </w:rPr>
        <w:t>5,6</w:t>
      </w:r>
      <w:r w:rsidRPr="00482237">
        <w:rPr>
          <w:rFonts w:ascii="Times New Roman" w:hAnsi="Times New Roman" w:cs="Times New Roman"/>
          <w:sz w:val="24"/>
          <w:szCs w:val="24"/>
        </w:rPr>
        <w:fldChar w:fldCharType="end"/>
      </w:r>
      <w:r w:rsidRPr="00482237">
        <w:rPr>
          <w:rFonts w:ascii="Times New Roman" w:hAnsi="Times New Roman" w:cs="Times New Roman"/>
          <w:sz w:val="24"/>
          <w:szCs w:val="24"/>
        </w:rPr>
        <w:t xml:space="preserve"> </w:t>
      </w:r>
      <w:proofErr w:type="gramStart"/>
      <w:r w:rsidR="008A2E50">
        <w:rPr>
          <w:rFonts w:ascii="Times New Roman" w:hAnsi="Times New Roman" w:cs="Times New Roman"/>
          <w:sz w:val="24"/>
          <w:szCs w:val="24"/>
        </w:rPr>
        <w:t>The</w:t>
      </w:r>
      <w:proofErr w:type="gramEnd"/>
      <w:r w:rsidR="008A2E50">
        <w:rPr>
          <w:rFonts w:ascii="Times New Roman" w:hAnsi="Times New Roman" w:cs="Times New Roman"/>
          <w:sz w:val="24"/>
          <w:szCs w:val="24"/>
        </w:rPr>
        <w:t xml:space="preserve"> f</w:t>
      </w:r>
      <w:r w:rsidRPr="00482237">
        <w:rPr>
          <w:rFonts w:ascii="Times New Roman" w:hAnsi="Times New Roman" w:cs="Times New Roman"/>
          <w:sz w:val="24"/>
          <w:szCs w:val="24"/>
        </w:rPr>
        <w:t xml:space="preserve">ollowing electrons were treated explicitly: Cs </w:t>
      </w:r>
      <w:r w:rsidRPr="00A37570">
        <w:rPr>
          <w:rFonts w:ascii="Times New Roman" w:hAnsi="Times New Roman" w:cs="Times New Roman"/>
          <w:sz w:val="24"/>
          <w:szCs w:val="24"/>
        </w:rPr>
        <w:t>5</w:t>
      </w:r>
      <w:r w:rsidRPr="00482237">
        <w:rPr>
          <w:rFonts w:ascii="Times New Roman" w:hAnsi="Times New Roman" w:cs="Times New Roman"/>
          <w:i/>
          <w:sz w:val="24"/>
          <w:szCs w:val="24"/>
        </w:rPr>
        <w:t>s</w:t>
      </w:r>
      <w:r w:rsidRPr="00482237">
        <w:rPr>
          <w:rFonts w:ascii="Times New Roman" w:hAnsi="Times New Roman" w:cs="Times New Roman"/>
          <w:i/>
          <w:sz w:val="24"/>
          <w:szCs w:val="24"/>
          <w:vertAlign w:val="superscript"/>
        </w:rPr>
        <w:t>2</w:t>
      </w:r>
      <w:r w:rsidRPr="00ED39FA">
        <w:rPr>
          <w:rFonts w:ascii="Times New Roman" w:hAnsi="Times New Roman" w:cs="Times New Roman"/>
          <w:sz w:val="24"/>
          <w:szCs w:val="24"/>
        </w:rPr>
        <w:t>5</w:t>
      </w:r>
      <w:r w:rsidRPr="00482237">
        <w:rPr>
          <w:rFonts w:ascii="Times New Roman" w:hAnsi="Times New Roman" w:cs="Times New Roman"/>
          <w:i/>
          <w:sz w:val="24"/>
          <w:szCs w:val="24"/>
        </w:rPr>
        <w:t>p</w:t>
      </w:r>
      <w:r w:rsidRPr="00482237">
        <w:rPr>
          <w:rFonts w:ascii="Times New Roman" w:hAnsi="Times New Roman" w:cs="Times New Roman"/>
          <w:i/>
          <w:sz w:val="24"/>
          <w:szCs w:val="24"/>
          <w:vertAlign w:val="superscript"/>
        </w:rPr>
        <w:t>6</w:t>
      </w:r>
      <w:r w:rsidRPr="00ED39FA">
        <w:rPr>
          <w:rFonts w:ascii="Times New Roman" w:hAnsi="Times New Roman" w:cs="Times New Roman"/>
          <w:sz w:val="24"/>
          <w:szCs w:val="24"/>
        </w:rPr>
        <w:t>6</w:t>
      </w:r>
      <w:r w:rsidRPr="00482237">
        <w:rPr>
          <w:rFonts w:ascii="Times New Roman" w:hAnsi="Times New Roman" w:cs="Times New Roman"/>
          <w:i/>
          <w:sz w:val="24"/>
          <w:szCs w:val="24"/>
        </w:rPr>
        <w:t>s</w:t>
      </w:r>
      <w:r w:rsidRPr="00482237">
        <w:rPr>
          <w:rFonts w:ascii="Times New Roman" w:hAnsi="Times New Roman" w:cs="Times New Roman"/>
          <w:i/>
          <w:sz w:val="24"/>
          <w:szCs w:val="24"/>
          <w:vertAlign w:val="superscript"/>
        </w:rPr>
        <w:t>1</w:t>
      </w:r>
      <w:r w:rsidRPr="00482237">
        <w:rPr>
          <w:rFonts w:ascii="Times New Roman" w:hAnsi="Times New Roman" w:cs="Times New Roman"/>
          <w:sz w:val="24"/>
          <w:szCs w:val="24"/>
        </w:rPr>
        <w:t xml:space="preserve">, Ag </w:t>
      </w:r>
      <w:r w:rsidRPr="00A37570">
        <w:rPr>
          <w:rFonts w:ascii="Times New Roman" w:hAnsi="Times New Roman" w:cs="Times New Roman"/>
          <w:sz w:val="24"/>
          <w:szCs w:val="24"/>
        </w:rPr>
        <w:t>4</w:t>
      </w:r>
      <w:r w:rsidRPr="00482237">
        <w:rPr>
          <w:rFonts w:ascii="Times New Roman" w:hAnsi="Times New Roman" w:cs="Times New Roman"/>
          <w:i/>
          <w:sz w:val="24"/>
          <w:szCs w:val="24"/>
        </w:rPr>
        <w:t>p</w:t>
      </w:r>
      <w:r w:rsidRPr="00482237">
        <w:rPr>
          <w:rFonts w:ascii="Times New Roman" w:hAnsi="Times New Roman" w:cs="Times New Roman"/>
          <w:i/>
          <w:sz w:val="24"/>
          <w:szCs w:val="24"/>
          <w:vertAlign w:val="superscript"/>
        </w:rPr>
        <w:t>6</w:t>
      </w:r>
      <w:r w:rsidRPr="00ED39FA">
        <w:rPr>
          <w:rFonts w:ascii="Times New Roman" w:hAnsi="Times New Roman" w:cs="Times New Roman"/>
          <w:sz w:val="24"/>
          <w:szCs w:val="24"/>
        </w:rPr>
        <w:t>4</w:t>
      </w:r>
      <w:r w:rsidRPr="00482237">
        <w:rPr>
          <w:rFonts w:ascii="Times New Roman" w:hAnsi="Times New Roman" w:cs="Times New Roman"/>
          <w:i/>
          <w:sz w:val="24"/>
          <w:szCs w:val="24"/>
        </w:rPr>
        <w:t>d</w:t>
      </w:r>
      <w:r w:rsidRPr="00482237">
        <w:rPr>
          <w:rFonts w:ascii="Times New Roman" w:hAnsi="Times New Roman" w:cs="Times New Roman"/>
          <w:i/>
          <w:sz w:val="24"/>
          <w:szCs w:val="24"/>
          <w:vertAlign w:val="superscript"/>
        </w:rPr>
        <w:t>10</w:t>
      </w:r>
      <w:r w:rsidRPr="00ED39FA">
        <w:rPr>
          <w:rFonts w:ascii="Times New Roman" w:hAnsi="Times New Roman" w:cs="Times New Roman"/>
          <w:sz w:val="24"/>
          <w:szCs w:val="24"/>
        </w:rPr>
        <w:t>5</w:t>
      </w:r>
      <w:r w:rsidRPr="00482237">
        <w:rPr>
          <w:rFonts w:ascii="Times New Roman" w:hAnsi="Times New Roman" w:cs="Times New Roman"/>
          <w:i/>
          <w:sz w:val="24"/>
          <w:szCs w:val="24"/>
        </w:rPr>
        <w:t>s</w:t>
      </w:r>
      <w:r w:rsidRPr="00482237">
        <w:rPr>
          <w:rFonts w:ascii="Times New Roman" w:hAnsi="Times New Roman" w:cs="Times New Roman"/>
          <w:i/>
          <w:sz w:val="24"/>
          <w:szCs w:val="24"/>
          <w:vertAlign w:val="superscript"/>
        </w:rPr>
        <w:t>1</w:t>
      </w:r>
      <w:r w:rsidRPr="00482237">
        <w:rPr>
          <w:rFonts w:ascii="Times New Roman" w:hAnsi="Times New Roman" w:cs="Times New Roman"/>
          <w:sz w:val="24"/>
          <w:szCs w:val="24"/>
        </w:rPr>
        <w:t xml:space="preserve">, Sb </w:t>
      </w:r>
      <w:r w:rsidRPr="00ED39FA">
        <w:rPr>
          <w:rFonts w:ascii="Times New Roman" w:hAnsi="Times New Roman" w:cs="Times New Roman"/>
          <w:sz w:val="24"/>
          <w:szCs w:val="24"/>
        </w:rPr>
        <w:t>5</w:t>
      </w:r>
      <w:r w:rsidRPr="00482237">
        <w:rPr>
          <w:rFonts w:ascii="Times New Roman" w:hAnsi="Times New Roman" w:cs="Times New Roman"/>
          <w:i/>
          <w:sz w:val="24"/>
          <w:szCs w:val="24"/>
        </w:rPr>
        <w:t>s</w:t>
      </w:r>
      <w:r w:rsidRPr="00482237">
        <w:rPr>
          <w:rFonts w:ascii="Times New Roman" w:hAnsi="Times New Roman" w:cs="Times New Roman"/>
          <w:i/>
          <w:sz w:val="24"/>
          <w:szCs w:val="24"/>
          <w:vertAlign w:val="superscript"/>
        </w:rPr>
        <w:t>2</w:t>
      </w:r>
      <w:r w:rsidRPr="00ED39FA">
        <w:rPr>
          <w:rFonts w:ascii="Times New Roman" w:hAnsi="Times New Roman" w:cs="Times New Roman"/>
          <w:sz w:val="24"/>
          <w:szCs w:val="24"/>
        </w:rPr>
        <w:t>5</w:t>
      </w:r>
      <w:r w:rsidRPr="00482237">
        <w:rPr>
          <w:rFonts w:ascii="Times New Roman" w:hAnsi="Times New Roman" w:cs="Times New Roman"/>
          <w:i/>
          <w:sz w:val="24"/>
          <w:szCs w:val="24"/>
        </w:rPr>
        <w:t>p</w:t>
      </w:r>
      <w:r w:rsidRPr="00482237">
        <w:rPr>
          <w:rFonts w:ascii="Times New Roman" w:hAnsi="Times New Roman" w:cs="Times New Roman"/>
          <w:i/>
          <w:sz w:val="24"/>
          <w:szCs w:val="24"/>
          <w:vertAlign w:val="superscript"/>
        </w:rPr>
        <w:t>3</w:t>
      </w:r>
      <w:r w:rsidRPr="00482237">
        <w:rPr>
          <w:rFonts w:ascii="Times New Roman" w:hAnsi="Times New Roman" w:cs="Times New Roman"/>
          <w:sz w:val="24"/>
          <w:szCs w:val="24"/>
        </w:rPr>
        <w:t xml:space="preserve">, Bi </w:t>
      </w:r>
      <w:r w:rsidRPr="00ED39FA">
        <w:rPr>
          <w:rFonts w:ascii="Times New Roman" w:hAnsi="Times New Roman" w:cs="Times New Roman"/>
          <w:sz w:val="24"/>
          <w:szCs w:val="24"/>
        </w:rPr>
        <w:t>5</w:t>
      </w:r>
      <w:r w:rsidRPr="00482237">
        <w:rPr>
          <w:rFonts w:ascii="Times New Roman" w:hAnsi="Times New Roman" w:cs="Times New Roman"/>
          <w:i/>
          <w:sz w:val="24"/>
          <w:szCs w:val="24"/>
        </w:rPr>
        <w:t>d</w:t>
      </w:r>
      <w:r w:rsidRPr="00482237">
        <w:rPr>
          <w:rFonts w:ascii="Times New Roman" w:hAnsi="Times New Roman" w:cs="Times New Roman"/>
          <w:i/>
          <w:sz w:val="24"/>
          <w:szCs w:val="24"/>
          <w:vertAlign w:val="superscript"/>
        </w:rPr>
        <w:t>10</w:t>
      </w:r>
      <w:r w:rsidRPr="00ED39FA">
        <w:rPr>
          <w:rFonts w:ascii="Times New Roman" w:hAnsi="Times New Roman" w:cs="Times New Roman"/>
          <w:sz w:val="24"/>
          <w:szCs w:val="24"/>
        </w:rPr>
        <w:t>6</w:t>
      </w:r>
      <w:r w:rsidRPr="00482237">
        <w:rPr>
          <w:rFonts w:ascii="Times New Roman" w:hAnsi="Times New Roman" w:cs="Times New Roman"/>
          <w:i/>
          <w:sz w:val="24"/>
          <w:szCs w:val="24"/>
        </w:rPr>
        <w:t>s</w:t>
      </w:r>
      <w:r w:rsidRPr="00482237">
        <w:rPr>
          <w:rFonts w:ascii="Times New Roman" w:hAnsi="Times New Roman" w:cs="Times New Roman"/>
          <w:i/>
          <w:sz w:val="24"/>
          <w:szCs w:val="24"/>
          <w:vertAlign w:val="superscript"/>
        </w:rPr>
        <w:t>2</w:t>
      </w:r>
      <w:r w:rsidRPr="00ED39FA">
        <w:rPr>
          <w:rFonts w:ascii="Times New Roman" w:hAnsi="Times New Roman" w:cs="Times New Roman"/>
          <w:sz w:val="24"/>
          <w:szCs w:val="24"/>
        </w:rPr>
        <w:t>6</w:t>
      </w:r>
      <w:r w:rsidRPr="00482237">
        <w:rPr>
          <w:rFonts w:ascii="Times New Roman" w:hAnsi="Times New Roman" w:cs="Times New Roman"/>
          <w:i/>
          <w:sz w:val="24"/>
          <w:szCs w:val="24"/>
        </w:rPr>
        <w:t>p</w:t>
      </w:r>
      <w:r w:rsidRPr="00482237">
        <w:rPr>
          <w:rFonts w:ascii="Times New Roman" w:hAnsi="Times New Roman" w:cs="Times New Roman"/>
          <w:i/>
          <w:sz w:val="24"/>
          <w:szCs w:val="24"/>
          <w:vertAlign w:val="superscript"/>
        </w:rPr>
        <w:t>3</w:t>
      </w:r>
      <w:r w:rsidRPr="00482237">
        <w:rPr>
          <w:rFonts w:ascii="Times New Roman" w:hAnsi="Times New Roman" w:cs="Times New Roman"/>
          <w:sz w:val="24"/>
          <w:szCs w:val="24"/>
        </w:rPr>
        <w:t xml:space="preserve"> and Br </w:t>
      </w:r>
      <w:r w:rsidRPr="00ED39FA">
        <w:rPr>
          <w:rFonts w:ascii="Times New Roman" w:hAnsi="Times New Roman" w:cs="Times New Roman"/>
          <w:sz w:val="24"/>
          <w:szCs w:val="24"/>
        </w:rPr>
        <w:t>4</w:t>
      </w:r>
      <w:r w:rsidRPr="00482237">
        <w:rPr>
          <w:rFonts w:ascii="Times New Roman" w:hAnsi="Times New Roman" w:cs="Times New Roman"/>
          <w:i/>
          <w:sz w:val="24"/>
          <w:szCs w:val="24"/>
        </w:rPr>
        <w:t>s</w:t>
      </w:r>
      <w:r w:rsidRPr="00482237">
        <w:rPr>
          <w:rFonts w:ascii="Times New Roman" w:hAnsi="Times New Roman" w:cs="Times New Roman"/>
          <w:i/>
          <w:sz w:val="24"/>
          <w:szCs w:val="24"/>
          <w:vertAlign w:val="superscript"/>
        </w:rPr>
        <w:t>2</w:t>
      </w:r>
      <w:r w:rsidRPr="00ED39FA">
        <w:rPr>
          <w:rFonts w:ascii="Times New Roman" w:hAnsi="Times New Roman" w:cs="Times New Roman"/>
          <w:sz w:val="24"/>
          <w:szCs w:val="24"/>
        </w:rPr>
        <w:t>4</w:t>
      </w:r>
      <w:r w:rsidRPr="00482237">
        <w:rPr>
          <w:rFonts w:ascii="Times New Roman" w:hAnsi="Times New Roman" w:cs="Times New Roman"/>
          <w:i/>
          <w:sz w:val="24"/>
          <w:szCs w:val="24"/>
        </w:rPr>
        <w:t>p</w:t>
      </w:r>
      <w:r w:rsidRPr="00482237">
        <w:rPr>
          <w:rFonts w:ascii="Times New Roman" w:hAnsi="Times New Roman" w:cs="Times New Roman"/>
          <w:i/>
          <w:sz w:val="24"/>
          <w:szCs w:val="24"/>
          <w:vertAlign w:val="superscript"/>
        </w:rPr>
        <w:t>7</w:t>
      </w:r>
      <w:r w:rsidRPr="00482237">
        <w:rPr>
          <w:rFonts w:ascii="Times New Roman" w:hAnsi="Times New Roman" w:cs="Times New Roman"/>
          <w:sz w:val="24"/>
          <w:szCs w:val="24"/>
        </w:rPr>
        <w:t xml:space="preserve">. </w:t>
      </w:r>
      <w:r w:rsidR="001B5D38">
        <w:rPr>
          <w:rFonts w:ascii="Times New Roman" w:hAnsi="Times New Roman" w:cs="Times New Roman"/>
          <w:sz w:val="24"/>
          <w:szCs w:val="24"/>
        </w:rPr>
        <w:t xml:space="preserve">The </w:t>
      </w:r>
      <w:r w:rsidRPr="00482237">
        <w:rPr>
          <w:rFonts w:ascii="Times New Roman" w:hAnsi="Times New Roman" w:cs="Times New Roman"/>
          <w:sz w:val="24"/>
          <w:szCs w:val="24"/>
        </w:rPr>
        <w:t xml:space="preserve">optB86b-vdW </w:t>
      </w:r>
      <w:r w:rsidR="001B5D38">
        <w:rPr>
          <w:rFonts w:ascii="Times New Roman" w:hAnsi="Times New Roman" w:cs="Times New Roman"/>
          <w:sz w:val="24"/>
          <w:szCs w:val="24"/>
        </w:rPr>
        <w:t>exchange</w:t>
      </w:r>
      <w:r w:rsidR="002E0979">
        <w:rPr>
          <w:rFonts w:ascii="Times New Roman" w:hAnsi="Times New Roman" w:cs="Times New Roman"/>
          <w:sz w:val="24"/>
          <w:szCs w:val="24"/>
        </w:rPr>
        <w:t>-</w:t>
      </w:r>
      <w:r w:rsidR="001B5D38">
        <w:rPr>
          <w:rFonts w:ascii="Times New Roman" w:hAnsi="Times New Roman" w:cs="Times New Roman"/>
          <w:sz w:val="24"/>
          <w:szCs w:val="24"/>
        </w:rPr>
        <w:t xml:space="preserve">correlation </w:t>
      </w:r>
      <w:r w:rsidRPr="00482237">
        <w:rPr>
          <w:rFonts w:ascii="Times New Roman" w:hAnsi="Times New Roman" w:cs="Times New Roman"/>
          <w:sz w:val="24"/>
          <w:szCs w:val="24"/>
        </w:rPr>
        <w:t>functional</w:t>
      </w:r>
      <w:r w:rsidR="001B5D38">
        <w:rPr>
          <w:rFonts w:ascii="Times New Roman" w:hAnsi="Times New Roman" w:cs="Times New Roman"/>
          <w:sz w:val="24"/>
          <w:szCs w:val="24"/>
        </w:rPr>
        <w:t xml:space="preserve"> was employed</w:t>
      </w:r>
      <w:r w:rsidRPr="00482237">
        <w:rPr>
          <w:rFonts w:ascii="Times New Roman" w:hAnsi="Times New Roman" w:cs="Times New Roman"/>
          <w:sz w:val="24"/>
          <w:szCs w:val="24"/>
        </w:rPr>
        <w:t>.</w:t>
      </w:r>
      <w:r w:rsidRPr="00482237">
        <w:rPr>
          <w:rFonts w:ascii="Times New Roman" w:hAnsi="Times New Roman" w:cs="Times New Roman"/>
          <w:sz w:val="24"/>
          <w:szCs w:val="24"/>
        </w:rPr>
        <w:fldChar w:fldCharType="begin" w:fldLock="1"/>
      </w:r>
      <w:r w:rsidR="00061235" w:rsidRPr="00482237">
        <w:rPr>
          <w:rFonts w:ascii="Times New Roman" w:hAnsi="Times New Roman" w:cs="Times New Roman"/>
          <w:sz w:val="24"/>
          <w:szCs w:val="24"/>
        </w:rPr>
        <w:instrText>ADDIN CSL_CITATION { "citationItems" : [ { "id" : "ITEM-1", "itemData" : { "ISBN" : "1098-0121", "author" : [ { "dropping-particle" : "", "family" : "Klimes", "given" : "J", "non-dropping-particle" : "", "parse-names" : false, "suffix" : "" }, { "dropping-particle" : "", "family" : "Bowler", "given" : "D R", "non-dropping-particle" : "", "parse-names" : false, "suffix" : "" }, { "dropping-particle" : "", "family" : "Michaelides", "given" : "A", "non-dropping-particle" : "", "parse-names" : false, "suffix" : "" } ], "container-title" : "Physical Review B", "id" : "ITEM-1", "issue" : "19", "issued" : { "date-parts" : [ [ "2011" ] ] }, "language" : "English", "page" : "195131", "title" : "Van der Waals density functionals applied to solids", "type" : "article-journal", "volume" : "83" }, "uris" : [ "http://www.mendeley.com/documents/?uuid=523ec97e-c9ab-43b0-a7c2-dd479f6d5f09" ] } ], "mendeley" : { "formattedCitation" : "&lt;sup&gt;7&lt;/sup&gt;", "plainTextFormattedCitation" : "7", "previouslyFormattedCitation" : "&lt;sup&gt;6&lt;/sup&gt;" }, "properties" : { "noteIndex" : 0 }, "schema" : "https://github.com/citation-style-language/schema/raw/master/csl-citation.json" }</w:instrText>
      </w:r>
      <w:r w:rsidRPr="00482237">
        <w:rPr>
          <w:rFonts w:ascii="Times New Roman" w:hAnsi="Times New Roman" w:cs="Times New Roman"/>
          <w:sz w:val="24"/>
          <w:szCs w:val="24"/>
        </w:rPr>
        <w:fldChar w:fldCharType="separate"/>
      </w:r>
      <w:r w:rsidR="00061235" w:rsidRPr="00482237">
        <w:rPr>
          <w:rFonts w:ascii="Times New Roman" w:hAnsi="Times New Roman" w:cs="Times New Roman"/>
          <w:noProof/>
          <w:sz w:val="24"/>
          <w:szCs w:val="24"/>
          <w:vertAlign w:val="superscript"/>
        </w:rPr>
        <w:t>7</w:t>
      </w:r>
      <w:r w:rsidRPr="00482237">
        <w:rPr>
          <w:rFonts w:ascii="Times New Roman" w:hAnsi="Times New Roman" w:cs="Times New Roman"/>
          <w:sz w:val="24"/>
          <w:szCs w:val="24"/>
        </w:rPr>
        <w:fldChar w:fldCharType="end"/>
      </w:r>
      <w:r w:rsidRPr="00482237">
        <w:rPr>
          <w:rFonts w:ascii="Times New Roman" w:hAnsi="Times New Roman" w:cs="Times New Roman"/>
          <w:sz w:val="24"/>
          <w:szCs w:val="24"/>
        </w:rPr>
        <w:t xml:space="preserve"> A 500 eV kinetic energy cut-off as well as a Γ</w:t>
      </w:r>
      <w:r w:rsidRPr="00482237">
        <w:rPr>
          <w:rFonts w:ascii="Times New Roman" w:hAnsi="Times New Roman" w:cs="Times New Roman"/>
          <w:sz w:val="24"/>
          <w:szCs w:val="24"/>
          <w:lang w:val="en-US"/>
        </w:rPr>
        <w:t>-</w:t>
      </w:r>
      <w:proofErr w:type="spellStart"/>
      <w:r w:rsidRPr="00482237">
        <w:rPr>
          <w:rFonts w:ascii="Times New Roman" w:hAnsi="Times New Roman" w:cs="Times New Roman"/>
          <w:sz w:val="24"/>
          <w:szCs w:val="24"/>
        </w:rPr>
        <w:t>centered</w:t>
      </w:r>
      <w:proofErr w:type="spellEnd"/>
      <w:r w:rsidRPr="00482237">
        <w:rPr>
          <w:rFonts w:ascii="Times New Roman" w:hAnsi="Times New Roman" w:cs="Times New Roman"/>
          <w:sz w:val="24"/>
          <w:szCs w:val="24"/>
        </w:rPr>
        <w:t xml:space="preserve"> </w:t>
      </w:r>
      <m:oMath>
        <m:r>
          <w:rPr>
            <w:rFonts w:ascii="Cambria Math" w:hAnsi="Cambria Math" w:cs="Times New Roman"/>
            <w:sz w:val="24"/>
            <w:szCs w:val="24"/>
          </w:rPr>
          <m:t>4×4×4</m:t>
        </m:r>
      </m:oMath>
      <w:r w:rsidRPr="00482237">
        <w:rPr>
          <w:rFonts w:ascii="Times New Roman" w:hAnsi="Times New Roman" w:cs="Times New Roman"/>
          <w:sz w:val="24"/>
          <w:szCs w:val="24"/>
        </w:rPr>
        <w:t xml:space="preserve"> Monkhorst-Pack k-point sampling were used.</w:t>
      </w:r>
      <w:r w:rsidRPr="00482237">
        <w:rPr>
          <w:rFonts w:ascii="Times New Roman" w:hAnsi="Times New Roman" w:cs="Times New Roman"/>
          <w:sz w:val="24"/>
          <w:szCs w:val="24"/>
        </w:rPr>
        <w:fldChar w:fldCharType="begin" w:fldLock="1"/>
      </w:r>
      <w:r w:rsidR="00061235" w:rsidRPr="00482237">
        <w:rPr>
          <w:rFonts w:ascii="Times New Roman" w:hAnsi="Times New Roman" w:cs="Times New Roman"/>
          <w:sz w:val="24"/>
          <w:szCs w:val="24"/>
        </w:rPr>
        <w:instrText>ADDIN CSL_CITATION { "citationItems" : [ { "id" : "ITEM-1", "itemData" : { "DOI" : "10.1103/PhysRevB.16.1748", "ISBN" : "0556-2805", "ISSN" : "01631829", "PMID" : "1966486", "abstract" : "A method is given for generating sets of special points in the Brillouin zone which provides an efficient means of integrating periodic functions of the wave vector. The integration can be over the entire Brillouin zone or over specified portions thereof. This method also has applications in spectral and density-of-state calculations. The relationships to the Chadi-Cohen and Gilat-Raubenheimer methods are indicated.", "author" : [ { "dropping-particle" : "", "family" : "Monkhorst", "given" : "Hendrik J.", "non-dropping-particle" : "", "parse-names" : false, "suffix" : "" }, { "dropping-particle" : "", "family" : "Pack", "given" : "James D.", "non-dropping-particle" : "", "parse-names" : false, "suffix" : "" } ], "container-title" : "Physical Review B", "id" : "ITEM-1", "issue" : "12", "issued" : { "date-parts" : [ [ "1976" ] ] }, "page" : "5188-5192", "title" : "Special points for Brillouin-zon integrations", "type" : "article-journal", "volume" : "13" }, "uris" : [ "http://www.mendeley.com/documents/?uuid=80a3e763-6052-427c-83c4-cd07f7b4d018", "http://www.mendeley.com/documents/?uuid=0e94acd9-4981-4505-8c23-8c35ad006134" ] } ], "mendeley" : { "formattedCitation" : "&lt;sup&gt;8&lt;/sup&gt;", "plainTextFormattedCitation" : "8", "previouslyFormattedCitation" : "&lt;sup&gt;7&lt;/sup&gt;" }, "properties" : { "noteIndex" : 0 }, "schema" : "https://github.com/citation-style-language/schema/raw/master/csl-citation.json" }</w:instrText>
      </w:r>
      <w:r w:rsidRPr="00482237">
        <w:rPr>
          <w:rFonts w:ascii="Times New Roman" w:hAnsi="Times New Roman" w:cs="Times New Roman"/>
          <w:sz w:val="24"/>
          <w:szCs w:val="24"/>
        </w:rPr>
        <w:fldChar w:fldCharType="separate"/>
      </w:r>
      <w:r w:rsidR="00061235" w:rsidRPr="00482237">
        <w:rPr>
          <w:rFonts w:ascii="Times New Roman" w:hAnsi="Times New Roman" w:cs="Times New Roman"/>
          <w:noProof/>
          <w:sz w:val="24"/>
          <w:szCs w:val="24"/>
          <w:vertAlign w:val="superscript"/>
        </w:rPr>
        <w:t>8</w:t>
      </w:r>
      <w:r w:rsidRPr="00482237">
        <w:rPr>
          <w:rFonts w:ascii="Times New Roman" w:hAnsi="Times New Roman" w:cs="Times New Roman"/>
          <w:sz w:val="24"/>
          <w:szCs w:val="24"/>
        </w:rPr>
        <w:fldChar w:fldCharType="end"/>
      </w:r>
      <w:r w:rsidRPr="00482237">
        <w:rPr>
          <w:rFonts w:ascii="Times New Roman" w:hAnsi="Times New Roman" w:cs="Times New Roman"/>
          <w:sz w:val="24"/>
          <w:szCs w:val="24"/>
        </w:rPr>
        <w:t xml:space="preserve"> All structures (primitive cell) were optimised until the interatomic forces </w:t>
      </w:r>
      <w:r w:rsidR="00236566">
        <w:rPr>
          <w:rFonts w:ascii="Times New Roman" w:hAnsi="Times New Roman" w:cs="Times New Roman"/>
          <w:sz w:val="24"/>
          <w:szCs w:val="24"/>
        </w:rPr>
        <w:t xml:space="preserve">were </w:t>
      </w:r>
      <w:r w:rsidRPr="00482237">
        <w:rPr>
          <w:rFonts w:ascii="Times New Roman" w:hAnsi="Times New Roman" w:cs="Times New Roman"/>
          <w:sz w:val="24"/>
          <w:szCs w:val="24"/>
        </w:rPr>
        <w:t xml:space="preserve">less than 0.01 eV/Å. </w:t>
      </w:r>
      <w:r w:rsidR="00236566">
        <w:rPr>
          <w:rFonts w:ascii="Times New Roman" w:hAnsi="Times New Roman" w:cs="Times New Roman"/>
          <w:sz w:val="24"/>
          <w:szCs w:val="24"/>
        </w:rPr>
        <w:t>The e</w:t>
      </w:r>
      <w:r w:rsidRPr="00482237">
        <w:rPr>
          <w:rFonts w:ascii="Times New Roman" w:hAnsi="Times New Roman" w:cs="Times New Roman"/>
          <w:sz w:val="24"/>
          <w:szCs w:val="24"/>
        </w:rPr>
        <w:t>lectronic band structure</w:t>
      </w:r>
      <w:r w:rsidR="00236566">
        <w:rPr>
          <w:rFonts w:ascii="Times New Roman" w:hAnsi="Times New Roman" w:cs="Times New Roman"/>
          <w:sz w:val="24"/>
          <w:szCs w:val="24"/>
        </w:rPr>
        <w:t>s</w:t>
      </w:r>
      <w:r w:rsidRPr="00482237">
        <w:rPr>
          <w:rFonts w:ascii="Times New Roman" w:hAnsi="Times New Roman" w:cs="Times New Roman"/>
          <w:sz w:val="24"/>
          <w:szCs w:val="24"/>
        </w:rPr>
        <w:t xml:space="preserve"> and density of states (DOS) were calculated using </w:t>
      </w:r>
      <w:r w:rsidR="00236566">
        <w:rPr>
          <w:rFonts w:ascii="Times New Roman" w:hAnsi="Times New Roman" w:cs="Times New Roman"/>
          <w:sz w:val="24"/>
          <w:szCs w:val="24"/>
        </w:rPr>
        <w:t xml:space="preserve">the </w:t>
      </w:r>
      <w:r w:rsidRPr="00482237">
        <w:rPr>
          <w:rFonts w:ascii="Times New Roman" w:hAnsi="Times New Roman" w:cs="Times New Roman"/>
          <w:sz w:val="24"/>
          <w:szCs w:val="24"/>
        </w:rPr>
        <w:t xml:space="preserve">HSE06 hybrid functional </w:t>
      </w:r>
      <w:r w:rsidR="00236566">
        <w:rPr>
          <w:rFonts w:ascii="Times New Roman" w:hAnsi="Times New Roman" w:cs="Times New Roman"/>
          <w:sz w:val="24"/>
          <w:szCs w:val="24"/>
        </w:rPr>
        <w:t xml:space="preserve">and </w:t>
      </w:r>
      <w:r w:rsidRPr="00482237">
        <w:rPr>
          <w:rFonts w:ascii="Times New Roman" w:hAnsi="Times New Roman" w:cs="Times New Roman"/>
          <w:sz w:val="24"/>
          <w:szCs w:val="24"/>
        </w:rPr>
        <w:t>considering spin-orbit coupling (SOC).</w:t>
      </w:r>
      <w:r w:rsidRPr="00482237">
        <w:rPr>
          <w:rFonts w:ascii="Times New Roman" w:hAnsi="Times New Roman" w:cs="Times New Roman"/>
          <w:sz w:val="24"/>
          <w:szCs w:val="24"/>
        </w:rPr>
        <w:fldChar w:fldCharType="begin" w:fldLock="1"/>
      </w:r>
      <w:r w:rsidR="00061235" w:rsidRPr="00482237">
        <w:rPr>
          <w:rFonts w:ascii="Times New Roman" w:hAnsi="Times New Roman" w:cs="Times New Roman"/>
          <w:sz w:val="24"/>
          <w:szCs w:val="24"/>
        </w:rPr>
        <w:instrText>ADDIN CSL_CITATION { "citationItems" : [ { "id" : "ITEM-1", "itemData" : { "author" : [ { "dropping-particle" : "V", "family" : "Krukau", "given" : "Aliaksandr", "non-dropping-particle" : "", "parse-names" : false, "suffix" : "" }, { "dropping-particle" : "", "family" : "Vydrov", "given" : "Oleg A", "non-dropping-particle" : "", "parse-names" : false, "suffix" : "" }, { "dropping-particle" : "", "family" : "Izmaylov", "given" : "Artur F", "non-dropping-particle" : "", "parse-names" : false, "suffix" : "" }, { "dropping-particle" : "", "family" : "Scuseria", "given" : "Gustavo E", "non-dropping-particle" : "", "parse-names" : false, "suffix" : "" } ], "container-title" : "The Journal of chemical physics", "id" : "ITEM-1", "issue" : "22", "issued" : { "date-parts" : [ [ "2006" ] ] }, "page" : "224106", "publisher" : "AIP", "title" : "Influence of the exchange screening parameter on the performance of screened hybrid functionals", "type" : "article-journal", "volume" : "125" }, "uris" : [ "http://www.mendeley.com/documents/?uuid=961140a8-e067-4c55-861d-b92be949b88d" ] } ], "mendeley" : { "formattedCitation" : "&lt;sup&gt;9&lt;/sup&gt;", "plainTextFormattedCitation" : "9", "previouslyFormattedCitation" : "&lt;sup&gt;8&lt;/sup&gt;" }, "properties" : { "noteIndex" : 0 }, "schema" : "https://github.com/citation-style-language/schema/raw/master/csl-citation.json" }</w:instrText>
      </w:r>
      <w:r w:rsidRPr="00482237">
        <w:rPr>
          <w:rFonts w:ascii="Times New Roman" w:hAnsi="Times New Roman" w:cs="Times New Roman"/>
          <w:sz w:val="24"/>
          <w:szCs w:val="24"/>
        </w:rPr>
        <w:fldChar w:fldCharType="separate"/>
      </w:r>
      <w:r w:rsidR="00061235" w:rsidRPr="00482237">
        <w:rPr>
          <w:rFonts w:ascii="Times New Roman" w:hAnsi="Times New Roman" w:cs="Times New Roman"/>
          <w:noProof/>
          <w:sz w:val="24"/>
          <w:szCs w:val="24"/>
          <w:vertAlign w:val="superscript"/>
        </w:rPr>
        <w:t>9</w:t>
      </w:r>
      <w:r w:rsidRPr="00482237">
        <w:rPr>
          <w:rFonts w:ascii="Times New Roman" w:hAnsi="Times New Roman" w:cs="Times New Roman"/>
          <w:sz w:val="24"/>
          <w:szCs w:val="24"/>
        </w:rPr>
        <w:fldChar w:fldCharType="end"/>
      </w:r>
      <w:r w:rsidRPr="00482237">
        <w:rPr>
          <w:rFonts w:ascii="Times New Roman" w:hAnsi="Times New Roman" w:cs="Times New Roman"/>
          <w:sz w:val="24"/>
          <w:szCs w:val="24"/>
        </w:rPr>
        <w:t xml:space="preserve"> For </w:t>
      </w:r>
      <w:r w:rsidR="00236566">
        <w:rPr>
          <w:rFonts w:ascii="Times New Roman" w:hAnsi="Times New Roman" w:cs="Times New Roman"/>
          <w:sz w:val="24"/>
          <w:szCs w:val="24"/>
        </w:rPr>
        <w:t xml:space="preserve">the </w:t>
      </w:r>
      <w:r w:rsidRPr="00482237">
        <w:rPr>
          <w:rFonts w:ascii="Times New Roman" w:hAnsi="Times New Roman" w:cs="Times New Roman"/>
          <w:sz w:val="24"/>
          <w:szCs w:val="24"/>
        </w:rPr>
        <w:t xml:space="preserve">DOS calculation, a denser </w:t>
      </w:r>
      <m:oMath>
        <m:r>
          <w:rPr>
            <w:rFonts w:ascii="Cambria Math" w:hAnsi="Cambria Math" w:cs="Times New Roman"/>
            <w:sz w:val="24"/>
            <w:szCs w:val="24"/>
          </w:rPr>
          <m:t>5×5×5</m:t>
        </m:r>
      </m:oMath>
      <w:r w:rsidRPr="00482237">
        <w:rPr>
          <w:rFonts w:ascii="Times New Roman" w:hAnsi="Times New Roman" w:cs="Times New Roman"/>
          <w:sz w:val="24"/>
          <w:szCs w:val="24"/>
        </w:rPr>
        <w:t xml:space="preserve"> k-point mesh was used. </w:t>
      </w:r>
      <w:r w:rsidR="00236566">
        <w:rPr>
          <w:rFonts w:ascii="Times New Roman" w:hAnsi="Times New Roman" w:cs="Times New Roman"/>
          <w:sz w:val="24"/>
          <w:szCs w:val="24"/>
        </w:rPr>
        <w:t>The carrier e</w:t>
      </w:r>
      <w:r w:rsidRPr="00482237">
        <w:rPr>
          <w:rFonts w:ascii="Times New Roman" w:hAnsi="Times New Roman" w:cs="Times New Roman"/>
          <w:sz w:val="24"/>
          <w:szCs w:val="24"/>
        </w:rPr>
        <w:t xml:space="preserve">ffective masses were fitted from valence and conduction band eigenvalues using </w:t>
      </w:r>
      <w:r w:rsidR="009476D4">
        <w:rPr>
          <w:rFonts w:ascii="Times New Roman" w:hAnsi="Times New Roman" w:cs="Times New Roman"/>
          <w:sz w:val="24"/>
          <w:szCs w:val="24"/>
        </w:rPr>
        <w:t>a</w:t>
      </w:r>
      <w:r w:rsidRPr="00482237">
        <w:rPr>
          <w:rFonts w:ascii="Times New Roman" w:hAnsi="Times New Roman" w:cs="Times New Roman"/>
          <w:sz w:val="24"/>
          <w:szCs w:val="24"/>
        </w:rPr>
        <w:t xml:space="preserve"> parabolic model. </w:t>
      </w:r>
      <w:r w:rsidR="00236566">
        <w:rPr>
          <w:rFonts w:ascii="Times New Roman" w:hAnsi="Times New Roman" w:cs="Times New Roman"/>
          <w:sz w:val="24"/>
          <w:szCs w:val="24"/>
        </w:rPr>
        <w:t>The m</w:t>
      </w:r>
      <w:r w:rsidRPr="00482237">
        <w:rPr>
          <w:rFonts w:ascii="Times New Roman" w:hAnsi="Times New Roman" w:cs="Times New Roman"/>
          <w:sz w:val="24"/>
          <w:szCs w:val="24"/>
        </w:rPr>
        <w:t>echanical properties were calculated from the stress-strain relationship by applying e</w:t>
      </w:r>
      <w:r w:rsidRPr="00482237">
        <w:rPr>
          <w:rFonts w:ascii="Times New Roman" w:hAnsi="Times New Roman" w:cs="Times New Roman"/>
          <w:sz w:val="24"/>
          <w:szCs w:val="24"/>
          <w:vertAlign w:val="subscript"/>
        </w:rPr>
        <w:t>1</w:t>
      </w:r>
      <w:r w:rsidRPr="00482237">
        <w:rPr>
          <w:rFonts w:ascii="Times New Roman" w:hAnsi="Times New Roman" w:cs="Times New Roman"/>
          <w:sz w:val="24"/>
          <w:szCs w:val="24"/>
        </w:rPr>
        <w:t>+e</w:t>
      </w:r>
      <w:r w:rsidRPr="00482237">
        <w:rPr>
          <w:rFonts w:ascii="Times New Roman" w:hAnsi="Times New Roman" w:cs="Times New Roman"/>
          <w:sz w:val="24"/>
          <w:szCs w:val="24"/>
          <w:vertAlign w:val="subscript"/>
        </w:rPr>
        <w:t>4</w:t>
      </w:r>
      <w:r w:rsidRPr="00482237">
        <w:rPr>
          <w:rFonts w:ascii="Times New Roman" w:hAnsi="Times New Roman" w:cs="Times New Roman"/>
          <w:sz w:val="24"/>
          <w:szCs w:val="24"/>
        </w:rPr>
        <w:t xml:space="preserve"> </w:t>
      </w:r>
      <m:oMath>
        <m:r>
          <w:rPr>
            <w:rFonts w:ascii="Cambria Math" w:hAnsi="Cambria Math" w:cs="Times New Roman"/>
            <w:sz w:val="24"/>
            <w:szCs w:val="24"/>
          </w:rPr>
          <m:t>(δ 0 0 δ 0 0)</m:t>
        </m:r>
      </m:oMath>
      <w:r w:rsidRPr="00482237">
        <w:rPr>
          <w:rFonts w:ascii="Times New Roman" w:hAnsi="Times New Roman" w:cs="Times New Roman"/>
          <w:sz w:val="24"/>
          <w:szCs w:val="24"/>
        </w:rPr>
        <w:t xml:space="preserve"> strain</w:t>
      </w:r>
      <w:r w:rsidR="009476D4">
        <w:rPr>
          <w:rFonts w:ascii="Times New Roman" w:hAnsi="Times New Roman" w:cs="Times New Roman"/>
          <w:sz w:val="24"/>
          <w:szCs w:val="24"/>
        </w:rPr>
        <w:t>s</w:t>
      </w:r>
      <w:r w:rsidRPr="00482237">
        <w:rPr>
          <w:rFonts w:ascii="Times New Roman" w:hAnsi="Times New Roman" w:cs="Times New Roman"/>
          <w:sz w:val="24"/>
          <w:szCs w:val="24"/>
        </w:rPr>
        <w:t xml:space="preserve"> using 0%, ±0.5%, and ±1% deformations.</w:t>
      </w:r>
      <w:r w:rsidRPr="00482237">
        <w:rPr>
          <w:rFonts w:ascii="Times New Roman" w:hAnsi="Times New Roman" w:cs="Times New Roman"/>
          <w:sz w:val="24"/>
          <w:szCs w:val="24"/>
        </w:rPr>
        <w:fldChar w:fldCharType="begin" w:fldLock="1"/>
      </w:r>
      <w:r w:rsidR="00061235" w:rsidRPr="00482237">
        <w:rPr>
          <w:rFonts w:ascii="Times New Roman" w:hAnsi="Times New Roman" w:cs="Times New Roman"/>
          <w:sz w:val="24"/>
          <w:szCs w:val="24"/>
        </w:rPr>
        <w:instrText>ADDIN CSL_CITATION { "citationItems" : [ { "id" : "ITEM-1", "itemData" : { "DOI" : "10.1039/C6TA05817E", "ISBN" : "2050-7488", "ISSN" : "2050-7488", "abstract" : "Density functional theory screening of the hybrid double perovskites (MA)2BIBiX6 (BI=K,Cu,Ag,Tl; X=Cl,Br,I) shows that systems with band gaps similar to those of the MAPbX3 lead compounds can be expected for BI=Cu,Ag,Tl. Motivated by these findings, (MA)2TlBiBr6, isoelectronic with MAPbBr3, was synthesised and found to have a band gap of ~2.0eV.", "author" : [ { "dropping-particle" : "", "family" : "Deng", "given" : "Zeyu", "non-dropping-particle" : "", "parse-names" : false, "suffix" : "" }, { "dropping-particle" : "", "family" : "Wei", "given" : "Fengxia", "non-dropping-particle" : "", "parse-names" : false, "suffix" : "" }, { "dropping-particle" : "", "family" : "Sun", "given" : "Shijing", "non-dropping-particle" : "", "parse-names" : false, "suffix" : "" }, { "dropping-particle" : "", "family" : "Kieslich", "given" : "Gregor", "non-dropping-particle" : "", "parse-names" : false, "suffix" : "" }, { "dropping-particle" : "", "family" : "Cheetham", "given" : "Anthony K.", "non-dropping-particle" : "", "parse-names" : false, "suffix" : "" }, { "dropping-particle" : "", "family" : "Bristowe", "given" : "Paul D.", "non-dropping-particle" : "", "parse-names" : false, "suffix" : "" } ], "container-title" : "Journal of Materials Chemistry A", "id" : "ITEM-1", "issued" : { "date-parts" : [ [ "2016" ] ] }, "page" : "12025-12029", "publisher" : "The Royal Society of Chemistry", "title" : "Exploring the properties of lead-free hybrid double perovskites using a combined computational-experimental approach", "type" : "article-journal", "volume" : "4" }, "uris" : [ "http://www.mendeley.com/documents/?uuid=20387748-bac6-4868-a3bd-9662cef91a77" ] } ], "mendeley" : { "formattedCitation" : "&lt;sup&gt;10&lt;/sup&gt;", "plainTextFormattedCitation" : "10", "previouslyFormattedCitation" : "&lt;sup&gt;9&lt;/sup&gt;" }, "properties" : { "noteIndex" : 0 }, "schema" : "https://github.com/citation-style-language/schema/raw/master/csl-citation.json" }</w:instrText>
      </w:r>
      <w:r w:rsidRPr="00482237">
        <w:rPr>
          <w:rFonts w:ascii="Times New Roman" w:hAnsi="Times New Roman" w:cs="Times New Roman"/>
          <w:sz w:val="24"/>
          <w:szCs w:val="24"/>
        </w:rPr>
        <w:fldChar w:fldCharType="separate"/>
      </w:r>
      <w:r w:rsidR="00061235" w:rsidRPr="00482237">
        <w:rPr>
          <w:rFonts w:ascii="Times New Roman" w:hAnsi="Times New Roman" w:cs="Times New Roman"/>
          <w:noProof/>
          <w:sz w:val="24"/>
          <w:szCs w:val="24"/>
          <w:vertAlign w:val="superscript"/>
        </w:rPr>
        <w:t>10</w:t>
      </w:r>
      <w:r w:rsidRPr="00482237">
        <w:rPr>
          <w:rFonts w:ascii="Times New Roman" w:hAnsi="Times New Roman" w:cs="Times New Roman"/>
          <w:sz w:val="24"/>
          <w:szCs w:val="24"/>
        </w:rPr>
        <w:fldChar w:fldCharType="end"/>
      </w:r>
      <w:r w:rsidRPr="00482237">
        <w:rPr>
          <w:rFonts w:ascii="Times New Roman" w:hAnsi="Times New Roman" w:cs="Times New Roman"/>
          <w:sz w:val="24"/>
          <w:szCs w:val="24"/>
        </w:rPr>
        <w:t xml:space="preserve"> </w:t>
      </w:r>
      <w:r w:rsidR="00236566">
        <w:rPr>
          <w:rFonts w:ascii="Times New Roman" w:hAnsi="Times New Roman" w:cs="Times New Roman"/>
          <w:sz w:val="24"/>
          <w:szCs w:val="24"/>
        </w:rPr>
        <w:t xml:space="preserve">The </w:t>
      </w:r>
      <w:r w:rsidRPr="00482237">
        <w:rPr>
          <w:rFonts w:ascii="Times New Roman" w:hAnsi="Times New Roman" w:cs="Times New Roman"/>
          <w:sz w:val="24"/>
          <w:szCs w:val="24"/>
        </w:rPr>
        <w:t xml:space="preserve">Quantum </w:t>
      </w:r>
      <w:r w:rsidR="00236566">
        <w:rPr>
          <w:rFonts w:ascii="Times New Roman" w:hAnsi="Times New Roman" w:cs="Times New Roman"/>
          <w:sz w:val="24"/>
          <w:szCs w:val="24"/>
        </w:rPr>
        <w:t>T</w:t>
      </w:r>
      <w:r w:rsidRPr="00482237">
        <w:rPr>
          <w:rFonts w:ascii="Times New Roman" w:hAnsi="Times New Roman" w:cs="Times New Roman"/>
          <w:sz w:val="24"/>
          <w:szCs w:val="24"/>
        </w:rPr>
        <w:t xml:space="preserve">heory of </w:t>
      </w:r>
      <w:r w:rsidR="00236566">
        <w:rPr>
          <w:rFonts w:ascii="Times New Roman" w:hAnsi="Times New Roman" w:cs="Times New Roman"/>
          <w:sz w:val="24"/>
          <w:szCs w:val="24"/>
        </w:rPr>
        <w:t>A</w:t>
      </w:r>
      <w:r w:rsidRPr="00482237">
        <w:rPr>
          <w:rFonts w:ascii="Times New Roman" w:hAnsi="Times New Roman" w:cs="Times New Roman"/>
          <w:sz w:val="24"/>
          <w:szCs w:val="24"/>
        </w:rPr>
        <w:t>tom</w:t>
      </w:r>
      <w:r w:rsidR="00236566">
        <w:rPr>
          <w:rFonts w:ascii="Times New Roman" w:hAnsi="Times New Roman" w:cs="Times New Roman"/>
          <w:sz w:val="24"/>
          <w:szCs w:val="24"/>
        </w:rPr>
        <w:t>-</w:t>
      </w:r>
      <w:r w:rsidRPr="00482237">
        <w:rPr>
          <w:rFonts w:ascii="Times New Roman" w:hAnsi="Times New Roman" w:cs="Times New Roman"/>
          <w:sz w:val="24"/>
          <w:szCs w:val="24"/>
        </w:rPr>
        <w:t>in</w:t>
      </w:r>
      <w:r w:rsidR="00236566">
        <w:rPr>
          <w:rFonts w:ascii="Times New Roman" w:hAnsi="Times New Roman" w:cs="Times New Roman"/>
          <w:sz w:val="24"/>
          <w:szCs w:val="24"/>
        </w:rPr>
        <w:t>-M</w:t>
      </w:r>
      <w:r w:rsidRPr="00482237">
        <w:rPr>
          <w:rFonts w:ascii="Times New Roman" w:hAnsi="Times New Roman" w:cs="Times New Roman"/>
          <w:sz w:val="24"/>
          <w:szCs w:val="24"/>
        </w:rPr>
        <w:t>olecules (QTAIM) analysis</w:t>
      </w:r>
      <w:r w:rsidRPr="00482237">
        <w:rPr>
          <w:rFonts w:ascii="Times New Roman" w:hAnsi="Times New Roman" w:cs="Times New Roman"/>
          <w:sz w:val="24"/>
          <w:szCs w:val="24"/>
        </w:rPr>
        <w:fldChar w:fldCharType="begin" w:fldLock="1"/>
      </w:r>
      <w:r w:rsidR="00061235" w:rsidRPr="00482237">
        <w:rPr>
          <w:rFonts w:ascii="Times New Roman" w:hAnsi="Times New Roman" w:cs="Times New Roman"/>
          <w:sz w:val="24"/>
          <w:szCs w:val="24"/>
        </w:rPr>
        <w:instrText>ADDIN CSL_CITATION { "citationItems" : [ { "id" : "ITEM-1", "itemData" : { "author" : [ { "dropping-particle" : "", "family" : "Bader", "given" : "Richard F. W.", "non-dropping-particle" : "", "parse-names" : false, "suffix" : "" } ], "id" : "ITEM-1", "issued" : { "date-parts" : [ [ "1994" ] ] }, "publisher" : "Clarendon Press", "publisher-place" : "Oxford, UK", "title" : "Atoms in Molecules: A Quantum Theory", "type" : "book" }, "uris" : [ "http://www.mendeley.com/documents/?uuid=74e84ec6-08a2-40ca-99aa-0a834e088f87", "http://www.mendeley.com/documents/?uuid=b9d1d034-1615-42c6-a43c-35ba61b88b51" ] } ], "mendeley" : { "formattedCitation" : "&lt;sup&gt;11&lt;/sup&gt;", "plainTextFormattedCitation" : "11", "previouslyFormattedCitation" : "&lt;sup&gt;10&lt;/sup&gt;" }, "properties" : { "noteIndex" : 0 }, "schema" : "https://github.com/citation-style-language/schema/raw/master/csl-citation.json" }</w:instrText>
      </w:r>
      <w:r w:rsidRPr="00482237">
        <w:rPr>
          <w:rFonts w:ascii="Times New Roman" w:hAnsi="Times New Roman" w:cs="Times New Roman"/>
          <w:sz w:val="24"/>
          <w:szCs w:val="24"/>
        </w:rPr>
        <w:fldChar w:fldCharType="separate"/>
      </w:r>
      <w:r w:rsidR="00061235" w:rsidRPr="00482237">
        <w:rPr>
          <w:rFonts w:ascii="Times New Roman" w:hAnsi="Times New Roman" w:cs="Times New Roman"/>
          <w:noProof/>
          <w:sz w:val="24"/>
          <w:szCs w:val="24"/>
          <w:vertAlign w:val="superscript"/>
        </w:rPr>
        <w:t>11</w:t>
      </w:r>
      <w:r w:rsidRPr="00482237">
        <w:rPr>
          <w:rFonts w:ascii="Times New Roman" w:hAnsi="Times New Roman" w:cs="Times New Roman"/>
          <w:sz w:val="24"/>
          <w:szCs w:val="24"/>
        </w:rPr>
        <w:fldChar w:fldCharType="end"/>
      </w:r>
      <w:r w:rsidRPr="00482237">
        <w:rPr>
          <w:rFonts w:ascii="Times New Roman" w:hAnsi="Times New Roman" w:cs="Times New Roman"/>
          <w:sz w:val="24"/>
          <w:szCs w:val="24"/>
        </w:rPr>
        <w:t xml:space="preserve"> was performed using </w:t>
      </w:r>
      <w:r w:rsidR="00236566">
        <w:rPr>
          <w:rFonts w:ascii="Times New Roman" w:hAnsi="Times New Roman" w:cs="Times New Roman"/>
          <w:sz w:val="24"/>
          <w:szCs w:val="24"/>
        </w:rPr>
        <w:t xml:space="preserve">the </w:t>
      </w:r>
      <w:r w:rsidRPr="00482237">
        <w:rPr>
          <w:rFonts w:ascii="Times New Roman" w:hAnsi="Times New Roman" w:cs="Times New Roman"/>
          <w:sz w:val="24"/>
          <w:szCs w:val="24"/>
        </w:rPr>
        <w:t>CRITIC2 code.</w:t>
      </w:r>
      <w:r w:rsidRPr="00482237">
        <w:rPr>
          <w:rFonts w:ascii="Times New Roman" w:hAnsi="Times New Roman" w:cs="Times New Roman"/>
          <w:sz w:val="24"/>
          <w:szCs w:val="24"/>
        </w:rPr>
        <w:fldChar w:fldCharType="begin" w:fldLock="1"/>
      </w:r>
      <w:r w:rsidR="00061235" w:rsidRPr="00482237">
        <w:rPr>
          <w:rFonts w:ascii="Times New Roman" w:hAnsi="Times New Roman" w:cs="Times New Roman"/>
          <w:sz w:val="24"/>
          <w:szCs w:val="24"/>
        </w:rPr>
        <w:instrText>ADDIN CSL_CITATION { "citationItems" : [ { "id" : "ITEM-1", "itemData" : { "DOI" : "10.1016/j.cpc.2013.10.026", "ISSN" : "00104655", "author" : [ { "dropping-particle" : "", "family" : "Otero-de-la-Roza", "given" : "A.", "non-dropping-particle" : "", "parse-names" : false, "suffix" : "" }, { "dropping-particle" : "", "family" : "Johnson", "given" : "Erin R.", "non-dropping-particle" : "", "parse-names" : false, "suffix" : "" }, { "dropping-particle" : "", "family" : "Lua\u00f1a", "given" : "V\u00edctor", "non-dropping-particle" : "", "parse-names" : false, "suffix" : "" } ], "container-title" : "Computer Physics Communications", "id" : "ITEM-1", "issue" : "3", "issued" : { "date-parts" : [ [ "2014", "3" ] ] }, "page" : "1007-1018", "title" : "Critic2: A program for real-space analysis of quantum chemical interactions in solids", "type" : "article-journal", "volume" : "185" }, "uris" : [ "http://www.mendeley.com/documents/?uuid=6c758993-2111-46de-bd3c-55386aef5bdb", "http://www.mendeley.com/documents/?uuid=62c34297-a08b-475f-a3b6-4265fb0f3a5c" ] } ], "mendeley" : { "formattedCitation" : "&lt;sup&gt;12&lt;/sup&gt;", "plainTextFormattedCitation" : "12", "previouslyFormattedCitation" : "&lt;sup&gt;11&lt;/sup&gt;" }, "properties" : { "noteIndex" : 0 }, "schema" : "https://github.com/citation-style-language/schema/raw/master/csl-citation.json" }</w:instrText>
      </w:r>
      <w:r w:rsidRPr="00482237">
        <w:rPr>
          <w:rFonts w:ascii="Times New Roman" w:hAnsi="Times New Roman" w:cs="Times New Roman"/>
          <w:sz w:val="24"/>
          <w:szCs w:val="24"/>
        </w:rPr>
        <w:fldChar w:fldCharType="separate"/>
      </w:r>
      <w:r w:rsidR="00061235" w:rsidRPr="00482237">
        <w:rPr>
          <w:rFonts w:ascii="Times New Roman" w:hAnsi="Times New Roman" w:cs="Times New Roman"/>
          <w:noProof/>
          <w:sz w:val="24"/>
          <w:szCs w:val="24"/>
          <w:vertAlign w:val="superscript"/>
        </w:rPr>
        <w:t>12</w:t>
      </w:r>
      <w:r w:rsidRPr="00482237">
        <w:rPr>
          <w:rFonts w:ascii="Times New Roman" w:hAnsi="Times New Roman" w:cs="Times New Roman"/>
          <w:sz w:val="24"/>
          <w:szCs w:val="24"/>
        </w:rPr>
        <w:fldChar w:fldCharType="end"/>
      </w:r>
    </w:p>
    <w:p w14:paraId="499D2C54" w14:textId="33AFBC86" w:rsidR="001E424D" w:rsidRDefault="001E424D" w:rsidP="001E424D">
      <w:pPr>
        <w:jc w:val="both"/>
        <w:rPr>
          <w:rFonts w:ascii="Times New Roman" w:hAnsi="Times New Roman" w:cs="Times New Roman"/>
          <w:sz w:val="24"/>
          <w:szCs w:val="24"/>
          <w:lang w:val="en-US"/>
        </w:rPr>
      </w:pPr>
      <w:r w:rsidRPr="00482237">
        <w:rPr>
          <w:rFonts w:ascii="Times New Roman" w:hAnsi="Times New Roman" w:cs="Times New Roman"/>
          <w:sz w:val="24"/>
          <w:szCs w:val="24"/>
        </w:rPr>
        <w:t>DFT structural relaxation showed that Cs</w:t>
      </w:r>
      <w:r w:rsidRPr="00482237">
        <w:rPr>
          <w:rFonts w:ascii="Times New Roman" w:hAnsi="Times New Roman" w:cs="Times New Roman"/>
          <w:sz w:val="24"/>
          <w:szCs w:val="24"/>
          <w:vertAlign w:val="subscript"/>
        </w:rPr>
        <w:t>2</w:t>
      </w:r>
      <w:r w:rsidRPr="00482237">
        <w:rPr>
          <w:rFonts w:ascii="Times New Roman" w:hAnsi="Times New Roman" w:cs="Times New Roman"/>
          <w:sz w:val="24"/>
          <w:szCs w:val="24"/>
        </w:rPr>
        <w:t>AgSbBr</w:t>
      </w:r>
      <w:r w:rsidRPr="00482237">
        <w:rPr>
          <w:rFonts w:ascii="Times New Roman" w:hAnsi="Times New Roman" w:cs="Times New Roman"/>
          <w:sz w:val="24"/>
          <w:szCs w:val="24"/>
          <w:vertAlign w:val="subscript"/>
        </w:rPr>
        <w:t>6</w:t>
      </w:r>
      <w:r w:rsidRPr="00482237">
        <w:rPr>
          <w:rFonts w:ascii="Times New Roman" w:hAnsi="Times New Roman" w:cs="Times New Roman"/>
          <w:sz w:val="24"/>
          <w:szCs w:val="24"/>
        </w:rPr>
        <w:t xml:space="preserve"> possess</w:t>
      </w:r>
      <w:r w:rsidR="00896622">
        <w:rPr>
          <w:rFonts w:ascii="Times New Roman" w:hAnsi="Times New Roman" w:cs="Times New Roman"/>
          <w:sz w:val="24"/>
          <w:szCs w:val="24"/>
        </w:rPr>
        <w:t>es</w:t>
      </w:r>
      <w:r w:rsidRPr="00482237">
        <w:rPr>
          <w:rFonts w:ascii="Times New Roman" w:hAnsi="Times New Roman" w:cs="Times New Roman"/>
          <w:sz w:val="24"/>
          <w:szCs w:val="24"/>
        </w:rPr>
        <w:t xml:space="preserve"> a lattice parameter of 11.1602 Å whereas Cs</w:t>
      </w:r>
      <w:r w:rsidRPr="00482237">
        <w:rPr>
          <w:rFonts w:ascii="Times New Roman" w:hAnsi="Times New Roman" w:cs="Times New Roman"/>
          <w:sz w:val="24"/>
          <w:szCs w:val="24"/>
          <w:vertAlign w:val="subscript"/>
        </w:rPr>
        <w:t>2</w:t>
      </w:r>
      <w:r w:rsidRPr="00482237">
        <w:rPr>
          <w:rFonts w:ascii="Times New Roman" w:hAnsi="Times New Roman" w:cs="Times New Roman"/>
          <w:sz w:val="24"/>
          <w:szCs w:val="24"/>
        </w:rPr>
        <w:t>AgBiBr</w:t>
      </w:r>
      <w:r w:rsidRPr="00482237">
        <w:rPr>
          <w:rFonts w:ascii="Times New Roman" w:hAnsi="Times New Roman" w:cs="Times New Roman"/>
          <w:sz w:val="24"/>
          <w:szCs w:val="24"/>
          <w:vertAlign w:val="subscript"/>
        </w:rPr>
        <w:t>6</w:t>
      </w:r>
      <w:r w:rsidRPr="00482237">
        <w:rPr>
          <w:rFonts w:ascii="Times New Roman" w:hAnsi="Times New Roman" w:cs="Times New Roman"/>
          <w:sz w:val="24"/>
          <w:szCs w:val="24"/>
        </w:rPr>
        <w:t xml:space="preserve"> is slightly large</w:t>
      </w:r>
      <w:r w:rsidR="00BE27FB">
        <w:rPr>
          <w:rFonts w:ascii="Times New Roman" w:hAnsi="Times New Roman" w:cs="Times New Roman"/>
          <w:sz w:val="24"/>
          <w:szCs w:val="24"/>
        </w:rPr>
        <w:t>r (</w:t>
      </w:r>
      <w:r w:rsidRPr="00482237">
        <w:rPr>
          <w:rFonts w:ascii="Times New Roman" w:hAnsi="Times New Roman" w:cs="Times New Roman"/>
          <w:sz w:val="24"/>
          <w:szCs w:val="24"/>
        </w:rPr>
        <w:t>11.2612 Å</w:t>
      </w:r>
      <w:r w:rsidR="00BE27FB">
        <w:rPr>
          <w:rFonts w:ascii="Times New Roman" w:hAnsi="Times New Roman" w:cs="Times New Roman"/>
          <w:sz w:val="24"/>
          <w:szCs w:val="24"/>
        </w:rPr>
        <w:t>)</w:t>
      </w:r>
      <w:r w:rsidRPr="00482237">
        <w:rPr>
          <w:rFonts w:ascii="Times New Roman" w:hAnsi="Times New Roman" w:cs="Times New Roman"/>
          <w:sz w:val="24"/>
          <w:szCs w:val="24"/>
        </w:rPr>
        <w:t>. This is expected because the ionic radi</w:t>
      </w:r>
      <w:r w:rsidR="00BE27FB">
        <w:rPr>
          <w:rFonts w:ascii="Times New Roman" w:hAnsi="Times New Roman" w:cs="Times New Roman"/>
          <w:sz w:val="24"/>
          <w:szCs w:val="24"/>
        </w:rPr>
        <w:t>us</w:t>
      </w:r>
      <w:r w:rsidRPr="00482237">
        <w:rPr>
          <w:rFonts w:ascii="Times New Roman" w:hAnsi="Times New Roman" w:cs="Times New Roman"/>
          <w:sz w:val="24"/>
          <w:szCs w:val="24"/>
        </w:rPr>
        <w:t xml:space="preserve"> of Bi (103 pm) is larger than Sb (76 pm). </w:t>
      </w:r>
      <w:r w:rsidR="00BE27FB">
        <w:rPr>
          <w:rFonts w:ascii="Times New Roman" w:hAnsi="Times New Roman" w:cs="Times New Roman"/>
          <w:sz w:val="24"/>
          <w:szCs w:val="24"/>
        </w:rPr>
        <w:t xml:space="preserve">The </w:t>
      </w:r>
      <w:r w:rsidRPr="00482237">
        <w:rPr>
          <w:rFonts w:ascii="Times New Roman" w:hAnsi="Times New Roman" w:cs="Times New Roman"/>
          <w:sz w:val="24"/>
          <w:szCs w:val="24"/>
        </w:rPr>
        <w:t xml:space="preserve">DFT </w:t>
      </w:r>
      <w:r w:rsidRPr="00482237">
        <w:rPr>
          <w:rFonts w:ascii="Times New Roman" w:hAnsi="Times New Roman" w:cs="Times New Roman"/>
          <w:sz w:val="24"/>
          <w:szCs w:val="24"/>
          <w:lang w:val="en-US"/>
        </w:rPr>
        <w:t>calculated formation enthalpies show that Cs</w:t>
      </w:r>
      <w:r w:rsidRPr="00482237">
        <w:rPr>
          <w:rFonts w:ascii="Times New Roman" w:hAnsi="Times New Roman" w:cs="Times New Roman"/>
          <w:sz w:val="24"/>
          <w:szCs w:val="24"/>
          <w:vertAlign w:val="subscript"/>
          <w:lang w:val="en-US"/>
        </w:rPr>
        <w:t>2</w:t>
      </w:r>
      <w:r w:rsidRPr="00482237">
        <w:rPr>
          <w:rFonts w:ascii="Times New Roman" w:hAnsi="Times New Roman" w:cs="Times New Roman"/>
          <w:sz w:val="24"/>
          <w:szCs w:val="24"/>
          <w:lang w:val="en-US"/>
        </w:rPr>
        <w:t>AgSbBr</w:t>
      </w:r>
      <w:r w:rsidRPr="00482237">
        <w:rPr>
          <w:rFonts w:ascii="Times New Roman" w:hAnsi="Times New Roman" w:cs="Times New Roman"/>
          <w:sz w:val="24"/>
          <w:szCs w:val="24"/>
          <w:vertAlign w:val="subscript"/>
          <w:lang w:val="en-US"/>
        </w:rPr>
        <w:t>6</w:t>
      </w:r>
      <w:r w:rsidRPr="00482237">
        <w:rPr>
          <w:rFonts w:ascii="Times New Roman" w:hAnsi="Times New Roman" w:cs="Times New Roman"/>
          <w:sz w:val="24"/>
          <w:szCs w:val="24"/>
          <w:lang w:val="en-US"/>
        </w:rPr>
        <w:t xml:space="preserve"> is thermodynamically less stable than Cs</w:t>
      </w:r>
      <w:r w:rsidRPr="00482237">
        <w:rPr>
          <w:rFonts w:ascii="Times New Roman" w:hAnsi="Times New Roman" w:cs="Times New Roman"/>
          <w:sz w:val="24"/>
          <w:szCs w:val="24"/>
          <w:vertAlign w:val="subscript"/>
          <w:lang w:val="en-US"/>
        </w:rPr>
        <w:t>2</w:t>
      </w:r>
      <w:r w:rsidRPr="00482237">
        <w:rPr>
          <w:rFonts w:ascii="Times New Roman" w:hAnsi="Times New Roman" w:cs="Times New Roman"/>
          <w:sz w:val="24"/>
          <w:szCs w:val="24"/>
          <w:lang w:val="en-US"/>
        </w:rPr>
        <w:t>AgBiBr</w:t>
      </w:r>
      <w:r w:rsidRPr="00482237">
        <w:rPr>
          <w:rFonts w:ascii="Times New Roman" w:hAnsi="Times New Roman" w:cs="Times New Roman"/>
          <w:sz w:val="24"/>
          <w:szCs w:val="24"/>
          <w:vertAlign w:val="subscript"/>
          <w:lang w:val="en-US"/>
        </w:rPr>
        <w:t>6</w:t>
      </w:r>
      <w:r w:rsidRPr="00482237">
        <w:rPr>
          <w:rFonts w:ascii="Times New Roman" w:hAnsi="Times New Roman" w:cs="Times New Roman"/>
          <w:sz w:val="24"/>
          <w:szCs w:val="24"/>
          <w:lang w:val="en-US"/>
        </w:rPr>
        <w:t xml:space="preserve"> (40.09 kJ/</w:t>
      </w:r>
      <w:proofErr w:type="spellStart"/>
      <w:r w:rsidRPr="00482237">
        <w:rPr>
          <w:rFonts w:ascii="Times New Roman" w:hAnsi="Times New Roman" w:cs="Times New Roman"/>
          <w:sz w:val="24"/>
          <w:szCs w:val="24"/>
          <w:lang w:val="en-US"/>
        </w:rPr>
        <w:t>mol</w:t>
      </w:r>
      <w:proofErr w:type="spellEnd"/>
      <w:r w:rsidRPr="00482237">
        <w:rPr>
          <w:rFonts w:ascii="Times New Roman" w:hAnsi="Times New Roman" w:cs="Times New Roman"/>
          <w:sz w:val="24"/>
          <w:szCs w:val="24"/>
          <w:lang w:val="en-US"/>
        </w:rPr>
        <w:t xml:space="preserve"> per </w:t>
      </w:r>
      <w:proofErr w:type="spellStart"/>
      <w:r w:rsidRPr="00482237">
        <w:rPr>
          <w:rFonts w:ascii="Times New Roman" w:hAnsi="Times New Roman" w:cs="Times New Roman"/>
          <w:sz w:val="24"/>
          <w:szCs w:val="24"/>
          <w:lang w:val="en-US"/>
        </w:rPr>
        <w:t>f.u</w:t>
      </w:r>
      <w:proofErr w:type="spellEnd"/>
      <w:r w:rsidRPr="00482237">
        <w:rPr>
          <w:rFonts w:ascii="Times New Roman" w:hAnsi="Times New Roman" w:cs="Times New Roman"/>
          <w:sz w:val="24"/>
          <w:szCs w:val="24"/>
          <w:lang w:val="en-US"/>
        </w:rPr>
        <w:t>.)</w:t>
      </w:r>
      <w:r w:rsidR="00BE27FB">
        <w:rPr>
          <w:rFonts w:ascii="Times New Roman" w:hAnsi="Times New Roman" w:cs="Times New Roman"/>
          <w:sz w:val="24"/>
          <w:szCs w:val="24"/>
          <w:lang w:val="en-US"/>
        </w:rPr>
        <w:t>. This is supported</w:t>
      </w:r>
      <w:r w:rsidRPr="00482237">
        <w:rPr>
          <w:rFonts w:ascii="Times New Roman" w:hAnsi="Times New Roman" w:cs="Times New Roman"/>
          <w:sz w:val="24"/>
          <w:szCs w:val="24"/>
          <w:lang w:val="en-US"/>
        </w:rPr>
        <w:t xml:space="preserve"> </w:t>
      </w:r>
      <w:r w:rsidR="00BE27FB">
        <w:rPr>
          <w:rFonts w:ascii="Times New Roman" w:hAnsi="Times New Roman" w:cs="Times New Roman"/>
          <w:sz w:val="24"/>
          <w:szCs w:val="24"/>
          <w:lang w:val="en-US"/>
        </w:rPr>
        <w:t>by</w:t>
      </w:r>
      <w:r w:rsidRPr="00482237">
        <w:rPr>
          <w:rFonts w:ascii="Times New Roman" w:hAnsi="Times New Roman" w:cs="Times New Roman"/>
          <w:sz w:val="24"/>
          <w:szCs w:val="24"/>
          <w:lang w:val="en-US"/>
        </w:rPr>
        <w:t xml:space="preserve"> the </w:t>
      </w:r>
      <w:r w:rsidR="009476D4">
        <w:rPr>
          <w:rFonts w:ascii="Times New Roman" w:hAnsi="Times New Roman" w:cs="Times New Roman"/>
          <w:sz w:val="24"/>
          <w:szCs w:val="24"/>
          <w:lang w:val="en-US"/>
        </w:rPr>
        <w:t>observation</w:t>
      </w:r>
      <w:r w:rsidRPr="00482237">
        <w:rPr>
          <w:rFonts w:ascii="Times New Roman" w:hAnsi="Times New Roman" w:cs="Times New Roman"/>
          <w:sz w:val="24"/>
          <w:szCs w:val="24"/>
          <w:lang w:val="en-US"/>
        </w:rPr>
        <w:t xml:space="preserve"> that Cs</w:t>
      </w:r>
      <w:r w:rsidRPr="00482237">
        <w:rPr>
          <w:rFonts w:ascii="Times New Roman" w:hAnsi="Times New Roman" w:cs="Times New Roman"/>
          <w:sz w:val="24"/>
          <w:szCs w:val="24"/>
          <w:vertAlign w:val="subscript"/>
          <w:lang w:val="en-US"/>
        </w:rPr>
        <w:t>2</w:t>
      </w:r>
      <w:r w:rsidRPr="00482237">
        <w:rPr>
          <w:rFonts w:ascii="Times New Roman" w:hAnsi="Times New Roman" w:cs="Times New Roman"/>
          <w:sz w:val="24"/>
          <w:szCs w:val="24"/>
          <w:lang w:val="en-US"/>
        </w:rPr>
        <w:t>AgBiBr</w:t>
      </w:r>
      <w:r w:rsidRPr="00482237">
        <w:rPr>
          <w:rFonts w:ascii="Times New Roman" w:hAnsi="Times New Roman" w:cs="Times New Roman"/>
          <w:sz w:val="24"/>
          <w:szCs w:val="24"/>
          <w:vertAlign w:val="subscript"/>
          <w:lang w:val="en-US"/>
        </w:rPr>
        <w:t>6</w:t>
      </w:r>
      <w:r w:rsidRPr="00482237">
        <w:rPr>
          <w:rFonts w:ascii="Times New Roman" w:hAnsi="Times New Roman" w:cs="Times New Roman"/>
          <w:sz w:val="24"/>
          <w:szCs w:val="24"/>
          <w:lang w:val="en-US"/>
        </w:rPr>
        <w:t xml:space="preserve"> is much easier to synthesi</w:t>
      </w:r>
      <w:r w:rsidR="00BE27FB">
        <w:rPr>
          <w:rFonts w:ascii="Times New Roman" w:hAnsi="Times New Roman" w:cs="Times New Roman"/>
          <w:sz w:val="24"/>
          <w:szCs w:val="24"/>
          <w:lang w:val="en-US"/>
        </w:rPr>
        <w:t>ze</w:t>
      </w:r>
      <w:r w:rsidRPr="00482237">
        <w:rPr>
          <w:rFonts w:ascii="Times New Roman" w:hAnsi="Times New Roman" w:cs="Times New Roman"/>
          <w:sz w:val="24"/>
          <w:szCs w:val="24"/>
          <w:lang w:val="en-US"/>
        </w:rPr>
        <w:t xml:space="preserve"> experimentally.</w:t>
      </w:r>
    </w:p>
    <w:p w14:paraId="2DBA6204" w14:textId="77777777" w:rsidR="00994773" w:rsidRPr="00482237" w:rsidRDefault="00994773" w:rsidP="00994773">
      <w:pPr>
        <w:pStyle w:val="Caption"/>
        <w:keepNext/>
        <w:rPr>
          <w:rFonts w:ascii="Times New Roman" w:hAnsi="Times New Roman" w:cs="Times New Roman"/>
          <w:b w:val="0"/>
          <w:sz w:val="24"/>
          <w:szCs w:val="24"/>
        </w:rPr>
      </w:pPr>
      <w:r w:rsidRPr="00ED39FA">
        <w:rPr>
          <w:rFonts w:ascii="Times New Roman" w:hAnsi="Times New Roman" w:cs="Times New Roman"/>
          <w:sz w:val="24"/>
          <w:szCs w:val="24"/>
        </w:rPr>
        <w:t xml:space="preserve">Table </w:t>
      </w:r>
      <w:r w:rsidR="001D27E7" w:rsidRPr="00ED39FA">
        <w:rPr>
          <w:rFonts w:ascii="Times New Roman" w:hAnsi="Times New Roman" w:cs="Times New Roman"/>
          <w:sz w:val="24"/>
          <w:szCs w:val="24"/>
        </w:rPr>
        <w:t>S</w:t>
      </w:r>
      <w:r w:rsidRPr="00ED39FA">
        <w:rPr>
          <w:rFonts w:ascii="Times New Roman" w:hAnsi="Times New Roman" w:cs="Times New Roman"/>
          <w:sz w:val="24"/>
          <w:szCs w:val="24"/>
        </w:rPr>
        <w:fldChar w:fldCharType="begin"/>
      </w:r>
      <w:r w:rsidRPr="00ED39FA">
        <w:rPr>
          <w:rFonts w:ascii="Times New Roman" w:hAnsi="Times New Roman" w:cs="Times New Roman"/>
          <w:sz w:val="24"/>
          <w:szCs w:val="24"/>
        </w:rPr>
        <w:instrText xml:space="preserve"> SEQ Table \* ARABIC </w:instrText>
      </w:r>
      <w:r w:rsidRPr="00ED39FA">
        <w:rPr>
          <w:rFonts w:ascii="Times New Roman" w:hAnsi="Times New Roman" w:cs="Times New Roman"/>
          <w:sz w:val="24"/>
          <w:szCs w:val="24"/>
        </w:rPr>
        <w:fldChar w:fldCharType="separate"/>
      </w:r>
      <w:r w:rsidRPr="00ED39FA">
        <w:rPr>
          <w:rFonts w:ascii="Times New Roman" w:hAnsi="Times New Roman" w:cs="Times New Roman"/>
          <w:noProof/>
          <w:sz w:val="24"/>
          <w:szCs w:val="24"/>
        </w:rPr>
        <w:t>1</w:t>
      </w:r>
      <w:r w:rsidRPr="00ED39FA">
        <w:rPr>
          <w:rFonts w:ascii="Times New Roman" w:hAnsi="Times New Roman" w:cs="Times New Roman"/>
          <w:noProof/>
          <w:sz w:val="24"/>
          <w:szCs w:val="24"/>
        </w:rPr>
        <w:fldChar w:fldCharType="end"/>
      </w:r>
      <w:r w:rsidR="00E423E4">
        <w:rPr>
          <w:rFonts w:ascii="Times New Roman" w:hAnsi="Times New Roman" w:cs="Times New Roman"/>
          <w:b w:val="0"/>
          <w:noProof/>
          <w:sz w:val="24"/>
          <w:szCs w:val="24"/>
        </w:rPr>
        <w:t>.</w:t>
      </w:r>
      <w:r w:rsidRPr="00482237">
        <w:rPr>
          <w:rFonts w:ascii="Times New Roman" w:hAnsi="Times New Roman" w:cs="Times New Roman"/>
          <w:b w:val="0"/>
          <w:sz w:val="24"/>
          <w:szCs w:val="24"/>
        </w:rPr>
        <w:t xml:space="preserve"> Comparison of DFT calculated and experimental lattice constants </w:t>
      </w:r>
      <w:r w:rsidRPr="00482237">
        <w:rPr>
          <w:rFonts w:ascii="Times New Roman" w:eastAsia="Times New Roman" w:hAnsi="Times New Roman" w:cs="Times New Roman"/>
          <w:b w:val="0"/>
          <w:color w:val="000000"/>
          <w:sz w:val="24"/>
          <w:szCs w:val="24"/>
        </w:rPr>
        <w:t>(Å)</w:t>
      </w:r>
      <w:r w:rsidRPr="00482237">
        <w:rPr>
          <w:rFonts w:ascii="Times New Roman" w:hAnsi="Times New Roman" w:cs="Times New Roman"/>
          <w:b w:val="0"/>
          <w:sz w:val="24"/>
          <w:szCs w:val="24"/>
        </w:rPr>
        <w:t xml:space="preserve"> of Cs</w:t>
      </w:r>
      <w:r w:rsidRPr="00482237">
        <w:rPr>
          <w:rFonts w:ascii="Times New Roman" w:hAnsi="Times New Roman" w:cs="Times New Roman"/>
          <w:b w:val="0"/>
          <w:sz w:val="24"/>
          <w:szCs w:val="24"/>
          <w:vertAlign w:val="subscript"/>
        </w:rPr>
        <w:t>2</w:t>
      </w:r>
      <w:r w:rsidRPr="00482237">
        <w:rPr>
          <w:rFonts w:ascii="Times New Roman" w:hAnsi="Times New Roman" w:cs="Times New Roman"/>
          <w:b w:val="0"/>
          <w:sz w:val="24"/>
          <w:szCs w:val="24"/>
        </w:rPr>
        <w:t>AgSbBr</w:t>
      </w:r>
      <w:r w:rsidRPr="00482237">
        <w:rPr>
          <w:rFonts w:ascii="Times New Roman" w:hAnsi="Times New Roman" w:cs="Times New Roman"/>
          <w:b w:val="0"/>
          <w:sz w:val="24"/>
          <w:szCs w:val="24"/>
          <w:vertAlign w:val="subscript"/>
        </w:rPr>
        <w:t>6</w:t>
      </w:r>
      <w:r w:rsidRPr="00482237">
        <w:rPr>
          <w:rFonts w:ascii="Times New Roman" w:hAnsi="Times New Roman" w:cs="Times New Roman"/>
          <w:b w:val="0"/>
          <w:sz w:val="24"/>
          <w:szCs w:val="24"/>
        </w:rPr>
        <w:t xml:space="preserve"> and Cs</w:t>
      </w:r>
      <w:r w:rsidRPr="00482237">
        <w:rPr>
          <w:rFonts w:ascii="Times New Roman" w:hAnsi="Times New Roman" w:cs="Times New Roman"/>
          <w:b w:val="0"/>
          <w:sz w:val="24"/>
          <w:szCs w:val="24"/>
          <w:vertAlign w:val="subscript"/>
        </w:rPr>
        <w:t>2</w:t>
      </w:r>
      <w:r w:rsidRPr="00482237">
        <w:rPr>
          <w:rFonts w:ascii="Times New Roman" w:hAnsi="Times New Roman" w:cs="Times New Roman"/>
          <w:b w:val="0"/>
          <w:sz w:val="24"/>
          <w:szCs w:val="24"/>
        </w:rPr>
        <w:t>AgBiBr</w:t>
      </w:r>
      <w:r w:rsidRPr="00482237">
        <w:rPr>
          <w:rFonts w:ascii="Times New Roman" w:hAnsi="Times New Roman" w:cs="Times New Roman"/>
          <w:b w:val="0"/>
          <w:sz w:val="24"/>
          <w:szCs w:val="24"/>
          <w:vertAlign w:val="subscript"/>
        </w:rPr>
        <w:t>6</w:t>
      </w:r>
      <w:r w:rsidRPr="00482237">
        <w:rPr>
          <w:rFonts w:ascii="Times New Roman" w:hAnsi="Times New Roman" w:cs="Times New Roman"/>
          <w:b w:val="0"/>
          <w:sz w:val="24"/>
          <w:szCs w:val="24"/>
        </w:rPr>
        <w:t xml:space="preserve">. </w:t>
      </w:r>
    </w:p>
    <w:tbl>
      <w:tblPr>
        <w:tblW w:w="4107" w:type="dxa"/>
        <w:jc w:val="center"/>
        <w:tblLook w:val="04A0" w:firstRow="1" w:lastRow="0" w:firstColumn="1" w:lastColumn="0" w:noHBand="0" w:noVBand="1"/>
      </w:tblPr>
      <w:tblGrid>
        <w:gridCol w:w="1300"/>
        <w:gridCol w:w="1417"/>
        <w:gridCol w:w="1390"/>
      </w:tblGrid>
      <w:tr w:rsidR="00994773" w:rsidRPr="00482237" w14:paraId="254B4912" w14:textId="77777777" w:rsidTr="00E620EA">
        <w:trPr>
          <w:trHeight w:val="340"/>
          <w:jc w:val="center"/>
        </w:trPr>
        <w:tc>
          <w:tcPr>
            <w:tcW w:w="1300" w:type="dxa"/>
            <w:tcBorders>
              <w:top w:val="single" w:sz="8" w:space="0" w:color="auto"/>
              <w:left w:val="nil"/>
              <w:bottom w:val="single" w:sz="8" w:space="0" w:color="auto"/>
              <w:right w:val="nil"/>
            </w:tcBorders>
            <w:shd w:val="clear" w:color="auto" w:fill="auto"/>
            <w:noWrap/>
            <w:vAlign w:val="center"/>
            <w:hideMark/>
          </w:tcPr>
          <w:p w14:paraId="624F0293" w14:textId="77777777" w:rsidR="00994773" w:rsidRPr="00482237" w:rsidRDefault="00994773" w:rsidP="00BC520F">
            <w:pPr>
              <w:jc w:val="center"/>
              <w:rPr>
                <w:rFonts w:ascii="Times New Roman" w:eastAsia="Times New Roman" w:hAnsi="Times New Roman" w:cs="Times New Roman"/>
                <w:color w:val="000000"/>
                <w:sz w:val="24"/>
                <w:szCs w:val="24"/>
              </w:rPr>
            </w:pPr>
          </w:p>
        </w:tc>
        <w:tc>
          <w:tcPr>
            <w:tcW w:w="1417" w:type="dxa"/>
            <w:tcBorders>
              <w:top w:val="single" w:sz="8" w:space="0" w:color="auto"/>
              <w:left w:val="nil"/>
              <w:bottom w:val="single" w:sz="8" w:space="0" w:color="auto"/>
              <w:right w:val="nil"/>
            </w:tcBorders>
            <w:shd w:val="clear" w:color="auto" w:fill="auto"/>
            <w:noWrap/>
            <w:vAlign w:val="center"/>
            <w:hideMark/>
          </w:tcPr>
          <w:p w14:paraId="0C22BA6A" w14:textId="77777777" w:rsidR="00994773" w:rsidRPr="00482237" w:rsidRDefault="00994773" w:rsidP="00BC520F">
            <w:pPr>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Cs</w:t>
            </w:r>
            <w:r w:rsidRPr="00482237">
              <w:rPr>
                <w:rFonts w:ascii="Times New Roman" w:eastAsia="Times New Roman" w:hAnsi="Times New Roman" w:cs="Times New Roman"/>
                <w:color w:val="000000"/>
                <w:sz w:val="24"/>
                <w:szCs w:val="24"/>
                <w:vertAlign w:val="subscript"/>
              </w:rPr>
              <w:t>2</w:t>
            </w:r>
            <w:r w:rsidRPr="00482237">
              <w:rPr>
                <w:rFonts w:ascii="Times New Roman" w:eastAsia="Times New Roman" w:hAnsi="Times New Roman" w:cs="Times New Roman"/>
                <w:color w:val="000000"/>
                <w:sz w:val="24"/>
                <w:szCs w:val="24"/>
              </w:rPr>
              <w:t>AgSbBr</w:t>
            </w:r>
            <w:r w:rsidRPr="00482237">
              <w:rPr>
                <w:rFonts w:ascii="Times New Roman" w:eastAsia="Times New Roman" w:hAnsi="Times New Roman" w:cs="Times New Roman"/>
                <w:color w:val="000000"/>
                <w:sz w:val="24"/>
                <w:szCs w:val="24"/>
                <w:vertAlign w:val="subscript"/>
              </w:rPr>
              <w:t>6</w:t>
            </w:r>
          </w:p>
        </w:tc>
        <w:tc>
          <w:tcPr>
            <w:tcW w:w="1390" w:type="dxa"/>
            <w:tcBorders>
              <w:top w:val="single" w:sz="8" w:space="0" w:color="auto"/>
              <w:left w:val="nil"/>
              <w:bottom w:val="single" w:sz="8" w:space="0" w:color="auto"/>
              <w:right w:val="nil"/>
            </w:tcBorders>
            <w:shd w:val="clear" w:color="auto" w:fill="auto"/>
            <w:noWrap/>
            <w:vAlign w:val="center"/>
            <w:hideMark/>
          </w:tcPr>
          <w:p w14:paraId="2B563566" w14:textId="77777777" w:rsidR="00994773" w:rsidRPr="00482237" w:rsidRDefault="00994773" w:rsidP="00BC520F">
            <w:pPr>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Cs</w:t>
            </w:r>
            <w:r w:rsidRPr="00482237">
              <w:rPr>
                <w:rFonts w:ascii="Times New Roman" w:eastAsia="Times New Roman" w:hAnsi="Times New Roman" w:cs="Times New Roman"/>
                <w:color w:val="000000"/>
                <w:sz w:val="24"/>
                <w:szCs w:val="24"/>
                <w:vertAlign w:val="subscript"/>
              </w:rPr>
              <w:t>2</w:t>
            </w:r>
            <w:r w:rsidRPr="00482237">
              <w:rPr>
                <w:rFonts w:ascii="Times New Roman" w:eastAsia="Times New Roman" w:hAnsi="Times New Roman" w:cs="Times New Roman"/>
                <w:color w:val="000000"/>
                <w:sz w:val="24"/>
                <w:szCs w:val="24"/>
              </w:rPr>
              <w:t>AgBiBr</w:t>
            </w:r>
            <w:r w:rsidRPr="00482237">
              <w:rPr>
                <w:rFonts w:ascii="Times New Roman" w:eastAsia="Times New Roman" w:hAnsi="Times New Roman" w:cs="Times New Roman"/>
                <w:color w:val="000000"/>
                <w:sz w:val="24"/>
                <w:szCs w:val="24"/>
                <w:vertAlign w:val="subscript"/>
              </w:rPr>
              <w:t>6</w:t>
            </w:r>
          </w:p>
        </w:tc>
      </w:tr>
      <w:tr w:rsidR="00994773" w:rsidRPr="00482237" w14:paraId="0A44D18F" w14:textId="77777777" w:rsidTr="00E620EA">
        <w:trPr>
          <w:trHeight w:val="340"/>
          <w:jc w:val="center"/>
        </w:trPr>
        <w:tc>
          <w:tcPr>
            <w:tcW w:w="1300" w:type="dxa"/>
            <w:tcBorders>
              <w:top w:val="nil"/>
              <w:left w:val="nil"/>
              <w:bottom w:val="nil"/>
              <w:right w:val="nil"/>
            </w:tcBorders>
            <w:shd w:val="clear" w:color="auto" w:fill="auto"/>
            <w:noWrap/>
            <w:vAlign w:val="center"/>
            <w:hideMark/>
          </w:tcPr>
          <w:p w14:paraId="543F0829" w14:textId="77777777" w:rsidR="00994773" w:rsidRPr="00482237" w:rsidRDefault="00994773" w:rsidP="00BC520F">
            <w:pPr>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DFT</w:t>
            </w:r>
          </w:p>
        </w:tc>
        <w:tc>
          <w:tcPr>
            <w:tcW w:w="1417" w:type="dxa"/>
            <w:tcBorders>
              <w:top w:val="nil"/>
              <w:left w:val="nil"/>
              <w:bottom w:val="nil"/>
              <w:right w:val="nil"/>
            </w:tcBorders>
            <w:shd w:val="clear" w:color="auto" w:fill="auto"/>
            <w:noWrap/>
            <w:vAlign w:val="center"/>
            <w:hideMark/>
          </w:tcPr>
          <w:p w14:paraId="1128F7D2" w14:textId="77777777" w:rsidR="00994773" w:rsidRPr="00482237" w:rsidRDefault="00994773" w:rsidP="00BC520F">
            <w:pPr>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11.1602</w:t>
            </w:r>
          </w:p>
        </w:tc>
        <w:tc>
          <w:tcPr>
            <w:tcW w:w="1390" w:type="dxa"/>
            <w:tcBorders>
              <w:top w:val="nil"/>
              <w:left w:val="nil"/>
              <w:bottom w:val="nil"/>
              <w:right w:val="nil"/>
            </w:tcBorders>
            <w:shd w:val="clear" w:color="auto" w:fill="auto"/>
            <w:noWrap/>
            <w:vAlign w:val="center"/>
            <w:hideMark/>
          </w:tcPr>
          <w:p w14:paraId="6BB7EE7B" w14:textId="77777777" w:rsidR="00994773" w:rsidRPr="00482237" w:rsidRDefault="00994773" w:rsidP="00BC520F">
            <w:pPr>
              <w:keepNext/>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11.2612</w:t>
            </w:r>
          </w:p>
        </w:tc>
      </w:tr>
      <w:tr w:rsidR="00994773" w:rsidRPr="00482237" w14:paraId="65BDC406" w14:textId="77777777" w:rsidTr="00E620EA">
        <w:trPr>
          <w:trHeight w:val="340"/>
          <w:jc w:val="center"/>
        </w:trPr>
        <w:tc>
          <w:tcPr>
            <w:tcW w:w="1300" w:type="dxa"/>
            <w:tcBorders>
              <w:top w:val="nil"/>
              <w:left w:val="nil"/>
              <w:bottom w:val="single" w:sz="8" w:space="0" w:color="auto"/>
              <w:right w:val="nil"/>
            </w:tcBorders>
            <w:shd w:val="clear" w:color="auto" w:fill="auto"/>
            <w:noWrap/>
            <w:vAlign w:val="center"/>
          </w:tcPr>
          <w:p w14:paraId="0D280B95" w14:textId="77777777" w:rsidR="00994773" w:rsidRPr="00482237" w:rsidRDefault="00994773" w:rsidP="00BC520F">
            <w:pPr>
              <w:jc w:val="center"/>
              <w:rPr>
                <w:rFonts w:ascii="Times New Roman" w:eastAsia="Times New Roman" w:hAnsi="Times New Roman" w:cs="Times New Roman"/>
                <w:color w:val="000000"/>
                <w:sz w:val="24"/>
                <w:szCs w:val="24"/>
              </w:rPr>
            </w:pPr>
            <w:proofErr w:type="spellStart"/>
            <w:r w:rsidRPr="00482237">
              <w:rPr>
                <w:rFonts w:ascii="Times New Roman" w:eastAsia="Times New Roman" w:hAnsi="Times New Roman" w:cs="Times New Roman"/>
                <w:color w:val="000000"/>
                <w:sz w:val="24"/>
                <w:szCs w:val="24"/>
              </w:rPr>
              <w:t>Exp</w:t>
            </w:r>
            <w:proofErr w:type="spellEnd"/>
          </w:p>
        </w:tc>
        <w:tc>
          <w:tcPr>
            <w:tcW w:w="1417" w:type="dxa"/>
            <w:tcBorders>
              <w:top w:val="nil"/>
              <w:left w:val="nil"/>
              <w:bottom w:val="single" w:sz="8" w:space="0" w:color="auto"/>
              <w:right w:val="nil"/>
            </w:tcBorders>
            <w:shd w:val="clear" w:color="auto" w:fill="auto"/>
            <w:noWrap/>
            <w:vAlign w:val="center"/>
          </w:tcPr>
          <w:p w14:paraId="5451022F" w14:textId="77777777" w:rsidR="00994773" w:rsidRPr="00482237" w:rsidRDefault="00994773" w:rsidP="00BC520F">
            <w:pPr>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11.1583</w:t>
            </w:r>
          </w:p>
        </w:tc>
        <w:tc>
          <w:tcPr>
            <w:tcW w:w="1390" w:type="dxa"/>
            <w:tcBorders>
              <w:top w:val="nil"/>
              <w:left w:val="nil"/>
              <w:bottom w:val="single" w:sz="8" w:space="0" w:color="auto"/>
              <w:right w:val="nil"/>
            </w:tcBorders>
            <w:shd w:val="clear" w:color="auto" w:fill="auto"/>
            <w:noWrap/>
            <w:vAlign w:val="center"/>
          </w:tcPr>
          <w:p w14:paraId="42CDA19C" w14:textId="77777777" w:rsidR="00994773" w:rsidRPr="00482237" w:rsidRDefault="00994773" w:rsidP="00061235">
            <w:pPr>
              <w:keepNext/>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11.2499</w:t>
            </w:r>
            <w:r w:rsidRPr="00482237">
              <w:rPr>
                <w:rFonts w:ascii="Times New Roman" w:eastAsia="Times New Roman" w:hAnsi="Times New Roman" w:cs="Times New Roman"/>
                <w:color w:val="000000"/>
                <w:sz w:val="24"/>
                <w:szCs w:val="24"/>
              </w:rPr>
              <w:fldChar w:fldCharType="begin" w:fldLock="1"/>
            </w:r>
            <w:r w:rsidR="00061235" w:rsidRPr="00482237">
              <w:rPr>
                <w:rFonts w:ascii="Times New Roman" w:eastAsia="Times New Roman" w:hAnsi="Times New Roman" w:cs="Times New Roman"/>
                <w:color w:val="000000"/>
                <w:sz w:val="24"/>
                <w:szCs w:val="24"/>
              </w:rPr>
              <w:instrText>ADDIN CSL_CITATION { "citationItems" : [ { "id" : "ITEM-1", "itemData" : { "DOI" : "10.1021/jacs.5b13294", "ISSN" : "0002-7863", "abstract" : "Despite the remarkable rise in efficiencies of solar cells containing the lead-halide perovskite absorbers RPbX3 (R = organic cation; X = Br(-) or I(-)), the toxicity of lead remains a concern for the large-scale implementation of this technology. This has spurred the search for lead-free materials with similar optoelectronic properties. Here, we use the double-perovskite structure to incorporate nontoxic Bi(3+) into the perovskite lattice in Cs2AgBiBr6 (1). The solid shows a long room-temperature fundamental photoluminescence (PL) lifetime of ca. 660 ns, which is very encouraging for photovoltaic applications. Comparison between single-crystal and powder PL decay curves of 1 suggests inherently high defect tolerance. The material has an indirect bandgap of 1.95 eV, suited for a tandem solar cell. Furthermore, 1 is significantly more heat and moisture stable compared to (MA)PbI3. The extremely promising optical and physical properties of 1 shown here motivate further exploration of both inorganic and hybrid halide double perovskites for photovoltaics and other optoelectronics.", "author" : [ { "dropping-particle" : "", "family" : "Slavney", "given" : "Adam H", "non-dropping-particle" : "", "parse-names" : false, "suffix" : "" }, { "dropping-particle" : "", "family" : "Hu", "given" : "Te", "non-dropping-particle" : "", "parse-names" : false, "suffix" : "" }, { "dropping-particle" : "", "family" : "Lindenberg", "given" : "Aaron M", "non-dropping-particle" : "", "parse-names" : false, "suffix" : "" }, { "dropping-particle" : "", "family" : "Karunadasa", "given" : "Hemamala I", "non-dropping-particle" : "", "parse-names" : false, "suffix" : "" } ], "container-title" : "Journal of the American Chemical Society", "id" : "ITEM-1", "issue" : "7", "issued" : { "date-parts" : [ [ "2016", "2" ] ] }, "page" : "2138-2141", "publisher" : "American Chemical Society", "title" : "A Bismuth-Halide Double Perovskite with Long Carrier Recombination Lifetime for Photovoltaic Applications", "type" : "article-journal", "volume" : "138" }, "uris" : [ "http://www.mendeley.com/documents/?uuid=b1363ed6-25c4-49d9-a117-c4a0c2741389", "http://www.mendeley.com/documents/?uuid=11e9b2ff-21cf-412a-a632-b1924cd0683d" ] } ], "mendeley" : { "formattedCitation" : "&lt;sup&gt;13&lt;/sup&gt;", "plainTextFormattedCitation" : "13", "previouslyFormattedCitation" : "&lt;sup&gt;1&lt;/sup&gt;" }, "properties" : { "noteIndex" : 0 }, "schema" : "https://github.com/citation-style-language/schema/raw/master/csl-citation.json" }</w:instrText>
            </w:r>
            <w:r w:rsidRPr="00482237">
              <w:rPr>
                <w:rFonts w:ascii="Times New Roman" w:eastAsia="Times New Roman" w:hAnsi="Times New Roman" w:cs="Times New Roman"/>
                <w:color w:val="000000"/>
                <w:sz w:val="24"/>
                <w:szCs w:val="24"/>
              </w:rPr>
              <w:fldChar w:fldCharType="separate"/>
            </w:r>
            <w:r w:rsidR="00061235" w:rsidRPr="00482237">
              <w:rPr>
                <w:rFonts w:ascii="Times New Roman" w:eastAsia="Times New Roman" w:hAnsi="Times New Roman" w:cs="Times New Roman"/>
                <w:noProof/>
                <w:color w:val="000000"/>
                <w:sz w:val="24"/>
                <w:szCs w:val="24"/>
                <w:vertAlign w:val="superscript"/>
              </w:rPr>
              <w:t>13</w:t>
            </w:r>
            <w:r w:rsidRPr="00482237">
              <w:rPr>
                <w:rFonts w:ascii="Times New Roman" w:eastAsia="Times New Roman" w:hAnsi="Times New Roman" w:cs="Times New Roman"/>
                <w:color w:val="000000"/>
                <w:sz w:val="24"/>
                <w:szCs w:val="24"/>
              </w:rPr>
              <w:fldChar w:fldCharType="end"/>
            </w:r>
          </w:p>
        </w:tc>
      </w:tr>
    </w:tbl>
    <w:p w14:paraId="3C15F8AA" w14:textId="77777777" w:rsidR="00C458D7" w:rsidRPr="00482237" w:rsidRDefault="00C458D7" w:rsidP="00061235">
      <w:pPr>
        <w:jc w:val="both"/>
        <w:rPr>
          <w:rFonts w:ascii="Times New Roman" w:hAnsi="Times New Roman" w:cs="Times New Roman"/>
          <w:sz w:val="24"/>
          <w:szCs w:val="24"/>
        </w:rPr>
      </w:pPr>
    </w:p>
    <w:p w14:paraId="31F16D79" w14:textId="5493A0EF" w:rsidR="00061235" w:rsidRPr="00482237" w:rsidRDefault="00E06B35" w:rsidP="0006123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061235" w:rsidRPr="00482237">
        <w:rPr>
          <w:rFonts w:ascii="Times New Roman" w:hAnsi="Times New Roman" w:cs="Times New Roman"/>
          <w:sz w:val="24"/>
          <w:szCs w:val="24"/>
        </w:rPr>
        <w:t>DFT calculated elastic constants and modul</w:t>
      </w:r>
      <w:r>
        <w:rPr>
          <w:rFonts w:ascii="Times New Roman" w:hAnsi="Times New Roman" w:cs="Times New Roman"/>
          <w:sz w:val="24"/>
          <w:szCs w:val="24"/>
        </w:rPr>
        <w:t>i</w:t>
      </w:r>
      <w:r w:rsidR="00061235" w:rsidRPr="00482237">
        <w:rPr>
          <w:rFonts w:ascii="Times New Roman" w:hAnsi="Times New Roman" w:cs="Times New Roman"/>
          <w:sz w:val="24"/>
          <w:szCs w:val="24"/>
        </w:rPr>
        <w:t xml:space="preserve"> (Table 3 and Table 4) show that Cs</w:t>
      </w:r>
      <w:r w:rsidR="00061235" w:rsidRPr="00482237">
        <w:rPr>
          <w:rFonts w:ascii="Times New Roman" w:hAnsi="Times New Roman" w:cs="Times New Roman"/>
          <w:sz w:val="24"/>
          <w:szCs w:val="24"/>
          <w:vertAlign w:val="subscript"/>
        </w:rPr>
        <w:t>2</w:t>
      </w:r>
      <w:r w:rsidR="00061235" w:rsidRPr="00482237">
        <w:rPr>
          <w:rFonts w:ascii="Times New Roman" w:hAnsi="Times New Roman" w:cs="Times New Roman"/>
          <w:sz w:val="24"/>
          <w:szCs w:val="24"/>
        </w:rPr>
        <w:t>AgSbBr</w:t>
      </w:r>
      <w:r w:rsidR="00061235" w:rsidRPr="00482237">
        <w:rPr>
          <w:rFonts w:ascii="Times New Roman" w:hAnsi="Times New Roman" w:cs="Times New Roman"/>
          <w:sz w:val="24"/>
          <w:szCs w:val="24"/>
          <w:vertAlign w:val="subscript"/>
        </w:rPr>
        <w:t>6</w:t>
      </w:r>
      <w:r w:rsidR="00061235" w:rsidRPr="00482237">
        <w:rPr>
          <w:rFonts w:ascii="Times New Roman" w:hAnsi="Times New Roman" w:cs="Times New Roman"/>
          <w:sz w:val="24"/>
          <w:szCs w:val="24"/>
        </w:rPr>
        <w:t xml:space="preserve"> is mechanically st</w:t>
      </w:r>
      <w:r>
        <w:rPr>
          <w:rFonts w:ascii="Times New Roman" w:hAnsi="Times New Roman" w:cs="Times New Roman"/>
          <w:sz w:val="24"/>
          <w:szCs w:val="24"/>
        </w:rPr>
        <w:t>iffer</w:t>
      </w:r>
      <w:r w:rsidR="00061235" w:rsidRPr="00482237">
        <w:rPr>
          <w:rFonts w:ascii="Times New Roman" w:hAnsi="Times New Roman" w:cs="Times New Roman"/>
          <w:sz w:val="24"/>
          <w:szCs w:val="24"/>
        </w:rPr>
        <w:t xml:space="preserve"> than Cs</w:t>
      </w:r>
      <w:r w:rsidR="00061235" w:rsidRPr="00482237">
        <w:rPr>
          <w:rFonts w:ascii="Times New Roman" w:hAnsi="Times New Roman" w:cs="Times New Roman"/>
          <w:sz w:val="24"/>
          <w:szCs w:val="24"/>
          <w:vertAlign w:val="subscript"/>
        </w:rPr>
        <w:t>2</w:t>
      </w:r>
      <w:r w:rsidR="00061235" w:rsidRPr="00482237">
        <w:rPr>
          <w:rFonts w:ascii="Times New Roman" w:hAnsi="Times New Roman" w:cs="Times New Roman"/>
          <w:sz w:val="24"/>
          <w:szCs w:val="24"/>
        </w:rPr>
        <w:t>AgBiBr</w:t>
      </w:r>
      <w:r w:rsidR="00061235" w:rsidRPr="00482237">
        <w:rPr>
          <w:rFonts w:ascii="Times New Roman" w:hAnsi="Times New Roman" w:cs="Times New Roman"/>
          <w:sz w:val="24"/>
          <w:szCs w:val="24"/>
          <w:vertAlign w:val="subscript"/>
        </w:rPr>
        <w:t>6</w:t>
      </w:r>
      <w:r w:rsidR="00061235" w:rsidRPr="00482237">
        <w:rPr>
          <w:rFonts w:ascii="Times New Roman" w:hAnsi="Times New Roman" w:cs="Times New Roman"/>
          <w:sz w:val="24"/>
          <w:szCs w:val="24"/>
        </w:rPr>
        <w:t xml:space="preserve">. </w:t>
      </w:r>
      <w:r>
        <w:rPr>
          <w:rFonts w:ascii="Times New Roman" w:hAnsi="Times New Roman" w:cs="Times New Roman"/>
          <w:sz w:val="24"/>
          <w:szCs w:val="24"/>
        </w:rPr>
        <w:t xml:space="preserve">A </w:t>
      </w:r>
      <w:r w:rsidR="00061235" w:rsidRPr="00482237">
        <w:rPr>
          <w:rFonts w:ascii="Times New Roman" w:hAnsi="Times New Roman" w:cs="Times New Roman"/>
          <w:sz w:val="24"/>
          <w:szCs w:val="24"/>
        </w:rPr>
        <w:t>QTAIM analysis</w:t>
      </w:r>
      <w:r w:rsidR="00061235" w:rsidRPr="00482237">
        <w:rPr>
          <w:rFonts w:ascii="Times New Roman" w:hAnsi="Times New Roman" w:cs="Times New Roman"/>
          <w:sz w:val="24"/>
          <w:szCs w:val="24"/>
        </w:rPr>
        <w:fldChar w:fldCharType="begin" w:fldLock="1"/>
      </w:r>
      <w:r w:rsidR="00061235" w:rsidRPr="00482237">
        <w:rPr>
          <w:rFonts w:ascii="Times New Roman" w:hAnsi="Times New Roman" w:cs="Times New Roman"/>
          <w:sz w:val="24"/>
          <w:szCs w:val="24"/>
        </w:rPr>
        <w:instrText>ADDIN CSL_CITATION { "citationItems" : [ { "id" : "ITEM-1", "itemData" : { "author" : [ { "dropping-particle" : "", "family" : "Bader", "given" : "Richard F. W.", "non-dropping-particle" : "", "parse-names" : false, "suffix" : "" } ], "id" : "ITEM-1", "issued" : { "date-parts" : [ [ "1994" ] ] }, "publisher" : "Clarendon Press", "publisher-place" : "Oxford, UK", "title" : "Atoms in Molecules: A Quantum Theory", "type" : "book" }, "uris" : [ "http://www.mendeley.com/documents/?uuid=74e84ec6-08a2-40ca-99aa-0a834e088f87" ] } ], "mendeley" : { "formattedCitation" : "&lt;sup&gt;10&lt;/sup&gt;", "plainTextFormattedCitation" : "10", "previouslyFormattedCitation" : "&lt;sup&gt;14&lt;/sup&gt;" }, "properties" : { "noteIndex" : 0 }, "schema" : "https://github.com/citation-style-language/schema/raw/master/csl-citation.json" }</w:instrText>
      </w:r>
      <w:r w:rsidR="00061235" w:rsidRPr="00482237">
        <w:rPr>
          <w:rFonts w:ascii="Times New Roman" w:hAnsi="Times New Roman" w:cs="Times New Roman"/>
          <w:sz w:val="24"/>
          <w:szCs w:val="24"/>
        </w:rPr>
        <w:fldChar w:fldCharType="separate"/>
      </w:r>
      <w:r w:rsidR="00061235" w:rsidRPr="00482237">
        <w:rPr>
          <w:rFonts w:ascii="Times New Roman" w:hAnsi="Times New Roman" w:cs="Times New Roman"/>
          <w:noProof/>
          <w:sz w:val="24"/>
          <w:szCs w:val="24"/>
          <w:vertAlign w:val="superscript"/>
        </w:rPr>
        <w:t>10</w:t>
      </w:r>
      <w:r w:rsidR="00061235" w:rsidRPr="00482237">
        <w:rPr>
          <w:rFonts w:ascii="Times New Roman" w:hAnsi="Times New Roman" w:cs="Times New Roman"/>
          <w:sz w:val="24"/>
          <w:szCs w:val="24"/>
        </w:rPr>
        <w:fldChar w:fldCharType="end"/>
      </w:r>
      <w:r w:rsidR="00061235" w:rsidRPr="00482237">
        <w:rPr>
          <w:rFonts w:ascii="Times New Roman" w:hAnsi="Times New Roman" w:cs="Times New Roman"/>
          <w:sz w:val="24"/>
          <w:szCs w:val="24"/>
        </w:rPr>
        <w:t xml:space="preserve"> of charge densities was performed to probe the bond strength</w:t>
      </w:r>
      <w:r w:rsidR="001509AE">
        <w:rPr>
          <w:rFonts w:ascii="Times New Roman" w:hAnsi="Times New Roman" w:cs="Times New Roman"/>
          <w:sz w:val="24"/>
          <w:szCs w:val="24"/>
        </w:rPr>
        <w:t>s</w:t>
      </w:r>
      <w:r w:rsidR="00061235" w:rsidRPr="00482237">
        <w:rPr>
          <w:rFonts w:ascii="Times New Roman" w:hAnsi="Times New Roman" w:cs="Times New Roman"/>
          <w:sz w:val="24"/>
          <w:szCs w:val="24"/>
        </w:rPr>
        <w:t xml:space="preserve"> of Cs</w:t>
      </w:r>
      <w:r w:rsidR="00061235" w:rsidRPr="00482237">
        <w:rPr>
          <w:rFonts w:ascii="Times New Roman" w:hAnsi="Times New Roman" w:cs="Times New Roman"/>
          <w:sz w:val="24"/>
          <w:szCs w:val="24"/>
          <w:vertAlign w:val="subscript"/>
        </w:rPr>
        <w:t>2</w:t>
      </w:r>
      <w:r w:rsidR="00061235" w:rsidRPr="00482237">
        <w:rPr>
          <w:rFonts w:ascii="Times New Roman" w:hAnsi="Times New Roman" w:cs="Times New Roman"/>
          <w:sz w:val="24"/>
          <w:szCs w:val="24"/>
        </w:rPr>
        <w:t>AgSbBr</w:t>
      </w:r>
      <w:r w:rsidR="00061235" w:rsidRPr="00482237">
        <w:rPr>
          <w:rFonts w:ascii="Times New Roman" w:hAnsi="Times New Roman" w:cs="Times New Roman"/>
          <w:sz w:val="24"/>
          <w:szCs w:val="24"/>
          <w:vertAlign w:val="subscript"/>
        </w:rPr>
        <w:t>6</w:t>
      </w:r>
      <w:r w:rsidR="00061235" w:rsidRPr="00482237">
        <w:rPr>
          <w:rFonts w:ascii="Times New Roman" w:hAnsi="Times New Roman" w:cs="Times New Roman"/>
          <w:sz w:val="24"/>
          <w:szCs w:val="24"/>
        </w:rPr>
        <w:t xml:space="preserve"> and Cs</w:t>
      </w:r>
      <w:r w:rsidR="00061235" w:rsidRPr="00482237">
        <w:rPr>
          <w:rFonts w:ascii="Times New Roman" w:hAnsi="Times New Roman" w:cs="Times New Roman"/>
          <w:sz w:val="24"/>
          <w:szCs w:val="24"/>
          <w:vertAlign w:val="subscript"/>
        </w:rPr>
        <w:t>2</w:t>
      </w:r>
      <w:r w:rsidR="00061235" w:rsidRPr="00482237">
        <w:rPr>
          <w:rFonts w:ascii="Times New Roman" w:hAnsi="Times New Roman" w:cs="Times New Roman"/>
          <w:sz w:val="24"/>
          <w:szCs w:val="24"/>
        </w:rPr>
        <w:t>AgBiBr</w:t>
      </w:r>
      <w:r w:rsidR="00061235" w:rsidRPr="00482237">
        <w:rPr>
          <w:rFonts w:ascii="Times New Roman" w:hAnsi="Times New Roman" w:cs="Times New Roman"/>
          <w:sz w:val="24"/>
          <w:szCs w:val="24"/>
          <w:vertAlign w:val="subscript"/>
        </w:rPr>
        <w:t>6</w:t>
      </w:r>
      <w:r w:rsidR="00061235" w:rsidRPr="00482237">
        <w:rPr>
          <w:rFonts w:ascii="Times New Roman" w:hAnsi="Times New Roman" w:cs="Times New Roman"/>
          <w:sz w:val="24"/>
          <w:szCs w:val="24"/>
        </w:rPr>
        <w:t xml:space="preserve">. </w:t>
      </w:r>
      <w:r w:rsidR="006D0216">
        <w:rPr>
          <w:rFonts w:ascii="Times New Roman" w:hAnsi="Times New Roman" w:cs="Times New Roman"/>
          <w:sz w:val="24"/>
          <w:szCs w:val="24"/>
        </w:rPr>
        <w:t>In the analysis t</w:t>
      </w:r>
      <w:r w:rsidR="00061235" w:rsidRPr="00482237">
        <w:rPr>
          <w:rFonts w:ascii="Times New Roman" w:hAnsi="Times New Roman" w:cs="Times New Roman"/>
          <w:sz w:val="24"/>
          <w:szCs w:val="24"/>
        </w:rPr>
        <w:t>he charge density (</w:t>
      </w:r>
      <w:r w:rsidR="00061235" w:rsidRPr="00482237">
        <w:rPr>
          <w:rFonts w:ascii="Cambria Math" w:eastAsia="Cambria" w:hAnsi="Cambria Math" w:cs="Cambria Math"/>
          <w:sz w:val="24"/>
          <w:szCs w:val="24"/>
        </w:rPr>
        <w:t>⍴</w:t>
      </w:r>
      <w:r w:rsidR="00061235" w:rsidRPr="00482237">
        <w:rPr>
          <w:rFonts w:ascii="Times New Roman" w:hAnsi="Times New Roman" w:cs="Times New Roman"/>
          <w:sz w:val="24"/>
          <w:szCs w:val="24"/>
        </w:rPr>
        <w:t xml:space="preserve">) </w:t>
      </w:r>
      <w:r w:rsidR="003C3FCC">
        <w:rPr>
          <w:rFonts w:ascii="Times New Roman" w:hAnsi="Times New Roman" w:cs="Times New Roman"/>
          <w:sz w:val="24"/>
          <w:szCs w:val="24"/>
        </w:rPr>
        <w:t>at the</w:t>
      </w:r>
      <w:r w:rsidR="00061235" w:rsidRPr="00482237">
        <w:rPr>
          <w:rFonts w:ascii="Times New Roman" w:hAnsi="Times New Roman" w:cs="Times New Roman"/>
          <w:sz w:val="24"/>
          <w:szCs w:val="24"/>
        </w:rPr>
        <w:t xml:space="preserve"> bond critical point (BCP) </w:t>
      </w:r>
      <w:r w:rsidR="003C3FCC">
        <w:rPr>
          <w:rFonts w:ascii="Times New Roman" w:hAnsi="Times New Roman" w:cs="Times New Roman"/>
          <w:sz w:val="24"/>
          <w:szCs w:val="24"/>
        </w:rPr>
        <w:t>indicates</w:t>
      </w:r>
      <w:r w:rsidR="00061235" w:rsidRPr="00482237">
        <w:rPr>
          <w:rFonts w:ascii="Times New Roman" w:hAnsi="Times New Roman" w:cs="Times New Roman"/>
          <w:sz w:val="24"/>
          <w:szCs w:val="24"/>
        </w:rPr>
        <w:t xml:space="preserve"> the relative bond strength and </w:t>
      </w:r>
      <w:r w:rsidR="003C3FCC">
        <w:rPr>
          <w:rFonts w:ascii="Times New Roman" w:hAnsi="Times New Roman" w:cs="Times New Roman"/>
          <w:sz w:val="24"/>
          <w:szCs w:val="24"/>
        </w:rPr>
        <w:t>the</w:t>
      </w:r>
      <w:r w:rsidR="00061235" w:rsidRPr="00482237">
        <w:rPr>
          <w:rFonts w:ascii="Times New Roman" w:hAnsi="Times New Roman" w:cs="Times New Roman"/>
          <w:sz w:val="24"/>
          <w:szCs w:val="24"/>
        </w:rPr>
        <w:t xml:space="preserve"> Laplacian (</w:t>
      </w:r>
      <w:r w:rsidR="00061235" w:rsidRPr="00482237">
        <w:rPr>
          <w:rFonts w:ascii="Cambria Math" w:eastAsia="MS Mincho" w:hAnsi="Cambria Math" w:cs="Cambria Math"/>
          <w:sz w:val="24"/>
          <w:szCs w:val="24"/>
        </w:rPr>
        <w:t>∇</w:t>
      </w:r>
      <w:r w:rsidR="00061235" w:rsidRPr="00482237">
        <w:rPr>
          <w:rFonts w:ascii="Times New Roman" w:hAnsi="Times New Roman" w:cs="Times New Roman"/>
          <w:sz w:val="24"/>
          <w:szCs w:val="24"/>
          <w:vertAlign w:val="superscript"/>
        </w:rPr>
        <w:t>2</w:t>
      </w:r>
      <w:r w:rsidR="00061235" w:rsidRPr="00482237">
        <w:rPr>
          <w:rFonts w:ascii="Cambria Math" w:hAnsi="Cambria Math" w:cs="Cambria Math"/>
          <w:sz w:val="24"/>
          <w:szCs w:val="24"/>
        </w:rPr>
        <w:t>⍴</w:t>
      </w:r>
      <w:r w:rsidR="00061235" w:rsidRPr="00482237">
        <w:rPr>
          <w:rFonts w:ascii="Times New Roman" w:hAnsi="Times New Roman" w:cs="Times New Roman"/>
          <w:sz w:val="24"/>
          <w:szCs w:val="24"/>
        </w:rPr>
        <w:t>) show</w:t>
      </w:r>
      <w:r w:rsidR="003C3FCC">
        <w:rPr>
          <w:rFonts w:ascii="Times New Roman" w:hAnsi="Times New Roman" w:cs="Times New Roman"/>
          <w:sz w:val="24"/>
          <w:szCs w:val="24"/>
        </w:rPr>
        <w:t>s</w:t>
      </w:r>
      <w:r w:rsidR="00061235" w:rsidRPr="00482237">
        <w:rPr>
          <w:rFonts w:ascii="Times New Roman" w:hAnsi="Times New Roman" w:cs="Times New Roman"/>
          <w:sz w:val="24"/>
          <w:szCs w:val="24"/>
        </w:rPr>
        <w:t xml:space="preserve"> whether the charge is concentrated (&lt; 0) or depleted (&gt; 0). From </w:t>
      </w:r>
      <w:r w:rsidR="00C309E8">
        <w:rPr>
          <w:rFonts w:ascii="Times New Roman" w:hAnsi="Times New Roman" w:cs="Times New Roman"/>
          <w:sz w:val="24"/>
          <w:szCs w:val="24"/>
        </w:rPr>
        <w:t>t</w:t>
      </w:r>
      <w:r w:rsidR="006D0216">
        <w:rPr>
          <w:rFonts w:ascii="Times New Roman" w:hAnsi="Times New Roman" w:cs="Times New Roman"/>
          <w:sz w:val="24"/>
          <w:szCs w:val="24"/>
        </w:rPr>
        <w:t xml:space="preserve">he results </w:t>
      </w:r>
      <w:r w:rsidR="00061235" w:rsidRPr="00482237">
        <w:rPr>
          <w:rFonts w:ascii="Times New Roman" w:hAnsi="Times New Roman" w:cs="Times New Roman"/>
          <w:sz w:val="24"/>
          <w:szCs w:val="24"/>
        </w:rPr>
        <w:t xml:space="preserve">(Table 5), we can see that at </w:t>
      </w:r>
      <w:r w:rsidR="00C309E8">
        <w:rPr>
          <w:rFonts w:ascii="Times New Roman" w:hAnsi="Times New Roman" w:cs="Times New Roman"/>
          <w:sz w:val="24"/>
          <w:szCs w:val="24"/>
        </w:rPr>
        <w:t xml:space="preserve">the </w:t>
      </w:r>
      <w:r w:rsidR="00061235" w:rsidRPr="00482237">
        <w:rPr>
          <w:rFonts w:ascii="Times New Roman" w:hAnsi="Times New Roman" w:cs="Times New Roman"/>
          <w:sz w:val="24"/>
          <w:szCs w:val="24"/>
        </w:rPr>
        <w:t xml:space="preserve">BCP, </w:t>
      </w:r>
      <w:r w:rsidR="00061235" w:rsidRPr="00482237">
        <w:rPr>
          <w:rFonts w:ascii="Cambria Math" w:eastAsia="Cambria" w:hAnsi="Cambria Math" w:cs="Cambria Math"/>
          <w:sz w:val="24"/>
          <w:szCs w:val="24"/>
        </w:rPr>
        <w:t>⍴</w:t>
      </w:r>
      <w:r w:rsidR="00061235" w:rsidRPr="00482237">
        <w:rPr>
          <w:rFonts w:ascii="Times New Roman" w:eastAsia="Cambria" w:hAnsi="Times New Roman" w:cs="Times New Roman"/>
          <w:sz w:val="24"/>
          <w:szCs w:val="24"/>
        </w:rPr>
        <w:t xml:space="preserve"> is larger between Sb-Br than Bi-Br, suggesting </w:t>
      </w:r>
      <w:r w:rsidR="00C309E8">
        <w:rPr>
          <w:rFonts w:ascii="Times New Roman" w:eastAsia="Cambria" w:hAnsi="Times New Roman" w:cs="Times New Roman"/>
          <w:sz w:val="24"/>
          <w:szCs w:val="24"/>
        </w:rPr>
        <w:t xml:space="preserve">that </w:t>
      </w:r>
      <w:r w:rsidR="00061235" w:rsidRPr="00482237">
        <w:rPr>
          <w:rFonts w:ascii="Times New Roman" w:hAnsi="Times New Roman" w:cs="Times New Roman"/>
          <w:sz w:val="24"/>
          <w:szCs w:val="24"/>
        </w:rPr>
        <w:t xml:space="preserve">Bi-Br </w:t>
      </w:r>
      <w:r w:rsidR="00C309E8">
        <w:rPr>
          <w:rFonts w:ascii="Times New Roman" w:hAnsi="Times New Roman" w:cs="Times New Roman"/>
          <w:sz w:val="24"/>
          <w:szCs w:val="24"/>
        </w:rPr>
        <w:t>bonds are</w:t>
      </w:r>
      <w:r w:rsidR="00061235" w:rsidRPr="00482237">
        <w:rPr>
          <w:rFonts w:ascii="Times New Roman" w:hAnsi="Times New Roman" w:cs="Times New Roman"/>
          <w:sz w:val="24"/>
          <w:szCs w:val="24"/>
        </w:rPr>
        <w:t xml:space="preserve"> more compliant than Sb-Br. In addition, positive values of </w:t>
      </w:r>
      <w:r w:rsidR="00061235" w:rsidRPr="00482237">
        <w:rPr>
          <w:rFonts w:ascii="Cambria Math" w:eastAsia="MS Mincho" w:hAnsi="Cambria Math" w:cs="Cambria Math"/>
          <w:sz w:val="24"/>
          <w:szCs w:val="24"/>
        </w:rPr>
        <w:t>∇</w:t>
      </w:r>
      <w:r w:rsidR="00061235" w:rsidRPr="00482237">
        <w:rPr>
          <w:rFonts w:ascii="Times New Roman" w:hAnsi="Times New Roman" w:cs="Times New Roman"/>
          <w:sz w:val="24"/>
          <w:szCs w:val="24"/>
          <w:vertAlign w:val="superscript"/>
        </w:rPr>
        <w:t>2</w:t>
      </w:r>
      <w:r w:rsidR="00061235" w:rsidRPr="00482237">
        <w:rPr>
          <w:rFonts w:ascii="Cambria Math" w:eastAsia="Cambria" w:hAnsi="Cambria Math" w:cs="Cambria Math"/>
          <w:sz w:val="24"/>
          <w:szCs w:val="24"/>
        </w:rPr>
        <w:t>⍴</w:t>
      </w:r>
      <w:r w:rsidR="00061235" w:rsidRPr="00482237">
        <w:rPr>
          <w:rFonts w:ascii="Times New Roman" w:hAnsi="Times New Roman" w:cs="Times New Roman"/>
          <w:sz w:val="24"/>
          <w:szCs w:val="24"/>
        </w:rPr>
        <w:t xml:space="preserve"> indicate </w:t>
      </w:r>
      <w:r w:rsidR="00C309E8">
        <w:rPr>
          <w:rFonts w:ascii="Times New Roman" w:hAnsi="Times New Roman" w:cs="Times New Roman"/>
          <w:sz w:val="24"/>
          <w:szCs w:val="24"/>
        </w:rPr>
        <w:t>that</w:t>
      </w:r>
      <w:r w:rsidR="00061235" w:rsidRPr="00482237">
        <w:rPr>
          <w:rFonts w:ascii="Times New Roman" w:hAnsi="Times New Roman" w:cs="Times New Roman"/>
          <w:sz w:val="24"/>
          <w:szCs w:val="24"/>
        </w:rPr>
        <w:t xml:space="preserve"> Ag-Br and Sb/Bi-Br</w:t>
      </w:r>
      <w:r w:rsidR="00C309E8">
        <w:rPr>
          <w:rFonts w:ascii="Times New Roman" w:hAnsi="Times New Roman" w:cs="Times New Roman"/>
          <w:sz w:val="24"/>
          <w:szCs w:val="24"/>
        </w:rPr>
        <w:t xml:space="preserve"> bonds have ionic character</w:t>
      </w:r>
      <w:r w:rsidR="00061235" w:rsidRPr="00482237">
        <w:rPr>
          <w:rFonts w:ascii="Times New Roman" w:hAnsi="Times New Roman" w:cs="Times New Roman"/>
          <w:sz w:val="24"/>
          <w:szCs w:val="24"/>
        </w:rPr>
        <w:t>. Also, Cs</w:t>
      </w:r>
      <w:r w:rsidR="00061235" w:rsidRPr="00482237">
        <w:rPr>
          <w:rFonts w:ascii="Times New Roman" w:hAnsi="Times New Roman" w:cs="Times New Roman"/>
          <w:sz w:val="24"/>
          <w:szCs w:val="24"/>
          <w:vertAlign w:val="subscript"/>
        </w:rPr>
        <w:t>2</w:t>
      </w:r>
      <w:r w:rsidR="00061235" w:rsidRPr="00482237">
        <w:rPr>
          <w:rFonts w:ascii="Times New Roman" w:hAnsi="Times New Roman" w:cs="Times New Roman"/>
          <w:sz w:val="24"/>
          <w:szCs w:val="24"/>
        </w:rPr>
        <w:t>AgSbBr</w:t>
      </w:r>
      <w:r w:rsidR="00061235" w:rsidRPr="00482237">
        <w:rPr>
          <w:rFonts w:ascii="Times New Roman" w:hAnsi="Times New Roman" w:cs="Times New Roman"/>
          <w:sz w:val="24"/>
          <w:szCs w:val="24"/>
          <w:vertAlign w:val="subscript"/>
        </w:rPr>
        <w:t>6</w:t>
      </w:r>
      <w:r w:rsidR="00061235" w:rsidRPr="00482237">
        <w:rPr>
          <w:rFonts w:ascii="Times New Roman" w:hAnsi="Times New Roman" w:cs="Times New Roman"/>
          <w:sz w:val="24"/>
          <w:szCs w:val="24"/>
        </w:rPr>
        <w:t xml:space="preserve"> has a smaller inorganic cage as indicated by </w:t>
      </w:r>
      <w:r w:rsidR="006C1F77">
        <w:rPr>
          <w:rFonts w:ascii="Times New Roman" w:hAnsi="Times New Roman" w:cs="Times New Roman"/>
          <w:sz w:val="24"/>
          <w:szCs w:val="24"/>
        </w:rPr>
        <w:t xml:space="preserve">its </w:t>
      </w:r>
      <w:r w:rsidR="00061235" w:rsidRPr="00482237">
        <w:rPr>
          <w:rFonts w:ascii="Times New Roman" w:hAnsi="Times New Roman" w:cs="Times New Roman"/>
          <w:sz w:val="24"/>
          <w:szCs w:val="24"/>
        </w:rPr>
        <w:t>lattice constant</w:t>
      </w:r>
      <w:r w:rsidR="006C1F77">
        <w:rPr>
          <w:rFonts w:ascii="Times New Roman" w:hAnsi="Times New Roman" w:cs="Times New Roman"/>
          <w:sz w:val="24"/>
          <w:szCs w:val="24"/>
        </w:rPr>
        <w:t xml:space="preserve"> which</w:t>
      </w:r>
      <w:r w:rsidR="00061235" w:rsidRPr="00482237">
        <w:rPr>
          <w:rFonts w:ascii="Times New Roman" w:hAnsi="Times New Roman" w:cs="Times New Roman"/>
          <w:sz w:val="24"/>
          <w:szCs w:val="24"/>
        </w:rPr>
        <w:t xml:space="preserve"> lead</w:t>
      </w:r>
      <w:r w:rsidR="006C1F77">
        <w:rPr>
          <w:rFonts w:ascii="Times New Roman" w:hAnsi="Times New Roman" w:cs="Times New Roman"/>
          <w:sz w:val="24"/>
          <w:szCs w:val="24"/>
        </w:rPr>
        <w:t>s</w:t>
      </w:r>
      <w:r w:rsidR="00061235" w:rsidRPr="00482237">
        <w:rPr>
          <w:rFonts w:ascii="Times New Roman" w:hAnsi="Times New Roman" w:cs="Times New Roman"/>
          <w:sz w:val="24"/>
          <w:szCs w:val="24"/>
        </w:rPr>
        <w:t xml:space="preserve"> to a more significant steric effect of Cs within Cs</w:t>
      </w:r>
      <w:r w:rsidR="00061235" w:rsidRPr="00482237">
        <w:rPr>
          <w:rFonts w:ascii="Times New Roman" w:hAnsi="Times New Roman" w:cs="Times New Roman"/>
          <w:sz w:val="24"/>
          <w:szCs w:val="24"/>
          <w:vertAlign w:val="subscript"/>
        </w:rPr>
        <w:t>2</w:t>
      </w:r>
      <w:r w:rsidR="00061235" w:rsidRPr="00482237">
        <w:rPr>
          <w:rFonts w:ascii="Times New Roman" w:hAnsi="Times New Roman" w:cs="Times New Roman"/>
          <w:sz w:val="24"/>
          <w:szCs w:val="24"/>
        </w:rPr>
        <w:t>AgSbBr</w:t>
      </w:r>
      <w:r w:rsidR="00061235" w:rsidRPr="00482237">
        <w:rPr>
          <w:rFonts w:ascii="Times New Roman" w:hAnsi="Times New Roman" w:cs="Times New Roman"/>
          <w:sz w:val="24"/>
          <w:szCs w:val="24"/>
          <w:vertAlign w:val="subscript"/>
        </w:rPr>
        <w:t>6</w:t>
      </w:r>
      <w:r w:rsidR="006C1F77">
        <w:rPr>
          <w:rFonts w:ascii="Times New Roman" w:hAnsi="Times New Roman" w:cs="Times New Roman"/>
          <w:sz w:val="24"/>
          <w:szCs w:val="24"/>
        </w:rPr>
        <w:t>.</w:t>
      </w:r>
      <w:r w:rsidR="00061235" w:rsidRPr="00482237">
        <w:rPr>
          <w:rFonts w:ascii="Times New Roman" w:hAnsi="Times New Roman" w:cs="Times New Roman"/>
          <w:sz w:val="24"/>
          <w:szCs w:val="24"/>
        </w:rPr>
        <w:t xml:space="preserve"> </w:t>
      </w:r>
      <w:r w:rsidR="006C1F77">
        <w:rPr>
          <w:rFonts w:ascii="Times New Roman" w:hAnsi="Times New Roman" w:cs="Times New Roman"/>
          <w:sz w:val="24"/>
          <w:szCs w:val="24"/>
        </w:rPr>
        <w:t>This</w:t>
      </w:r>
      <w:r w:rsidR="00061235" w:rsidRPr="00482237">
        <w:rPr>
          <w:rFonts w:ascii="Times New Roman" w:hAnsi="Times New Roman" w:cs="Times New Roman"/>
          <w:sz w:val="24"/>
          <w:szCs w:val="24"/>
        </w:rPr>
        <w:t xml:space="preserve"> </w:t>
      </w:r>
      <w:r w:rsidR="006C1F77">
        <w:rPr>
          <w:rFonts w:ascii="Times New Roman" w:hAnsi="Times New Roman" w:cs="Times New Roman"/>
          <w:sz w:val="24"/>
          <w:szCs w:val="24"/>
        </w:rPr>
        <w:t>further</w:t>
      </w:r>
      <w:r w:rsidR="00061235" w:rsidRPr="00482237">
        <w:rPr>
          <w:rFonts w:ascii="Times New Roman" w:hAnsi="Times New Roman" w:cs="Times New Roman"/>
          <w:sz w:val="24"/>
          <w:szCs w:val="24"/>
        </w:rPr>
        <w:t xml:space="preserve"> affect</w:t>
      </w:r>
      <w:r w:rsidR="006C1F77">
        <w:rPr>
          <w:rFonts w:ascii="Times New Roman" w:hAnsi="Times New Roman" w:cs="Times New Roman"/>
          <w:sz w:val="24"/>
          <w:szCs w:val="24"/>
        </w:rPr>
        <w:t>s</w:t>
      </w:r>
      <w:r w:rsidR="00061235" w:rsidRPr="00482237">
        <w:rPr>
          <w:rFonts w:ascii="Times New Roman" w:hAnsi="Times New Roman" w:cs="Times New Roman"/>
          <w:sz w:val="24"/>
          <w:szCs w:val="24"/>
        </w:rPr>
        <w:t xml:space="preserve"> the stiffness of </w:t>
      </w:r>
      <w:r w:rsidR="006C1F77">
        <w:rPr>
          <w:rFonts w:ascii="Times New Roman" w:hAnsi="Times New Roman" w:cs="Times New Roman"/>
          <w:sz w:val="24"/>
          <w:szCs w:val="24"/>
        </w:rPr>
        <w:t xml:space="preserve">the </w:t>
      </w:r>
      <w:r w:rsidR="00061235" w:rsidRPr="00482237">
        <w:rPr>
          <w:rFonts w:ascii="Times New Roman" w:hAnsi="Times New Roman" w:cs="Times New Roman"/>
          <w:sz w:val="24"/>
          <w:szCs w:val="24"/>
        </w:rPr>
        <w:t>structures. Therefore, a stronger bonding between Sb-Br than Bi-Br as well as a more close-packed cage make</w:t>
      </w:r>
      <w:r w:rsidR="00662819">
        <w:rPr>
          <w:rFonts w:ascii="Times New Roman" w:hAnsi="Times New Roman" w:cs="Times New Roman"/>
          <w:sz w:val="24"/>
          <w:szCs w:val="24"/>
        </w:rPr>
        <w:t>s</w:t>
      </w:r>
      <w:r w:rsidR="00061235" w:rsidRPr="00482237">
        <w:rPr>
          <w:rFonts w:ascii="Times New Roman" w:hAnsi="Times New Roman" w:cs="Times New Roman"/>
          <w:sz w:val="24"/>
          <w:szCs w:val="24"/>
        </w:rPr>
        <w:t xml:space="preserve"> Cs</w:t>
      </w:r>
      <w:r w:rsidR="00061235" w:rsidRPr="00482237">
        <w:rPr>
          <w:rFonts w:ascii="Times New Roman" w:hAnsi="Times New Roman" w:cs="Times New Roman"/>
          <w:sz w:val="24"/>
          <w:szCs w:val="24"/>
          <w:vertAlign w:val="subscript"/>
        </w:rPr>
        <w:t>2</w:t>
      </w:r>
      <w:r w:rsidR="00061235" w:rsidRPr="00482237">
        <w:rPr>
          <w:rFonts w:ascii="Times New Roman" w:hAnsi="Times New Roman" w:cs="Times New Roman"/>
          <w:sz w:val="24"/>
          <w:szCs w:val="24"/>
        </w:rPr>
        <w:t>AgSbBr</w:t>
      </w:r>
      <w:r w:rsidR="00061235" w:rsidRPr="00482237">
        <w:rPr>
          <w:rFonts w:ascii="Times New Roman" w:hAnsi="Times New Roman" w:cs="Times New Roman"/>
          <w:sz w:val="24"/>
          <w:szCs w:val="24"/>
          <w:vertAlign w:val="subscript"/>
        </w:rPr>
        <w:t>6</w:t>
      </w:r>
      <w:r w:rsidR="00061235" w:rsidRPr="00482237">
        <w:rPr>
          <w:rFonts w:ascii="Times New Roman" w:hAnsi="Times New Roman" w:cs="Times New Roman"/>
          <w:sz w:val="24"/>
          <w:szCs w:val="24"/>
        </w:rPr>
        <w:t xml:space="preserve"> a mechanically stronger material. Both Cs</w:t>
      </w:r>
      <w:r w:rsidR="00061235" w:rsidRPr="00482237">
        <w:rPr>
          <w:rFonts w:ascii="Times New Roman" w:hAnsi="Times New Roman" w:cs="Times New Roman"/>
          <w:sz w:val="24"/>
          <w:szCs w:val="24"/>
          <w:vertAlign w:val="subscript"/>
        </w:rPr>
        <w:t>2</w:t>
      </w:r>
      <w:r w:rsidR="00061235" w:rsidRPr="00482237">
        <w:rPr>
          <w:rFonts w:ascii="Times New Roman" w:hAnsi="Times New Roman" w:cs="Times New Roman"/>
          <w:sz w:val="24"/>
          <w:szCs w:val="24"/>
        </w:rPr>
        <w:t>AgBiBr</w:t>
      </w:r>
      <w:r w:rsidR="00061235" w:rsidRPr="00482237">
        <w:rPr>
          <w:rFonts w:ascii="Times New Roman" w:hAnsi="Times New Roman" w:cs="Times New Roman"/>
          <w:sz w:val="24"/>
          <w:szCs w:val="24"/>
          <w:vertAlign w:val="subscript"/>
        </w:rPr>
        <w:t>6</w:t>
      </w:r>
      <w:r w:rsidR="00061235" w:rsidRPr="00482237">
        <w:rPr>
          <w:rFonts w:ascii="Times New Roman" w:hAnsi="Times New Roman" w:cs="Times New Roman"/>
          <w:sz w:val="24"/>
          <w:szCs w:val="24"/>
        </w:rPr>
        <w:t xml:space="preserve"> and Cs</w:t>
      </w:r>
      <w:r w:rsidR="00061235" w:rsidRPr="00482237">
        <w:rPr>
          <w:rFonts w:ascii="Times New Roman" w:hAnsi="Times New Roman" w:cs="Times New Roman"/>
          <w:sz w:val="24"/>
          <w:szCs w:val="24"/>
          <w:vertAlign w:val="subscript"/>
        </w:rPr>
        <w:t>2</w:t>
      </w:r>
      <w:r w:rsidR="00061235" w:rsidRPr="00482237">
        <w:rPr>
          <w:rFonts w:ascii="Times New Roman" w:hAnsi="Times New Roman" w:cs="Times New Roman"/>
          <w:sz w:val="24"/>
          <w:szCs w:val="24"/>
        </w:rPr>
        <w:t>AgSbBr</w:t>
      </w:r>
      <w:r w:rsidR="00061235" w:rsidRPr="00482237">
        <w:rPr>
          <w:rFonts w:ascii="Times New Roman" w:hAnsi="Times New Roman" w:cs="Times New Roman"/>
          <w:sz w:val="24"/>
          <w:szCs w:val="24"/>
          <w:vertAlign w:val="subscript"/>
        </w:rPr>
        <w:t>6</w:t>
      </w:r>
      <w:r w:rsidR="00061235" w:rsidRPr="00482237">
        <w:rPr>
          <w:rFonts w:ascii="Times New Roman" w:hAnsi="Times New Roman" w:cs="Times New Roman"/>
          <w:sz w:val="24"/>
          <w:szCs w:val="24"/>
        </w:rPr>
        <w:t xml:space="preserve"> have larger elastic modul</w:t>
      </w:r>
      <w:r w:rsidR="00662819">
        <w:rPr>
          <w:rFonts w:ascii="Times New Roman" w:hAnsi="Times New Roman" w:cs="Times New Roman"/>
          <w:sz w:val="24"/>
          <w:szCs w:val="24"/>
        </w:rPr>
        <w:t>i</w:t>
      </w:r>
      <w:r w:rsidR="00061235" w:rsidRPr="00482237">
        <w:rPr>
          <w:rFonts w:ascii="Times New Roman" w:hAnsi="Times New Roman" w:cs="Times New Roman"/>
          <w:sz w:val="24"/>
          <w:szCs w:val="24"/>
        </w:rPr>
        <w:t xml:space="preserve"> than the previous</w:t>
      </w:r>
      <w:r w:rsidR="00662819">
        <w:rPr>
          <w:rFonts w:ascii="Times New Roman" w:hAnsi="Times New Roman" w:cs="Times New Roman"/>
          <w:sz w:val="24"/>
          <w:szCs w:val="24"/>
        </w:rPr>
        <w:t>ly</w:t>
      </w:r>
      <w:r w:rsidR="00061235" w:rsidRPr="00482237">
        <w:rPr>
          <w:rFonts w:ascii="Times New Roman" w:hAnsi="Times New Roman" w:cs="Times New Roman"/>
          <w:sz w:val="24"/>
          <w:szCs w:val="24"/>
        </w:rPr>
        <w:t xml:space="preserve"> reported hybrid </w:t>
      </w:r>
      <w:r w:rsidR="00662819">
        <w:rPr>
          <w:rFonts w:ascii="Times New Roman" w:hAnsi="Times New Roman" w:cs="Times New Roman"/>
          <w:sz w:val="24"/>
          <w:szCs w:val="24"/>
        </w:rPr>
        <w:t xml:space="preserve">perovskite </w:t>
      </w:r>
      <w:r w:rsidR="00061235" w:rsidRPr="00482237">
        <w:rPr>
          <w:rFonts w:ascii="Times New Roman" w:hAnsi="Times New Roman" w:cs="Times New Roman"/>
          <w:sz w:val="24"/>
          <w:szCs w:val="24"/>
        </w:rPr>
        <w:t>system</w:t>
      </w:r>
      <w:r w:rsidR="00662819">
        <w:rPr>
          <w:rFonts w:ascii="Times New Roman" w:hAnsi="Times New Roman" w:cs="Times New Roman"/>
          <w:sz w:val="24"/>
          <w:szCs w:val="24"/>
        </w:rPr>
        <w:t>s</w:t>
      </w:r>
      <w:r w:rsidR="00061235" w:rsidRPr="00482237">
        <w:rPr>
          <w:rFonts w:ascii="Times New Roman" w:hAnsi="Times New Roman" w:cs="Times New Roman"/>
          <w:sz w:val="24"/>
          <w:szCs w:val="24"/>
        </w:rPr>
        <w:t xml:space="preserve"> (MA)</w:t>
      </w:r>
      <w:r w:rsidR="00061235" w:rsidRPr="00482237">
        <w:rPr>
          <w:rFonts w:ascii="Times New Roman" w:hAnsi="Times New Roman" w:cs="Times New Roman"/>
          <w:sz w:val="24"/>
          <w:szCs w:val="24"/>
          <w:vertAlign w:val="subscript"/>
        </w:rPr>
        <w:t>2</w:t>
      </w:r>
      <w:r w:rsidR="00061235" w:rsidRPr="00482237">
        <w:rPr>
          <w:rFonts w:ascii="Times New Roman" w:hAnsi="Times New Roman" w:cs="Times New Roman"/>
          <w:sz w:val="24"/>
          <w:szCs w:val="24"/>
        </w:rPr>
        <w:t>KBiCl</w:t>
      </w:r>
      <w:r w:rsidR="00061235" w:rsidRPr="00482237">
        <w:rPr>
          <w:rFonts w:ascii="Times New Roman" w:hAnsi="Times New Roman" w:cs="Times New Roman"/>
          <w:sz w:val="24"/>
          <w:szCs w:val="24"/>
          <w:vertAlign w:val="subscript"/>
        </w:rPr>
        <w:t>6</w:t>
      </w:r>
      <w:r w:rsidR="00061235" w:rsidRPr="00482237">
        <w:rPr>
          <w:rFonts w:ascii="Times New Roman" w:hAnsi="Times New Roman" w:cs="Times New Roman"/>
          <w:sz w:val="24"/>
          <w:szCs w:val="24"/>
        </w:rPr>
        <w:t>, (MA)</w:t>
      </w:r>
      <w:r w:rsidR="00061235" w:rsidRPr="00482237">
        <w:rPr>
          <w:rFonts w:ascii="Times New Roman" w:hAnsi="Times New Roman" w:cs="Times New Roman"/>
          <w:sz w:val="24"/>
          <w:szCs w:val="24"/>
          <w:vertAlign w:val="subscript"/>
        </w:rPr>
        <w:t>2</w:t>
      </w:r>
      <w:r w:rsidR="00061235" w:rsidRPr="00482237">
        <w:rPr>
          <w:rFonts w:ascii="Times New Roman" w:hAnsi="Times New Roman" w:cs="Times New Roman"/>
          <w:sz w:val="24"/>
          <w:szCs w:val="24"/>
        </w:rPr>
        <w:t>TlBiBr</w:t>
      </w:r>
      <w:r w:rsidR="00061235" w:rsidRPr="00482237">
        <w:rPr>
          <w:rFonts w:ascii="Times New Roman" w:hAnsi="Times New Roman" w:cs="Times New Roman"/>
          <w:sz w:val="24"/>
          <w:szCs w:val="24"/>
          <w:vertAlign w:val="subscript"/>
        </w:rPr>
        <w:t>6</w:t>
      </w:r>
      <w:r w:rsidR="00061235" w:rsidRPr="00482237">
        <w:rPr>
          <w:rFonts w:ascii="Times New Roman" w:hAnsi="Times New Roman" w:cs="Times New Roman"/>
          <w:sz w:val="24"/>
          <w:szCs w:val="24"/>
        </w:rPr>
        <w:t xml:space="preserve"> and (MA)</w:t>
      </w:r>
      <w:r w:rsidR="00061235" w:rsidRPr="00482237">
        <w:rPr>
          <w:rFonts w:ascii="Times New Roman" w:hAnsi="Times New Roman" w:cs="Times New Roman"/>
          <w:sz w:val="24"/>
          <w:szCs w:val="24"/>
          <w:vertAlign w:val="subscript"/>
        </w:rPr>
        <w:t>2</w:t>
      </w:r>
      <w:r w:rsidR="00061235" w:rsidRPr="00482237">
        <w:rPr>
          <w:rFonts w:ascii="Times New Roman" w:hAnsi="Times New Roman" w:cs="Times New Roman"/>
          <w:sz w:val="24"/>
          <w:szCs w:val="24"/>
        </w:rPr>
        <w:t>AgBiBr</w:t>
      </w:r>
      <w:r w:rsidR="00061235" w:rsidRPr="00482237">
        <w:rPr>
          <w:rFonts w:ascii="Times New Roman" w:hAnsi="Times New Roman" w:cs="Times New Roman"/>
          <w:sz w:val="24"/>
          <w:szCs w:val="24"/>
          <w:vertAlign w:val="subscript"/>
        </w:rPr>
        <w:t>6</w:t>
      </w:r>
      <w:r w:rsidR="00061235" w:rsidRPr="00482237">
        <w:rPr>
          <w:rFonts w:ascii="Times New Roman" w:hAnsi="Times New Roman" w:cs="Times New Roman"/>
          <w:sz w:val="24"/>
          <w:szCs w:val="24"/>
        </w:rPr>
        <w:t>.</w:t>
      </w:r>
      <w:r w:rsidR="00061235" w:rsidRPr="00482237">
        <w:rPr>
          <w:rFonts w:ascii="Times New Roman" w:hAnsi="Times New Roman" w:cs="Times New Roman"/>
          <w:sz w:val="24"/>
          <w:szCs w:val="24"/>
        </w:rPr>
        <w:fldChar w:fldCharType="begin" w:fldLock="1"/>
      </w:r>
      <w:r w:rsidR="00061235" w:rsidRPr="00482237">
        <w:rPr>
          <w:rFonts w:ascii="Times New Roman" w:hAnsi="Times New Roman" w:cs="Times New Roman"/>
          <w:sz w:val="24"/>
          <w:szCs w:val="24"/>
        </w:rPr>
        <w:instrText>ADDIN CSL_CITATION { "citationItems" : [ { "id" : "ITEM-1", "itemData" : { "DOI" : "10.1039/C6MH00053C", "ISSN" : "2051-6347", "abstract" : "In a search for Lead-free materials that could be used as alternatices to the hybrid perovskites, (MA)PbX3, in photovoltaic applications, we have discovered a hybrid double perovskite, (MA)2KBiCl6, which shows strong similarities to the lead analogues. Spectroscopic measurements and nanoindentation studies are combined with density functional calculations to reveal the properties of this interesting system.", "author" : [ { "dropping-particle" : "", "family" : "Wei", "given" : "Fengxia", "non-dropping-particle" : "", "parse-names" : false, "suffix" : "" }, { "dropping-particle" : "", "family" : "Deng", "given" : "Zeyu", "non-dropping-particle" : "", "parse-names" : false, "suffix" : "" }, { "dropping-particle" : "", "family" : "Sun", "given" : "Shijing", "non-dropping-particle" : "", "parse-names" : false, "suffix" : "" }, { "dropping-particle" : "", "family" : "Xie", "given" : "Fei", "non-dropping-particle" : "", "parse-names" : false, "suffix" : "" }, { "dropping-particle" : "", "family" : "Kieslich", "given" : "Gregor", "non-dropping-particle" : "", "parse-names" : false, "suffix" : "" }, { "dropping-particle" : "", "family" : "Evans", "given" : "Donald M.", "non-dropping-particle" : "", "parse-names" : false, "suffix" : "" }, { "dropping-particle" : "", "family" : "Carpenter", "given" : "Michael A.", "non-dropping-particle" : "", "parse-names" : false, "suffix" : "" }, { "dropping-particle" : "", "family" : "Bristowe", "given" : "Paul D.", "non-dropping-particle" : "", "parse-names" : false, "suffix" : "" }, { "dropping-particle" : "", "family" : "Cheetham", "given" : "Anthony K.", "non-dropping-particle" : "", "parse-names" : false, "suffix" : "" } ], "container-title" : "Mater. Horiz.", "genre" : "Journal Article", "id" : "ITEM-1", "issue" : "4", "issued" : { "date-parts" : [ [ "2016" ] ] }, "page" : "328-332", "publisher" : "Royal Society of Chemistry", "title" : "The synthesis, structure and electronic properties of a lead-free hybrid inorganic\u2013organic double perovskite (MA) 2 KBiCl 6 (MA = methylammonium)", "type" : "article-journal", "volume" : "3" }, "uris" : [ "http://www.mendeley.com/documents/?uuid=1b17eedb-85ff-4c9e-a03d-a072604c324c" ] }, { "id" : "ITEM-2", "itemData" : { "DOI" : "10.1039/C6TA05817E", "ISBN" : "2050-7488", "ISSN" : "2050-7488", "abstract" : "Density functional theory screening of the hybrid double perovskites (MA)2BIBiX6 (BI=K,Cu,Ag,Tl; X=Cl,Br,I) shows that systems with band gaps similar to those of the MAPbX3 lead compounds can be expected for BI=Cu,Ag,Tl. Motivated by these findings, (MA)2TlBiBr6, isoelectronic with MAPbBr3, was synthesised and found to have a band gap of ~2.0eV.", "author" : [ { "dropping-particle" : "", "family" : "Deng", "given" : "Zeyu", "non-dropping-particle" : "", "parse-names" : false, "suffix" : "" }, { "dropping-particle" : "", "family" : "Wei", "given" : "Fengxia", "non-dropping-particle" : "", "parse-names" : false, "suffix" : "" }, { "dropping-particle" : "", "family" : "Sun", "given" : "Shijing", "non-dropping-particle" : "", "parse-names" : false, "suffix" : "" }, { "dropping-particle" : "", "family" : "Kieslich", "given" : "Gregor", "non-dropping-particle" : "", "parse-names" : false, "suffix" : "" }, { "dropping-particle" : "", "family" : "Cheetham", "given" : "Anthony K.", "non-dropping-particle" : "", "parse-names" : false, "suffix" : "" }, { "dropping-particle" : "", "family" : "Bristowe", "given" : "Paul D.", "non-dropping-particle" : "", "parse-names" : false, "suffix" : "" } ], "container-title" : "J. Mater. Chem. A", "genre" : "Journal Article", "id" : "ITEM-2", "issue" : "31", "issued" : { "date-parts" : [ [ "2016", "6", "9" ] ] }, "page" : "12025-12029", "publisher" : "The Royal Society of Chemistry", "title" : "Exploring the properties of lead-free hybrid double perovskites using a combined computational-experimental approach", "type" : "article-journal", "volume" : "4" }, "uris" : [ "http://www.mendeley.com/documents/?uuid=bf61eeb2-24d1-4963-bd4a-3d478b8afaad" ] }, { "id" : "ITEM-3", "itemData" : { "DOI" : "10.1021/acs.chemmater.6b03944", "ISSN" : "0897-4756", "abstract" : "The discovery of lead-free hybrid double perovskites provides a viable approach in the search for stable and environmentally benign photovoltaic materials as alternatives to the lead-containing systems such as MAPbX3 (X = Cl, Br, I). Following our recent reports of (MA)2KBiCl6 and (MA)2TlBiBr6, we have now synthesized a hybrid double perovskite, (MA)2AgBiBr6, that has a low band gap of 2.02eV and is relatively stable and non-toxic. Its electronic structure and mechanical and optical properties are investigated with a combination of experimental studies and density functional theory calculations.", "author" : [ { "dropping-particle" : "", "family" : "Wei", "given" : "Fengxia", "non-dropping-particle" : "", "parse-names" : false, "suffix" : "" }, { "dropping-particle" : "", "family" : "Deng", "given" : "Zeyu", "non-dropping-particle" : "", "parse-names" : false, "suffix" : "" }, { "dropping-particle" : "", "family" : "Sun", "given" : "Shijing", "non-dropping-particle" : "", "parse-names" : false, "suffix" : "" }, { "dropping-particle" : "", "family" : "Zhang", "given" : "Fenghua", "non-dropping-particle" : "", "parse-names" : false, "suffix" : "" }, { "dropping-particle" : "", "family" : "Evans", "given" : "Donald M.", "non-dropping-particle" : "", "parse-names" : false, "suffix" : "" }, { "dropping-particle" : "", "family" : "Kieslich", "given" : "Gregor", "non-dropping-particle" : "", "parse-names" : false, "suffix" : "" }, { "dropping-particle" : "", "family" : "Tominaka", "given" : "Satoshi", "non-dropping-particle" : "", "parse-names" : false, "suffix" : "" }, { "dropping-particle" : "", "family" : "Carpenter", "given" : "Michael A.", "non-dropping-particle" : "", "parse-names" : false, "suffix" : "" }, { "dropping-particle" : "", "family" : "Zhang", "given" : "Jie", "non-dropping-particle" : "", "parse-names" : false, "suffix" : "" }, { "dropping-particle" : "", "family" : "Bristowe", "given" : "Paul D.", "non-dropping-particle" : "", "parse-names" : false, "suffix" : "" }, { "dropping-particle" : "", "family" : "Cheetham", "given" : "Anthony K.", "non-dropping-particle" : "", "parse-names" : false, "suffix" : "" } ], "container-title" : "Chemistry of Materials", "id" : "ITEM-3", "issue" : "3", "issued" : { "date-parts" : [ [ "2017", "2", "14" ] ] }, "page" : "1089-1094", "publisher" : "American Chemical Society", "title" : "Synthesis and Properties of a Lead-Free Hybrid Double Perovskite: (CH 3 NH 3 ) 2 AgBiBr 6", "type" : "article-journal", "volume" : "29" }, "uris" : [ "http://www.mendeley.com/documents/?uuid=4d6d963c-d3a6-4b99-83a8-eccfe9a00143" ] } ], "mendeley" : { "formattedCitation" : "&lt;sup&gt;9,15,16&lt;/sup&gt;", "plainTextFormattedCitation" : "9,15,16", "previouslyFormattedCitation" : "&lt;sup&gt;9,15,16&lt;/sup&gt;" }, "properties" : { "noteIndex" : 0 }, "schema" : "https://github.com/citation-style-language/schema/raw/master/csl-citation.json" }</w:instrText>
      </w:r>
      <w:r w:rsidR="00061235" w:rsidRPr="00482237">
        <w:rPr>
          <w:rFonts w:ascii="Times New Roman" w:hAnsi="Times New Roman" w:cs="Times New Roman"/>
          <w:sz w:val="24"/>
          <w:szCs w:val="24"/>
        </w:rPr>
        <w:fldChar w:fldCharType="separate"/>
      </w:r>
      <w:r w:rsidR="00061235" w:rsidRPr="00482237">
        <w:rPr>
          <w:rFonts w:ascii="Times New Roman" w:hAnsi="Times New Roman" w:cs="Times New Roman"/>
          <w:noProof/>
          <w:sz w:val="24"/>
          <w:szCs w:val="24"/>
          <w:vertAlign w:val="superscript"/>
        </w:rPr>
        <w:t>9,15,16</w:t>
      </w:r>
      <w:r w:rsidR="00061235" w:rsidRPr="00482237">
        <w:rPr>
          <w:rFonts w:ascii="Times New Roman" w:hAnsi="Times New Roman" w:cs="Times New Roman"/>
          <w:sz w:val="24"/>
          <w:szCs w:val="24"/>
        </w:rPr>
        <w:fldChar w:fldCharType="end"/>
      </w:r>
      <w:r w:rsidR="00061235" w:rsidRPr="00482237">
        <w:rPr>
          <w:rFonts w:ascii="Times New Roman" w:hAnsi="Times New Roman" w:cs="Times New Roman"/>
          <w:sz w:val="24"/>
          <w:szCs w:val="24"/>
        </w:rPr>
        <w:t xml:space="preserve"> </w:t>
      </w:r>
    </w:p>
    <w:p w14:paraId="16017B06" w14:textId="1392361D" w:rsidR="00E620EA" w:rsidRPr="00482237" w:rsidRDefault="00E620EA" w:rsidP="00E620EA">
      <w:pPr>
        <w:pStyle w:val="Caption"/>
        <w:keepNext/>
        <w:rPr>
          <w:rFonts w:ascii="Times New Roman" w:hAnsi="Times New Roman" w:cs="Times New Roman"/>
          <w:b w:val="0"/>
          <w:sz w:val="24"/>
          <w:szCs w:val="24"/>
        </w:rPr>
      </w:pPr>
      <w:r w:rsidRPr="00ED39FA">
        <w:rPr>
          <w:rFonts w:ascii="Times New Roman" w:hAnsi="Times New Roman" w:cs="Times New Roman"/>
          <w:sz w:val="24"/>
          <w:szCs w:val="24"/>
        </w:rPr>
        <w:t xml:space="preserve">Table </w:t>
      </w:r>
      <w:r w:rsidR="001D27E7" w:rsidRPr="00ED39FA">
        <w:rPr>
          <w:rFonts w:ascii="Times New Roman" w:hAnsi="Times New Roman" w:cs="Times New Roman"/>
          <w:sz w:val="24"/>
          <w:szCs w:val="24"/>
        </w:rPr>
        <w:t>S2</w:t>
      </w:r>
      <w:r w:rsidR="00E423E4" w:rsidRPr="00ED39FA">
        <w:rPr>
          <w:rFonts w:ascii="Times New Roman" w:hAnsi="Times New Roman" w:cs="Times New Roman"/>
          <w:sz w:val="24"/>
          <w:szCs w:val="24"/>
        </w:rPr>
        <w:t>.</w:t>
      </w:r>
      <w:r w:rsidRPr="00482237">
        <w:rPr>
          <w:rFonts w:ascii="Times New Roman" w:hAnsi="Times New Roman" w:cs="Times New Roman"/>
          <w:b w:val="0"/>
          <w:sz w:val="24"/>
          <w:szCs w:val="24"/>
        </w:rPr>
        <w:t xml:space="preserve"> DFT calculated elastic constants of Cs</w:t>
      </w:r>
      <w:r w:rsidRPr="00482237">
        <w:rPr>
          <w:rFonts w:ascii="Times New Roman" w:hAnsi="Times New Roman" w:cs="Times New Roman"/>
          <w:b w:val="0"/>
          <w:sz w:val="24"/>
          <w:szCs w:val="24"/>
          <w:vertAlign w:val="subscript"/>
        </w:rPr>
        <w:t>2</w:t>
      </w:r>
      <w:r w:rsidRPr="00482237">
        <w:rPr>
          <w:rFonts w:ascii="Times New Roman" w:hAnsi="Times New Roman" w:cs="Times New Roman"/>
          <w:b w:val="0"/>
          <w:sz w:val="24"/>
          <w:szCs w:val="24"/>
        </w:rPr>
        <w:t>AgSbBr</w:t>
      </w:r>
      <w:r w:rsidRPr="00482237">
        <w:rPr>
          <w:rFonts w:ascii="Times New Roman" w:hAnsi="Times New Roman" w:cs="Times New Roman"/>
          <w:b w:val="0"/>
          <w:sz w:val="24"/>
          <w:szCs w:val="24"/>
          <w:vertAlign w:val="subscript"/>
        </w:rPr>
        <w:t>6</w:t>
      </w:r>
      <w:r w:rsidRPr="00482237">
        <w:rPr>
          <w:rFonts w:ascii="Times New Roman" w:hAnsi="Times New Roman" w:cs="Times New Roman"/>
          <w:b w:val="0"/>
          <w:sz w:val="24"/>
          <w:szCs w:val="24"/>
        </w:rPr>
        <w:t xml:space="preserve"> and Cs</w:t>
      </w:r>
      <w:r w:rsidRPr="00482237">
        <w:rPr>
          <w:rFonts w:ascii="Times New Roman" w:hAnsi="Times New Roman" w:cs="Times New Roman"/>
          <w:b w:val="0"/>
          <w:sz w:val="24"/>
          <w:szCs w:val="24"/>
          <w:vertAlign w:val="subscript"/>
        </w:rPr>
        <w:t>2</w:t>
      </w:r>
      <w:r w:rsidRPr="00482237">
        <w:rPr>
          <w:rFonts w:ascii="Times New Roman" w:hAnsi="Times New Roman" w:cs="Times New Roman"/>
          <w:b w:val="0"/>
          <w:sz w:val="24"/>
          <w:szCs w:val="24"/>
        </w:rPr>
        <w:t>AgBiBr</w:t>
      </w:r>
      <w:r w:rsidRPr="00482237">
        <w:rPr>
          <w:rFonts w:ascii="Times New Roman" w:hAnsi="Times New Roman" w:cs="Times New Roman"/>
          <w:b w:val="0"/>
          <w:sz w:val="24"/>
          <w:szCs w:val="24"/>
          <w:vertAlign w:val="subscript"/>
        </w:rPr>
        <w:t>6</w:t>
      </w:r>
      <w:r w:rsidRPr="00482237">
        <w:rPr>
          <w:rFonts w:ascii="Times New Roman" w:hAnsi="Times New Roman" w:cs="Times New Roman"/>
          <w:b w:val="0"/>
          <w:sz w:val="24"/>
          <w:szCs w:val="24"/>
        </w:rPr>
        <w:t xml:space="preserve">. </w:t>
      </w:r>
      <w:r w:rsidR="007E1C2B">
        <w:rPr>
          <w:rFonts w:ascii="Times New Roman" w:hAnsi="Times New Roman" w:cs="Times New Roman"/>
          <w:b w:val="0"/>
          <w:sz w:val="24"/>
          <w:szCs w:val="24"/>
        </w:rPr>
        <w:t>U</w:t>
      </w:r>
      <w:r w:rsidRPr="00482237">
        <w:rPr>
          <w:rFonts w:ascii="Times New Roman" w:hAnsi="Times New Roman" w:cs="Times New Roman"/>
          <w:b w:val="0"/>
          <w:sz w:val="24"/>
          <w:szCs w:val="24"/>
        </w:rPr>
        <w:t xml:space="preserve">nits are in </w:t>
      </w:r>
      <w:proofErr w:type="spellStart"/>
      <w:proofErr w:type="gramStart"/>
      <w:r w:rsidRPr="00482237">
        <w:rPr>
          <w:rFonts w:ascii="Times New Roman" w:hAnsi="Times New Roman" w:cs="Times New Roman"/>
          <w:b w:val="0"/>
          <w:sz w:val="24"/>
          <w:szCs w:val="24"/>
        </w:rPr>
        <w:t>GPa</w:t>
      </w:r>
      <w:proofErr w:type="spellEnd"/>
      <w:proofErr w:type="gramEnd"/>
      <w:r w:rsidRPr="00482237">
        <w:rPr>
          <w:rFonts w:ascii="Times New Roman" w:hAnsi="Times New Roman" w:cs="Times New Roman"/>
          <w:b w:val="0"/>
          <w:sz w:val="24"/>
          <w:szCs w:val="24"/>
        </w:rPr>
        <w:t>.</w:t>
      </w:r>
    </w:p>
    <w:tbl>
      <w:tblPr>
        <w:tblW w:w="5203" w:type="dxa"/>
        <w:jc w:val="center"/>
        <w:tblLook w:val="04A0" w:firstRow="1" w:lastRow="0" w:firstColumn="1" w:lastColumn="0" w:noHBand="0" w:noVBand="1"/>
      </w:tblPr>
      <w:tblGrid>
        <w:gridCol w:w="1417"/>
        <w:gridCol w:w="1300"/>
        <w:gridCol w:w="1300"/>
        <w:gridCol w:w="1300"/>
      </w:tblGrid>
      <w:tr w:rsidR="00E620EA" w:rsidRPr="00482237" w14:paraId="0B569E0D" w14:textId="77777777" w:rsidTr="00C348FB">
        <w:trPr>
          <w:trHeight w:val="380"/>
          <w:jc w:val="center"/>
        </w:trPr>
        <w:tc>
          <w:tcPr>
            <w:tcW w:w="1303" w:type="dxa"/>
            <w:tcBorders>
              <w:top w:val="single" w:sz="8" w:space="0" w:color="auto"/>
              <w:left w:val="nil"/>
              <w:bottom w:val="single" w:sz="8" w:space="0" w:color="auto"/>
              <w:right w:val="nil"/>
            </w:tcBorders>
            <w:shd w:val="clear" w:color="auto" w:fill="auto"/>
            <w:noWrap/>
            <w:vAlign w:val="center"/>
            <w:hideMark/>
          </w:tcPr>
          <w:p w14:paraId="51D95445"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 </w:t>
            </w:r>
          </w:p>
        </w:tc>
        <w:tc>
          <w:tcPr>
            <w:tcW w:w="1300" w:type="dxa"/>
            <w:tcBorders>
              <w:top w:val="single" w:sz="8" w:space="0" w:color="auto"/>
              <w:left w:val="nil"/>
              <w:bottom w:val="single" w:sz="8" w:space="0" w:color="auto"/>
              <w:right w:val="nil"/>
            </w:tcBorders>
            <w:shd w:val="clear" w:color="auto" w:fill="auto"/>
            <w:noWrap/>
            <w:vAlign w:val="center"/>
            <w:hideMark/>
          </w:tcPr>
          <w:p w14:paraId="1982B2A9"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c</w:t>
            </w:r>
            <w:r w:rsidRPr="00482237">
              <w:rPr>
                <w:rFonts w:ascii="Times New Roman" w:eastAsia="Times New Roman" w:hAnsi="Times New Roman" w:cs="Times New Roman"/>
                <w:color w:val="000000"/>
                <w:sz w:val="24"/>
                <w:szCs w:val="24"/>
                <w:vertAlign w:val="subscript"/>
              </w:rPr>
              <w:t>11</w:t>
            </w:r>
          </w:p>
        </w:tc>
        <w:tc>
          <w:tcPr>
            <w:tcW w:w="1300" w:type="dxa"/>
            <w:tcBorders>
              <w:top w:val="single" w:sz="8" w:space="0" w:color="auto"/>
              <w:left w:val="nil"/>
              <w:bottom w:val="single" w:sz="8" w:space="0" w:color="auto"/>
              <w:right w:val="nil"/>
            </w:tcBorders>
            <w:shd w:val="clear" w:color="auto" w:fill="auto"/>
            <w:noWrap/>
            <w:vAlign w:val="center"/>
            <w:hideMark/>
          </w:tcPr>
          <w:p w14:paraId="460CBDD5"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c</w:t>
            </w:r>
            <w:r w:rsidRPr="00482237">
              <w:rPr>
                <w:rFonts w:ascii="Times New Roman" w:eastAsia="Times New Roman" w:hAnsi="Times New Roman" w:cs="Times New Roman"/>
                <w:color w:val="000000"/>
                <w:sz w:val="24"/>
                <w:szCs w:val="24"/>
                <w:vertAlign w:val="subscript"/>
              </w:rPr>
              <w:t>12</w:t>
            </w:r>
          </w:p>
        </w:tc>
        <w:tc>
          <w:tcPr>
            <w:tcW w:w="1300" w:type="dxa"/>
            <w:tcBorders>
              <w:top w:val="single" w:sz="8" w:space="0" w:color="auto"/>
              <w:left w:val="nil"/>
              <w:bottom w:val="single" w:sz="8" w:space="0" w:color="auto"/>
              <w:right w:val="nil"/>
            </w:tcBorders>
            <w:shd w:val="clear" w:color="auto" w:fill="auto"/>
            <w:noWrap/>
            <w:vAlign w:val="center"/>
            <w:hideMark/>
          </w:tcPr>
          <w:p w14:paraId="71DB764F"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c</w:t>
            </w:r>
            <w:r w:rsidRPr="00482237">
              <w:rPr>
                <w:rFonts w:ascii="Times New Roman" w:eastAsia="Times New Roman" w:hAnsi="Times New Roman" w:cs="Times New Roman"/>
                <w:color w:val="000000"/>
                <w:sz w:val="24"/>
                <w:szCs w:val="24"/>
                <w:vertAlign w:val="subscript"/>
              </w:rPr>
              <w:t>44</w:t>
            </w:r>
          </w:p>
        </w:tc>
      </w:tr>
      <w:tr w:rsidR="00E620EA" w:rsidRPr="00482237" w14:paraId="70E90B22" w14:textId="77777777" w:rsidTr="00C348FB">
        <w:trPr>
          <w:trHeight w:val="360"/>
          <w:jc w:val="center"/>
        </w:trPr>
        <w:tc>
          <w:tcPr>
            <w:tcW w:w="1303" w:type="dxa"/>
            <w:tcBorders>
              <w:top w:val="nil"/>
              <w:left w:val="nil"/>
              <w:bottom w:val="nil"/>
              <w:right w:val="nil"/>
            </w:tcBorders>
            <w:shd w:val="clear" w:color="auto" w:fill="auto"/>
            <w:noWrap/>
            <w:vAlign w:val="center"/>
            <w:hideMark/>
          </w:tcPr>
          <w:p w14:paraId="14FA1B30"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Cs</w:t>
            </w:r>
            <w:r w:rsidRPr="00482237">
              <w:rPr>
                <w:rFonts w:ascii="Times New Roman" w:eastAsia="Times New Roman" w:hAnsi="Times New Roman" w:cs="Times New Roman"/>
                <w:color w:val="000000"/>
                <w:sz w:val="24"/>
                <w:szCs w:val="24"/>
                <w:vertAlign w:val="subscript"/>
              </w:rPr>
              <w:t>2</w:t>
            </w:r>
            <w:r w:rsidRPr="00482237">
              <w:rPr>
                <w:rFonts w:ascii="Times New Roman" w:eastAsia="Times New Roman" w:hAnsi="Times New Roman" w:cs="Times New Roman"/>
                <w:color w:val="000000"/>
                <w:sz w:val="24"/>
                <w:szCs w:val="24"/>
              </w:rPr>
              <w:t>AgBiBr</w:t>
            </w:r>
            <w:r w:rsidRPr="00482237">
              <w:rPr>
                <w:rFonts w:ascii="Times New Roman" w:eastAsia="Times New Roman" w:hAnsi="Times New Roman" w:cs="Times New Roman"/>
                <w:color w:val="000000"/>
                <w:sz w:val="24"/>
                <w:szCs w:val="24"/>
                <w:vertAlign w:val="subscript"/>
              </w:rPr>
              <w:t>6</w:t>
            </w:r>
          </w:p>
        </w:tc>
        <w:tc>
          <w:tcPr>
            <w:tcW w:w="1300" w:type="dxa"/>
            <w:tcBorders>
              <w:top w:val="nil"/>
              <w:left w:val="nil"/>
              <w:bottom w:val="nil"/>
              <w:right w:val="nil"/>
            </w:tcBorders>
            <w:shd w:val="clear" w:color="auto" w:fill="auto"/>
            <w:noWrap/>
            <w:vAlign w:val="center"/>
            <w:hideMark/>
          </w:tcPr>
          <w:p w14:paraId="59F1B855"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47.56</w:t>
            </w:r>
          </w:p>
        </w:tc>
        <w:tc>
          <w:tcPr>
            <w:tcW w:w="1300" w:type="dxa"/>
            <w:tcBorders>
              <w:top w:val="nil"/>
              <w:left w:val="nil"/>
              <w:bottom w:val="nil"/>
              <w:right w:val="nil"/>
            </w:tcBorders>
            <w:shd w:val="clear" w:color="auto" w:fill="auto"/>
            <w:noWrap/>
            <w:vAlign w:val="center"/>
            <w:hideMark/>
          </w:tcPr>
          <w:p w14:paraId="2939820D"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15.7</w:t>
            </w:r>
          </w:p>
        </w:tc>
        <w:tc>
          <w:tcPr>
            <w:tcW w:w="1300" w:type="dxa"/>
            <w:tcBorders>
              <w:top w:val="nil"/>
              <w:left w:val="nil"/>
              <w:bottom w:val="nil"/>
              <w:right w:val="nil"/>
            </w:tcBorders>
            <w:shd w:val="clear" w:color="auto" w:fill="auto"/>
            <w:noWrap/>
            <w:vAlign w:val="center"/>
            <w:hideMark/>
          </w:tcPr>
          <w:p w14:paraId="1E3EF927"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8.19</w:t>
            </w:r>
          </w:p>
        </w:tc>
      </w:tr>
      <w:tr w:rsidR="00E620EA" w:rsidRPr="00482237" w14:paraId="7535F110" w14:textId="77777777" w:rsidTr="00C348FB">
        <w:trPr>
          <w:trHeight w:val="380"/>
          <w:jc w:val="center"/>
        </w:trPr>
        <w:tc>
          <w:tcPr>
            <w:tcW w:w="1303" w:type="dxa"/>
            <w:tcBorders>
              <w:top w:val="nil"/>
              <w:left w:val="nil"/>
              <w:bottom w:val="single" w:sz="8" w:space="0" w:color="auto"/>
              <w:right w:val="nil"/>
            </w:tcBorders>
            <w:shd w:val="clear" w:color="auto" w:fill="auto"/>
            <w:noWrap/>
            <w:vAlign w:val="center"/>
            <w:hideMark/>
          </w:tcPr>
          <w:p w14:paraId="375CF982"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Cs</w:t>
            </w:r>
            <w:r w:rsidRPr="00482237">
              <w:rPr>
                <w:rFonts w:ascii="Times New Roman" w:eastAsia="Times New Roman" w:hAnsi="Times New Roman" w:cs="Times New Roman"/>
                <w:color w:val="000000"/>
                <w:sz w:val="24"/>
                <w:szCs w:val="24"/>
                <w:vertAlign w:val="subscript"/>
              </w:rPr>
              <w:t>2</w:t>
            </w:r>
            <w:r w:rsidRPr="00482237">
              <w:rPr>
                <w:rFonts w:ascii="Times New Roman" w:eastAsia="Times New Roman" w:hAnsi="Times New Roman" w:cs="Times New Roman"/>
                <w:color w:val="000000"/>
                <w:sz w:val="24"/>
                <w:szCs w:val="24"/>
              </w:rPr>
              <w:t>AgSbBr</w:t>
            </w:r>
            <w:r w:rsidRPr="00482237">
              <w:rPr>
                <w:rFonts w:ascii="Times New Roman" w:eastAsia="Times New Roman" w:hAnsi="Times New Roman" w:cs="Times New Roman"/>
                <w:color w:val="000000"/>
                <w:sz w:val="24"/>
                <w:szCs w:val="24"/>
                <w:vertAlign w:val="subscript"/>
              </w:rPr>
              <w:t>6</w:t>
            </w:r>
          </w:p>
        </w:tc>
        <w:tc>
          <w:tcPr>
            <w:tcW w:w="1300" w:type="dxa"/>
            <w:tcBorders>
              <w:top w:val="nil"/>
              <w:left w:val="nil"/>
              <w:bottom w:val="single" w:sz="8" w:space="0" w:color="auto"/>
              <w:right w:val="nil"/>
            </w:tcBorders>
            <w:shd w:val="clear" w:color="auto" w:fill="auto"/>
            <w:noWrap/>
            <w:vAlign w:val="center"/>
            <w:hideMark/>
          </w:tcPr>
          <w:p w14:paraId="04DCC845"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51.04</w:t>
            </w:r>
          </w:p>
        </w:tc>
        <w:tc>
          <w:tcPr>
            <w:tcW w:w="1300" w:type="dxa"/>
            <w:tcBorders>
              <w:top w:val="nil"/>
              <w:left w:val="nil"/>
              <w:bottom w:val="single" w:sz="8" w:space="0" w:color="auto"/>
              <w:right w:val="nil"/>
            </w:tcBorders>
            <w:shd w:val="clear" w:color="auto" w:fill="auto"/>
            <w:noWrap/>
            <w:vAlign w:val="center"/>
            <w:hideMark/>
          </w:tcPr>
          <w:p w14:paraId="24FBC2F4"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18.58</w:t>
            </w:r>
          </w:p>
        </w:tc>
        <w:tc>
          <w:tcPr>
            <w:tcW w:w="1300" w:type="dxa"/>
            <w:tcBorders>
              <w:top w:val="nil"/>
              <w:left w:val="nil"/>
              <w:bottom w:val="single" w:sz="8" w:space="0" w:color="auto"/>
              <w:right w:val="nil"/>
            </w:tcBorders>
            <w:shd w:val="clear" w:color="auto" w:fill="auto"/>
            <w:noWrap/>
            <w:vAlign w:val="center"/>
            <w:hideMark/>
          </w:tcPr>
          <w:p w14:paraId="6972D3D8"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8.91</w:t>
            </w:r>
          </w:p>
        </w:tc>
      </w:tr>
    </w:tbl>
    <w:p w14:paraId="316DECB9" w14:textId="77777777" w:rsidR="00E620EA" w:rsidRPr="00482237" w:rsidRDefault="00E620EA" w:rsidP="00E620EA">
      <w:pPr>
        <w:pStyle w:val="Caption"/>
        <w:rPr>
          <w:rFonts w:ascii="Times New Roman" w:hAnsi="Times New Roman" w:cs="Times New Roman"/>
          <w:sz w:val="24"/>
          <w:szCs w:val="24"/>
        </w:rPr>
      </w:pPr>
    </w:p>
    <w:p w14:paraId="611F3D10" w14:textId="4E08125A" w:rsidR="00E620EA" w:rsidRPr="00482237" w:rsidRDefault="00E620EA" w:rsidP="00E620EA">
      <w:pPr>
        <w:pStyle w:val="Caption"/>
        <w:keepNext/>
        <w:rPr>
          <w:rFonts w:ascii="Times New Roman" w:hAnsi="Times New Roman" w:cs="Times New Roman"/>
          <w:b w:val="0"/>
          <w:sz w:val="24"/>
          <w:szCs w:val="24"/>
        </w:rPr>
      </w:pPr>
      <w:r w:rsidRPr="00ED39FA">
        <w:rPr>
          <w:rFonts w:ascii="Times New Roman" w:hAnsi="Times New Roman" w:cs="Times New Roman"/>
          <w:sz w:val="24"/>
          <w:szCs w:val="24"/>
        </w:rPr>
        <w:t xml:space="preserve">Table </w:t>
      </w:r>
      <w:r w:rsidR="001D27E7" w:rsidRPr="00ED39FA">
        <w:rPr>
          <w:rFonts w:ascii="Times New Roman" w:hAnsi="Times New Roman" w:cs="Times New Roman"/>
          <w:sz w:val="24"/>
          <w:szCs w:val="24"/>
        </w:rPr>
        <w:t>S3</w:t>
      </w:r>
      <w:r w:rsidR="00F87930" w:rsidRPr="00ED39FA">
        <w:rPr>
          <w:rFonts w:ascii="Times New Roman" w:hAnsi="Times New Roman" w:cs="Times New Roman"/>
          <w:sz w:val="24"/>
          <w:szCs w:val="24"/>
        </w:rPr>
        <w:t>.</w:t>
      </w:r>
      <w:r w:rsidRPr="00482237">
        <w:rPr>
          <w:rFonts w:ascii="Times New Roman" w:hAnsi="Times New Roman" w:cs="Times New Roman"/>
          <w:b w:val="0"/>
          <w:sz w:val="24"/>
          <w:szCs w:val="24"/>
        </w:rPr>
        <w:t xml:space="preserve"> DFT calculated polycrystalline Young’s modulus (E), shear modulus (G), bulk modulus (B) and Poisson’s ratio (ν) of Cs</w:t>
      </w:r>
      <w:r w:rsidRPr="00482237">
        <w:rPr>
          <w:rFonts w:ascii="Times New Roman" w:hAnsi="Times New Roman" w:cs="Times New Roman"/>
          <w:b w:val="0"/>
          <w:sz w:val="24"/>
          <w:szCs w:val="24"/>
          <w:vertAlign w:val="subscript"/>
        </w:rPr>
        <w:t>2</w:t>
      </w:r>
      <w:r w:rsidRPr="00482237">
        <w:rPr>
          <w:rFonts w:ascii="Times New Roman" w:hAnsi="Times New Roman" w:cs="Times New Roman"/>
          <w:b w:val="0"/>
          <w:sz w:val="24"/>
          <w:szCs w:val="24"/>
        </w:rPr>
        <w:t>AgSbBr</w:t>
      </w:r>
      <w:r w:rsidRPr="00482237">
        <w:rPr>
          <w:rFonts w:ascii="Times New Roman" w:hAnsi="Times New Roman" w:cs="Times New Roman"/>
          <w:b w:val="0"/>
          <w:sz w:val="24"/>
          <w:szCs w:val="24"/>
          <w:vertAlign w:val="subscript"/>
        </w:rPr>
        <w:t>6</w:t>
      </w:r>
      <w:r w:rsidRPr="00482237">
        <w:rPr>
          <w:rFonts w:ascii="Times New Roman" w:hAnsi="Times New Roman" w:cs="Times New Roman"/>
          <w:b w:val="0"/>
          <w:sz w:val="24"/>
          <w:szCs w:val="24"/>
        </w:rPr>
        <w:t xml:space="preserve"> and Cs</w:t>
      </w:r>
      <w:r w:rsidRPr="00482237">
        <w:rPr>
          <w:rFonts w:ascii="Times New Roman" w:hAnsi="Times New Roman" w:cs="Times New Roman"/>
          <w:b w:val="0"/>
          <w:sz w:val="24"/>
          <w:szCs w:val="24"/>
          <w:vertAlign w:val="subscript"/>
        </w:rPr>
        <w:t>2</w:t>
      </w:r>
      <w:r w:rsidRPr="00482237">
        <w:rPr>
          <w:rFonts w:ascii="Times New Roman" w:hAnsi="Times New Roman" w:cs="Times New Roman"/>
          <w:b w:val="0"/>
          <w:sz w:val="24"/>
          <w:szCs w:val="24"/>
        </w:rPr>
        <w:t>AgBiBr</w:t>
      </w:r>
      <w:r w:rsidRPr="00482237">
        <w:rPr>
          <w:rFonts w:ascii="Times New Roman" w:hAnsi="Times New Roman" w:cs="Times New Roman"/>
          <w:b w:val="0"/>
          <w:sz w:val="24"/>
          <w:szCs w:val="24"/>
          <w:vertAlign w:val="subscript"/>
        </w:rPr>
        <w:t>6</w:t>
      </w:r>
      <w:r w:rsidRPr="00482237">
        <w:rPr>
          <w:rFonts w:ascii="Times New Roman" w:hAnsi="Times New Roman" w:cs="Times New Roman"/>
          <w:b w:val="0"/>
          <w:sz w:val="24"/>
          <w:szCs w:val="24"/>
        </w:rPr>
        <w:t>. Except ν</w:t>
      </w:r>
      <w:r w:rsidR="007E1C2B">
        <w:rPr>
          <w:rFonts w:ascii="Times New Roman" w:hAnsi="Times New Roman" w:cs="Times New Roman"/>
          <w:b w:val="0"/>
          <w:sz w:val="24"/>
          <w:szCs w:val="24"/>
        </w:rPr>
        <w:t>,</w:t>
      </w:r>
      <w:r w:rsidRPr="00482237">
        <w:rPr>
          <w:rFonts w:ascii="Times New Roman" w:hAnsi="Times New Roman" w:cs="Times New Roman"/>
          <w:b w:val="0"/>
          <w:sz w:val="24"/>
          <w:szCs w:val="24"/>
        </w:rPr>
        <w:t xml:space="preserve"> which is dimensionless, all units are in </w:t>
      </w:r>
      <w:proofErr w:type="spellStart"/>
      <w:proofErr w:type="gramStart"/>
      <w:r w:rsidRPr="00482237">
        <w:rPr>
          <w:rFonts w:ascii="Times New Roman" w:hAnsi="Times New Roman" w:cs="Times New Roman"/>
          <w:b w:val="0"/>
          <w:sz w:val="24"/>
          <w:szCs w:val="24"/>
        </w:rPr>
        <w:t>GPa</w:t>
      </w:r>
      <w:proofErr w:type="spellEnd"/>
      <w:proofErr w:type="gramEnd"/>
      <w:r w:rsidRPr="00482237">
        <w:rPr>
          <w:rFonts w:ascii="Times New Roman" w:hAnsi="Times New Roman" w:cs="Times New Roman"/>
          <w:b w:val="0"/>
          <w:sz w:val="24"/>
          <w:szCs w:val="24"/>
        </w:rPr>
        <w:t>.</w:t>
      </w:r>
    </w:p>
    <w:tbl>
      <w:tblPr>
        <w:tblW w:w="6503" w:type="dxa"/>
        <w:jc w:val="center"/>
        <w:tblLook w:val="04A0" w:firstRow="1" w:lastRow="0" w:firstColumn="1" w:lastColumn="0" w:noHBand="0" w:noVBand="1"/>
      </w:tblPr>
      <w:tblGrid>
        <w:gridCol w:w="1417"/>
        <w:gridCol w:w="1300"/>
        <w:gridCol w:w="1300"/>
        <w:gridCol w:w="1300"/>
        <w:gridCol w:w="1300"/>
      </w:tblGrid>
      <w:tr w:rsidR="00E620EA" w:rsidRPr="00482237" w14:paraId="55E35B59" w14:textId="77777777" w:rsidTr="00C348FB">
        <w:trPr>
          <w:trHeight w:val="340"/>
          <w:jc w:val="center"/>
        </w:trPr>
        <w:tc>
          <w:tcPr>
            <w:tcW w:w="1303" w:type="dxa"/>
            <w:tcBorders>
              <w:top w:val="single" w:sz="8" w:space="0" w:color="auto"/>
              <w:left w:val="nil"/>
              <w:bottom w:val="single" w:sz="8" w:space="0" w:color="auto"/>
              <w:right w:val="nil"/>
            </w:tcBorders>
            <w:shd w:val="clear" w:color="auto" w:fill="auto"/>
            <w:noWrap/>
            <w:vAlign w:val="center"/>
            <w:hideMark/>
          </w:tcPr>
          <w:p w14:paraId="06767013" w14:textId="77777777" w:rsidR="00E620EA" w:rsidRPr="00482237" w:rsidRDefault="00E620EA" w:rsidP="00AB2975">
            <w:pPr>
              <w:spacing w:after="0" w:line="240" w:lineRule="auto"/>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 </w:t>
            </w:r>
          </w:p>
        </w:tc>
        <w:tc>
          <w:tcPr>
            <w:tcW w:w="1300" w:type="dxa"/>
            <w:tcBorders>
              <w:top w:val="single" w:sz="8" w:space="0" w:color="auto"/>
              <w:left w:val="nil"/>
              <w:bottom w:val="single" w:sz="8" w:space="0" w:color="auto"/>
              <w:right w:val="nil"/>
            </w:tcBorders>
            <w:shd w:val="clear" w:color="auto" w:fill="auto"/>
            <w:noWrap/>
            <w:vAlign w:val="center"/>
            <w:hideMark/>
          </w:tcPr>
          <w:p w14:paraId="08B6338A" w14:textId="77777777" w:rsidR="00E620EA" w:rsidRPr="00482237" w:rsidRDefault="00E620EA" w:rsidP="00AB2975">
            <w:pPr>
              <w:spacing w:after="0" w:line="240" w:lineRule="auto"/>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E</w:t>
            </w:r>
          </w:p>
        </w:tc>
        <w:tc>
          <w:tcPr>
            <w:tcW w:w="1300" w:type="dxa"/>
            <w:tcBorders>
              <w:top w:val="single" w:sz="8" w:space="0" w:color="auto"/>
              <w:left w:val="nil"/>
              <w:bottom w:val="single" w:sz="8" w:space="0" w:color="auto"/>
              <w:right w:val="nil"/>
            </w:tcBorders>
            <w:shd w:val="clear" w:color="auto" w:fill="auto"/>
            <w:noWrap/>
            <w:vAlign w:val="center"/>
            <w:hideMark/>
          </w:tcPr>
          <w:p w14:paraId="50E3F62B" w14:textId="77777777" w:rsidR="00E620EA" w:rsidRPr="00482237" w:rsidRDefault="00E620EA" w:rsidP="00AB2975">
            <w:pPr>
              <w:spacing w:after="0" w:line="240" w:lineRule="auto"/>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G</w:t>
            </w:r>
          </w:p>
        </w:tc>
        <w:tc>
          <w:tcPr>
            <w:tcW w:w="1300" w:type="dxa"/>
            <w:tcBorders>
              <w:top w:val="single" w:sz="8" w:space="0" w:color="auto"/>
              <w:left w:val="nil"/>
              <w:bottom w:val="single" w:sz="8" w:space="0" w:color="auto"/>
              <w:right w:val="nil"/>
            </w:tcBorders>
            <w:shd w:val="clear" w:color="auto" w:fill="auto"/>
            <w:noWrap/>
            <w:vAlign w:val="center"/>
            <w:hideMark/>
          </w:tcPr>
          <w:p w14:paraId="5467C2EF" w14:textId="77777777" w:rsidR="00E620EA" w:rsidRPr="00482237" w:rsidRDefault="00E620EA" w:rsidP="00AB2975">
            <w:pPr>
              <w:spacing w:after="0" w:line="240" w:lineRule="auto"/>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B</w:t>
            </w:r>
          </w:p>
        </w:tc>
        <w:tc>
          <w:tcPr>
            <w:tcW w:w="1300" w:type="dxa"/>
            <w:tcBorders>
              <w:top w:val="single" w:sz="8" w:space="0" w:color="auto"/>
              <w:left w:val="nil"/>
              <w:bottom w:val="single" w:sz="8" w:space="0" w:color="auto"/>
              <w:right w:val="nil"/>
            </w:tcBorders>
            <w:shd w:val="clear" w:color="auto" w:fill="auto"/>
            <w:noWrap/>
            <w:vAlign w:val="center"/>
            <w:hideMark/>
          </w:tcPr>
          <w:p w14:paraId="2BAE3992" w14:textId="77777777" w:rsidR="00E620EA" w:rsidRPr="00482237" w:rsidRDefault="00E620EA" w:rsidP="00AB2975">
            <w:pPr>
              <w:spacing w:after="0" w:line="240" w:lineRule="auto"/>
              <w:jc w:val="center"/>
              <w:rPr>
                <w:rFonts w:ascii="Times New Roman" w:eastAsia="Times New Roman" w:hAnsi="Times New Roman" w:cs="Times New Roman"/>
                <w:color w:val="000000"/>
                <w:sz w:val="24"/>
                <w:szCs w:val="24"/>
              </w:rPr>
            </w:pPr>
            <w:r w:rsidRPr="00482237">
              <w:rPr>
                <w:rFonts w:ascii="Times New Roman" w:hAnsi="Times New Roman" w:cs="Times New Roman"/>
                <w:sz w:val="24"/>
                <w:szCs w:val="24"/>
              </w:rPr>
              <w:t>ν</w:t>
            </w:r>
          </w:p>
        </w:tc>
      </w:tr>
      <w:tr w:rsidR="00E620EA" w:rsidRPr="00482237" w14:paraId="09A1FAC5" w14:textId="77777777" w:rsidTr="00C348FB">
        <w:trPr>
          <w:trHeight w:val="360"/>
          <w:jc w:val="center"/>
        </w:trPr>
        <w:tc>
          <w:tcPr>
            <w:tcW w:w="1303" w:type="dxa"/>
            <w:tcBorders>
              <w:top w:val="nil"/>
              <w:left w:val="nil"/>
              <w:bottom w:val="nil"/>
              <w:right w:val="nil"/>
            </w:tcBorders>
            <w:shd w:val="clear" w:color="auto" w:fill="auto"/>
            <w:noWrap/>
            <w:vAlign w:val="center"/>
            <w:hideMark/>
          </w:tcPr>
          <w:p w14:paraId="0E343FD9" w14:textId="77777777" w:rsidR="00E620EA" w:rsidRPr="00482237" w:rsidRDefault="00E620EA" w:rsidP="00AB2975">
            <w:pPr>
              <w:spacing w:after="0" w:line="240" w:lineRule="auto"/>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Cs</w:t>
            </w:r>
            <w:r w:rsidRPr="00482237">
              <w:rPr>
                <w:rFonts w:ascii="Times New Roman" w:eastAsia="Times New Roman" w:hAnsi="Times New Roman" w:cs="Times New Roman"/>
                <w:color w:val="000000"/>
                <w:sz w:val="24"/>
                <w:szCs w:val="24"/>
                <w:vertAlign w:val="subscript"/>
              </w:rPr>
              <w:t>2</w:t>
            </w:r>
            <w:r w:rsidRPr="00482237">
              <w:rPr>
                <w:rFonts w:ascii="Times New Roman" w:eastAsia="Times New Roman" w:hAnsi="Times New Roman" w:cs="Times New Roman"/>
                <w:color w:val="000000"/>
                <w:sz w:val="24"/>
                <w:szCs w:val="24"/>
              </w:rPr>
              <w:t>AgBiBr</w:t>
            </w:r>
            <w:r w:rsidRPr="00482237">
              <w:rPr>
                <w:rFonts w:ascii="Times New Roman" w:eastAsia="Times New Roman" w:hAnsi="Times New Roman" w:cs="Times New Roman"/>
                <w:color w:val="000000"/>
                <w:sz w:val="24"/>
                <w:szCs w:val="24"/>
                <w:vertAlign w:val="subscript"/>
              </w:rPr>
              <w:t>6</w:t>
            </w:r>
          </w:p>
        </w:tc>
        <w:tc>
          <w:tcPr>
            <w:tcW w:w="1300" w:type="dxa"/>
            <w:tcBorders>
              <w:top w:val="nil"/>
              <w:left w:val="nil"/>
              <w:bottom w:val="nil"/>
              <w:right w:val="nil"/>
            </w:tcBorders>
            <w:shd w:val="clear" w:color="auto" w:fill="auto"/>
            <w:noWrap/>
            <w:vAlign w:val="center"/>
            <w:hideMark/>
          </w:tcPr>
          <w:p w14:paraId="05822B7F" w14:textId="77777777" w:rsidR="00E620EA" w:rsidRPr="00482237" w:rsidRDefault="00E620EA" w:rsidP="00AB2975">
            <w:pPr>
              <w:spacing w:after="0" w:line="240" w:lineRule="auto"/>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28.34</w:t>
            </w:r>
          </w:p>
        </w:tc>
        <w:tc>
          <w:tcPr>
            <w:tcW w:w="1300" w:type="dxa"/>
            <w:tcBorders>
              <w:top w:val="nil"/>
              <w:left w:val="nil"/>
              <w:bottom w:val="nil"/>
              <w:right w:val="nil"/>
            </w:tcBorders>
            <w:shd w:val="clear" w:color="auto" w:fill="auto"/>
            <w:noWrap/>
            <w:vAlign w:val="center"/>
            <w:hideMark/>
          </w:tcPr>
          <w:p w14:paraId="6DCB5B6F" w14:textId="77777777" w:rsidR="00E620EA" w:rsidRPr="00482237" w:rsidRDefault="00E620EA" w:rsidP="00AB2975">
            <w:pPr>
              <w:spacing w:after="0" w:line="240" w:lineRule="auto"/>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10.73</w:t>
            </w:r>
          </w:p>
        </w:tc>
        <w:tc>
          <w:tcPr>
            <w:tcW w:w="1300" w:type="dxa"/>
            <w:tcBorders>
              <w:top w:val="nil"/>
              <w:left w:val="nil"/>
              <w:bottom w:val="nil"/>
              <w:right w:val="nil"/>
            </w:tcBorders>
            <w:shd w:val="clear" w:color="auto" w:fill="auto"/>
            <w:noWrap/>
            <w:vAlign w:val="center"/>
            <w:hideMark/>
          </w:tcPr>
          <w:p w14:paraId="2D7FA949" w14:textId="77777777" w:rsidR="00E620EA" w:rsidRPr="00482237" w:rsidRDefault="00E620EA" w:rsidP="00AB2975">
            <w:pPr>
              <w:spacing w:after="0" w:line="240" w:lineRule="auto"/>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26.32</w:t>
            </w:r>
          </w:p>
        </w:tc>
        <w:tc>
          <w:tcPr>
            <w:tcW w:w="1300" w:type="dxa"/>
            <w:tcBorders>
              <w:top w:val="nil"/>
              <w:left w:val="nil"/>
              <w:bottom w:val="nil"/>
              <w:right w:val="nil"/>
            </w:tcBorders>
            <w:shd w:val="clear" w:color="auto" w:fill="auto"/>
            <w:noWrap/>
            <w:vAlign w:val="center"/>
            <w:hideMark/>
          </w:tcPr>
          <w:p w14:paraId="158E2805" w14:textId="77777777" w:rsidR="00E620EA" w:rsidRPr="00482237" w:rsidRDefault="00E620EA" w:rsidP="00AB2975">
            <w:pPr>
              <w:spacing w:after="0" w:line="240" w:lineRule="auto"/>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0.32</w:t>
            </w:r>
          </w:p>
        </w:tc>
      </w:tr>
      <w:tr w:rsidR="00E620EA" w:rsidRPr="00482237" w14:paraId="1B7DAB62" w14:textId="77777777" w:rsidTr="00C348FB">
        <w:trPr>
          <w:trHeight w:val="380"/>
          <w:jc w:val="center"/>
        </w:trPr>
        <w:tc>
          <w:tcPr>
            <w:tcW w:w="1303" w:type="dxa"/>
            <w:tcBorders>
              <w:top w:val="nil"/>
              <w:left w:val="nil"/>
              <w:bottom w:val="single" w:sz="8" w:space="0" w:color="auto"/>
              <w:right w:val="nil"/>
            </w:tcBorders>
            <w:shd w:val="clear" w:color="auto" w:fill="auto"/>
            <w:noWrap/>
            <w:vAlign w:val="center"/>
            <w:hideMark/>
          </w:tcPr>
          <w:p w14:paraId="261E1ED3" w14:textId="77777777" w:rsidR="00E620EA" w:rsidRPr="00482237" w:rsidRDefault="00E620EA" w:rsidP="00AB2975">
            <w:pPr>
              <w:spacing w:after="0" w:line="240" w:lineRule="auto"/>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Cs</w:t>
            </w:r>
            <w:r w:rsidRPr="00482237">
              <w:rPr>
                <w:rFonts w:ascii="Times New Roman" w:eastAsia="Times New Roman" w:hAnsi="Times New Roman" w:cs="Times New Roman"/>
                <w:color w:val="000000"/>
                <w:sz w:val="24"/>
                <w:szCs w:val="24"/>
                <w:vertAlign w:val="subscript"/>
              </w:rPr>
              <w:t>2</w:t>
            </w:r>
            <w:r w:rsidRPr="00482237">
              <w:rPr>
                <w:rFonts w:ascii="Times New Roman" w:eastAsia="Times New Roman" w:hAnsi="Times New Roman" w:cs="Times New Roman"/>
                <w:color w:val="000000"/>
                <w:sz w:val="24"/>
                <w:szCs w:val="24"/>
              </w:rPr>
              <w:t>AgSbBr</w:t>
            </w:r>
            <w:r w:rsidRPr="00482237">
              <w:rPr>
                <w:rFonts w:ascii="Times New Roman" w:eastAsia="Times New Roman" w:hAnsi="Times New Roman" w:cs="Times New Roman"/>
                <w:color w:val="000000"/>
                <w:sz w:val="24"/>
                <w:szCs w:val="24"/>
                <w:vertAlign w:val="subscript"/>
              </w:rPr>
              <w:t>6</w:t>
            </w:r>
          </w:p>
        </w:tc>
        <w:tc>
          <w:tcPr>
            <w:tcW w:w="1300" w:type="dxa"/>
            <w:tcBorders>
              <w:top w:val="nil"/>
              <w:left w:val="nil"/>
              <w:bottom w:val="single" w:sz="8" w:space="0" w:color="auto"/>
              <w:right w:val="nil"/>
            </w:tcBorders>
            <w:shd w:val="clear" w:color="auto" w:fill="auto"/>
            <w:noWrap/>
            <w:vAlign w:val="center"/>
            <w:hideMark/>
          </w:tcPr>
          <w:p w14:paraId="6C915486" w14:textId="77777777" w:rsidR="00E620EA" w:rsidRPr="00482237" w:rsidRDefault="00E620EA" w:rsidP="00AB2975">
            <w:pPr>
              <w:spacing w:after="0" w:line="240" w:lineRule="auto"/>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30.18</w:t>
            </w:r>
          </w:p>
        </w:tc>
        <w:tc>
          <w:tcPr>
            <w:tcW w:w="1300" w:type="dxa"/>
            <w:tcBorders>
              <w:top w:val="nil"/>
              <w:left w:val="nil"/>
              <w:bottom w:val="single" w:sz="8" w:space="0" w:color="auto"/>
              <w:right w:val="nil"/>
            </w:tcBorders>
            <w:shd w:val="clear" w:color="auto" w:fill="auto"/>
            <w:noWrap/>
            <w:vAlign w:val="center"/>
            <w:hideMark/>
          </w:tcPr>
          <w:p w14:paraId="1E648AA6" w14:textId="77777777" w:rsidR="00E620EA" w:rsidRPr="00482237" w:rsidRDefault="00E620EA" w:rsidP="00AB2975">
            <w:pPr>
              <w:spacing w:after="0" w:line="240" w:lineRule="auto"/>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11.35</w:t>
            </w:r>
          </w:p>
        </w:tc>
        <w:tc>
          <w:tcPr>
            <w:tcW w:w="1300" w:type="dxa"/>
            <w:tcBorders>
              <w:top w:val="nil"/>
              <w:left w:val="nil"/>
              <w:bottom w:val="single" w:sz="8" w:space="0" w:color="auto"/>
              <w:right w:val="nil"/>
            </w:tcBorders>
            <w:shd w:val="clear" w:color="auto" w:fill="auto"/>
            <w:noWrap/>
            <w:vAlign w:val="center"/>
            <w:hideMark/>
          </w:tcPr>
          <w:p w14:paraId="1227C06C" w14:textId="77777777" w:rsidR="00E620EA" w:rsidRPr="00482237" w:rsidRDefault="00E620EA" w:rsidP="00AB2975">
            <w:pPr>
              <w:spacing w:after="0" w:line="240" w:lineRule="auto"/>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29.4</w:t>
            </w:r>
          </w:p>
        </w:tc>
        <w:tc>
          <w:tcPr>
            <w:tcW w:w="1300" w:type="dxa"/>
            <w:tcBorders>
              <w:top w:val="nil"/>
              <w:left w:val="nil"/>
              <w:bottom w:val="single" w:sz="8" w:space="0" w:color="auto"/>
              <w:right w:val="nil"/>
            </w:tcBorders>
            <w:shd w:val="clear" w:color="auto" w:fill="auto"/>
            <w:noWrap/>
            <w:vAlign w:val="center"/>
            <w:hideMark/>
          </w:tcPr>
          <w:p w14:paraId="1A0DB8F7" w14:textId="77777777" w:rsidR="00E620EA" w:rsidRPr="00482237" w:rsidRDefault="00E620EA" w:rsidP="00AB2975">
            <w:pPr>
              <w:spacing w:after="0" w:line="240" w:lineRule="auto"/>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0.33</w:t>
            </w:r>
          </w:p>
        </w:tc>
      </w:tr>
    </w:tbl>
    <w:p w14:paraId="0476432D" w14:textId="77777777" w:rsidR="00313C83" w:rsidRDefault="00313C83" w:rsidP="00E620EA">
      <w:pPr>
        <w:pStyle w:val="Caption"/>
        <w:keepNext/>
        <w:rPr>
          <w:rFonts w:ascii="Times New Roman" w:hAnsi="Times New Roman" w:cs="Times New Roman"/>
          <w:sz w:val="24"/>
          <w:szCs w:val="24"/>
        </w:rPr>
      </w:pPr>
    </w:p>
    <w:p w14:paraId="771AA560" w14:textId="280C8C7C" w:rsidR="00E620EA" w:rsidRPr="00482237" w:rsidRDefault="00E620EA" w:rsidP="00E620EA">
      <w:pPr>
        <w:pStyle w:val="Caption"/>
        <w:keepNext/>
        <w:rPr>
          <w:rFonts w:ascii="Times New Roman" w:hAnsi="Times New Roman" w:cs="Times New Roman"/>
          <w:b w:val="0"/>
          <w:sz w:val="24"/>
          <w:szCs w:val="24"/>
        </w:rPr>
      </w:pPr>
      <w:r w:rsidRPr="00ED39FA">
        <w:rPr>
          <w:rFonts w:ascii="Times New Roman" w:hAnsi="Times New Roman" w:cs="Times New Roman"/>
          <w:sz w:val="24"/>
          <w:szCs w:val="24"/>
        </w:rPr>
        <w:t xml:space="preserve">Table </w:t>
      </w:r>
      <w:r w:rsidR="001D27E7" w:rsidRPr="00ED39FA">
        <w:rPr>
          <w:rFonts w:ascii="Times New Roman" w:hAnsi="Times New Roman" w:cs="Times New Roman"/>
          <w:sz w:val="24"/>
          <w:szCs w:val="24"/>
        </w:rPr>
        <w:t>S4</w:t>
      </w:r>
      <w:r w:rsidR="00F87930" w:rsidRPr="00ED39FA">
        <w:rPr>
          <w:rFonts w:ascii="Times New Roman" w:hAnsi="Times New Roman" w:cs="Times New Roman"/>
          <w:sz w:val="24"/>
          <w:szCs w:val="24"/>
        </w:rPr>
        <w:t>.</w:t>
      </w:r>
      <w:r w:rsidRPr="00482237">
        <w:rPr>
          <w:rFonts w:ascii="Times New Roman" w:hAnsi="Times New Roman" w:cs="Times New Roman"/>
          <w:b w:val="0"/>
          <w:sz w:val="24"/>
          <w:szCs w:val="24"/>
        </w:rPr>
        <w:t xml:space="preserve"> Charge densities </w:t>
      </w:r>
      <w:r w:rsidRPr="00482237">
        <w:rPr>
          <w:rFonts w:ascii="Times New Roman" w:eastAsia="Times New Roman" w:hAnsi="Times New Roman" w:cs="Times New Roman"/>
          <w:b w:val="0"/>
          <w:color w:val="000000"/>
          <w:sz w:val="24"/>
          <w:szCs w:val="24"/>
        </w:rPr>
        <w:t>ρ</w:t>
      </w:r>
      <w:r w:rsidRPr="00482237">
        <w:rPr>
          <w:rFonts w:ascii="Times New Roman" w:hAnsi="Times New Roman" w:cs="Times New Roman"/>
          <w:b w:val="0"/>
          <w:sz w:val="24"/>
          <w:szCs w:val="24"/>
        </w:rPr>
        <w:t xml:space="preserve"> (e/</w:t>
      </w:r>
      <w:r w:rsidRPr="00482237">
        <w:rPr>
          <w:rFonts w:ascii="Times New Roman" w:hAnsi="Times New Roman" w:cs="Times New Roman"/>
          <w:b w:val="0"/>
          <w:caps/>
          <w:sz w:val="24"/>
          <w:szCs w:val="24"/>
        </w:rPr>
        <w:t>Å</w:t>
      </w:r>
      <w:r w:rsidRPr="00482237">
        <w:rPr>
          <w:rFonts w:ascii="Times New Roman" w:hAnsi="Times New Roman" w:cs="Times New Roman"/>
          <w:b w:val="0"/>
          <w:caps/>
          <w:sz w:val="24"/>
          <w:szCs w:val="24"/>
          <w:vertAlign w:val="superscript"/>
        </w:rPr>
        <w:t>3</w:t>
      </w:r>
      <w:r w:rsidRPr="00482237">
        <w:rPr>
          <w:rFonts w:ascii="Times New Roman" w:hAnsi="Times New Roman" w:cs="Times New Roman"/>
          <w:b w:val="0"/>
          <w:sz w:val="24"/>
          <w:szCs w:val="24"/>
        </w:rPr>
        <w:t xml:space="preserve">) and </w:t>
      </w:r>
      <w:r w:rsidR="007E1C2B">
        <w:rPr>
          <w:rFonts w:ascii="Times New Roman" w:hAnsi="Times New Roman" w:cs="Times New Roman"/>
          <w:b w:val="0"/>
          <w:sz w:val="24"/>
          <w:szCs w:val="24"/>
        </w:rPr>
        <w:t>L</w:t>
      </w:r>
      <w:r w:rsidRPr="00482237">
        <w:rPr>
          <w:rFonts w:ascii="Times New Roman" w:hAnsi="Times New Roman" w:cs="Times New Roman"/>
          <w:b w:val="0"/>
          <w:sz w:val="24"/>
          <w:szCs w:val="24"/>
        </w:rPr>
        <w:t xml:space="preserve">aplacian </w:t>
      </w:r>
      <w:r w:rsidRPr="00482237">
        <w:rPr>
          <w:rFonts w:ascii="Cambria Math" w:eastAsia="MS Mincho" w:hAnsi="Cambria Math" w:cs="Cambria Math"/>
          <w:b w:val="0"/>
          <w:color w:val="000000"/>
          <w:sz w:val="24"/>
          <w:szCs w:val="24"/>
        </w:rPr>
        <w:t>∇</w:t>
      </w:r>
      <w:r w:rsidRPr="00482237">
        <w:rPr>
          <w:rFonts w:ascii="Times New Roman" w:eastAsia="MS Mincho" w:hAnsi="Times New Roman" w:cs="Times New Roman"/>
          <w:b w:val="0"/>
          <w:color w:val="000000"/>
          <w:sz w:val="24"/>
          <w:szCs w:val="24"/>
          <w:vertAlign w:val="superscript"/>
        </w:rPr>
        <w:t>2</w:t>
      </w:r>
      <w:r w:rsidRPr="00482237">
        <w:rPr>
          <w:rFonts w:ascii="Times New Roman" w:eastAsia="Times New Roman" w:hAnsi="Times New Roman" w:cs="Times New Roman"/>
          <w:b w:val="0"/>
          <w:color w:val="000000"/>
          <w:sz w:val="24"/>
          <w:szCs w:val="24"/>
        </w:rPr>
        <w:t>ρ (e/</w:t>
      </w:r>
      <w:r w:rsidRPr="00482237">
        <w:rPr>
          <w:rFonts w:ascii="Times New Roman" w:hAnsi="Times New Roman" w:cs="Times New Roman"/>
          <w:b w:val="0"/>
          <w:caps/>
          <w:sz w:val="24"/>
          <w:szCs w:val="24"/>
        </w:rPr>
        <w:t>Å</w:t>
      </w:r>
      <w:r w:rsidRPr="00482237">
        <w:rPr>
          <w:rFonts w:ascii="Times New Roman" w:eastAsia="Times New Roman" w:hAnsi="Times New Roman" w:cs="Times New Roman"/>
          <w:b w:val="0"/>
          <w:color w:val="000000"/>
          <w:sz w:val="24"/>
          <w:szCs w:val="24"/>
          <w:vertAlign w:val="superscript"/>
        </w:rPr>
        <w:t>5</w:t>
      </w:r>
      <w:r w:rsidRPr="00482237">
        <w:rPr>
          <w:rFonts w:ascii="Times New Roman" w:eastAsia="Times New Roman" w:hAnsi="Times New Roman" w:cs="Times New Roman"/>
          <w:b w:val="0"/>
          <w:color w:val="000000"/>
          <w:sz w:val="24"/>
          <w:szCs w:val="24"/>
        </w:rPr>
        <w:t xml:space="preserve">) at </w:t>
      </w:r>
      <w:r w:rsidR="004F60F2">
        <w:rPr>
          <w:rFonts w:ascii="Times New Roman" w:eastAsia="Times New Roman" w:hAnsi="Times New Roman" w:cs="Times New Roman"/>
          <w:b w:val="0"/>
          <w:color w:val="000000"/>
          <w:sz w:val="24"/>
          <w:szCs w:val="24"/>
        </w:rPr>
        <w:t xml:space="preserve">the </w:t>
      </w:r>
      <w:r w:rsidRPr="00482237">
        <w:rPr>
          <w:rFonts w:ascii="Times New Roman" w:eastAsia="Times New Roman" w:hAnsi="Times New Roman" w:cs="Times New Roman"/>
          <w:b w:val="0"/>
          <w:color w:val="000000"/>
          <w:sz w:val="24"/>
          <w:szCs w:val="24"/>
        </w:rPr>
        <w:t xml:space="preserve">bond critical point (BCP) for </w:t>
      </w:r>
      <w:r w:rsidR="004F60F2">
        <w:rPr>
          <w:rFonts w:ascii="Times New Roman" w:eastAsia="Times New Roman" w:hAnsi="Times New Roman" w:cs="Times New Roman"/>
          <w:b w:val="0"/>
          <w:color w:val="000000"/>
          <w:sz w:val="24"/>
          <w:szCs w:val="24"/>
        </w:rPr>
        <w:t xml:space="preserve">Ag-Br and Sb/Bi-Br bonds </w:t>
      </w:r>
      <w:r w:rsidRPr="00482237">
        <w:rPr>
          <w:rFonts w:ascii="Times New Roman" w:hAnsi="Times New Roman" w:cs="Times New Roman"/>
          <w:b w:val="0"/>
          <w:sz w:val="24"/>
          <w:szCs w:val="24"/>
        </w:rPr>
        <w:t>of Cs</w:t>
      </w:r>
      <w:r w:rsidRPr="00482237">
        <w:rPr>
          <w:rFonts w:ascii="Times New Roman" w:hAnsi="Times New Roman" w:cs="Times New Roman"/>
          <w:b w:val="0"/>
          <w:sz w:val="24"/>
          <w:szCs w:val="24"/>
          <w:vertAlign w:val="subscript"/>
        </w:rPr>
        <w:t>2</w:t>
      </w:r>
      <w:r w:rsidRPr="00482237">
        <w:rPr>
          <w:rFonts w:ascii="Times New Roman" w:hAnsi="Times New Roman" w:cs="Times New Roman"/>
          <w:b w:val="0"/>
          <w:sz w:val="24"/>
          <w:szCs w:val="24"/>
        </w:rPr>
        <w:t>AgSbBr</w:t>
      </w:r>
      <w:r w:rsidRPr="00482237">
        <w:rPr>
          <w:rFonts w:ascii="Times New Roman" w:hAnsi="Times New Roman" w:cs="Times New Roman"/>
          <w:b w:val="0"/>
          <w:sz w:val="24"/>
          <w:szCs w:val="24"/>
          <w:vertAlign w:val="subscript"/>
        </w:rPr>
        <w:t>6</w:t>
      </w:r>
      <w:r w:rsidRPr="00482237">
        <w:rPr>
          <w:rFonts w:ascii="Times New Roman" w:hAnsi="Times New Roman" w:cs="Times New Roman"/>
          <w:b w:val="0"/>
          <w:sz w:val="24"/>
          <w:szCs w:val="24"/>
        </w:rPr>
        <w:t xml:space="preserve"> and Cs</w:t>
      </w:r>
      <w:r w:rsidRPr="00482237">
        <w:rPr>
          <w:rFonts w:ascii="Times New Roman" w:hAnsi="Times New Roman" w:cs="Times New Roman"/>
          <w:b w:val="0"/>
          <w:sz w:val="24"/>
          <w:szCs w:val="24"/>
          <w:vertAlign w:val="subscript"/>
        </w:rPr>
        <w:t>2</w:t>
      </w:r>
      <w:r w:rsidRPr="00482237">
        <w:rPr>
          <w:rFonts w:ascii="Times New Roman" w:hAnsi="Times New Roman" w:cs="Times New Roman"/>
          <w:b w:val="0"/>
          <w:sz w:val="24"/>
          <w:szCs w:val="24"/>
        </w:rPr>
        <w:t>AgBiBr</w:t>
      </w:r>
      <w:r w:rsidRPr="00482237">
        <w:rPr>
          <w:rFonts w:ascii="Times New Roman" w:hAnsi="Times New Roman" w:cs="Times New Roman"/>
          <w:b w:val="0"/>
          <w:sz w:val="24"/>
          <w:szCs w:val="24"/>
          <w:vertAlign w:val="subscript"/>
        </w:rPr>
        <w:t xml:space="preserve">6 </w:t>
      </w:r>
      <w:r w:rsidRPr="00482237">
        <w:rPr>
          <w:rFonts w:ascii="Times New Roman" w:eastAsia="Times New Roman" w:hAnsi="Times New Roman" w:cs="Times New Roman"/>
          <w:b w:val="0"/>
          <w:color w:val="000000"/>
          <w:sz w:val="24"/>
          <w:szCs w:val="24"/>
        </w:rPr>
        <w:t>from QTAIM analysis.</w:t>
      </w:r>
    </w:p>
    <w:tbl>
      <w:tblPr>
        <w:tblW w:w="6500" w:type="dxa"/>
        <w:jc w:val="center"/>
        <w:tblLook w:val="04A0" w:firstRow="1" w:lastRow="0" w:firstColumn="1" w:lastColumn="0" w:noHBand="0" w:noVBand="1"/>
      </w:tblPr>
      <w:tblGrid>
        <w:gridCol w:w="1300"/>
        <w:gridCol w:w="1021"/>
        <w:gridCol w:w="1579"/>
        <w:gridCol w:w="1021"/>
        <w:gridCol w:w="1579"/>
      </w:tblGrid>
      <w:tr w:rsidR="00E620EA" w:rsidRPr="00482237" w14:paraId="48744E7F" w14:textId="77777777" w:rsidTr="00C348FB">
        <w:trPr>
          <w:trHeight w:val="340"/>
          <w:jc w:val="center"/>
        </w:trPr>
        <w:tc>
          <w:tcPr>
            <w:tcW w:w="1300" w:type="dxa"/>
            <w:tcBorders>
              <w:top w:val="single" w:sz="8" w:space="0" w:color="auto"/>
              <w:left w:val="nil"/>
              <w:bottom w:val="single" w:sz="8" w:space="0" w:color="auto"/>
              <w:right w:val="nil"/>
            </w:tcBorders>
            <w:shd w:val="clear" w:color="auto" w:fill="auto"/>
            <w:noWrap/>
            <w:vAlign w:val="center"/>
            <w:hideMark/>
          </w:tcPr>
          <w:p w14:paraId="54473BE0" w14:textId="77777777" w:rsidR="00E620EA" w:rsidRPr="00482237" w:rsidRDefault="00E620EA" w:rsidP="00AB2975">
            <w:pPr>
              <w:spacing w:after="0"/>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 </w:t>
            </w:r>
          </w:p>
        </w:tc>
        <w:tc>
          <w:tcPr>
            <w:tcW w:w="2600" w:type="dxa"/>
            <w:gridSpan w:val="2"/>
            <w:tcBorders>
              <w:top w:val="single" w:sz="8" w:space="0" w:color="auto"/>
              <w:left w:val="nil"/>
              <w:bottom w:val="single" w:sz="8" w:space="0" w:color="auto"/>
              <w:right w:val="nil"/>
            </w:tcBorders>
            <w:shd w:val="clear" w:color="auto" w:fill="auto"/>
            <w:noWrap/>
            <w:vAlign w:val="center"/>
            <w:hideMark/>
          </w:tcPr>
          <w:p w14:paraId="4BD0DEB6"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Cs</w:t>
            </w:r>
            <w:r w:rsidRPr="00482237">
              <w:rPr>
                <w:rFonts w:ascii="Times New Roman" w:eastAsia="Times New Roman" w:hAnsi="Times New Roman" w:cs="Times New Roman"/>
                <w:color w:val="000000"/>
                <w:sz w:val="24"/>
                <w:szCs w:val="24"/>
                <w:vertAlign w:val="subscript"/>
              </w:rPr>
              <w:t>2</w:t>
            </w:r>
            <w:r w:rsidRPr="00482237">
              <w:rPr>
                <w:rFonts w:ascii="Times New Roman" w:eastAsia="Times New Roman" w:hAnsi="Times New Roman" w:cs="Times New Roman"/>
                <w:color w:val="000000"/>
                <w:sz w:val="24"/>
                <w:szCs w:val="24"/>
              </w:rPr>
              <w:t>AgSbBr</w:t>
            </w:r>
            <w:r w:rsidRPr="00482237">
              <w:rPr>
                <w:rFonts w:ascii="Times New Roman" w:eastAsia="Times New Roman" w:hAnsi="Times New Roman" w:cs="Times New Roman"/>
                <w:color w:val="000000"/>
                <w:sz w:val="24"/>
                <w:szCs w:val="24"/>
                <w:vertAlign w:val="subscript"/>
              </w:rPr>
              <w:t>6</w:t>
            </w:r>
          </w:p>
        </w:tc>
        <w:tc>
          <w:tcPr>
            <w:tcW w:w="2600" w:type="dxa"/>
            <w:gridSpan w:val="2"/>
            <w:tcBorders>
              <w:top w:val="single" w:sz="8" w:space="0" w:color="auto"/>
              <w:left w:val="nil"/>
              <w:bottom w:val="single" w:sz="8" w:space="0" w:color="auto"/>
              <w:right w:val="nil"/>
            </w:tcBorders>
            <w:shd w:val="clear" w:color="auto" w:fill="auto"/>
            <w:noWrap/>
            <w:vAlign w:val="center"/>
            <w:hideMark/>
          </w:tcPr>
          <w:p w14:paraId="26FCB9E5"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Cs</w:t>
            </w:r>
            <w:r w:rsidRPr="00482237">
              <w:rPr>
                <w:rFonts w:ascii="Times New Roman" w:eastAsia="Times New Roman" w:hAnsi="Times New Roman" w:cs="Times New Roman"/>
                <w:color w:val="000000"/>
                <w:sz w:val="24"/>
                <w:szCs w:val="24"/>
                <w:vertAlign w:val="subscript"/>
              </w:rPr>
              <w:t>2</w:t>
            </w:r>
            <w:r w:rsidRPr="00482237">
              <w:rPr>
                <w:rFonts w:ascii="Times New Roman" w:eastAsia="Times New Roman" w:hAnsi="Times New Roman" w:cs="Times New Roman"/>
                <w:color w:val="000000"/>
                <w:sz w:val="24"/>
                <w:szCs w:val="24"/>
              </w:rPr>
              <w:t>AgBiBr</w:t>
            </w:r>
            <w:r w:rsidRPr="00482237">
              <w:rPr>
                <w:rFonts w:ascii="Times New Roman" w:eastAsia="Times New Roman" w:hAnsi="Times New Roman" w:cs="Times New Roman"/>
                <w:color w:val="000000"/>
                <w:sz w:val="24"/>
                <w:szCs w:val="24"/>
                <w:vertAlign w:val="subscript"/>
              </w:rPr>
              <w:t>6</w:t>
            </w:r>
          </w:p>
        </w:tc>
      </w:tr>
      <w:tr w:rsidR="00E620EA" w:rsidRPr="00482237" w14:paraId="106744E3" w14:textId="77777777" w:rsidTr="00C348FB">
        <w:trPr>
          <w:trHeight w:val="340"/>
          <w:jc w:val="center"/>
        </w:trPr>
        <w:tc>
          <w:tcPr>
            <w:tcW w:w="1300" w:type="dxa"/>
            <w:tcBorders>
              <w:top w:val="nil"/>
              <w:left w:val="nil"/>
              <w:bottom w:val="single" w:sz="8" w:space="0" w:color="auto"/>
              <w:right w:val="nil"/>
            </w:tcBorders>
            <w:shd w:val="clear" w:color="auto" w:fill="auto"/>
            <w:noWrap/>
            <w:vAlign w:val="center"/>
            <w:hideMark/>
          </w:tcPr>
          <w:p w14:paraId="30F442D7" w14:textId="77777777" w:rsidR="00E620EA" w:rsidRPr="00482237" w:rsidRDefault="00E620EA" w:rsidP="00AB2975">
            <w:pPr>
              <w:spacing w:after="0"/>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Bond</w:t>
            </w:r>
          </w:p>
        </w:tc>
        <w:tc>
          <w:tcPr>
            <w:tcW w:w="1021" w:type="dxa"/>
            <w:tcBorders>
              <w:top w:val="nil"/>
              <w:left w:val="nil"/>
              <w:bottom w:val="single" w:sz="8" w:space="0" w:color="auto"/>
              <w:right w:val="nil"/>
            </w:tcBorders>
            <w:shd w:val="clear" w:color="auto" w:fill="auto"/>
            <w:noWrap/>
            <w:vAlign w:val="center"/>
            <w:hideMark/>
          </w:tcPr>
          <w:p w14:paraId="25B510BE"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ρ</w:t>
            </w:r>
          </w:p>
        </w:tc>
        <w:tc>
          <w:tcPr>
            <w:tcW w:w="1579" w:type="dxa"/>
            <w:tcBorders>
              <w:top w:val="nil"/>
              <w:left w:val="nil"/>
              <w:bottom w:val="single" w:sz="8" w:space="0" w:color="auto"/>
              <w:right w:val="nil"/>
            </w:tcBorders>
            <w:shd w:val="clear" w:color="auto" w:fill="auto"/>
            <w:noWrap/>
            <w:vAlign w:val="center"/>
            <w:hideMark/>
          </w:tcPr>
          <w:p w14:paraId="2E500C4F" w14:textId="77777777" w:rsidR="00E620EA" w:rsidRPr="00482237" w:rsidRDefault="00E620EA" w:rsidP="00AB2975">
            <w:pPr>
              <w:spacing w:after="0"/>
              <w:jc w:val="center"/>
              <w:rPr>
                <w:rFonts w:ascii="Times New Roman" w:eastAsia="MS Mincho" w:hAnsi="Times New Roman" w:cs="Times New Roman"/>
                <w:color w:val="000000"/>
                <w:sz w:val="24"/>
                <w:szCs w:val="24"/>
              </w:rPr>
            </w:pPr>
            <w:r w:rsidRPr="00482237">
              <w:rPr>
                <w:rFonts w:ascii="Cambria Math" w:eastAsia="MS Mincho" w:hAnsi="Cambria Math" w:cs="Cambria Math"/>
                <w:color w:val="000000"/>
                <w:sz w:val="24"/>
                <w:szCs w:val="24"/>
              </w:rPr>
              <w:t>∇</w:t>
            </w:r>
            <w:r w:rsidRPr="00482237">
              <w:rPr>
                <w:rFonts w:ascii="Times New Roman" w:eastAsia="MS Mincho" w:hAnsi="Times New Roman" w:cs="Times New Roman"/>
                <w:color w:val="000000"/>
                <w:sz w:val="24"/>
                <w:szCs w:val="24"/>
                <w:vertAlign w:val="superscript"/>
              </w:rPr>
              <w:t>2</w:t>
            </w:r>
            <w:r w:rsidRPr="00482237">
              <w:rPr>
                <w:rFonts w:ascii="Times New Roman" w:eastAsia="Times New Roman" w:hAnsi="Times New Roman" w:cs="Times New Roman"/>
                <w:color w:val="000000"/>
                <w:sz w:val="24"/>
                <w:szCs w:val="24"/>
              </w:rPr>
              <w:t>ρ</w:t>
            </w:r>
          </w:p>
        </w:tc>
        <w:tc>
          <w:tcPr>
            <w:tcW w:w="1021" w:type="dxa"/>
            <w:tcBorders>
              <w:top w:val="nil"/>
              <w:left w:val="nil"/>
              <w:bottom w:val="single" w:sz="8" w:space="0" w:color="auto"/>
              <w:right w:val="nil"/>
            </w:tcBorders>
            <w:shd w:val="clear" w:color="auto" w:fill="auto"/>
            <w:noWrap/>
            <w:vAlign w:val="center"/>
            <w:hideMark/>
          </w:tcPr>
          <w:p w14:paraId="4FF510E2"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ρ</w:t>
            </w:r>
          </w:p>
        </w:tc>
        <w:tc>
          <w:tcPr>
            <w:tcW w:w="1579" w:type="dxa"/>
            <w:tcBorders>
              <w:top w:val="nil"/>
              <w:left w:val="nil"/>
              <w:bottom w:val="single" w:sz="8" w:space="0" w:color="auto"/>
              <w:right w:val="nil"/>
            </w:tcBorders>
            <w:shd w:val="clear" w:color="auto" w:fill="auto"/>
            <w:noWrap/>
            <w:vAlign w:val="center"/>
            <w:hideMark/>
          </w:tcPr>
          <w:p w14:paraId="0795944F"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Cambria Math" w:eastAsia="MS Mincho" w:hAnsi="Cambria Math" w:cs="Cambria Math"/>
                <w:color w:val="000000"/>
                <w:sz w:val="24"/>
                <w:szCs w:val="24"/>
              </w:rPr>
              <w:t>∇</w:t>
            </w:r>
            <w:r w:rsidRPr="00482237">
              <w:rPr>
                <w:rFonts w:ascii="Times New Roman" w:eastAsia="MS Mincho" w:hAnsi="Times New Roman" w:cs="Times New Roman"/>
                <w:color w:val="000000"/>
                <w:sz w:val="24"/>
                <w:szCs w:val="24"/>
                <w:vertAlign w:val="superscript"/>
              </w:rPr>
              <w:t>2</w:t>
            </w:r>
            <w:r w:rsidRPr="00482237">
              <w:rPr>
                <w:rFonts w:ascii="Times New Roman" w:eastAsia="Times New Roman" w:hAnsi="Times New Roman" w:cs="Times New Roman"/>
                <w:color w:val="000000"/>
                <w:sz w:val="24"/>
                <w:szCs w:val="24"/>
              </w:rPr>
              <w:t>ρ</w:t>
            </w:r>
          </w:p>
        </w:tc>
      </w:tr>
      <w:tr w:rsidR="00E620EA" w:rsidRPr="00482237" w14:paraId="10C227A4" w14:textId="77777777" w:rsidTr="00C348FB">
        <w:trPr>
          <w:trHeight w:val="320"/>
          <w:jc w:val="center"/>
        </w:trPr>
        <w:tc>
          <w:tcPr>
            <w:tcW w:w="1300" w:type="dxa"/>
            <w:tcBorders>
              <w:top w:val="nil"/>
              <w:left w:val="nil"/>
              <w:bottom w:val="nil"/>
              <w:right w:val="nil"/>
            </w:tcBorders>
            <w:shd w:val="clear" w:color="auto" w:fill="auto"/>
            <w:noWrap/>
            <w:vAlign w:val="center"/>
            <w:hideMark/>
          </w:tcPr>
          <w:p w14:paraId="64CA760E" w14:textId="77777777" w:rsidR="00E620EA" w:rsidRPr="00482237" w:rsidRDefault="00E620EA" w:rsidP="00AB2975">
            <w:pPr>
              <w:spacing w:after="0"/>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Ag-Br</w:t>
            </w:r>
          </w:p>
        </w:tc>
        <w:tc>
          <w:tcPr>
            <w:tcW w:w="1021" w:type="dxa"/>
            <w:tcBorders>
              <w:top w:val="nil"/>
              <w:left w:val="nil"/>
              <w:bottom w:val="nil"/>
              <w:right w:val="nil"/>
            </w:tcBorders>
            <w:shd w:val="clear" w:color="auto" w:fill="auto"/>
            <w:noWrap/>
            <w:vAlign w:val="center"/>
            <w:hideMark/>
          </w:tcPr>
          <w:p w14:paraId="461FDCC3"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0.038</w:t>
            </w:r>
          </w:p>
        </w:tc>
        <w:tc>
          <w:tcPr>
            <w:tcW w:w="1579" w:type="dxa"/>
            <w:tcBorders>
              <w:top w:val="nil"/>
              <w:left w:val="nil"/>
              <w:bottom w:val="nil"/>
              <w:right w:val="nil"/>
            </w:tcBorders>
            <w:shd w:val="clear" w:color="auto" w:fill="auto"/>
            <w:noWrap/>
            <w:vAlign w:val="center"/>
            <w:hideMark/>
          </w:tcPr>
          <w:p w14:paraId="4F651156"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0.094</w:t>
            </w:r>
          </w:p>
        </w:tc>
        <w:tc>
          <w:tcPr>
            <w:tcW w:w="1021" w:type="dxa"/>
            <w:tcBorders>
              <w:top w:val="nil"/>
              <w:left w:val="nil"/>
              <w:bottom w:val="nil"/>
              <w:right w:val="nil"/>
            </w:tcBorders>
            <w:shd w:val="clear" w:color="auto" w:fill="auto"/>
            <w:noWrap/>
            <w:vAlign w:val="center"/>
            <w:hideMark/>
          </w:tcPr>
          <w:p w14:paraId="7356EAAE"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0.038</w:t>
            </w:r>
          </w:p>
        </w:tc>
        <w:tc>
          <w:tcPr>
            <w:tcW w:w="1579" w:type="dxa"/>
            <w:tcBorders>
              <w:top w:val="nil"/>
              <w:left w:val="nil"/>
              <w:bottom w:val="nil"/>
              <w:right w:val="nil"/>
            </w:tcBorders>
            <w:shd w:val="clear" w:color="auto" w:fill="auto"/>
            <w:noWrap/>
            <w:vAlign w:val="center"/>
            <w:hideMark/>
          </w:tcPr>
          <w:p w14:paraId="6875F844"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0.101</w:t>
            </w:r>
          </w:p>
        </w:tc>
      </w:tr>
      <w:tr w:rsidR="00E620EA" w:rsidRPr="00482237" w14:paraId="72936252" w14:textId="77777777" w:rsidTr="00C348FB">
        <w:trPr>
          <w:trHeight w:val="340"/>
          <w:jc w:val="center"/>
        </w:trPr>
        <w:tc>
          <w:tcPr>
            <w:tcW w:w="1300" w:type="dxa"/>
            <w:tcBorders>
              <w:top w:val="nil"/>
              <w:left w:val="nil"/>
              <w:bottom w:val="single" w:sz="8" w:space="0" w:color="auto"/>
              <w:right w:val="nil"/>
            </w:tcBorders>
            <w:shd w:val="clear" w:color="auto" w:fill="auto"/>
            <w:noWrap/>
            <w:vAlign w:val="center"/>
            <w:hideMark/>
          </w:tcPr>
          <w:p w14:paraId="03777761" w14:textId="77777777" w:rsidR="00E620EA" w:rsidRPr="00482237" w:rsidRDefault="00E620EA" w:rsidP="00AB2975">
            <w:pPr>
              <w:spacing w:after="0"/>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Sb/Bi-Br</w:t>
            </w:r>
          </w:p>
        </w:tc>
        <w:tc>
          <w:tcPr>
            <w:tcW w:w="1021" w:type="dxa"/>
            <w:tcBorders>
              <w:top w:val="nil"/>
              <w:left w:val="nil"/>
              <w:bottom w:val="single" w:sz="8" w:space="0" w:color="auto"/>
              <w:right w:val="nil"/>
            </w:tcBorders>
            <w:shd w:val="clear" w:color="auto" w:fill="auto"/>
            <w:noWrap/>
            <w:vAlign w:val="center"/>
            <w:hideMark/>
          </w:tcPr>
          <w:p w14:paraId="192B6B94"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0.048</w:t>
            </w:r>
          </w:p>
        </w:tc>
        <w:tc>
          <w:tcPr>
            <w:tcW w:w="1579" w:type="dxa"/>
            <w:tcBorders>
              <w:top w:val="nil"/>
              <w:left w:val="nil"/>
              <w:bottom w:val="single" w:sz="8" w:space="0" w:color="auto"/>
              <w:right w:val="nil"/>
            </w:tcBorders>
            <w:shd w:val="clear" w:color="auto" w:fill="auto"/>
            <w:noWrap/>
            <w:vAlign w:val="center"/>
            <w:hideMark/>
          </w:tcPr>
          <w:p w14:paraId="31CACE1B"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0.047</w:t>
            </w:r>
          </w:p>
        </w:tc>
        <w:tc>
          <w:tcPr>
            <w:tcW w:w="1021" w:type="dxa"/>
            <w:tcBorders>
              <w:top w:val="nil"/>
              <w:left w:val="nil"/>
              <w:bottom w:val="single" w:sz="8" w:space="0" w:color="auto"/>
              <w:right w:val="nil"/>
            </w:tcBorders>
            <w:shd w:val="clear" w:color="auto" w:fill="auto"/>
            <w:noWrap/>
            <w:vAlign w:val="center"/>
            <w:hideMark/>
          </w:tcPr>
          <w:p w14:paraId="4C51A445"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0.045</w:t>
            </w:r>
          </w:p>
        </w:tc>
        <w:tc>
          <w:tcPr>
            <w:tcW w:w="1579" w:type="dxa"/>
            <w:tcBorders>
              <w:top w:val="nil"/>
              <w:left w:val="nil"/>
              <w:bottom w:val="single" w:sz="8" w:space="0" w:color="auto"/>
              <w:right w:val="nil"/>
            </w:tcBorders>
            <w:shd w:val="clear" w:color="auto" w:fill="auto"/>
            <w:noWrap/>
            <w:vAlign w:val="center"/>
            <w:hideMark/>
          </w:tcPr>
          <w:p w14:paraId="7317C953" w14:textId="77777777" w:rsidR="00E620EA" w:rsidRPr="00482237" w:rsidRDefault="00E620EA" w:rsidP="00AB2975">
            <w:pPr>
              <w:spacing w:after="0"/>
              <w:jc w:val="center"/>
              <w:rPr>
                <w:rFonts w:ascii="Times New Roman" w:eastAsia="Times New Roman" w:hAnsi="Times New Roman" w:cs="Times New Roman"/>
                <w:color w:val="000000"/>
                <w:sz w:val="24"/>
                <w:szCs w:val="24"/>
              </w:rPr>
            </w:pPr>
            <w:r w:rsidRPr="00482237">
              <w:rPr>
                <w:rFonts w:ascii="Times New Roman" w:eastAsia="Times New Roman" w:hAnsi="Times New Roman" w:cs="Times New Roman"/>
                <w:color w:val="000000"/>
                <w:sz w:val="24"/>
                <w:szCs w:val="24"/>
              </w:rPr>
              <w:t>0.055</w:t>
            </w:r>
          </w:p>
        </w:tc>
      </w:tr>
    </w:tbl>
    <w:p w14:paraId="1B2FD6A8" w14:textId="77777777" w:rsidR="002D7417" w:rsidRPr="00482237" w:rsidRDefault="002D7417" w:rsidP="002D7417">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154AB00B" w14:textId="77777777" w:rsidR="002D7417" w:rsidRPr="00482237" w:rsidRDefault="002D7417" w:rsidP="002D7417">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D5054A2" w14:textId="77777777" w:rsidR="002D7417" w:rsidRPr="00482237" w:rsidRDefault="002D7417" w:rsidP="002D7417">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4E568506" w14:textId="74FE73AA" w:rsidR="00322021" w:rsidRPr="003677D4" w:rsidRDefault="00A976C8" w:rsidP="000F159E">
      <w:pPr>
        <w:jc w:val="center"/>
        <w:rPr>
          <w:rFonts w:ascii="Times New Roman" w:hAnsi="Times New Roman" w:cs="Times New Roman"/>
          <w:highlight w:val="yellow"/>
        </w:rPr>
      </w:pPr>
      <w:r w:rsidRPr="003677D4">
        <w:rPr>
          <w:rFonts w:ascii="Times New Roman" w:hAnsi="Times New Roman" w:cs="Times New Roman"/>
          <w:noProof/>
          <w:lang w:val="en-US"/>
        </w:rPr>
        <w:lastRenderedPageBreak/>
        <w:drawing>
          <wp:inline distT="0" distB="0" distL="0" distR="0" wp14:anchorId="60A83D36" wp14:editId="1D76914A">
            <wp:extent cx="5731510" cy="171323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8"/>
                    <a:srcRect r="32573" b="26893"/>
                    <a:stretch/>
                  </pic:blipFill>
                  <pic:spPr>
                    <a:xfrm>
                      <a:off x="0" y="0"/>
                      <a:ext cx="5731510" cy="1713230"/>
                    </a:xfrm>
                    <a:prstGeom prst="rect">
                      <a:avLst/>
                    </a:prstGeom>
                  </pic:spPr>
                </pic:pic>
              </a:graphicData>
            </a:graphic>
          </wp:inline>
        </w:drawing>
      </w:r>
    </w:p>
    <w:p w14:paraId="780C99B3" w14:textId="005E4574" w:rsidR="00322021" w:rsidRPr="00DA3FBD" w:rsidRDefault="00322021" w:rsidP="00322021">
      <w:pPr>
        <w:jc w:val="both"/>
        <w:rPr>
          <w:rFonts w:ascii="Times New Roman" w:hAnsi="Times New Roman" w:cs="Times New Roman"/>
          <w:sz w:val="24"/>
          <w:szCs w:val="24"/>
        </w:rPr>
      </w:pPr>
      <w:r w:rsidRPr="003520FB">
        <w:rPr>
          <w:rFonts w:ascii="Times New Roman" w:hAnsi="Times New Roman" w:cs="Times New Roman"/>
          <w:b/>
          <w:sz w:val="24"/>
          <w:szCs w:val="24"/>
        </w:rPr>
        <w:t>Figure S1</w:t>
      </w:r>
      <w:r w:rsidR="007F6F1F" w:rsidRPr="003520FB">
        <w:rPr>
          <w:rFonts w:ascii="Times New Roman" w:hAnsi="Times New Roman" w:cs="Times New Roman"/>
          <w:sz w:val="24"/>
          <w:szCs w:val="24"/>
        </w:rPr>
        <w:t>. Rietveld refinement for the bulk mixture</w:t>
      </w:r>
      <w:r w:rsidR="00E62102" w:rsidRPr="003520FB">
        <w:rPr>
          <w:rFonts w:ascii="Times New Roman" w:hAnsi="Times New Roman" w:cs="Times New Roman"/>
          <w:sz w:val="24"/>
          <w:szCs w:val="24"/>
        </w:rPr>
        <w:t xml:space="preserve">, showing that the weight ratio </w:t>
      </w:r>
      <w:r w:rsidR="00E1493C" w:rsidRPr="003520FB">
        <w:rPr>
          <w:rFonts w:ascii="Times New Roman" w:hAnsi="Times New Roman" w:cs="Times New Roman"/>
          <w:sz w:val="24"/>
          <w:szCs w:val="24"/>
        </w:rPr>
        <w:t>of Cs</w:t>
      </w:r>
      <w:r w:rsidR="00E1493C" w:rsidRPr="003520FB">
        <w:rPr>
          <w:rFonts w:ascii="Times New Roman" w:hAnsi="Times New Roman" w:cs="Times New Roman"/>
          <w:sz w:val="24"/>
          <w:szCs w:val="24"/>
          <w:vertAlign w:val="subscript"/>
        </w:rPr>
        <w:t>2</w:t>
      </w:r>
      <w:r w:rsidR="00E1493C" w:rsidRPr="003520FB">
        <w:rPr>
          <w:rFonts w:ascii="Times New Roman" w:hAnsi="Times New Roman" w:cs="Times New Roman"/>
          <w:sz w:val="24"/>
          <w:szCs w:val="24"/>
        </w:rPr>
        <w:t>AgSbBr</w:t>
      </w:r>
      <w:r w:rsidR="00E1493C" w:rsidRPr="003520FB">
        <w:rPr>
          <w:rFonts w:ascii="Times New Roman" w:hAnsi="Times New Roman" w:cs="Times New Roman"/>
          <w:sz w:val="24"/>
          <w:szCs w:val="24"/>
          <w:vertAlign w:val="subscript"/>
        </w:rPr>
        <w:t>6</w:t>
      </w:r>
      <w:r w:rsidR="00E1493C" w:rsidRPr="003520FB">
        <w:rPr>
          <w:rFonts w:ascii="Times New Roman" w:hAnsi="Times New Roman" w:cs="Times New Roman"/>
          <w:sz w:val="24"/>
          <w:szCs w:val="24"/>
        </w:rPr>
        <w:t xml:space="preserve"> </w:t>
      </w:r>
      <w:r w:rsidR="00E62102" w:rsidRPr="003520FB">
        <w:rPr>
          <w:rFonts w:ascii="Times New Roman" w:hAnsi="Times New Roman" w:cs="Times New Roman"/>
          <w:sz w:val="24"/>
          <w:szCs w:val="24"/>
        </w:rPr>
        <w:t xml:space="preserve">is </w:t>
      </w:r>
      <w:r w:rsidR="002D2465" w:rsidRPr="003520FB">
        <w:rPr>
          <w:rFonts w:ascii="Times New Roman" w:hAnsi="Times New Roman" w:cs="Times New Roman"/>
          <w:sz w:val="24"/>
          <w:szCs w:val="24"/>
        </w:rPr>
        <w:t>~</w:t>
      </w:r>
      <w:r w:rsidR="007F07D8">
        <w:rPr>
          <w:rFonts w:ascii="Times New Roman" w:hAnsi="Times New Roman" w:cs="Times New Roman"/>
          <w:sz w:val="24"/>
          <w:szCs w:val="24"/>
        </w:rPr>
        <w:t xml:space="preserve"> </w:t>
      </w:r>
      <w:bookmarkStart w:id="0" w:name="_GoBack"/>
      <w:bookmarkEnd w:id="0"/>
      <w:r w:rsidR="002D2465" w:rsidRPr="003520FB">
        <w:rPr>
          <w:rFonts w:ascii="Times New Roman" w:hAnsi="Times New Roman" w:cs="Times New Roman"/>
          <w:sz w:val="24"/>
          <w:szCs w:val="24"/>
        </w:rPr>
        <w:t>64</w:t>
      </w:r>
      <w:r w:rsidR="00E62102" w:rsidRPr="003520FB">
        <w:rPr>
          <w:rFonts w:ascii="Times New Roman" w:hAnsi="Times New Roman" w:cs="Times New Roman"/>
          <w:sz w:val="24"/>
          <w:szCs w:val="24"/>
        </w:rPr>
        <w:t>%</w:t>
      </w:r>
      <w:r w:rsidR="00E1493C" w:rsidRPr="003520FB">
        <w:rPr>
          <w:rFonts w:ascii="Times New Roman" w:hAnsi="Times New Roman" w:cs="Times New Roman"/>
          <w:sz w:val="24"/>
          <w:szCs w:val="24"/>
        </w:rPr>
        <w:t>, with refinement lattice parameter 11.1579(11</w:t>
      </w:r>
      <w:proofErr w:type="gramStart"/>
      <w:r w:rsidR="00E1493C" w:rsidRPr="003520FB">
        <w:rPr>
          <w:rFonts w:ascii="Times New Roman" w:hAnsi="Times New Roman" w:cs="Times New Roman"/>
          <w:sz w:val="24"/>
          <w:szCs w:val="24"/>
        </w:rPr>
        <w:t>)Å</w:t>
      </w:r>
      <w:proofErr w:type="gramEnd"/>
      <w:r w:rsidR="00281DCA" w:rsidRPr="003520FB">
        <w:rPr>
          <w:rFonts w:ascii="Times New Roman" w:hAnsi="Times New Roman" w:cs="Times New Roman"/>
          <w:sz w:val="24"/>
          <w:szCs w:val="24"/>
        </w:rPr>
        <w:t>, agrees well with single crystal data.</w:t>
      </w:r>
      <w:r w:rsidR="007F6F1F" w:rsidRPr="003520FB">
        <w:rPr>
          <w:rFonts w:ascii="Times New Roman" w:hAnsi="Times New Roman" w:cs="Times New Roman"/>
          <w:sz w:val="24"/>
          <w:szCs w:val="24"/>
        </w:rPr>
        <w:t xml:space="preserve"> </w:t>
      </w:r>
      <w:r w:rsidR="00E55737" w:rsidRPr="003520FB">
        <w:rPr>
          <w:rFonts w:ascii="Times New Roman" w:hAnsi="Times New Roman" w:cs="Times New Roman"/>
          <w:sz w:val="24"/>
          <w:szCs w:val="24"/>
        </w:rPr>
        <w:t>Secondary phases include Cs</w:t>
      </w:r>
      <w:r w:rsidR="00E55737" w:rsidRPr="003520FB">
        <w:rPr>
          <w:rFonts w:ascii="Times New Roman" w:hAnsi="Times New Roman" w:cs="Times New Roman"/>
          <w:sz w:val="24"/>
          <w:szCs w:val="24"/>
          <w:vertAlign w:val="subscript"/>
        </w:rPr>
        <w:t>3</w:t>
      </w:r>
      <w:r w:rsidR="00E55737" w:rsidRPr="003520FB">
        <w:rPr>
          <w:rFonts w:ascii="Times New Roman" w:hAnsi="Times New Roman" w:cs="Times New Roman"/>
          <w:sz w:val="24"/>
          <w:szCs w:val="24"/>
        </w:rPr>
        <w:t>Sb</w:t>
      </w:r>
      <w:r w:rsidR="00E55737" w:rsidRPr="003520FB">
        <w:rPr>
          <w:rFonts w:ascii="Times New Roman" w:hAnsi="Times New Roman" w:cs="Times New Roman"/>
          <w:sz w:val="24"/>
          <w:szCs w:val="24"/>
          <w:vertAlign w:val="subscript"/>
        </w:rPr>
        <w:t>2</w:t>
      </w:r>
      <w:r w:rsidR="00E55737" w:rsidRPr="003520FB">
        <w:rPr>
          <w:rFonts w:ascii="Times New Roman" w:hAnsi="Times New Roman" w:cs="Times New Roman"/>
          <w:sz w:val="24"/>
          <w:szCs w:val="24"/>
        </w:rPr>
        <w:t>Br</w:t>
      </w:r>
      <w:r w:rsidR="00E55737" w:rsidRPr="003520FB">
        <w:rPr>
          <w:rFonts w:ascii="Times New Roman" w:hAnsi="Times New Roman" w:cs="Times New Roman"/>
          <w:sz w:val="24"/>
          <w:szCs w:val="24"/>
          <w:vertAlign w:val="subscript"/>
        </w:rPr>
        <w:t>9</w:t>
      </w:r>
      <w:r w:rsidR="00E55737" w:rsidRPr="003520FB">
        <w:rPr>
          <w:rFonts w:ascii="Times New Roman" w:hAnsi="Times New Roman" w:cs="Times New Roman"/>
          <w:sz w:val="24"/>
          <w:szCs w:val="24"/>
        </w:rPr>
        <w:t>, Cs</w:t>
      </w:r>
      <w:r w:rsidR="00E55737" w:rsidRPr="003520FB">
        <w:rPr>
          <w:rFonts w:ascii="Times New Roman" w:hAnsi="Times New Roman" w:cs="Times New Roman"/>
          <w:sz w:val="24"/>
          <w:szCs w:val="24"/>
          <w:vertAlign w:val="subscript"/>
        </w:rPr>
        <w:t>3</w:t>
      </w:r>
      <w:r w:rsidR="00E55737" w:rsidRPr="003520FB">
        <w:rPr>
          <w:rFonts w:ascii="Times New Roman" w:hAnsi="Times New Roman" w:cs="Times New Roman"/>
          <w:sz w:val="24"/>
          <w:szCs w:val="24"/>
        </w:rPr>
        <w:t>SbBr</w:t>
      </w:r>
      <w:r w:rsidR="00E55737" w:rsidRPr="003520FB">
        <w:rPr>
          <w:rFonts w:ascii="Times New Roman" w:hAnsi="Times New Roman" w:cs="Times New Roman"/>
          <w:sz w:val="24"/>
          <w:szCs w:val="24"/>
          <w:vertAlign w:val="subscript"/>
        </w:rPr>
        <w:t>6</w:t>
      </w:r>
      <w:r w:rsidR="00E55737" w:rsidRPr="003520FB">
        <w:rPr>
          <w:rFonts w:ascii="Times New Roman" w:hAnsi="Times New Roman" w:cs="Times New Roman"/>
          <w:sz w:val="24"/>
          <w:szCs w:val="24"/>
        </w:rPr>
        <w:t>, Cs</w:t>
      </w:r>
      <w:r w:rsidR="00E55737" w:rsidRPr="003520FB">
        <w:rPr>
          <w:rFonts w:ascii="Times New Roman" w:hAnsi="Times New Roman" w:cs="Times New Roman"/>
          <w:sz w:val="24"/>
          <w:szCs w:val="24"/>
          <w:vertAlign w:val="subscript"/>
        </w:rPr>
        <w:t>2</w:t>
      </w:r>
      <w:r w:rsidR="00E55737" w:rsidRPr="003520FB">
        <w:rPr>
          <w:rFonts w:ascii="Times New Roman" w:hAnsi="Times New Roman" w:cs="Times New Roman"/>
          <w:sz w:val="24"/>
          <w:szCs w:val="24"/>
        </w:rPr>
        <w:t>SbBr</w:t>
      </w:r>
      <w:r w:rsidR="00E55737" w:rsidRPr="003520FB">
        <w:rPr>
          <w:rFonts w:ascii="Times New Roman" w:hAnsi="Times New Roman" w:cs="Times New Roman"/>
          <w:sz w:val="24"/>
          <w:szCs w:val="24"/>
          <w:vertAlign w:val="subscript"/>
        </w:rPr>
        <w:t>6</w:t>
      </w:r>
      <w:r w:rsidR="00E55737" w:rsidRPr="003520FB">
        <w:rPr>
          <w:rFonts w:ascii="Times New Roman" w:hAnsi="Times New Roman" w:cs="Times New Roman"/>
          <w:sz w:val="24"/>
          <w:szCs w:val="24"/>
        </w:rPr>
        <w:t>, Cs</w:t>
      </w:r>
      <w:r w:rsidR="00E55737" w:rsidRPr="003520FB">
        <w:rPr>
          <w:rFonts w:ascii="Times New Roman" w:hAnsi="Times New Roman" w:cs="Times New Roman"/>
          <w:sz w:val="24"/>
          <w:szCs w:val="24"/>
          <w:vertAlign w:val="subscript"/>
        </w:rPr>
        <w:t>2</w:t>
      </w:r>
      <w:r w:rsidR="00E55737" w:rsidRPr="003520FB">
        <w:rPr>
          <w:rFonts w:ascii="Times New Roman" w:hAnsi="Times New Roman" w:cs="Times New Roman"/>
          <w:sz w:val="24"/>
          <w:szCs w:val="24"/>
        </w:rPr>
        <w:t>AgBr</w:t>
      </w:r>
      <w:r w:rsidR="00E55737" w:rsidRPr="003520FB">
        <w:rPr>
          <w:rFonts w:ascii="Times New Roman" w:hAnsi="Times New Roman" w:cs="Times New Roman"/>
          <w:sz w:val="24"/>
          <w:szCs w:val="24"/>
          <w:vertAlign w:val="subscript"/>
        </w:rPr>
        <w:t>3</w:t>
      </w:r>
      <w:r w:rsidR="00E55737" w:rsidRPr="003520FB">
        <w:rPr>
          <w:rFonts w:ascii="Times New Roman" w:hAnsi="Times New Roman" w:cs="Times New Roman"/>
          <w:sz w:val="24"/>
          <w:szCs w:val="24"/>
        </w:rPr>
        <w:t>, CsAgBr</w:t>
      </w:r>
      <w:r w:rsidR="00E55737" w:rsidRPr="003520FB">
        <w:rPr>
          <w:rFonts w:ascii="Times New Roman" w:hAnsi="Times New Roman" w:cs="Times New Roman"/>
          <w:sz w:val="24"/>
          <w:szCs w:val="24"/>
          <w:vertAlign w:val="subscript"/>
        </w:rPr>
        <w:t>2</w:t>
      </w:r>
      <w:r w:rsidR="00E55737" w:rsidRPr="003520FB">
        <w:rPr>
          <w:rFonts w:ascii="Times New Roman" w:hAnsi="Times New Roman" w:cs="Times New Roman"/>
          <w:sz w:val="24"/>
          <w:szCs w:val="24"/>
        </w:rPr>
        <w:t xml:space="preserve">, and unreacted </w:t>
      </w:r>
      <w:proofErr w:type="spellStart"/>
      <w:r w:rsidR="00E55737" w:rsidRPr="003520FB">
        <w:rPr>
          <w:rFonts w:ascii="Times New Roman" w:hAnsi="Times New Roman" w:cs="Times New Roman"/>
          <w:sz w:val="24"/>
          <w:szCs w:val="24"/>
        </w:rPr>
        <w:t>AgBr</w:t>
      </w:r>
      <w:proofErr w:type="spellEnd"/>
      <w:r w:rsidR="00E55737" w:rsidRPr="003520FB">
        <w:rPr>
          <w:rFonts w:ascii="Times New Roman" w:hAnsi="Times New Roman" w:cs="Times New Roman"/>
          <w:sz w:val="24"/>
          <w:szCs w:val="24"/>
        </w:rPr>
        <w:t xml:space="preserve">, </w:t>
      </w:r>
      <w:proofErr w:type="spellStart"/>
      <w:r w:rsidR="00E55737" w:rsidRPr="003520FB">
        <w:rPr>
          <w:rFonts w:ascii="Times New Roman" w:hAnsi="Times New Roman" w:cs="Times New Roman"/>
          <w:sz w:val="24"/>
          <w:szCs w:val="24"/>
        </w:rPr>
        <w:t>Cs</w:t>
      </w:r>
      <w:r w:rsidR="00D03EED" w:rsidRPr="003520FB">
        <w:rPr>
          <w:rFonts w:ascii="Times New Roman" w:hAnsi="Times New Roman" w:cs="Times New Roman"/>
          <w:sz w:val="24"/>
          <w:szCs w:val="24"/>
        </w:rPr>
        <w:t>Br</w:t>
      </w:r>
      <w:proofErr w:type="spellEnd"/>
      <w:r w:rsidR="00D03EED" w:rsidRPr="003520FB">
        <w:rPr>
          <w:rFonts w:ascii="Times New Roman" w:hAnsi="Times New Roman" w:cs="Times New Roman"/>
          <w:sz w:val="24"/>
          <w:szCs w:val="24"/>
        </w:rPr>
        <w:t>.</w:t>
      </w:r>
      <w:r w:rsidR="007F47BE" w:rsidRPr="003520FB">
        <w:rPr>
          <w:rFonts w:ascii="Times New Roman" w:hAnsi="Times New Roman" w:cs="Times New Roman"/>
          <w:sz w:val="24"/>
          <w:szCs w:val="24"/>
        </w:rPr>
        <w:t xml:space="preserve"> </w:t>
      </w:r>
    </w:p>
    <w:p w14:paraId="3DCBC55C" w14:textId="60184A4E" w:rsidR="000F159E" w:rsidRDefault="000F159E" w:rsidP="000F159E">
      <w:pPr>
        <w:jc w:val="center"/>
        <w:rPr>
          <w:rFonts w:ascii="Times New Roman" w:hAnsi="Times New Roman" w:cs="Times New Roman"/>
        </w:rPr>
      </w:pPr>
      <w:r>
        <w:rPr>
          <w:noProof/>
          <w:lang w:val="en-US"/>
        </w:rPr>
        <w:drawing>
          <wp:inline distT="0" distB="0" distL="0" distR="0" wp14:anchorId="3C4F3D5C" wp14:editId="46F1D45A">
            <wp:extent cx="3285163" cy="2641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149" t="16742" r="26213" b="13729"/>
                    <a:stretch/>
                  </pic:blipFill>
                  <pic:spPr bwMode="auto">
                    <a:xfrm>
                      <a:off x="0" y="0"/>
                      <a:ext cx="3288476" cy="2644264"/>
                    </a:xfrm>
                    <a:prstGeom prst="rect">
                      <a:avLst/>
                    </a:prstGeom>
                    <a:ln>
                      <a:noFill/>
                    </a:ln>
                    <a:extLst>
                      <a:ext uri="{53640926-AAD7-44D8-BBD7-CCE9431645EC}">
                        <a14:shadowObscured xmlns:a14="http://schemas.microsoft.com/office/drawing/2010/main"/>
                      </a:ext>
                    </a:extLst>
                  </pic:spPr>
                </pic:pic>
              </a:graphicData>
            </a:graphic>
          </wp:inline>
        </w:drawing>
      </w:r>
    </w:p>
    <w:p w14:paraId="709C5154" w14:textId="5CEC0A3A" w:rsidR="00CE5758" w:rsidRDefault="000760AF" w:rsidP="002D296D">
      <w:pPr>
        <w:jc w:val="both"/>
        <w:rPr>
          <w:rFonts w:ascii="Times New Roman" w:hAnsi="Times New Roman" w:cs="Times New Roman"/>
          <w:sz w:val="24"/>
          <w:szCs w:val="24"/>
          <w:lang w:val="en-US"/>
        </w:rPr>
      </w:pPr>
      <w:r>
        <w:rPr>
          <w:rFonts w:ascii="Times New Roman" w:hAnsi="Times New Roman" w:cs="Times New Roman"/>
          <w:b/>
          <w:sz w:val="24"/>
          <w:szCs w:val="24"/>
        </w:rPr>
        <w:t>Figure S2</w:t>
      </w:r>
      <w:r w:rsidR="000F159E" w:rsidRPr="00C313C6">
        <w:rPr>
          <w:rFonts w:ascii="Times New Roman" w:hAnsi="Times New Roman" w:cs="Times New Roman"/>
          <w:sz w:val="24"/>
          <w:szCs w:val="24"/>
        </w:rPr>
        <w:t xml:space="preserve">. </w:t>
      </w:r>
      <w:r w:rsidR="00BA5227" w:rsidRPr="00C313C6">
        <w:rPr>
          <w:rFonts w:ascii="Times New Roman" w:hAnsi="Times New Roman" w:cs="Times New Roman"/>
          <w:sz w:val="24"/>
          <w:szCs w:val="24"/>
        </w:rPr>
        <w:t xml:space="preserve">Normalized intensity for </w:t>
      </w:r>
      <w:proofErr w:type="spellStart"/>
      <w:r w:rsidR="00BA5227" w:rsidRPr="00C313C6">
        <w:rPr>
          <w:rFonts w:ascii="Times New Roman" w:hAnsi="Times New Roman" w:cs="Times New Roman"/>
          <w:sz w:val="24"/>
          <w:szCs w:val="24"/>
        </w:rPr>
        <w:t>superlattice</w:t>
      </w:r>
      <w:proofErr w:type="spellEnd"/>
      <w:r w:rsidR="00BA5227" w:rsidRPr="00C313C6">
        <w:rPr>
          <w:rFonts w:ascii="Times New Roman" w:hAnsi="Times New Roman" w:cs="Times New Roman"/>
          <w:sz w:val="24"/>
          <w:szCs w:val="24"/>
        </w:rPr>
        <w:t xml:space="preserve"> reflections</w:t>
      </w:r>
      <w:r w:rsidR="008C4088">
        <w:rPr>
          <w:rFonts w:ascii="Times New Roman" w:hAnsi="Times New Roman" w:cs="Times New Roman"/>
          <w:sz w:val="24"/>
          <w:szCs w:val="24"/>
        </w:rPr>
        <w:t>.</w:t>
      </w:r>
      <w:r w:rsidR="00BA5227" w:rsidRPr="00C313C6">
        <w:rPr>
          <w:rFonts w:ascii="Times New Roman" w:hAnsi="Times New Roman" w:cs="Times New Roman"/>
          <w:sz w:val="24"/>
          <w:szCs w:val="24"/>
        </w:rPr>
        <w:t xml:space="preserve"> </w:t>
      </w:r>
      <w:r w:rsidR="008C4088">
        <w:rPr>
          <w:rFonts w:ascii="Times New Roman" w:hAnsi="Times New Roman" w:cs="Times New Roman"/>
          <w:sz w:val="24"/>
          <w:szCs w:val="24"/>
        </w:rPr>
        <w:t>N</w:t>
      </w:r>
      <w:r w:rsidR="00BA5227" w:rsidRPr="00C313C6">
        <w:rPr>
          <w:rFonts w:ascii="Times New Roman" w:hAnsi="Times New Roman" w:cs="Times New Roman"/>
          <w:sz w:val="24"/>
          <w:szCs w:val="24"/>
        </w:rPr>
        <w:t xml:space="preserve">ormalization </w:t>
      </w:r>
      <w:r w:rsidR="008C4088">
        <w:rPr>
          <w:rFonts w:ascii="Times New Roman" w:hAnsi="Times New Roman" w:cs="Times New Roman"/>
          <w:sz w:val="24"/>
          <w:szCs w:val="24"/>
        </w:rPr>
        <w:t xml:space="preserve">is </w:t>
      </w:r>
      <w:r w:rsidR="00BA5227" w:rsidRPr="00C313C6">
        <w:rPr>
          <w:rFonts w:ascii="Times New Roman" w:hAnsi="Times New Roman" w:cs="Times New Roman"/>
          <w:sz w:val="24"/>
          <w:szCs w:val="24"/>
        </w:rPr>
        <w:t>based on the main reflection</w:t>
      </w:r>
      <w:r w:rsidR="006B56FD">
        <w:rPr>
          <w:rFonts w:ascii="Times New Roman" w:hAnsi="Times New Roman" w:cs="Times New Roman"/>
          <w:sz w:val="24"/>
          <w:szCs w:val="24"/>
        </w:rPr>
        <w:t xml:space="preserve"> </w:t>
      </w:r>
      <w:r w:rsidR="00BA5227" w:rsidRPr="00C313C6">
        <w:rPr>
          <w:rFonts w:ascii="Times New Roman" w:hAnsi="Times New Roman" w:cs="Times New Roman"/>
          <w:sz w:val="24"/>
          <w:szCs w:val="24"/>
        </w:rPr>
        <w:t>200</w:t>
      </w:r>
      <w:r w:rsidR="00A1025A">
        <w:rPr>
          <w:rFonts w:ascii="Times New Roman" w:hAnsi="Times New Roman" w:cs="Times New Roman"/>
          <w:sz w:val="24"/>
          <w:szCs w:val="24"/>
        </w:rPr>
        <w:t xml:space="preserve">, </w:t>
      </w:r>
      <w:r w:rsidR="008C4088">
        <w:rPr>
          <w:rFonts w:ascii="Times New Roman" w:hAnsi="Times New Roman" w:cs="Times New Roman"/>
          <w:sz w:val="24"/>
          <w:szCs w:val="24"/>
        </w:rPr>
        <w:t xml:space="preserve">and </w:t>
      </w:r>
      <w:r w:rsidR="00A1025A">
        <w:rPr>
          <w:rFonts w:ascii="Times New Roman" w:hAnsi="Times New Roman" w:cs="Times New Roman"/>
          <w:sz w:val="24"/>
          <w:szCs w:val="24"/>
        </w:rPr>
        <w:t>absolute in</w:t>
      </w:r>
      <w:r w:rsidR="00902594">
        <w:rPr>
          <w:rFonts w:ascii="Times New Roman" w:hAnsi="Times New Roman" w:cs="Times New Roman"/>
          <w:sz w:val="24"/>
          <w:szCs w:val="24"/>
        </w:rPr>
        <w:t>tensities were taken by</w:t>
      </w:r>
      <w:r w:rsidR="003E54C8">
        <w:rPr>
          <w:rFonts w:ascii="Times New Roman" w:hAnsi="Times New Roman" w:cs="Times New Roman"/>
          <w:sz w:val="24"/>
          <w:szCs w:val="24"/>
        </w:rPr>
        <w:t xml:space="preserve"> averag</w:t>
      </w:r>
      <w:r w:rsidR="008C4088">
        <w:rPr>
          <w:rFonts w:ascii="Times New Roman" w:hAnsi="Times New Roman" w:cs="Times New Roman"/>
          <w:sz w:val="24"/>
          <w:szCs w:val="24"/>
        </w:rPr>
        <w:t>ing</w:t>
      </w:r>
      <w:r w:rsidR="003E54C8">
        <w:rPr>
          <w:rFonts w:ascii="Times New Roman" w:hAnsi="Times New Roman" w:cs="Times New Roman"/>
          <w:sz w:val="24"/>
          <w:szCs w:val="24"/>
        </w:rPr>
        <w:t>, e.g.</w:t>
      </w:r>
      <w:r w:rsidR="00723BC3">
        <w:rPr>
          <w:rFonts w:ascii="Times New Roman" w:hAnsi="Times New Roman" w:cs="Times New Roman"/>
          <w:sz w:val="24"/>
          <w:szCs w:val="24"/>
        </w:rPr>
        <w:t>,</w:t>
      </w:r>
      <w:r w:rsidR="003E54C8">
        <w:rPr>
          <w:rFonts w:ascii="Times New Roman" w:hAnsi="Times New Roman" w:cs="Times New Roman"/>
          <w:sz w:val="24"/>
          <w:szCs w:val="24"/>
        </w:rPr>
        <w:t xml:space="preserve"> </w:t>
      </w:r>
      <w:r w:rsidR="006D0216">
        <w:rPr>
          <w:rFonts w:ascii="Times New Roman" w:hAnsi="Times New Roman" w:cs="Times New Roman"/>
          <w:sz w:val="24"/>
          <w:szCs w:val="24"/>
        </w:rPr>
        <w:t xml:space="preserve">the </w:t>
      </w:r>
      <w:r w:rsidR="003E54C8">
        <w:rPr>
          <w:rFonts w:ascii="Times New Roman" w:hAnsi="Times New Roman" w:cs="Times New Roman"/>
          <w:sz w:val="24"/>
          <w:szCs w:val="24"/>
        </w:rPr>
        <w:t xml:space="preserve">intensity of </w:t>
      </w:r>
      <w:r w:rsidR="00A37570">
        <w:rPr>
          <w:rFonts w:ascii="Times New Roman" w:hAnsi="Times New Roman" w:cs="Times New Roman"/>
          <w:sz w:val="24"/>
          <w:szCs w:val="24"/>
        </w:rPr>
        <w:t>(</w:t>
      </w:r>
      <w:r w:rsidR="003E54C8">
        <w:rPr>
          <w:rFonts w:ascii="Times New Roman" w:hAnsi="Times New Roman" w:cs="Times New Roman"/>
          <w:sz w:val="24"/>
          <w:szCs w:val="24"/>
        </w:rPr>
        <w:t>200</w:t>
      </w:r>
      <w:r w:rsidR="00A37570">
        <w:rPr>
          <w:rFonts w:ascii="Times New Roman" w:hAnsi="Times New Roman" w:cs="Times New Roman"/>
          <w:sz w:val="24"/>
          <w:szCs w:val="24"/>
        </w:rPr>
        <w:t>)</w:t>
      </w:r>
      <w:r w:rsidR="003E54C8">
        <w:rPr>
          <w:rFonts w:ascii="Times New Roman" w:hAnsi="Times New Roman" w:cs="Times New Roman"/>
          <w:sz w:val="24"/>
          <w:szCs w:val="24"/>
        </w:rPr>
        <w:t xml:space="preserve"> is taken as the average of</w:t>
      </w:r>
      <w:r w:rsidR="006B56FD">
        <w:rPr>
          <w:rFonts w:ascii="Times New Roman" w:hAnsi="Times New Roman" w:cs="Times New Roman"/>
          <w:sz w:val="24"/>
          <w:szCs w:val="24"/>
        </w:rPr>
        <w:t xml:space="preserve"> </w:t>
      </w:r>
      <w:r w:rsidR="00A37570">
        <w:rPr>
          <w:rFonts w:ascii="Times New Roman" w:hAnsi="Times New Roman" w:cs="Times New Roman"/>
          <w:sz w:val="24"/>
          <w:szCs w:val="24"/>
        </w:rPr>
        <w:t>(</w:t>
      </w:r>
      <w:r w:rsidR="003E54C8">
        <w:rPr>
          <w:rFonts w:ascii="Times New Roman" w:hAnsi="Times New Roman" w:cs="Times New Roman"/>
          <w:sz w:val="24"/>
          <w:szCs w:val="24"/>
        </w:rPr>
        <w:t>200</w:t>
      </w:r>
      <w:r w:rsidR="00A37570">
        <w:rPr>
          <w:rFonts w:ascii="Times New Roman" w:hAnsi="Times New Roman" w:cs="Times New Roman"/>
          <w:sz w:val="24"/>
          <w:szCs w:val="24"/>
        </w:rPr>
        <w:t>)</w:t>
      </w:r>
      <w:r w:rsidR="003E54C8">
        <w:rPr>
          <w:rFonts w:ascii="Times New Roman" w:hAnsi="Times New Roman" w:cs="Times New Roman"/>
          <w:sz w:val="24"/>
          <w:szCs w:val="24"/>
        </w:rPr>
        <w:t xml:space="preserve">, </w:t>
      </w:r>
      <w:r w:rsidR="00A37570">
        <w:rPr>
          <w:rFonts w:ascii="Times New Roman" w:hAnsi="Times New Roman" w:cs="Times New Roman"/>
          <w:sz w:val="24"/>
          <w:szCs w:val="24"/>
        </w:rPr>
        <w:t>(</w:t>
      </w:r>
      <w:r w:rsidR="003E54C8">
        <w:rPr>
          <w:rFonts w:ascii="Times New Roman" w:hAnsi="Times New Roman" w:cs="Times New Roman"/>
          <w:sz w:val="24"/>
          <w:szCs w:val="24"/>
        </w:rPr>
        <w:t>020</w:t>
      </w:r>
      <w:r w:rsidR="00A37570">
        <w:rPr>
          <w:rFonts w:ascii="Times New Roman" w:hAnsi="Times New Roman" w:cs="Times New Roman"/>
          <w:sz w:val="24"/>
          <w:szCs w:val="24"/>
        </w:rPr>
        <w:t>)</w:t>
      </w:r>
      <w:r w:rsidR="007A6A99">
        <w:rPr>
          <w:rFonts w:ascii="Times New Roman" w:hAnsi="Times New Roman" w:cs="Times New Roman"/>
          <w:sz w:val="24"/>
          <w:szCs w:val="24"/>
        </w:rPr>
        <w:t xml:space="preserve">, </w:t>
      </w:r>
      <w:r w:rsidR="00A37570">
        <w:rPr>
          <w:rFonts w:ascii="Times New Roman" w:hAnsi="Times New Roman" w:cs="Times New Roman"/>
          <w:sz w:val="24"/>
          <w:szCs w:val="24"/>
        </w:rPr>
        <w:t>(</w:t>
      </w:r>
      <w:r w:rsidR="003E54C8">
        <w:rPr>
          <w:rFonts w:ascii="Times New Roman" w:hAnsi="Times New Roman" w:cs="Times New Roman"/>
          <w:sz w:val="24"/>
          <w:szCs w:val="24"/>
        </w:rPr>
        <w:t>002</w:t>
      </w:r>
      <w:r w:rsidR="00A37570">
        <w:rPr>
          <w:rFonts w:ascii="Times New Roman" w:hAnsi="Times New Roman" w:cs="Times New Roman"/>
          <w:sz w:val="24"/>
          <w:szCs w:val="24"/>
        </w:rPr>
        <w:t>)</w:t>
      </w:r>
      <w:r w:rsidR="007A6A99">
        <w:rPr>
          <w:rFonts w:ascii="Times New Roman" w:hAnsi="Times New Roman" w:cs="Times New Roman"/>
          <w:sz w:val="24"/>
          <w:szCs w:val="24"/>
        </w:rPr>
        <w:t xml:space="preserve">, </w:t>
      </w:r>
      <w:r w:rsidR="00A37570">
        <w:rPr>
          <w:rFonts w:ascii="Times New Roman" w:hAnsi="Times New Roman" w:cs="Times New Roman"/>
          <w:sz w:val="24"/>
          <w:szCs w:val="24"/>
        </w:rPr>
        <w:t>(</w:t>
      </w:r>
      <w:r w:rsidR="007A6A99">
        <w:rPr>
          <w:rFonts w:ascii="Times New Roman" w:hAnsi="Times New Roman" w:cs="Times New Roman"/>
          <w:sz w:val="24"/>
          <w:szCs w:val="24"/>
        </w:rPr>
        <w:t>-200</w:t>
      </w:r>
      <w:r w:rsidR="00A37570">
        <w:rPr>
          <w:rFonts w:ascii="Times New Roman" w:hAnsi="Times New Roman" w:cs="Times New Roman"/>
          <w:sz w:val="24"/>
          <w:szCs w:val="24"/>
        </w:rPr>
        <w:t>)</w:t>
      </w:r>
      <w:r w:rsidR="007A6A99">
        <w:rPr>
          <w:rFonts w:ascii="Times New Roman" w:hAnsi="Times New Roman" w:cs="Times New Roman"/>
          <w:sz w:val="24"/>
          <w:szCs w:val="24"/>
        </w:rPr>
        <w:t xml:space="preserve">, </w:t>
      </w:r>
      <w:r w:rsidR="00A37570">
        <w:rPr>
          <w:rFonts w:ascii="Times New Roman" w:hAnsi="Times New Roman" w:cs="Times New Roman"/>
          <w:sz w:val="24"/>
          <w:szCs w:val="24"/>
        </w:rPr>
        <w:t>(</w:t>
      </w:r>
      <w:r w:rsidR="007A6A99">
        <w:rPr>
          <w:rFonts w:ascii="Times New Roman" w:hAnsi="Times New Roman" w:cs="Times New Roman"/>
          <w:sz w:val="24"/>
          <w:szCs w:val="24"/>
        </w:rPr>
        <w:t>0-20</w:t>
      </w:r>
      <w:r w:rsidR="00A37570">
        <w:rPr>
          <w:rFonts w:ascii="Times New Roman" w:hAnsi="Times New Roman" w:cs="Times New Roman"/>
          <w:sz w:val="24"/>
          <w:szCs w:val="24"/>
        </w:rPr>
        <w:t>)</w:t>
      </w:r>
      <w:r w:rsidR="007A6A99">
        <w:rPr>
          <w:rFonts w:ascii="Times New Roman" w:hAnsi="Times New Roman" w:cs="Times New Roman"/>
          <w:sz w:val="24"/>
          <w:szCs w:val="24"/>
        </w:rPr>
        <w:t xml:space="preserve">, and </w:t>
      </w:r>
      <w:r w:rsidR="00A37570">
        <w:rPr>
          <w:rFonts w:ascii="Times New Roman" w:hAnsi="Times New Roman" w:cs="Times New Roman"/>
          <w:sz w:val="24"/>
          <w:szCs w:val="24"/>
        </w:rPr>
        <w:t>(</w:t>
      </w:r>
      <w:r w:rsidR="007A6A99">
        <w:rPr>
          <w:rFonts w:ascii="Times New Roman" w:hAnsi="Times New Roman" w:cs="Times New Roman"/>
          <w:sz w:val="24"/>
          <w:szCs w:val="24"/>
        </w:rPr>
        <w:t>00-</w:t>
      </w:r>
      <w:r w:rsidR="006B56FD">
        <w:rPr>
          <w:rFonts w:ascii="Times New Roman" w:hAnsi="Times New Roman" w:cs="Times New Roman"/>
          <w:sz w:val="24"/>
          <w:szCs w:val="24"/>
        </w:rPr>
        <w:t>2</w:t>
      </w:r>
      <w:r w:rsidR="00A37570">
        <w:rPr>
          <w:rFonts w:ascii="Times New Roman" w:hAnsi="Times New Roman" w:cs="Times New Roman"/>
          <w:sz w:val="24"/>
          <w:szCs w:val="24"/>
        </w:rPr>
        <w:t>)</w:t>
      </w:r>
      <w:r w:rsidR="00BA5227" w:rsidRPr="00C313C6">
        <w:rPr>
          <w:rFonts w:ascii="Times New Roman" w:hAnsi="Times New Roman" w:cs="Times New Roman"/>
          <w:sz w:val="24"/>
          <w:szCs w:val="24"/>
        </w:rPr>
        <w:t xml:space="preserve">. </w:t>
      </w:r>
      <w:r w:rsidR="00EF1D94">
        <w:rPr>
          <w:rFonts w:ascii="Times New Roman" w:hAnsi="Times New Roman" w:cs="Times New Roman"/>
          <w:sz w:val="24"/>
          <w:szCs w:val="24"/>
          <w:lang w:val="en-US"/>
        </w:rPr>
        <w:t>Square symbols indicate Cs</w:t>
      </w:r>
      <w:r w:rsidR="00EF1D94" w:rsidRPr="00EF1D94">
        <w:rPr>
          <w:rFonts w:ascii="Times New Roman" w:hAnsi="Times New Roman" w:cs="Times New Roman"/>
          <w:sz w:val="24"/>
          <w:szCs w:val="24"/>
          <w:vertAlign w:val="subscript"/>
          <w:lang w:val="en-US"/>
        </w:rPr>
        <w:t>2</w:t>
      </w:r>
      <w:r w:rsidR="00EF1D94">
        <w:rPr>
          <w:rFonts w:ascii="Times New Roman" w:hAnsi="Times New Roman" w:cs="Times New Roman"/>
          <w:sz w:val="24"/>
          <w:szCs w:val="24"/>
          <w:lang w:val="en-US"/>
        </w:rPr>
        <w:t>AgSbBr</w:t>
      </w:r>
      <w:r w:rsidR="00EF1D94" w:rsidRPr="00EF1D94">
        <w:rPr>
          <w:rFonts w:ascii="Times New Roman" w:hAnsi="Times New Roman" w:cs="Times New Roman"/>
          <w:sz w:val="24"/>
          <w:szCs w:val="24"/>
          <w:vertAlign w:val="subscript"/>
          <w:lang w:val="en-US"/>
        </w:rPr>
        <w:t>6</w:t>
      </w:r>
      <w:r w:rsidR="00EF1D94">
        <w:rPr>
          <w:rFonts w:ascii="Times New Roman" w:hAnsi="Times New Roman" w:cs="Times New Roman"/>
          <w:sz w:val="24"/>
          <w:szCs w:val="24"/>
          <w:lang w:val="en-US"/>
        </w:rPr>
        <w:t>, triangles represent Cs</w:t>
      </w:r>
      <w:r w:rsidR="00EF1D94" w:rsidRPr="00EF1D94">
        <w:rPr>
          <w:rFonts w:ascii="Times New Roman" w:hAnsi="Times New Roman" w:cs="Times New Roman"/>
          <w:sz w:val="24"/>
          <w:szCs w:val="24"/>
          <w:vertAlign w:val="subscript"/>
          <w:lang w:val="en-US"/>
        </w:rPr>
        <w:t>2</w:t>
      </w:r>
      <w:r w:rsidR="00EF1D94">
        <w:rPr>
          <w:rFonts w:ascii="Times New Roman" w:hAnsi="Times New Roman" w:cs="Times New Roman"/>
          <w:sz w:val="24"/>
          <w:szCs w:val="24"/>
          <w:lang w:val="en-US"/>
        </w:rPr>
        <w:t>AgBiBr</w:t>
      </w:r>
      <w:r w:rsidR="00EF1D94" w:rsidRPr="00EF1D94">
        <w:rPr>
          <w:rFonts w:ascii="Times New Roman" w:hAnsi="Times New Roman" w:cs="Times New Roman"/>
          <w:sz w:val="24"/>
          <w:szCs w:val="24"/>
          <w:vertAlign w:val="subscript"/>
          <w:lang w:val="en-US"/>
        </w:rPr>
        <w:t>6</w:t>
      </w:r>
      <w:r w:rsidR="00EF1D94">
        <w:rPr>
          <w:rFonts w:ascii="Times New Roman" w:hAnsi="Times New Roman" w:cs="Times New Roman"/>
          <w:sz w:val="24"/>
          <w:szCs w:val="24"/>
          <w:lang w:val="en-US"/>
        </w:rPr>
        <w:t xml:space="preserve">. </w:t>
      </w:r>
    </w:p>
    <w:p w14:paraId="39F3BD5B" w14:textId="77777777" w:rsidR="00482237" w:rsidRPr="00D85E96" w:rsidRDefault="00482237" w:rsidP="00482237">
      <w:pPr>
        <w:rPr>
          <w:rFonts w:ascii="Times New Roman" w:hAnsi="Times New Roman" w:cs="Times New Roman"/>
          <w:noProof/>
        </w:rPr>
      </w:pPr>
      <w:r w:rsidRPr="00D85E96">
        <w:rPr>
          <w:rFonts w:ascii="Times New Roman" w:hAnsi="Times New Roman" w:cs="Times New Roman"/>
          <w:i/>
        </w:rPr>
        <w:t>Cs</w:t>
      </w:r>
      <w:r w:rsidRPr="00ED39FA">
        <w:rPr>
          <w:rFonts w:ascii="Times New Roman" w:hAnsi="Times New Roman" w:cs="Times New Roman"/>
          <w:i/>
          <w:vertAlign w:val="subscript"/>
        </w:rPr>
        <w:t>2</w:t>
      </w:r>
      <w:r w:rsidRPr="00D85E96">
        <w:rPr>
          <w:rFonts w:ascii="Times New Roman" w:hAnsi="Times New Roman" w:cs="Times New Roman"/>
          <w:i/>
        </w:rPr>
        <w:t>AgSbBr</w:t>
      </w:r>
      <w:r w:rsidRPr="00ED39FA">
        <w:rPr>
          <w:rFonts w:ascii="Times New Roman" w:hAnsi="Times New Roman" w:cs="Times New Roman"/>
          <w:i/>
          <w:vertAlign w:val="subscript"/>
        </w:rPr>
        <w:t>6</w:t>
      </w:r>
      <w:r w:rsidRPr="00D85E96">
        <w:rPr>
          <w:rFonts w:ascii="Times New Roman" w:hAnsi="Times New Roman" w:cs="Times New Roman"/>
          <w:i/>
        </w:rPr>
        <w:t xml:space="preserve"> film/ device characterization</w:t>
      </w:r>
    </w:p>
    <w:p w14:paraId="56B41749" w14:textId="77777777" w:rsidR="002D7417" w:rsidRPr="00482237" w:rsidRDefault="002D7417" w:rsidP="007E73C5">
      <w:pPr>
        <w:jc w:val="center"/>
        <w:rPr>
          <w:rFonts w:ascii="Times New Roman" w:hAnsi="Times New Roman" w:cs="Times New Roman"/>
        </w:rPr>
      </w:pPr>
      <w:r w:rsidRPr="00482237">
        <w:rPr>
          <w:rFonts w:ascii="Times New Roman" w:hAnsi="Times New Roman" w:cs="Times New Roman"/>
          <w:noProof/>
          <w:lang w:val="en-US"/>
        </w:rPr>
        <w:drawing>
          <wp:inline distT="0" distB="0" distL="0" distR="0" wp14:anchorId="466C6A0B" wp14:editId="482D10AC">
            <wp:extent cx="1979343" cy="1416050"/>
            <wp:effectExtent l="0" t="0" r="1905" b="0"/>
            <wp:docPr id="2" name="Picture 2" descr="C:\Users\Titan\Dropbox (MIT)\PV\Pb free-Campaign\Campaign ML\Data\UV-Vis\Titan\20180628_UVVis_Campaign_Fittings\Figures\CsAgBiBr_bandgap_indirect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tan\Dropbox (MIT)\PV\Pb free-Campaign\Campaign ML\Data\UV-Vis\Titan\20180628_UVVis_Campaign_Fittings\Figures\CsAgBiBr_bandgap_indirect_v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2798" cy="1439984"/>
                    </a:xfrm>
                    <a:prstGeom prst="rect">
                      <a:avLst/>
                    </a:prstGeom>
                    <a:noFill/>
                    <a:ln>
                      <a:noFill/>
                    </a:ln>
                  </pic:spPr>
                </pic:pic>
              </a:graphicData>
            </a:graphic>
          </wp:inline>
        </w:drawing>
      </w:r>
      <w:r w:rsidRPr="00482237">
        <w:rPr>
          <w:rFonts w:ascii="Times New Roman" w:hAnsi="Times New Roman" w:cs="Times New Roman"/>
          <w:noProof/>
          <w:lang w:val="en-US"/>
        </w:rPr>
        <w:drawing>
          <wp:inline distT="0" distB="0" distL="0" distR="0" wp14:anchorId="03E566D0" wp14:editId="12A5E240">
            <wp:extent cx="1949450" cy="1394665"/>
            <wp:effectExtent l="0" t="0" r="0" b="0"/>
            <wp:docPr id="3" name="Picture 3" descr="C:\Users\Titan\Dropbox (MIT)\PV\UV Vis\20180628_UVVis_Campaign_Fittings\Figures\CsAgSbBr_bandgap_indirect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tan\Dropbox (MIT)\PV\UV Vis\20180628_UVVis_Campaign_Fittings\Figures\CsAgSbBr_bandgap_indirect_v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781" cy="1417795"/>
                    </a:xfrm>
                    <a:prstGeom prst="rect">
                      <a:avLst/>
                    </a:prstGeom>
                    <a:noFill/>
                    <a:ln>
                      <a:noFill/>
                    </a:ln>
                  </pic:spPr>
                </pic:pic>
              </a:graphicData>
            </a:graphic>
          </wp:inline>
        </w:drawing>
      </w:r>
    </w:p>
    <w:p w14:paraId="55EE3372" w14:textId="2F15A7C3" w:rsidR="00482237" w:rsidRDefault="006A30E0" w:rsidP="00482237">
      <w:pPr>
        <w:rPr>
          <w:rFonts w:ascii="Times New Roman" w:hAnsi="Times New Roman" w:cs="Times New Roman"/>
          <w:sz w:val="24"/>
          <w:szCs w:val="24"/>
        </w:rPr>
      </w:pPr>
      <w:r>
        <w:rPr>
          <w:rFonts w:ascii="Times New Roman" w:hAnsi="Times New Roman" w:cs="Times New Roman"/>
          <w:b/>
          <w:sz w:val="24"/>
          <w:szCs w:val="24"/>
        </w:rPr>
        <w:t>Figure S3</w:t>
      </w:r>
      <w:r w:rsidR="001D27E7">
        <w:rPr>
          <w:rFonts w:ascii="Times New Roman" w:hAnsi="Times New Roman" w:cs="Times New Roman"/>
          <w:sz w:val="24"/>
          <w:szCs w:val="24"/>
        </w:rPr>
        <w:t>.</w:t>
      </w:r>
      <w:r w:rsidR="00482237">
        <w:rPr>
          <w:rFonts w:ascii="Times New Roman" w:hAnsi="Times New Roman" w:cs="Times New Roman"/>
          <w:sz w:val="24"/>
          <w:szCs w:val="24"/>
        </w:rPr>
        <w:t xml:space="preserve"> </w:t>
      </w:r>
      <w:proofErr w:type="spellStart"/>
      <w:r w:rsidR="00482237">
        <w:rPr>
          <w:rFonts w:ascii="Times New Roman" w:hAnsi="Times New Roman" w:cs="Times New Roman"/>
          <w:sz w:val="24"/>
          <w:szCs w:val="24"/>
        </w:rPr>
        <w:t>Tauc</w:t>
      </w:r>
      <w:proofErr w:type="spellEnd"/>
      <w:r w:rsidR="00482237">
        <w:rPr>
          <w:rFonts w:ascii="Times New Roman" w:hAnsi="Times New Roman" w:cs="Times New Roman"/>
          <w:sz w:val="24"/>
          <w:szCs w:val="24"/>
        </w:rPr>
        <w:t xml:space="preserve"> plots of </w:t>
      </w:r>
      <w:r w:rsidR="00482237" w:rsidRPr="00482237">
        <w:rPr>
          <w:rFonts w:ascii="Times New Roman" w:hAnsi="Times New Roman" w:cs="Times New Roman"/>
          <w:sz w:val="24"/>
          <w:szCs w:val="24"/>
        </w:rPr>
        <w:t>Cs</w:t>
      </w:r>
      <w:r w:rsidR="00482237" w:rsidRPr="00482237">
        <w:rPr>
          <w:rFonts w:ascii="Times New Roman" w:hAnsi="Times New Roman" w:cs="Times New Roman"/>
          <w:sz w:val="24"/>
          <w:szCs w:val="24"/>
          <w:vertAlign w:val="subscript"/>
        </w:rPr>
        <w:t>2</w:t>
      </w:r>
      <w:r w:rsidR="00482237" w:rsidRPr="00482237">
        <w:rPr>
          <w:rFonts w:ascii="Times New Roman" w:hAnsi="Times New Roman" w:cs="Times New Roman"/>
          <w:sz w:val="24"/>
          <w:szCs w:val="24"/>
        </w:rPr>
        <w:t>AgBiBr</w:t>
      </w:r>
      <w:r w:rsidR="00482237" w:rsidRPr="00482237">
        <w:rPr>
          <w:rFonts w:ascii="Times New Roman" w:hAnsi="Times New Roman" w:cs="Times New Roman"/>
          <w:sz w:val="24"/>
          <w:szCs w:val="24"/>
          <w:vertAlign w:val="subscript"/>
        </w:rPr>
        <w:t xml:space="preserve">6 </w:t>
      </w:r>
      <w:r w:rsidR="00482237" w:rsidRPr="00482237">
        <w:rPr>
          <w:rFonts w:ascii="Times New Roman" w:hAnsi="Times New Roman" w:cs="Times New Roman"/>
          <w:sz w:val="24"/>
          <w:szCs w:val="24"/>
        </w:rPr>
        <w:t>and</w:t>
      </w:r>
      <w:r w:rsidR="00482237" w:rsidRPr="00482237">
        <w:rPr>
          <w:rFonts w:ascii="Times New Roman" w:hAnsi="Times New Roman" w:cs="Times New Roman"/>
          <w:i/>
          <w:sz w:val="24"/>
          <w:szCs w:val="24"/>
        </w:rPr>
        <w:t xml:space="preserve"> </w:t>
      </w:r>
      <w:r w:rsidR="00482237" w:rsidRPr="00482237">
        <w:rPr>
          <w:rFonts w:ascii="Times New Roman" w:hAnsi="Times New Roman" w:cs="Times New Roman"/>
          <w:sz w:val="24"/>
          <w:szCs w:val="24"/>
        </w:rPr>
        <w:t>Cs</w:t>
      </w:r>
      <w:r w:rsidR="00482237" w:rsidRPr="00ED39FA">
        <w:rPr>
          <w:rFonts w:ascii="Times New Roman" w:hAnsi="Times New Roman" w:cs="Times New Roman"/>
          <w:sz w:val="24"/>
          <w:szCs w:val="24"/>
          <w:vertAlign w:val="subscript"/>
        </w:rPr>
        <w:t>2</w:t>
      </w:r>
      <w:r w:rsidR="00482237" w:rsidRPr="00482237">
        <w:rPr>
          <w:rFonts w:ascii="Times New Roman" w:hAnsi="Times New Roman" w:cs="Times New Roman"/>
          <w:sz w:val="24"/>
          <w:szCs w:val="24"/>
        </w:rPr>
        <w:t>AgSbBr</w:t>
      </w:r>
      <w:r w:rsidR="00482237" w:rsidRPr="00482237">
        <w:rPr>
          <w:rFonts w:ascii="Times New Roman" w:hAnsi="Times New Roman" w:cs="Times New Roman"/>
          <w:sz w:val="24"/>
          <w:szCs w:val="24"/>
          <w:vertAlign w:val="subscript"/>
        </w:rPr>
        <w:t>6</w:t>
      </w:r>
      <w:r w:rsidR="00712772" w:rsidRPr="00712772">
        <w:rPr>
          <w:rFonts w:ascii="Times New Roman" w:hAnsi="Times New Roman" w:cs="Times New Roman"/>
          <w:sz w:val="24"/>
          <w:szCs w:val="24"/>
        </w:rPr>
        <w:t>.</w:t>
      </w:r>
    </w:p>
    <w:p w14:paraId="2E3873C8" w14:textId="77777777" w:rsidR="002D7417" w:rsidRDefault="002D7417" w:rsidP="001E74B0">
      <w:pPr>
        <w:jc w:val="both"/>
        <w:rPr>
          <w:rFonts w:ascii="Times New Roman" w:hAnsi="Times New Roman" w:cs="Times New Roman"/>
          <w:sz w:val="24"/>
          <w:szCs w:val="24"/>
        </w:rPr>
      </w:pPr>
      <w:r w:rsidRPr="00482237">
        <w:rPr>
          <w:rFonts w:ascii="Times New Roman" w:hAnsi="Times New Roman" w:cs="Times New Roman"/>
          <w:sz w:val="24"/>
          <w:szCs w:val="24"/>
        </w:rPr>
        <w:lastRenderedPageBreak/>
        <w:t>Bandgap of Cs</w:t>
      </w:r>
      <w:r w:rsidRPr="00482237">
        <w:rPr>
          <w:rFonts w:ascii="Times New Roman" w:hAnsi="Times New Roman" w:cs="Times New Roman"/>
          <w:sz w:val="24"/>
          <w:szCs w:val="24"/>
          <w:vertAlign w:val="subscript"/>
        </w:rPr>
        <w:t>2</w:t>
      </w:r>
      <w:r w:rsidRPr="00482237">
        <w:rPr>
          <w:rFonts w:ascii="Times New Roman" w:hAnsi="Times New Roman" w:cs="Times New Roman"/>
          <w:sz w:val="24"/>
          <w:szCs w:val="24"/>
        </w:rPr>
        <w:t>AgBiBr</w:t>
      </w:r>
      <w:r w:rsidRPr="00482237">
        <w:rPr>
          <w:rFonts w:ascii="Times New Roman" w:hAnsi="Times New Roman" w:cs="Times New Roman"/>
          <w:sz w:val="24"/>
          <w:szCs w:val="24"/>
          <w:vertAlign w:val="subscript"/>
        </w:rPr>
        <w:t xml:space="preserve">6 </w:t>
      </w:r>
      <w:r w:rsidRPr="00482237">
        <w:rPr>
          <w:rFonts w:ascii="Times New Roman" w:hAnsi="Times New Roman" w:cs="Times New Roman"/>
          <w:sz w:val="24"/>
          <w:szCs w:val="24"/>
        </w:rPr>
        <w:t>and</w:t>
      </w:r>
      <w:r w:rsidRPr="00482237">
        <w:rPr>
          <w:rFonts w:ascii="Times New Roman" w:hAnsi="Times New Roman" w:cs="Times New Roman"/>
          <w:i/>
          <w:sz w:val="24"/>
          <w:szCs w:val="24"/>
        </w:rPr>
        <w:t xml:space="preserve"> </w:t>
      </w:r>
      <w:r w:rsidRPr="00482237">
        <w:rPr>
          <w:rFonts w:ascii="Times New Roman" w:hAnsi="Times New Roman" w:cs="Times New Roman"/>
          <w:sz w:val="24"/>
          <w:szCs w:val="24"/>
        </w:rPr>
        <w:t>Cs</w:t>
      </w:r>
      <w:r w:rsidRPr="00ED39FA">
        <w:rPr>
          <w:rFonts w:ascii="Times New Roman" w:hAnsi="Times New Roman" w:cs="Times New Roman"/>
          <w:sz w:val="24"/>
          <w:szCs w:val="24"/>
          <w:vertAlign w:val="subscript"/>
        </w:rPr>
        <w:t>2</w:t>
      </w:r>
      <w:r w:rsidRPr="00482237">
        <w:rPr>
          <w:rFonts w:ascii="Times New Roman" w:hAnsi="Times New Roman" w:cs="Times New Roman"/>
          <w:sz w:val="24"/>
          <w:szCs w:val="24"/>
        </w:rPr>
        <w:t>AgSbBr</w:t>
      </w:r>
      <w:r w:rsidRPr="00482237">
        <w:rPr>
          <w:rFonts w:ascii="Times New Roman" w:hAnsi="Times New Roman" w:cs="Times New Roman"/>
          <w:sz w:val="24"/>
          <w:szCs w:val="24"/>
          <w:vertAlign w:val="subscript"/>
        </w:rPr>
        <w:t>6</w:t>
      </w:r>
      <w:r w:rsidRPr="00482237">
        <w:rPr>
          <w:rFonts w:ascii="Times New Roman" w:hAnsi="Times New Roman" w:cs="Times New Roman"/>
          <w:sz w:val="24"/>
          <w:szCs w:val="24"/>
        </w:rPr>
        <w:t xml:space="preserve"> thin films were extracted using the method established by Tauc.</w:t>
      </w:r>
      <w:r w:rsidRPr="00482237">
        <w:rPr>
          <w:rFonts w:ascii="Times New Roman" w:hAnsi="Times New Roman" w:cs="Times New Roman"/>
          <w:sz w:val="24"/>
          <w:szCs w:val="24"/>
        </w:rPr>
        <w:fldChar w:fldCharType="begin" w:fldLock="1"/>
      </w:r>
      <w:r w:rsidRPr="00482237">
        <w:rPr>
          <w:rFonts w:ascii="Times New Roman" w:hAnsi="Times New Roman" w:cs="Times New Roman"/>
          <w:sz w:val="24"/>
          <w:szCs w:val="24"/>
        </w:rPr>
        <w:instrText>ADDIN CSL_CITATION {"citationItems":[{"id":"ITEM-1","itemData":{"DOI":"10.1016/0025-5408(68)90023-8","ISSN":"0025-5408","abstract":"The analysis of the infrared absorption bands in amorphous Ge which correspond to transitions between the three branches of the valence band has shown that the valence band wave-functions are delocalized over distances of the order 102Å. This is in sharp contrast with the observed low electrical conductivity. Possible reasons for this discrepancy are discussed. A general formula for absorption in amorphous structures is discussed and applied to the analysis of the absorption edges in Ge and Si.","author":[{"dropping-particle":"","family":"Tauc","given":"J.","non-dropping-particle":"","parse-names":false,"suffix":""}],"container-title":"Materials Research Bulletin","id":"ITEM-1","issue":"1","issued":{"date-parts":[["1968","1","1"]]},"page":"37-46","publisher":"Pergamon","title":"Optical properties and electronic structure of amorphous Ge and Si","type":"article-journal","volume":"3"},"uris":["http://www.mendeley.com/documents/?uuid=5b3eac8b-a96e-320b-bd45-d6fad82fd00d"]}],"mendeley":{"formattedCitation":"&lt;sup&gt;1&lt;/sup&gt;","plainTextFormattedCitation":"1","previouslyFormattedCitation":"&lt;sup&gt;1&lt;/sup&gt;"},"properties":{"noteIndex":0},"schema":"https://github.com/citation-style-language/schema/raw/master/csl-citation.json"}</w:instrText>
      </w:r>
      <w:r w:rsidRPr="00482237">
        <w:rPr>
          <w:rFonts w:ascii="Times New Roman" w:hAnsi="Times New Roman" w:cs="Times New Roman"/>
          <w:sz w:val="24"/>
          <w:szCs w:val="24"/>
        </w:rPr>
        <w:fldChar w:fldCharType="separate"/>
      </w:r>
      <w:r w:rsidRPr="00482237">
        <w:rPr>
          <w:rFonts w:ascii="Times New Roman" w:hAnsi="Times New Roman" w:cs="Times New Roman"/>
          <w:noProof/>
          <w:sz w:val="24"/>
          <w:szCs w:val="24"/>
          <w:vertAlign w:val="superscript"/>
        </w:rPr>
        <w:t>1</w:t>
      </w:r>
      <w:r w:rsidRPr="00482237">
        <w:rPr>
          <w:rFonts w:ascii="Times New Roman" w:hAnsi="Times New Roman" w:cs="Times New Roman"/>
          <w:sz w:val="24"/>
          <w:szCs w:val="24"/>
        </w:rPr>
        <w:fldChar w:fldCharType="end"/>
      </w:r>
      <w:r w:rsidRPr="00482237">
        <w:rPr>
          <w:rFonts w:ascii="Times New Roman" w:hAnsi="Times New Roman" w:cs="Times New Roman"/>
          <w:sz w:val="24"/>
          <w:szCs w:val="24"/>
        </w:rPr>
        <w:t xml:space="preserve"> Cs</w:t>
      </w:r>
      <w:r w:rsidRPr="00ED39FA">
        <w:rPr>
          <w:rFonts w:ascii="Times New Roman" w:hAnsi="Times New Roman" w:cs="Times New Roman"/>
          <w:sz w:val="24"/>
          <w:szCs w:val="24"/>
          <w:vertAlign w:val="subscript"/>
        </w:rPr>
        <w:t>2</w:t>
      </w:r>
      <w:r w:rsidRPr="00482237">
        <w:rPr>
          <w:rFonts w:ascii="Times New Roman" w:hAnsi="Times New Roman" w:cs="Times New Roman"/>
          <w:sz w:val="24"/>
          <w:szCs w:val="24"/>
        </w:rPr>
        <w:t>AgSbBr</w:t>
      </w:r>
      <w:r w:rsidRPr="00482237">
        <w:rPr>
          <w:rFonts w:ascii="Times New Roman" w:hAnsi="Times New Roman" w:cs="Times New Roman"/>
          <w:sz w:val="24"/>
          <w:szCs w:val="24"/>
          <w:vertAlign w:val="subscript"/>
        </w:rPr>
        <w:t xml:space="preserve">6 </w:t>
      </w:r>
      <w:r w:rsidRPr="00482237">
        <w:rPr>
          <w:rFonts w:ascii="Times New Roman" w:hAnsi="Times New Roman" w:cs="Times New Roman"/>
          <w:sz w:val="24"/>
          <w:szCs w:val="24"/>
        </w:rPr>
        <w:t>shows a lower bandgap in comparison to its Bi counterparts.</w:t>
      </w:r>
      <w:r w:rsidR="00482237">
        <w:rPr>
          <w:rFonts w:ascii="Times New Roman" w:hAnsi="Times New Roman" w:cs="Times New Roman"/>
          <w:sz w:val="24"/>
          <w:szCs w:val="24"/>
        </w:rPr>
        <w:t xml:space="preserve"> </w:t>
      </w:r>
    </w:p>
    <w:p w14:paraId="6D895F3C" w14:textId="77777777" w:rsidR="00482237" w:rsidRPr="00C529EC" w:rsidRDefault="00C529EC" w:rsidP="0088127C">
      <w:pPr>
        <w:jc w:val="center"/>
        <w:rPr>
          <w:rFonts w:ascii="Times New Roman" w:hAnsi="Times New Roman" w:cs="Times New Roman"/>
          <w:sz w:val="24"/>
          <w:szCs w:val="24"/>
        </w:rPr>
      </w:pPr>
      <w:r w:rsidRPr="00C529EC">
        <w:rPr>
          <w:rFonts w:ascii="Times New Roman" w:hAnsi="Times New Roman" w:cs="Times New Roman"/>
          <w:noProof/>
          <w:sz w:val="24"/>
          <w:szCs w:val="24"/>
          <w:lang w:val="en-US"/>
        </w:rPr>
        <w:drawing>
          <wp:inline distT="0" distB="0" distL="0" distR="0" wp14:anchorId="00E57CEF" wp14:editId="53B4E7BC">
            <wp:extent cx="5174992" cy="2571750"/>
            <wp:effectExtent l="0" t="0" r="6985" b="0"/>
            <wp:docPr id="14" name="Picture 14" descr="D:\cambridge\Cs2AgSbBr6\shijing\New folder\Pict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mbridge\Cs2AgSbBr6\shijing\New folder\Picture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8649" cy="2573568"/>
                    </a:xfrm>
                    <a:prstGeom prst="rect">
                      <a:avLst/>
                    </a:prstGeom>
                    <a:noFill/>
                    <a:ln>
                      <a:noFill/>
                    </a:ln>
                  </pic:spPr>
                </pic:pic>
              </a:graphicData>
            </a:graphic>
          </wp:inline>
        </w:drawing>
      </w:r>
    </w:p>
    <w:p w14:paraId="4A17790E" w14:textId="18EE0B77" w:rsidR="00712772" w:rsidRDefault="006A30E0" w:rsidP="00712772">
      <w:pPr>
        <w:rPr>
          <w:rFonts w:ascii="Times New Roman" w:hAnsi="Times New Roman" w:cs="Times New Roman"/>
          <w:sz w:val="24"/>
          <w:szCs w:val="24"/>
        </w:rPr>
      </w:pPr>
      <w:r>
        <w:rPr>
          <w:rFonts w:ascii="Times New Roman" w:hAnsi="Times New Roman" w:cs="Times New Roman"/>
          <w:b/>
          <w:sz w:val="24"/>
          <w:szCs w:val="24"/>
        </w:rPr>
        <w:t>Figure S4</w:t>
      </w:r>
      <w:r w:rsidR="001D27E7" w:rsidRPr="001D27E7">
        <w:rPr>
          <w:rFonts w:ascii="Times New Roman" w:hAnsi="Times New Roman" w:cs="Times New Roman"/>
          <w:sz w:val="24"/>
          <w:szCs w:val="24"/>
        </w:rPr>
        <w:t>.</w:t>
      </w:r>
      <w:r w:rsidR="00712772">
        <w:rPr>
          <w:rFonts w:ascii="Times New Roman" w:hAnsi="Times New Roman" w:cs="Times New Roman"/>
          <w:sz w:val="24"/>
          <w:szCs w:val="24"/>
        </w:rPr>
        <w:t xml:space="preserve"> </w:t>
      </w:r>
      <w:r w:rsidR="000D3B3F">
        <w:rPr>
          <w:rFonts w:ascii="Times New Roman" w:hAnsi="Times New Roman" w:cs="Times New Roman"/>
          <w:sz w:val="24"/>
          <w:szCs w:val="24"/>
        </w:rPr>
        <w:t xml:space="preserve">The Pawley refinement for </w:t>
      </w:r>
      <w:r w:rsidR="00712772">
        <w:rPr>
          <w:rFonts w:ascii="Times New Roman" w:hAnsi="Times New Roman" w:cs="Times New Roman"/>
          <w:sz w:val="24"/>
          <w:szCs w:val="24"/>
        </w:rPr>
        <w:t>as-synthesized thin-film</w:t>
      </w:r>
      <w:r w:rsidR="007F227A">
        <w:rPr>
          <w:rFonts w:ascii="Times New Roman" w:hAnsi="Times New Roman" w:cs="Times New Roman"/>
          <w:sz w:val="24"/>
          <w:szCs w:val="24"/>
        </w:rPr>
        <w:t>s</w:t>
      </w:r>
      <w:r w:rsidR="00712772">
        <w:rPr>
          <w:rFonts w:ascii="Times New Roman" w:hAnsi="Times New Roman" w:cs="Times New Roman"/>
          <w:sz w:val="24"/>
          <w:szCs w:val="24"/>
        </w:rPr>
        <w:t xml:space="preserve"> containing </w:t>
      </w:r>
      <w:r w:rsidR="00712772" w:rsidRPr="00482237">
        <w:rPr>
          <w:rFonts w:ascii="Times New Roman" w:hAnsi="Times New Roman" w:cs="Times New Roman"/>
          <w:sz w:val="24"/>
          <w:szCs w:val="24"/>
        </w:rPr>
        <w:t>Cs</w:t>
      </w:r>
      <w:r w:rsidR="00712772" w:rsidRPr="00ED39FA">
        <w:rPr>
          <w:rFonts w:ascii="Times New Roman" w:hAnsi="Times New Roman" w:cs="Times New Roman"/>
          <w:sz w:val="24"/>
          <w:szCs w:val="24"/>
          <w:vertAlign w:val="subscript"/>
        </w:rPr>
        <w:t>2</w:t>
      </w:r>
      <w:r w:rsidR="00712772" w:rsidRPr="00482237">
        <w:rPr>
          <w:rFonts w:ascii="Times New Roman" w:hAnsi="Times New Roman" w:cs="Times New Roman"/>
          <w:sz w:val="24"/>
          <w:szCs w:val="24"/>
        </w:rPr>
        <w:t>AgSbBr</w:t>
      </w:r>
      <w:r w:rsidR="00712772" w:rsidRPr="00482237">
        <w:rPr>
          <w:rFonts w:ascii="Times New Roman" w:hAnsi="Times New Roman" w:cs="Times New Roman"/>
          <w:sz w:val="24"/>
          <w:szCs w:val="24"/>
          <w:vertAlign w:val="subscript"/>
        </w:rPr>
        <w:t>6</w:t>
      </w:r>
      <w:r w:rsidR="000D3B3F">
        <w:rPr>
          <w:rFonts w:ascii="Times New Roman" w:hAnsi="Times New Roman" w:cs="Times New Roman"/>
          <w:sz w:val="24"/>
          <w:szCs w:val="24"/>
        </w:rPr>
        <w:t>.</w:t>
      </w:r>
      <w:r w:rsidR="004E2026">
        <w:rPr>
          <w:rFonts w:ascii="Times New Roman" w:hAnsi="Times New Roman" w:cs="Times New Roman"/>
          <w:sz w:val="24"/>
          <w:szCs w:val="24"/>
        </w:rPr>
        <w:t xml:space="preserve"> Blue: experimental; red: calculated; and grey: the differences.  </w:t>
      </w:r>
    </w:p>
    <w:p w14:paraId="018BFC76" w14:textId="7E7CE5BB" w:rsidR="00712772" w:rsidRDefault="00712772" w:rsidP="00EC2B22">
      <w:pPr>
        <w:jc w:val="both"/>
        <w:rPr>
          <w:rFonts w:ascii="Times New Roman" w:hAnsi="Times New Roman" w:cs="Times New Roman"/>
          <w:sz w:val="24"/>
          <w:szCs w:val="24"/>
        </w:rPr>
      </w:pPr>
      <w:r w:rsidRPr="00712772">
        <w:rPr>
          <w:rFonts w:ascii="Times New Roman" w:hAnsi="Times New Roman" w:cs="Times New Roman"/>
          <w:sz w:val="24"/>
          <w:szCs w:val="24"/>
          <w:lang w:val="en-US"/>
        </w:rPr>
        <w:t>Pawley refinement of obtained Cs</w:t>
      </w:r>
      <w:r w:rsidRPr="00712772">
        <w:rPr>
          <w:rFonts w:ascii="Times New Roman" w:hAnsi="Times New Roman" w:cs="Times New Roman"/>
          <w:sz w:val="24"/>
          <w:szCs w:val="24"/>
          <w:vertAlign w:val="subscript"/>
          <w:lang w:val="en-US"/>
        </w:rPr>
        <w:t>2</w:t>
      </w:r>
      <w:r w:rsidRPr="00712772">
        <w:rPr>
          <w:rFonts w:ascii="Times New Roman" w:hAnsi="Times New Roman" w:cs="Times New Roman"/>
          <w:sz w:val="24"/>
          <w:szCs w:val="24"/>
          <w:lang w:val="en-US"/>
        </w:rPr>
        <w:t>AgSbBr</w:t>
      </w:r>
      <w:r w:rsidRPr="00712772">
        <w:rPr>
          <w:rFonts w:ascii="Times New Roman" w:hAnsi="Times New Roman" w:cs="Times New Roman"/>
          <w:sz w:val="24"/>
          <w:szCs w:val="24"/>
          <w:vertAlign w:val="subscript"/>
          <w:lang w:val="en-US"/>
        </w:rPr>
        <w:t>6</w:t>
      </w:r>
      <w:r>
        <w:rPr>
          <w:rFonts w:ascii="Times New Roman" w:hAnsi="Times New Roman" w:cs="Times New Roman"/>
          <w:sz w:val="24"/>
          <w:szCs w:val="24"/>
          <w:lang w:val="en-US"/>
        </w:rPr>
        <w:t xml:space="preserve"> film mixture show three</w:t>
      </w:r>
      <w:r w:rsidRPr="007127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cesium, antimony and bromide based </w:t>
      </w:r>
      <w:r w:rsidRPr="00712772">
        <w:rPr>
          <w:rFonts w:ascii="Times New Roman" w:hAnsi="Times New Roman" w:cs="Times New Roman"/>
          <w:sz w:val="24"/>
          <w:szCs w:val="24"/>
          <w:lang w:val="en-US"/>
        </w:rPr>
        <w:t>phases,</w:t>
      </w:r>
      <w:r w:rsidR="00CE1F38">
        <w:rPr>
          <w:rFonts w:ascii="Times New Roman" w:hAnsi="Times New Roman" w:cs="Times New Roman"/>
          <w:sz w:val="24"/>
          <w:szCs w:val="24"/>
          <w:lang w:val="en-US"/>
        </w:rPr>
        <w:t xml:space="preserve"> with secondary phases of Cs</w:t>
      </w:r>
      <w:r w:rsidR="00CE1F38" w:rsidRPr="00CE1F38">
        <w:rPr>
          <w:rFonts w:ascii="Times New Roman" w:hAnsi="Times New Roman" w:cs="Times New Roman"/>
          <w:sz w:val="24"/>
          <w:szCs w:val="24"/>
          <w:vertAlign w:val="subscript"/>
          <w:lang w:val="en-US"/>
        </w:rPr>
        <w:t>3</w:t>
      </w:r>
      <w:r w:rsidR="00CE1F38">
        <w:rPr>
          <w:rFonts w:ascii="Times New Roman" w:hAnsi="Times New Roman" w:cs="Times New Roman"/>
          <w:sz w:val="24"/>
          <w:szCs w:val="24"/>
          <w:lang w:val="en-US"/>
        </w:rPr>
        <w:t>Sb</w:t>
      </w:r>
      <w:r w:rsidR="00CE1F38" w:rsidRPr="00CE1F38">
        <w:rPr>
          <w:rFonts w:ascii="Times New Roman" w:hAnsi="Times New Roman" w:cs="Times New Roman"/>
          <w:sz w:val="24"/>
          <w:szCs w:val="24"/>
          <w:vertAlign w:val="subscript"/>
          <w:lang w:val="en-US"/>
        </w:rPr>
        <w:t>2</w:t>
      </w:r>
      <w:r w:rsidR="00CE1F38">
        <w:rPr>
          <w:rFonts w:ascii="Times New Roman" w:hAnsi="Times New Roman" w:cs="Times New Roman"/>
          <w:sz w:val="24"/>
          <w:szCs w:val="24"/>
          <w:lang w:val="en-US"/>
        </w:rPr>
        <w:t>Br</w:t>
      </w:r>
      <w:r w:rsidR="00CE1F38">
        <w:rPr>
          <w:rFonts w:ascii="Times New Roman" w:hAnsi="Times New Roman" w:cs="Times New Roman"/>
          <w:sz w:val="24"/>
          <w:szCs w:val="24"/>
          <w:vertAlign w:val="subscript"/>
          <w:lang w:val="en-US"/>
        </w:rPr>
        <w:t>9</w:t>
      </w:r>
      <w:r w:rsidR="00B641C6">
        <w:rPr>
          <w:rFonts w:ascii="Times New Roman" w:hAnsi="Times New Roman" w:cs="Times New Roman" w:hint="eastAsia"/>
          <w:sz w:val="24"/>
          <w:szCs w:val="24"/>
          <w:lang w:val="en-US"/>
        </w:rPr>
        <w:t>,</w:t>
      </w:r>
      <w:r w:rsidR="00CE1F38">
        <w:rPr>
          <w:rFonts w:ascii="Times New Roman" w:hAnsi="Times New Roman" w:cs="Times New Roman"/>
          <w:sz w:val="24"/>
          <w:szCs w:val="24"/>
          <w:lang w:val="en-US"/>
        </w:rPr>
        <w:t xml:space="preserve"> Cs</w:t>
      </w:r>
      <w:r w:rsidR="00CE1F38" w:rsidRPr="00CE1F38">
        <w:rPr>
          <w:rFonts w:ascii="Times New Roman" w:hAnsi="Times New Roman" w:cs="Times New Roman"/>
          <w:sz w:val="24"/>
          <w:szCs w:val="24"/>
          <w:vertAlign w:val="subscript"/>
          <w:lang w:val="en-US"/>
        </w:rPr>
        <w:t>2</w:t>
      </w:r>
      <w:r w:rsidR="00B641C6">
        <w:rPr>
          <w:rFonts w:ascii="Times New Roman" w:hAnsi="Times New Roman" w:cs="Times New Roman"/>
          <w:sz w:val="24"/>
          <w:szCs w:val="24"/>
          <w:lang w:val="en-US"/>
        </w:rPr>
        <w:t>Ag</w:t>
      </w:r>
      <w:r w:rsidR="00CE1F38">
        <w:rPr>
          <w:rFonts w:ascii="Times New Roman" w:hAnsi="Times New Roman" w:cs="Times New Roman"/>
          <w:sz w:val="24"/>
          <w:szCs w:val="24"/>
          <w:lang w:val="en-US"/>
        </w:rPr>
        <w:t>Br</w:t>
      </w:r>
      <w:r w:rsidR="00B641C6">
        <w:rPr>
          <w:rFonts w:ascii="Times New Roman" w:hAnsi="Times New Roman" w:cs="Times New Roman"/>
          <w:sz w:val="24"/>
          <w:szCs w:val="24"/>
          <w:vertAlign w:val="subscript"/>
          <w:lang w:val="en-US"/>
        </w:rPr>
        <w:t xml:space="preserve">3 </w:t>
      </w:r>
      <w:r w:rsidR="00B641C6">
        <w:rPr>
          <w:rFonts w:ascii="Times New Roman" w:hAnsi="Times New Roman" w:cs="Times New Roman"/>
          <w:iCs/>
          <w:sz w:val="24"/>
          <w:szCs w:val="24"/>
          <w:lang w:val="en-US"/>
        </w:rPr>
        <w:t>and CsAgBr</w:t>
      </w:r>
      <w:r w:rsidR="00B641C6" w:rsidRPr="00B641C6">
        <w:rPr>
          <w:rFonts w:ascii="Times New Roman" w:hAnsi="Times New Roman" w:cs="Times New Roman"/>
          <w:iCs/>
          <w:sz w:val="24"/>
          <w:szCs w:val="24"/>
          <w:vertAlign w:val="subscript"/>
          <w:lang w:val="en-US"/>
        </w:rPr>
        <w:t>2</w:t>
      </w:r>
      <w:r w:rsidR="00B641C6">
        <w:rPr>
          <w:rFonts w:ascii="Times New Roman" w:hAnsi="Times New Roman" w:cs="Times New Roman"/>
          <w:iCs/>
          <w:sz w:val="24"/>
          <w:szCs w:val="24"/>
          <w:lang w:val="en-US"/>
        </w:rPr>
        <w:t xml:space="preserve">, </w:t>
      </w:r>
      <w:proofErr w:type="spellStart"/>
      <w:r w:rsidRPr="00712772">
        <w:rPr>
          <w:rFonts w:ascii="Times New Roman" w:hAnsi="Times New Roman" w:cs="Times New Roman"/>
          <w:i/>
          <w:iCs/>
          <w:sz w:val="24"/>
          <w:szCs w:val="24"/>
          <w:lang w:val="en-US"/>
        </w:rPr>
        <w:t>Rwp</w:t>
      </w:r>
      <w:proofErr w:type="spellEnd"/>
      <w:r w:rsidRPr="00712772">
        <w:rPr>
          <w:rFonts w:ascii="Times New Roman" w:hAnsi="Times New Roman" w:cs="Times New Roman"/>
          <w:i/>
          <w:iCs/>
          <w:sz w:val="24"/>
          <w:szCs w:val="24"/>
          <w:lang w:val="en-US"/>
        </w:rPr>
        <w:t xml:space="preserve"> </w:t>
      </w:r>
      <w:r w:rsidR="00B641C6">
        <w:rPr>
          <w:rFonts w:ascii="Times New Roman" w:hAnsi="Times New Roman" w:cs="Times New Roman"/>
          <w:iCs/>
          <w:sz w:val="24"/>
          <w:szCs w:val="24"/>
          <w:lang w:val="en-US"/>
        </w:rPr>
        <w:t>= 7.05</w:t>
      </w:r>
      <w:r w:rsidRPr="00CE1F38">
        <w:rPr>
          <w:rFonts w:ascii="Times New Roman" w:hAnsi="Times New Roman" w:cs="Times New Roman"/>
          <w:iCs/>
          <w:sz w:val="24"/>
          <w:szCs w:val="24"/>
          <w:lang w:val="en-US"/>
        </w:rPr>
        <w:t>%.</w:t>
      </w:r>
      <w:r w:rsidRPr="00712772">
        <w:rPr>
          <w:rFonts w:ascii="Times New Roman" w:hAnsi="Times New Roman" w:cs="Times New Roman"/>
          <w:i/>
          <w:iCs/>
          <w:sz w:val="24"/>
          <w:szCs w:val="24"/>
          <w:lang w:val="en-US"/>
        </w:rPr>
        <w:t xml:space="preserve"> </w:t>
      </w:r>
      <w:r>
        <w:rPr>
          <w:rFonts w:ascii="Times New Roman" w:hAnsi="Times New Roman" w:cs="Times New Roman"/>
          <w:sz w:val="24"/>
          <w:szCs w:val="24"/>
        </w:rPr>
        <w:t xml:space="preserve"> In addition, </w:t>
      </w:r>
      <w:r w:rsidR="007F227A">
        <w:rPr>
          <w:rFonts w:ascii="Times New Roman" w:hAnsi="Times New Roman" w:cs="Times New Roman"/>
          <w:sz w:val="24"/>
          <w:szCs w:val="24"/>
        </w:rPr>
        <w:t xml:space="preserve">a </w:t>
      </w:r>
      <w:r>
        <w:rPr>
          <w:rFonts w:ascii="Times New Roman" w:hAnsi="Times New Roman" w:cs="Times New Roman"/>
          <w:sz w:val="24"/>
          <w:szCs w:val="24"/>
        </w:rPr>
        <w:t xml:space="preserve">reactant, </w:t>
      </w:r>
      <w:proofErr w:type="spellStart"/>
      <w:r w:rsidRPr="00712772">
        <w:rPr>
          <w:rFonts w:ascii="Times New Roman" w:hAnsi="Times New Roman" w:cs="Times New Roman"/>
          <w:sz w:val="24"/>
          <w:szCs w:val="24"/>
          <w:lang w:val="en-US"/>
        </w:rPr>
        <w:t>AgBr</w:t>
      </w:r>
      <w:proofErr w:type="spellEnd"/>
      <w:r w:rsidRPr="00712772">
        <w:rPr>
          <w:rFonts w:ascii="Times New Roman" w:hAnsi="Times New Roman" w:cs="Times New Roman"/>
          <w:sz w:val="24"/>
          <w:szCs w:val="24"/>
          <w:lang w:val="en-US"/>
        </w:rPr>
        <w:t xml:space="preserve"> </w:t>
      </w:r>
      <w:r w:rsidR="00E84556">
        <w:rPr>
          <w:rFonts w:ascii="Times New Roman" w:hAnsi="Times New Roman" w:cs="Times New Roman"/>
          <w:sz w:val="24"/>
          <w:szCs w:val="24"/>
          <w:lang w:val="en-US"/>
        </w:rPr>
        <w:t>was</w:t>
      </w:r>
      <w:r>
        <w:rPr>
          <w:rFonts w:ascii="Times New Roman" w:hAnsi="Times New Roman" w:cs="Times New Roman"/>
          <w:sz w:val="24"/>
          <w:szCs w:val="24"/>
          <w:lang w:val="en-US"/>
        </w:rPr>
        <w:t xml:space="preserve"> also</w:t>
      </w:r>
      <w:r w:rsidR="007726E5">
        <w:rPr>
          <w:rFonts w:ascii="Times New Roman" w:hAnsi="Times New Roman" w:cs="Times New Roman"/>
          <w:sz w:val="24"/>
          <w:szCs w:val="24"/>
          <w:lang w:val="en-US"/>
        </w:rPr>
        <w:t xml:space="preserve"> observed as </w:t>
      </w:r>
      <w:r w:rsidR="007F227A">
        <w:rPr>
          <w:rFonts w:ascii="Times New Roman" w:hAnsi="Times New Roman" w:cs="Times New Roman"/>
          <w:sz w:val="24"/>
          <w:szCs w:val="24"/>
          <w:lang w:val="en-US"/>
        </w:rPr>
        <w:t xml:space="preserve">a </w:t>
      </w:r>
      <w:r w:rsidR="007726E5">
        <w:rPr>
          <w:rFonts w:ascii="Times New Roman" w:hAnsi="Times New Roman" w:cs="Times New Roman"/>
          <w:sz w:val="24"/>
          <w:szCs w:val="24"/>
          <w:lang w:val="en-US"/>
        </w:rPr>
        <w:t>minority phase</w:t>
      </w:r>
      <w:r w:rsidRPr="00712772">
        <w:rPr>
          <w:rFonts w:ascii="Times New Roman" w:hAnsi="Times New Roman" w:cs="Times New Roman"/>
          <w:sz w:val="24"/>
          <w:szCs w:val="24"/>
          <w:lang w:val="en-US"/>
        </w:rPr>
        <w:t>.</w:t>
      </w:r>
      <w:r>
        <w:rPr>
          <w:rFonts w:ascii="Times New Roman" w:hAnsi="Times New Roman" w:cs="Times New Roman"/>
          <w:sz w:val="24"/>
          <w:szCs w:val="24"/>
        </w:rPr>
        <w:t xml:space="preserve"> </w:t>
      </w:r>
      <w:r w:rsidRPr="00712772">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the </w:t>
      </w:r>
      <w:r w:rsidRPr="00712772">
        <w:rPr>
          <w:rFonts w:ascii="Times New Roman" w:hAnsi="Times New Roman" w:cs="Times New Roman"/>
          <w:sz w:val="24"/>
          <w:szCs w:val="24"/>
          <w:lang w:val="en-US"/>
        </w:rPr>
        <w:t>Cs</w:t>
      </w:r>
      <w:r w:rsidRPr="00712772">
        <w:rPr>
          <w:rFonts w:ascii="Times New Roman" w:hAnsi="Times New Roman" w:cs="Times New Roman"/>
          <w:sz w:val="24"/>
          <w:szCs w:val="24"/>
          <w:vertAlign w:val="subscript"/>
          <w:lang w:val="en-US"/>
        </w:rPr>
        <w:t>2</w:t>
      </w:r>
      <w:r w:rsidRPr="00712772">
        <w:rPr>
          <w:rFonts w:ascii="Times New Roman" w:hAnsi="Times New Roman" w:cs="Times New Roman"/>
          <w:sz w:val="24"/>
          <w:szCs w:val="24"/>
          <w:lang w:val="en-US"/>
        </w:rPr>
        <w:t>AgSbBr</w:t>
      </w:r>
      <w:r w:rsidRPr="00712772">
        <w:rPr>
          <w:rFonts w:ascii="Times New Roman" w:hAnsi="Times New Roman" w:cs="Times New Roman"/>
          <w:sz w:val="24"/>
          <w:szCs w:val="24"/>
          <w:vertAlign w:val="subscript"/>
          <w:lang w:val="en-US"/>
        </w:rPr>
        <w:t xml:space="preserve">6 </w:t>
      </w:r>
      <w:r w:rsidRPr="00712772">
        <w:rPr>
          <w:rFonts w:ascii="Times New Roman" w:hAnsi="Times New Roman" w:cs="Times New Roman"/>
          <w:sz w:val="24"/>
          <w:szCs w:val="24"/>
          <w:lang w:val="en-US"/>
        </w:rPr>
        <w:t>phase</w:t>
      </w:r>
      <w:r>
        <w:rPr>
          <w:rFonts w:ascii="Times New Roman" w:hAnsi="Times New Roman" w:cs="Times New Roman" w:hint="eastAsia"/>
          <w:sz w:val="24"/>
          <w:szCs w:val="24"/>
        </w:rPr>
        <w:t xml:space="preserve">, </w:t>
      </w:r>
      <w:r w:rsidR="007F227A">
        <w:rPr>
          <w:rFonts w:ascii="Times New Roman" w:hAnsi="Times New Roman" w:cs="Times New Roman"/>
          <w:sz w:val="24"/>
          <w:szCs w:val="24"/>
        </w:rPr>
        <w:t xml:space="preserve">a </w:t>
      </w:r>
      <w:r w:rsidRPr="00712772">
        <w:rPr>
          <w:rFonts w:ascii="Times New Roman" w:hAnsi="Times New Roman" w:cs="Times New Roman"/>
          <w:sz w:val="24"/>
          <w:szCs w:val="24"/>
          <w:lang w:val="en-US"/>
        </w:rPr>
        <w:t xml:space="preserve">space group </w:t>
      </w:r>
      <w:r w:rsidR="00771829">
        <w:rPr>
          <w:rFonts w:ascii="Times New Roman" w:hAnsi="Times New Roman" w:cs="Times New Roman"/>
          <w:sz w:val="24"/>
          <w:szCs w:val="24"/>
          <w:lang w:val="en-US"/>
        </w:rPr>
        <w:t xml:space="preserve">of </w:t>
      </w:r>
      <m:oMath>
        <m:r>
          <w:rPr>
            <w:rFonts w:ascii="Cambria Math" w:hAnsi="Cambria Math" w:cs="Times New Roman"/>
            <w:sz w:val="24"/>
            <w:szCs w:val="24"/>
            <w:lang w:val="en-US"/>
          </w:rPr>
          <m:t>Fm</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3</m:t>
            </m:r>
          </m:e>
        </m:acc>
        <m:r>
          <w:rPr>
            <w:rFonts w:ascii="Cambria Math" w:hAnsi="Cambria Math" w:cs="Times New Roman"/>
            <w:sz w:val="24"/>
            <w:szCs w:val="24"/>
            <w:lang w:val="en-US"/>
          </w:rPr>
          <m:t>m</m:t>
        </m:r>
      </m:oMath>
      <w:r>
        <w:rPr>
          <w:rFonts w:ascii="Times New Roman" w:hAnsi="Times New Roman" w:cs="Times New Roman"/>
          <w:sz w:val="24"/>
          <w:szCs w:val="24"/>
          <w:lang w:val="en-US"/>
        </w:rPr>
        <w:t xml:space="preserve"> and</w:t>
      </w:r>
      <w:r w:rsidRPr="00712772">
        <w:rPr>
          <w:rFonts w:ascii="Times New Roman" w:hAnsi="Times New Roman" w:cs="Times New Roman"/>
          <w:sz w:val="24"/>
          <w:szCs w:val="24"/>
          <w:lang w:val="en-US"/>
        </w:rPr>
        <w:t xml:space="preserve"> </w:t>
      </w:r>
      <w:r w:rsidRPr="00712772">
        <w:rPr>
          <w:rFonts w:ascii="Times New Roman" w:hAnsi="Times New Roman" w:cs="Times New Roman"/>
          <w:i/>
          <w:iCs/>
          <w:sz w:val="24"/>
          <w:szCs w:val="24"/>
          <w:lang w:val="en-US"/>
        </w:rPr>
        <w:t xml:space="preserve">a </w:t>
      </w:r>
      <w:r w:rsidRPr="00712772">
        <w:rPr>
          <w:rFonts w:ascii="Times New Roman" w:hAnsi="Times New Roman" w:cs="Times New Roman"/>
          <w:sz w:val="24"/>
          <w:szCs w:val="24"/>
          <w:lang w:val="en-US"/>
        </w:rPr>
        <w:t>=</w:t>
      </w:r>
      <w:r w:rsidRPr="00712772">
        <w:rPr>
          <w:rFonts w:ascii="Times New Roman" w:hAnsi="Times New Roman" w:cs="Times New Roman"/>
          <w:i/>
          <w:iCs/>
          <w:sz w:val="24"/>
          <w:szCs w:val="24"/>
          <w:lang w:val="en-US"/>
        </w:rPr>
        <w:t xml:space="preserve"> </w:t>
      </w:r>
      <w:r w:rsidR="007726E5">
        <w:rPr>
          <w:rFonts w:ascii="Times New Roman" w:hAnsi="Times New Roman" w:cs="Times New Roman"/>
          <w:sz w:val="24"/>
          <w:szCs w:val="24"/>
          <w:lang w:val="en-US"/>
        </w:rPr>
        <w:t>11.19</w:t>
      </w:r>
      <w:r w:rsidR="00EC2B22">
        <w:rPr>
          <w:rFonts w:ascii="Times New Roman" w:hAnsi="Times New Roman" w:cs="Times New Roman"/>
          <w:sz w:val="24"/>
          <w:szCs w:val="24"/>
          <w:lang w:val="en-US"/>
        </w:rPr>
        <w:t xml:space="preserve"> </w:t>
      </w:r>
      <w:r w:rsidRPr="00712772">
        <w:rPr>
          <w:rFonts w:ascii="Times New Roman" w:hAnsi="Times New Roman" w:cs="Times New Roman"/>
          <w:sz w:val="24"/>
          <w:szCs w:val="24"/>
        </w:rPr>
        <w:t xml:space="preserve">Å </w:t>
      </w:r>
      <w:r>
        <w:rPr>
          <w:rFonts w:ascii="Times New Roman" w:hAnsi="Times New Roman" w:cs="Times New Roman"/>
          <w:sz w:val="24"/>
          <w:szCs w:val="24"/>
        </w:rPr>
        <w:t xml:space="preserve">was obtained from the refinement. </w:t>
      </w:r>
    </w:p>
    <w:p w14:paraId="771ECE66" w14:textId="58582DB4" w:rsidR="00BA125A" w:rsidRDefault="001D1216">
      <w:pPr>
        <w:rPr>
          <w:rFonts w:ascii="Times New Roman" w:hAnsi="Times New Roman" w:cs="Times New Roman"/>
          <w:noProof/>
          <w:sz w:val="24"/>
          <w:szCs w:val="24"/>
          <w:lang w:val="en-US"/>
        </w:rPr>
      </w:pPr>
      <w:r>
        <w:rPr>
          <w:rFonts w:ascii="Times New Roman" w:hAnsi="Times New Roman" w:cs="Times New Roman"/>
          <w:noProof/>
          <w:sz w:val="24"/>
          <w:szCs w:val="24"/>
          <w:lang w:val="en-US"/>
        </w:rPr>
        <mc:AlternateContent>
          <mc:Choice Requires="wpg">
            <w:drawing>
              <wp:anchor distT="0" distB="0" distL="114300" distR="114300" simplePos="0" relativeHeight="251658752" behindDoc="0" locked="0" layoutInCell="1" allowOverlap="1" wp14:anchorId="50EB8F99" wp14:editId="77F0C043">
                <wp:simplePos x="0" y="0"/>
                <wp:positionH relativeFrom="column">
                  <wp:posOffset>679450</wp:posOffset>
                </wp:positionH>
                <wp:positionV relativeFrom="paragraph">
                  <wp:posOffset>10160</wp:posOffset>
                </wp:positionV>
                <wp:extent cx="3964940" cy="3632670"/>
                <wp:effectExtent l="0" t="0" r="0" b="6350"/>
                <wp:wrapNone/>
                <wp:docPr id="5" name="Group 5"/>
                <wp:cNvGraphicFramePr/>
                <a:graphic xmlns:a="http://schemas.openxmlformats.org/drawingml/2006/main">
                  <a:graphicData uri="http://schemas.microsoft.com/office/word/2010/wordprocessingGroup">
                    <wpg:wgp>
                      <wpg:cNvGrpSpPr/>
                      <wpg:grpSpPr>
                        <a:xfrm>
                          <a:off x="0" y="0"/>
                          <a:ext cx="3964940" cy="3632670"/>
                          <a:chOff x="0" y="0"/>
                          <a:chExt cx="3964940" cy="3632670"/>
                        </a:xfrm>
                      </wpg:grpSpPr>
                      <wpg:grpSp>
                        <wpg:cNvPr id="6" name="Group 8"/>
                        <wpg:cNvGrpSpPr/>
                        <wpg:grpSpPr>
                          <a:xfrm>
                            <a:off x="734691" y="0"/>
                            <a:ext cx="2305050" cy="1728470"/>
                            <a:chOff x="1819350" y="7526930"/>
                            <a:chExt cx="4684800" cy="3513600"/>
                          </a:xfrm>
                        </wpg:grpSpPr>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819350" y="7526930"/>
                              <a:ext cx="4684800" cy="3513600"/>
                            </a:xfrm>
                            <a:prstGeom prst="rect">
                              <a:avLst/>
                            </a:prstGeom>
                          </pic:spPr>
                        </pic:pic>
                        <wps:wsp>
                          <wps:cNvPr id="8" name="TextBox 4"/>
                          <wps:cNvSpPr txBox="1"/>
                          <wps:spPr>
                            <a:xfrm>
                              <a:off x="2782195" y="8968399"/>
                              <a:ext cx="2340164" cy="1401360"/>
                            </a:xfrm>
                            <a:prstGeom prst="rect">
                              <a:avLst/>
                            </a:prstGeom>
                            <a:noFill/>
                          </wps:spPr>
                          <wps:txbx>
                            <w:txbxContent>
                              <w:p w14:paraId="1EE2A8C2" w14:textId="77777777" w:rsidR="00482237" w:rsidRPr="00BE4E2F" w:rsidRDefault="00482237" w:rsidP="00482237">
                                <w:pPr>
                                  <w:pStyle w:val="BalloonText"/>
                                  <w:rPr>
                                    <w:sz w:val="12"/>
                                  </w:rPr>
                                </w:pPr>
                                <w:proofErr w:type="spellStart"/>
                                <w:r w:rsidRPr="00BE4E2F">
                                  <w:rPr>
                                    <w:rFonts w:ascii="Arial" w:hAnsi="Arial" w:cs="Arial"/>
                                    <w:color w:val="000000" w:themeColor="text1"/>
                                    <w:kern w:val="24"/>
                                    <w:szCs w:val="32"/>
                                  </w:rPr>
                                  <w:t>Jsc</w:t>
                                </w:r>
                                <w:proofErr w:type="spellEnd"/>
                                <w:r w:rsidRPr="00BE4E2F">
                                  <w:rPr>
                                    <w:rFonts w:ascii="Arial" w:hAnsi="Arial" w:cs="Arial"/>
                                    <w:color w:val="000000" w:themeColor="text1"/>
                                    <w:kern w:val="24"/>
                                    <w:szCs w:val="32"/>
                                  </w:rPr>
                                  <w:t>: 0.080 mA/cm</w:t>
                                </w:r>
                                <w:r w:rsidRPr="00BE4E2F">
                                  <w:rPr>
                                    <w:rFonts w:ascii="Arial" w:hAnsi="Arial" w:cs="Arial"/>
                                    <w:color w:val="000000" w:themeColor="text1"/>
                                    <w:kern w:val="24"/>
                                    <w:position w:val="10"/>
                                    <w:szCs w:val="32"/>
                                    <w:vertAlign w:val="superscript"/>
                                  </w:rPr>
                                  <w:t>2</w:t>
                                </w:r>
                              </w:p>
                              <w:p w14:paraId="7870D092" w14:textId="77777777" w:rsidR="00482237" w:rsidRPr="00BE4E2F" w:rsidRDefault="00482237" w:rsidP="00482237">
                                <w:pPr>
                                  <w:pStyle w:val="BalloonText"/>
                                  <w:rPr>
                                    <w:sz w:val="12"/>
                                  </w:rPr>
                                </w:pPr>
                                <w:proofErr w:type="spellStart"/>
                                <w:r w:rsidRPr="00BE4E2F">
                                  <w:rPr>
                                    <w:rFonts w:ascii="Arial" w:hAnsi="Arial" w:cs="Arial"/>
                                    <w:color w:val="000000" w:themeColor="text1"/>
                                    <w:kern w:val="24"/>
                                    <w:szCs w:val="32"/>
                                  </w:rPr>
                                  <w:t>Voc</w:t>
                                </w:r>
                                <w:proofErr w:type="spellEnd"/>
                                <w:r w:rsidRPr="00BE4E2F">
                                  <w:rPr>
                                    <w:rFonts w:ascii="Arial" w:hAnsi="Arial" w:cs="Arial"/>
                                    <w:color w:val="000000" w:themeColor="text1"/>
                                    <w:kern w:val="24"/>
                                    <w:szCs w:val="32"/>
                                  </w:rPr>
                                  <w:t>: 353.29 mV</w:t>
                                </w:r>
                              </w:p>
                              <w:p w14:paraId="1AFE76CA" w14:textId="77777777" w:rsidR="00482237" w:rsidRPr="00BE4E2F" w:rsidRDefault="00482237" w:rsidP="00482237">
                                <w:pPr>
                                  <w:pStyle w:val="BalloonText"/>
                                  <w:rPr>
                                    <w:sz w:val="12"/>
                                  </w:rPr>
                                </w:pPr>
                                <w:r w:rsidRPr="00BE4E2F">
                                  <w:rPr>
                                    <w:rFonts w:ascii="Arial" w:hAnsi="Arial" w:cs="Arial"/>
                                    <w:color w:val="000000" w:themeColor="text1"/>
                                    <w:kern w:val="24"/>
                                    <w:szCs w:val="32"/>
                                  </w:rPr>
                                  <w:t>PCE: 0.01%</w:t>
                                </w:r>
                              </w:p>
                              <w:p w14:paraId="2F1FDFB4" w14:textId="77777777" w:rsidR="00482237" w:rsidRPr="00BE4E2F" w:rsidRDefault="00482237" w:rsidP="00482237">
                                <w:pPr>
                                  <w:pStyle w:val="BalloonText"/>
                                  <w:rPr>
                                    <w:sz w:val="12"/>
                                  </w:rPr>
                                </w:pPr>
                                <w:r w:rsidRPr="00BE4E2F">
                                  <w:rPr>
                                    <w:rFonts w:ascii="Arial" w:hAnsi="Arial" w:cs="Arial"/>
                                    <w:color w:val="000000" w:themeColor="text1"/>
                                    <w:kern w:val="24"/>
                                    <w:szCs w:val="32"/>
                                  </w:rPr>
                                  <w:t>FF: 35.89%</w:t>
                                </w:r>
                              </w:p>
                            </w:txbxContent>
                          </wps:txbx>
                          <wps:bodyPr wrap="square" rtlCol="0">
                            <a:noAutofit/>
                          </wps:bodyPr>
                        </wps:wsp>
                      </wpg:grpSp>
                      <wpg:grpSp>
                        <wpg:cNvPr id="9" name="Group 13"/>
                        <wpg:cNvGrpSpPr/>
                        <wpg:grpSpPr>
                          <a:xfrm>
                            <a:off x="0" y="1971510"/>
                            <a:ext cx="3964940" cy="1661160"/>
                            <a:chOff x="0" y="0"/>
                            <a:chExt cx="7532048" cy="3156976"/>
                          </a:xfrm>
                        </wpg:grpSpPr>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1356" cy="3156976"/>
                            </a:xfrm>
                            <a:prstGeom prst="rect">
                              <a:avLst/>
                            </a:prstGeom>
                          </pic:spPr>
                        </pic:pic>
                        <pic:pic xmlns:pic="http://schemas.openxmlformats.org/drawingml/2006/picture">
                          <pic:nvPicPr>
                            <pic:cNvPr id="11" name="Picture 1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838455" y="0"/>
                              <a:ext cx="1971356" cy="3156976"/>
                            </a:xfrm>
                            <a:prstGeom prst="rect">
                              <a:avLst/>
                            </a:prstGeom>
                          </pic:spPr>
                        </pic:pic>
                        <pic:pic xmlns:pic="http://schemas.openxmlformats.org/drawingml/2006/picture">
                          <pic:nvPicPr>
                            <pic:cNvPr id="12" name="Picture 1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3712277" y="0"/>
                              <a:ext cx="1971356" cy="3156976"/>
                            </a:xfrm>
                            <a:prstGeom prst="rect">
                              <a:avLst/>
                            </a:prstGeom>
                          </pic:spPr>
                        </pic:pic>
                        <pic:pic xmlns:pic="http://schemas.openxmlformats.org/drawingml/2006/picture">
                          <pic:nvPicPr>
                            <pic:cNvPr id="13" name="Picture 1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560692" y="0"/>
                              <a:ext cx="1971356" cy="3156976"/>
                            </a:xfrm>
                            <a:prstGeom prst="rect">
                              <a:avLst/>
                            </a:prstGeom>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EB8F99" id="Group 5" o:spid="_x0000_s1026" style="position:absolute;margin-left:53.5pt;margin-top:.8pt;width:312.2pt;height:286.05pt;z-index:251658752" coordsize="39649,36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">
                <v:group id="Group 8" o:spid="_x0000_s1027" style="position:absolute;left:7346;width:23051;height:17284" coordorigin="18193,75269" coordsize="46848,3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8193;top:75269;width:46848;height:35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">
                    <v:imagedata r:id="rId20" o:title=""/>
                  </v:shape>
                  <v:shapetype id="_x0000_t202" coordsize="21600,21600" o:spt="202" path="m,l,21600r21600,l21600,xe">
                    <v:stroke joinstyle="miter"/>
                    <v:path gradientshapeok="t" o:connecttype="rect"/>
                  </v:shapetype>
                  <v:shape id="TextBox 4" o:spid="_x0000_s1029" type="#_x0000_t202" style="position:absolute;left:27821;top:89683;width:23402;height:14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" filled="f" stroked="f">
                    <v:textbox>
                      <w:txbxContent>
                        <w:p w14:paraId="1EE2A8C2" w14:textId="77777777" w:rsidR="00482237" w:rsidRPr="00BE4E2F" w:rsidRDefault="00482237" w:rsidP="00482237">
                          <w:pPr>
                            <w:pStyle w:val="BalloonText"/>
                            <w:rPr>
                              <w:sz w:val="12"/>
                            </w:rPr>
                          </w:pPr>
                          <w:proofErr w:type="spellStart"/>
                          <w:r w:rsidRPr="00BE4E2F">
                            <w:rPr>
                              <w:rFonts w:ascii="Arial" w:hAnsi="Arial" w:cs="Arial"/>
                              <w:color w:val="000000" w:themeColor="text1"/>
                              <w:kern w:val="24"/>
                              <w:szCs w:val="32"/>
                            </w:rPr>
                            <w:t>Jsc</w:t>
                          </w:r>
                          <w:proofErr w:type="spellEnd"/>
                          <w:r w:rsidRPr="00BE4E2F">
                            <w:rPr>
                              <w:rFonts w:ascii="Arial" w:hAnsi="Arial" w:cs="Arial"/>
                              <w:color w:val="000000" w:themeColor="text1"/>
                              <w:kern w:val="24"/>
                              <w:szCs w:val="32"/>
                            </w:rPr>
                            <w:t>: 0.080 mA/cm</w:t>
                          </w:r>
                          <w:r w:rsidRPr="00BE4E2F">
                            <w:rPr>
                              <w:rFonts w:ascii="Arial" w:hAnsi="Arial" w:cs="Arial"/>
                              <w:color w:val="000000" w:themeColor="text1"/>
                              <w:kern w:val="24"/>
                              <w:position w:val="10"/>
                              <w:szCs w:val="32"/>
                              <w:vertAlign w:val="superscript"/>
                            </w:rPr>
                            <w:t>2</w:t>
                          </w:r>
                        </w:p>
                        <w:p w14:paraId="7870D092" w14:textId="77777777" w:rsidR="00482237" w:rsidRPr="00BE4E2F" w:rsidRDefault="00482237" w:rsidP="00482237">
                          <w:pPr>
                            <w:pStyle w:val="BalloonText"/>
                            <w:rPr>
                              <w:sz w:val="12"/>
                            </w:rPr>
                          </w:pPr>
                          <w:proofErr w:type="spellStart"/>
                          <w:r w:rsidRPr="00BE4E2F">
                            <w:rPr>
                              <w:rFonts w:ascii="Arial" w:hAnsi="Arial" w:cs="Arial"/>
                              <w:color w:val="000000" w:themeColor="text1"/>
                              <w:kern w:val="24"/>
                              <w:szCs w:val="32"/>
                            </w:rPr>
                            <w:t>Voc</w:t>
                          </w:r>
                          <w:proofErr w:type="spellEnd"/>
                          <w:r w:rsidRPr="00BE4E2F">
                            <w:rPr>
                              <w:rFonts w:ascii="Arial" w:hAnsi="Arial" w:cs="Arial"/>
                              <w:color w:val="000000" w:themeColor="text1"/>
                              <w:kern w:val="24"/>
                              <w:szCs w:val="32"/>
                            </w:rPr>
                            <w:t>: 353.29 mV</w:t>
                          </w:r>
                        </w:p>
                        <w:p w14:paraId="1AFE76CA" w14:textId="77777777" w:rsidR="00482237" w:rsidRPr="00BE4E2F" w:rsidRDefault="00482237" w:rsidP="00482237">
                          <w:pPr>
                            <w:pStyle w:val="BalloonText"/>
                            <w:rPr>
                              <w:sz w:val="12"/>
                            </w:rPr>
                          </w:pPr>
                          <w:r w:rsidRPr="00BE4E2F">
                            <w:rPr>
                              <w:rFonts w:ascii="Arial" w:hAnsi="Arial" w:cs="Arial"/>
                              <w:color w:val="000000" w:themeColor="text1"/>
                              <w:kern w:val="24"/>
                              <w:szCs w:val="32"/>
                            </w:rPr>
                            <w:t>PCE: 0.01%</w:t>
                          </w:r>
                        </w:p>
                        <w:p w14:paraId="2F1FDFB4" w14:textId="77777777" w:rsidR="00482237" w:rsidRPr="00BE4E2F" w:rsidRDefault="00482237" w:rsidP="00482237">
                          <w:pPr>
                            <w:pStyle w:val="BalloonText"/>
                            <w:rPr>
                              <w:sz w:val="12"/>
                            </w:rPr>
                          </w:pPr>
                          <w:r w:rsidRPr="00BE4E2F">
                            <w:rPr>
                              <w:rFonts w:ascii="Arial" w:hAnsi="Arial" w:cs="Arial"/>
                              <w:color w:val="000000" w:themeColor="text1"/>
                              <w:kern w:val="24"/>
                              <w:szCs w:val="32"/>
                            </w:rPr>
                            <w:t>FF: 35.89%</w:t>
                          </w:r>
                        </w:p>
                      </w:txbxContent>
                    </v:textbox>
                  </v:shape>
                </v:group>
                <v:group id="Group 13" o:spid="_x0000_s1030" style="position:absolute;top:19715;width:39649;height:16611" coordsize="75320,3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A=&#10;">
                  <v:shape id="Picture 10" o:spid="_x0000_s1031" type="#_x0000_t75" style="position:absolute;width:19713;height:3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">
                    <v:imagedata r:id="rId21" o:title=""/>
                  </v:shape>
                  <v:shape id="Picture 11" o:spid="_x0000_s1032" type="#_x0000_t75" style="position:absolute;left:18384;width:19714;height:3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">
                    <v:imagedata r:id="rId22" o:title=""/>
                  </v:shape>
                  <v:shape id="Picture 12" o:spid="_x0000_s1033" type="#_x0000_t75" style="position:absolute;left:37122;width:19714;height:3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">
                    <v:imagedata r:id="rId23" o:title=""/>
                  </v:shape>
                  <v:shape id="Picture 13" o:spid="_x0000_s1034" type="#_x0000_t75" style="position:absolute;left:55606;width:19714;height:3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">
                    <v:imagedata r:id="rId24" o:title=""/>
                  </v:shape>
                </v:group>
              </v:group>
            </w:pict>
          </mc:Fallback>
        </mc:AlternateContent>
      </w:r>
    </w:p>
    <w:p w14:paraId="73E1113E" w14:textId="77777777" w:rsidR="00BA125A" w:rsidRDefault="00BA125A">
      <w:pPr>
        <w:rPr>
          <w:rFonts w:ascii="Times New Roman" w:hAnsi="Times New Roman" w:cs="Times New Roman"/>
          <w:noProof/>
          <w:sz w:val="24"/>
          <w:szCs w:val="24"/>
          <w:lang w:val="en-US"/>
        </w:rPr>
      </w:pPr>
    </w:p>
    <w:p w14:paraId="1C5F70D6" w14:textId="77777777" w:rsidR="00482237" w:rsidRDefault="00482237">
      <w:pPr>
        <w:rPr>
          <w:rFonts w:ascii="Times New Roman" w:hAnsi="Times New Roman" w:cs="Times New Roman"/>
          <w:sz w:val="24"/>
          <w:szCs w:val="24"/>
        </w:rPr>
      </w:pPr>
    </w:p>
    <w:p w14:paraId="14787838" w14:textId="77777777" w:rsidR="00723A87" w:rsidRDefault="00723A87">
      <w:pPr>
        <w:rPr>
          <w:rFonts w:ascii="Times New Roman" w:hAnsi="Times New Roman" w:cs="Times New Roman"/>
          <w:sz w:val="24"/>
          <w:szCs w:val="24"/>
        </w:rPr>
      </w:pPr>
    </w:p>
    <w:p w14:paraId="6CA8B1D7" w14:textId="77777777" w:rsidR="00482237" w:rsidRDefault="00482237">
      <w:pPr>
        <w:rPr>
          <w:rFonts w:ascii="Times New Roman" w:hAnsi="Times New Roman" w:cs="Times New Roman"/>
          <w:sz w:val="24"/>
          <w:szCs w:val="24"/>
        </w:rPr>
      </w:pPr>
    </w:p>
    <w:p w14:paraId="1EBB7979" w14:textId="77777777" w:rsidR="00482237" w:rsidRPr="00482237" w:rsidRDefault="00482237">
      <w:pPr>
        <w:rPr>
          <w:rFonts w:ascii="Times New Roman" w:hAnsi="Times New Roman" w:cs="Times New Roman"/>
          <w:sz w:val="24"/>
          <w:szCs w:val="24"/>
        </w:rPr>
      </w:pPr>
    </w:p>
    <w:p w14:paraId="192FCDE2" w14:textId="77777777" w:rsidR="00061235" w:rsidRPr="00482237" w:rsidRDefault="00061235" w:rsidP="001515DE">
      <w:pPr>
        <w:jc w:val="center"/>
        <w:rPr>
          <w:rFonts w:ascii="Times New Roman" w:hAnsi="Times New Roman" w:cs="Times New Roman"/>
          <w:sz w:val="24"/>
          <w:szCs w:val="24"/>
        </w:rPr>
      </w:pPr>
    </w:p>
    <w:p w14:paraId="59FA100C" w14:textId="77777777" w:rsidR="00061235" w:rsidRPr="00482237" w:rsidRDefault="00061235">
      <w:pPr>
        <w:rPr>
          <w:rFonts w:ascii="Times New Roman" w:hAnsi="Times New Roman" w:cs="Times New Roman"/>
          <w:sz w:val="24"/>
          <w:szCs w:val="24"/>
        </w:rPr>
      </w:pPr>
    </w:p>
    <w:p w14:paraId="694677FF" w14:textId="77777777" w:rsidR="00061235" w:rsidRDefault="00061235">
      <w:pPr>
        <w:rPr>
          <w:rFonts w:ascii="Times New Roman" w:hAnsi="Times New Roman" w:cs="Times New Roman"/>
          <w:sz w:val="24"/>
          <w:szCs w:val="24"/>
        </w:rPr>
      </w:pPr>
    </w:p>
    <w:p w14:paraId="7ED1C784" w14:textId="77777777" w:rsidR="005F1FDC" w:rsidRDefault="005F1FDC" w:rsidP="00482237">
      <w:pPr>
        <w:rPr>
          <w:rFonts w:ascii="Times New Roman" w:hAnsi="Times New Roman" w:cs="Times New Roman"/>
          <w:b/>
          <w:sz w:val="24"/>
          <w:szCs w:val="24"/>
        </w:rPr>
      </w:pPr>
      <w:r>
        <w:rPr>
          <w:rFonts w:ascii="Times New Roman" w:hAnsi="Times New Roman" w:cs="Times New Roman"/>
          <w:b/>
          <w:sz w:val="24"/>
          <w:szCs w:val="24"/>
        </w:rPr>
        <w:t xml:space="preserve"> </w:t>
      </w:r>
    </w:p>
    <w:p w14:paraId="0517BFA8" w14:textId="77777777" w:rsidR="00E16278" w:rsidRDefault="00E16278" w:rsidP="00482237">
      <w:pPr>
        <w:rPr>
          <w:rFonts w:ascii="Times New Roman" w:hAnsi="Times New Roman" w:cs="Times New Roman"/>
          <w:b/>
          <w:sz w:val="24"/>
          <w:szCs w:val="24"/>
        </w:rPr>
      </w:pPr>
    </w:p>
    <w:p w14:paraId="4F765118" w14:textId="1DD4BB07" w:rsidR="00482237" w:rsidRDefault="0039473F" w:rsidP="00482237">
      <w:pPr>
        <w:rPr>
          <w:rFonts w:ascii="Times New Roman" w:hAnsi="Times New Roman" w:cs="Times New Roman"/>
          <w:sz w:val="24"/>
          <w:szCs w:val="24"/>
        </w:rPr>
      </w:pPr>
      <w:r w:rsidRPr="00ED39FA">
        <w:rPr>
          <w:rFonts w:ascii="Times New Roman" w:hAnsi="Times New Roman" w:cs="Times New Roman"/>
          <w:b/>
          <w:sz w:val="24"/>
          <w:szCs w:val="24"/>
        </w:rPr>
        <w:t xml:space="preserve">Figure </w:t>
      </w:r>
      <w:r w:rsidR="006A30E0">
        <w:rPr>
          <w:rFonts w:ascii="Times New Roman" w:hAnsi="Times New Roman" w:cs="Times New Roman"/>
          <w:b/>
          <w:sz w:val="24"/>
          <w:szCs w:val="24"/>
        </w:rPr>
        <w:t>S5</w:t>
      </w:r>
      <w:r w:rsidRPr="0039473F">
        <w:rPr>
          <w:rFonts w:ascii="Times New Roman" w:hAnsi="Times New Roman" w:cs="Times New Roman"/>
          <w:sz w:val="24"/>
          <w:szCs w:val="24"/>
        </w:rPr>
        <w:t>.</w:t>
      </w:r>
      <w:r w:rsidR="00482237">
        <w:rPr>
          <w:rFonts w:ascii="Times New Roman" w:hAnsi="Times New Roman" w:cs="Times New Roman"/>
          <w:sz w:val="24"/>
          <w:szCs w:val="24"/>
        </w:rPr>
        <w:t xml:space="preserve"> Device performance based on thin-films containing </w:t>
      </w:r>
      <w:r w:rsidR="00482237" w:rsidRPr="00482237">
        <w:rPr>
          <w:rFonts w:ascii="Times New Roman" w:hAnsi="Times New Roman" w:cs="Times New Roman"/>
          <w:sz w:val="24"/>
          <w:szCs w:val="24"/>
        </w:rPr>
        <w:t>Cs</w:t>
      </w:r>
      <w:r w:rsidR="00482237" w:rsidRPr="00482237">
        <w:rPr>
          <w:rFonts w:ascii="Times New Roman" w:hAnsi="Times New Roman" w:cs="Times New Roman"/>
          <w:sz w:val="24"/>
          <w:szCs w:val="24"/>
          <w:vertAlign w:val="subscript"/>
        </w:rPr>
        <w:t>2</w:t>
      </w:r>
      <w:r w:rsidR="00482237">
        <w:rPr>
          <w:rFonts w:ascii="Times New Roman" w:hAnsi="Times New Roman" w:cs="Times New Roman"/>
          <w:sz w:val="24"/>
          <w:szCs w:val="24"/>
        </w:rPr>
        <w:t>AgSb</w:t>
      </w:r>
      <w:r w:rsidR="00482237" w:rsidRPr="00482237">
        <w:rPr>
          <w:rFonts w:ascii="Times New Roman" w:hAnsi="Times New Roman" w:cs="Times New Roman"/>
          <w:sz w:val="24"/>
          <w:szCs w:val="24"/>
        </w:rPr>
        <w:t>Br</w:t>
      </w:r>
      <w:r w:rsidR="00482237" w:rsidRPr="00482237">
        <w:rPr>
          <w:rFonts w:ascii="Times New Roman" w:hAnsi="Times New Roman" w:cs="Times New Roman"/>
          <w:sz w:val="24"/>
          <w:szCs w:val="24"/>
          <w:vertAlign w:val="subscript"/>
        </w:rPr>
        <w:t>6</w:t>
      </w:r>
      <w:r w:rsidR="00482237" w:rsidRPr="00482237">
        <w:rPr>
          <w:rFonts w:ascii="Times New Roman" w:hAnsi="Times New Roman" w:cs="Times New Roman"/>
          <w:sz w:val="24"/>
          <w:szCs w:val="24"/>
        </w:rPr>
        <w:t>.</w:t>
      </w:r>
    </w:p>
    <w:p w14:paraId="1015E777" w14:textId="50E01960" w:rsidR="00061235" w:rsidRDefault="00061235" w:rsidP="00061235">
      <w:pPr>
        <w:pStyle w:val="Heading1"/>
        <w:rPr>
          <w:rFonts w:ascii="Times New Roman" w:hAnsi="Times New Roman" w:cs="Times New Roman"/>
          <w:sz w:val="24"/>
          <w:szCs w:val="24"/>
        </w:rPr>
      </w:pPr>
      <w:r w:rsidRPr="00482237">
        <w:rPr>
          <w:rFonts w:ascii="Times New Roman" w:hAnsi="Times New Roman" w:cs="Times New Roman"/>
          <w:sz w:val="24"/>
          <w:szCs w:val="24"/>
        </w:rPr>
        <w:lastRenderedPageBreak/>
        <w:t>References</w:t>
      </w:r>
    </w:p>
    <w:p w14:paraId="403A4C9F" w14:textId="77777777" w:rsidR="005F1FDC" w:rsidRPr="00ED39FA" w:rsidRDefault="005F1FDC" w:rsidP="00ED39FA"/>
    <w:p w14:paraId="335D8431" w14:textId="048FCA0E" w:rsidR="00061235" w:rsidRPr="00482237" w:rsidRDefault="00061235" w:rsidP="00061235">
      <w:pPr>
        <w:widowControl w:val="0"/>
        <w:autoSpaceDE w:val="0"/>
        <w:autoSpaceDN w:val="0"/>
        <w:adjustRightInd w:val="0"/>
        <w:spacing w:line="240" w:lineRule="auto"/>
        <w:ind w:left="640" w:hanging="640"/>
        <w:rPr>
          <w:rFonts w:ascii="Times New Roman" w:hAnsi="Times New Roman" w:cs="Times New Roman"/>
          <w:noProof/>
          <w:sz w:val="24"/>
          <w:szCs w:val="24"/>
        </w:rPr>
      </w:pPr>
      <w:r w:rsidRPr="00482237">
        <w:rPr>
          <w:rFonts w:ascii="Times New Roman" w:hAnsi="Times New Roman" w:cs="Times New Roman"/>
          <w:sz w:val="24"/>
          <w:szCs w:val="24"/>
        </w:rPr>
        <w:fldChar w:fldCharType="begin" w:fldLock="1"/>
      </w:r>
      <w:r w:rsidRPr="00482237">
        <w:rPr>
          <w:rFonts w:ascii="Times New Roman" w:hAnsi="Times New Roman" w:cs="Times New Roman"/>
          <w:sz w:val="24"/>
          <w:szCs w:val="24"/>
        </w:rPr>
        <w:instrText xml:space="preserve">ADDIN Mendeley Bibliography CSL_BIBLIOGRAPHY </w:instrText>
      </w:r>
      <w:r w:rsidRPr="00482237">
        <w:rPr>
          <w:rFonts w:ascii="Times New Roman" w:hAnsi="Times New Roman" w:cs="Times New Roman"/>
          <w:sz w:val="24"/>
          <w:szCs w:val="24"/>
        </w:rPr>
        <w:fldChar w:fldCharType="separate"/>
      </w:r>
      <w:r w:rsidRPr="00482237">
        <w:rPr>
          <w:rFonts w:ascii="Times New Roman" w:hAnsi="Times New Roman" w:cs="Times New Roman"/>
          <w:noProof/>
          <w:sz w:val="24"/>
          <w:szCs w:val="24"/>
        </w:rPr>
        <w:t>1</w:t>
      </w:r>
      <w:r w:rsidRPr="00482237">
        <w:rPr>
          <w:rFonts w:ascii="Times New Roman" w:hAnsi="Times New Roman" w:cs="Times New Roman"/>
          <w:noProof/>
          <w:sz w:val="24"/>
          <w:szCs w:val="24"/>
        </w:rPr>
        <w:tab/>
      </w:r>
      <w:r w:rsidR="005A0627">
        <w:rPr>
          <w:rFonts w:ascii="Times New Roman" w:hAnsi="Times New Roman" w:cs="Times New Roman"/>
          <w:noProof/>
          <w:sz w:val="24"/>
          <w:szCs w:val="24"/>
        </w:rPr>
        <w:t xml:space="preserve">G. M. </w:t>
      </w:r>
      <w:r w:rsidRPr="00482237">
        <w:rPr>
          <w:rFonts w:ascii="Times New Roman" w:hAnsi="Times New Roman" w:cs="Times New Roman"/>
          <w:noProof/>
          <w:sz w:val="24"/>
          <w:szCs w:val="24"/>
        </w:rPr>
        <w:t xml:space="preserve">Sheldrick, </w:t>
      </w:r>
      <w:r w:rsidR="005A0627" w:rsidRPr="005A0627">
        <w:rPr>
          <w:rFonts w:ascii="Times New Roman" w:hAnsi="Times New Roman" w:cs="Times New Roman"/>
          <w:i/>
          <w:noProof/>
          <w:sz w:val="24"/>
          <w:szCs w:val="24"/>
        </w:rPr>
        <w:t>Acta Crystallogr</w:t>
      </w:r>
      <w:r w:rsidR="005A0627">
        <w:rPr>
          <w:rFonts w:ascii="Times New Roman" w:hAnsi="Times New Roman" w:cs="Times New Roman"/>
          <w:i/>
          <w:noProof/>
          <w:sz w:val="24"/>
          <w:szCs w:val="24"/>
        </w:rPr>
        <w:t>.</w:t>
      </w:r>
      <w:r w:rsidR="005A0627" w:rsidRPr="005A0627">
        <w:rPr>
          <w:rFonts w:ascii="Times New Roman" w:hAnsi="Times New Roman" w:cs="Times New Roman"/>
          <w:i/>
          <w:noProof/>
          <w:sz w:val="24"/>
          <w:szCs w:val="24"/>
        </w:rPr>
        <w:t xml:space="preserve"> A.</w:t>
      </w:r>
      <w:r w:rsidR="005A0627">
        <w:rPr>
          <w:rFonts w:ascii="Times New Roman" w:hAnsi="Times New Roman" w:cs="Times New Roman"/>
          <w:noProof/>
          <w:sz w:val="24"/>
          <w:szCs w:val="24"/>
        </w:rPr>
        <w:t xml:space="preserve"> </w:t>
      </w:r>
      <w:r w:rsidRPr="00482237">
        <w:rPr>
          <w:rFonts w:ascii="Times New Roman" w:hAnsi="Times New Roman" w:cs="Times New Roman"/>
          <w:noProof/>
          <w:sz w:val="24"/>
          <w:szCs w:val="24"/>
        </w:rPr>
        <w:t xml:space="preserve">2008, </w:t>
      </w:r>
      <w:r w:rsidRPr="00482237">
        <w:rPr>
          <w:rFonts w:ascii="Times New Roman" w:hAnsi="Times New Roman" w:cs="Times New Roman"/>
          <w:b/>
          <w:bCs/>
          <w:noProof/>
          <w:sz w:val="24"/>
          <w:szCs w:val="24"/>
        </w:rPr>
        <w:t>64</w:t>
      </w:r>
      <w:r w:rsidRPr="00482237">
        <w:rPr>
          <w:rFonts w:ascii="Times New Roman" w:hAnsi="Times New Roman" w:cs="Times New Roman"/>
          <w:noProof/>
          <w:sz w:val="24"/>
          <w:szCs w:val="24"/>
        </w:rPr>
        <w:t>, 112–122.</w:t>
      </w:r>
    </w:p>
    <w:p w14:paraId="25A51BFA" w14:textId="36216F5F" w:rsidR="00061235" w:rsidRPr="00482237" w:rsidRDefault="00061235" w:rsidP="00061235">
      <w:pPr>
        <w:widowControl w:val="0"/>
        <w:autoSpaceDE w:val="0"/>
        <w:autoSpaceDN w:val="0"/>
        <w:adjustRightInd w:val="0"/>
        <w:spacing w:line="240" w:lineRule="auto"/>
        <w:ind w:left="640" w:hanging="640"/>
        <w:rPr>
          <w:rFonts w:ascii="Times New Roman" w:hAnsi="Times New Roman" w:cs="Times New Roman"/>
          <w:noProof/>
          <w:sz w:val="24"/>
          <w:szCs w:val="24"/>
        </w:rPr>
      </w:pPr>
      <w:r w:rsidRPr="00482237">
        <w:rPr>
          <w:rFonts w:ascii="Times New Roman" w:hAnsi="Times New Roman" w:cs="Times New Roman"/>
          <w:noProof/>
          <w:sz w:val="24"/>
          <w:szCs w:val="24"/>
        </w:rPr>
        <w:t>2</w:t>
      </w:r>
      <w:r w:rsidRPr="00482237">
        <w:rPr>
          <w:rFonts w:ascii="Times New Roman" w:hAnsi="Times New Roman" w:cs="Times New Roman"/>
          <w:noProof/>
          <w:sz w:val="24"/>
          <w:szCs w:val="24"/>
        </w:rPr>
        <w:tab/>
        <w:t xml:space="preserve">G. M. Sheldrick, </w:t>
      </w:r>
      <w:r w:rsidRPr="00482237">
        <w:rPr>
          <w:rFonts w:ascii="Times New Roman" w:hAnsi="Times New Roman" w:cs="Times New Roman"/>
          <w:i/>
          <w:iCs/>
          <w:noProof/>
          <w:sz w:val="24"/>
          <w:szCs w:val="24"/>
        </w:rPr>
        <w:t>Acta Crystallogr. C</w:t>
      </w:r>
      <w:r w:rsidRPr="00482237">
        <w:rPr>
          <w:rFonts w:ascii="Times New Roman" w:hAnsi="Times New Roman" w:cs="Times New Roman"/>
          <w:noProof/>
          <w:sz w:val="24"/>
          <w:szCs w:val="24"/>
        </w:rPr>
        <w:t xml:space="preserve">, 2015, </w:t>
      </w:r>
      <w:r w:rsidRPr="00482237">
        <w:rPr>
          <w:rFonts w:ascii="Times New Roman" w:hAnsi="Times New Roman" w:cs="Times New Roman"/>
          <w:b/>
          <w:bCs/>
          <w:noProof/>
          <w:sz w:val="24"/>
          <w:szCs w:val="24"/>
        </w:rPr>
        <w:t>71</w:t>
      </w:r>
      <w:r w:rsidRPr="00482237">
        <w:rPr>
          <w:rFonts w:ascii="Times New Roman" w:hAnsi="Times New Roman" w:cs="Times New Roman"/>
          <w:noProof/>
          <w:sz w:val="24"/>
          <w:szCs w:val="24"/>
        </w:rPr>
        <w:t>, 3–8.</w:t>
      </w:r>
    </w:p>
    <w:p w14:paraId="4A2F06EF" w14:textId="77777777" w:rsidR="00061235" w:rsidRPr="00482237" w:rsidRDefault="00061235" w:rsidP="00061235">
      <w:pPr>
        <w:widowControl w:val="0"/>
        <w:autoSpaceDE w:val="0"/>
        <w:autoSpaceDN w:val="0"/>
        <w:adjustRightInd w:val="0"/>
        <w:spacing w:line="240" w:lineRule="auto"/>
        <w:ind w:left="640" w:hanging="640"/>
        <w:rPr>
          <w:rFonts w:ascii="Times New Roman" w:hAnsi="Times New Roman" w:cs="Times New Roman"/>
          <w:noProof/>
          <w:sz w:val="24"/>
          <w:szCs w:val="24"/>
        </w:rPr>
      </w:pPr>
      <w:r w:rsidRPr="00482237">
        <w:rPr>
          <w:rFonts w:ascii="Times New Roman" w:hAnsi="Times New Roman" w:cs="Times New Roman"/>
          <w:noProof/>
          <w:sz w:val="24"/>
          <w:szCs w:val="24"/>
        </w:rPr>
        <w:t>3</w:t>
      </w:r>
      <w:r w:rsidRPr="00482237">
        <w:rPr>
          <w:rFonts w:ascii="Times New Roman" w:hAnsi="Times New Roman" w:cs="Times New Roman"/>
          <w:noProof/>
          <w:sz w:val="24"/>
          <w:szCs w:val="24"/>
        </w:rPr>
        <w:tab/>
        <w:t xml:space="preserve">P. E. Blöchl, </w:t>
      </w:r>
      <w:r w:rsidRPr="00482237">
        <w:rPr>
          <w:rFonts w:ascii="Times New Roman" w:hAnsi="Times New Roman" w:cs="Times New Roman"/>
          <w:i/>
          <w:iCs/>
          <w:noProof/>
          <w:sz w:val="24"/>
          <w:szCs w:val="24"/>
        </w:rPr>
        <w:t>Phys. Rev. B</w:t>
      </w:r>
      <w:r w:rsidRPr="00482237">
        <w:rPr>
          <w:rFonts w:ascii="Times New Roman" w:hAnsi="Times New Roman" w:cs="Times New Roman"/>
          <w:noProof/>
          <w:sz w:val="24"/>
          <w:szCs w:val="24"/>
        </w:rPr>
        <w:t xml:space="preserve">, 1994, </w:t>
      </w:r>
      <w:r w:rsidRPr="00482237">
        <w:rPr>
          <w:rFonts w:ascii="Times New Roman" w:hAnsi="Times New Roman" w:cs="Times New Roman"/>
          <w:b/>
          <w:bCs/>
          <w:noProof/>
          <w:sz w:val="24"/>
          <w:szCs w:val="24"/>
        </w:rPr>
        <w:t>50</w:t>
      </w:r>
      <w:r w:rsidRPr="00482237">
        <w:rPr>
          <w:rFonts w:ascii="Times New Roman" w:hAnsi="Times New Roman" w:cs="Times New Roman"/>
          <w:noProof/>
          <w:sz w:val="24"/>
          <w:szCs w:val="24"/>
        </w:rPr>
        <w:t>, 17953–17979.</w:t>
      </w:r>
    </w:p>
    <w:p w14:paraId="0929D2BF" w14:textId="77777777" w:rsidR="00061235" w:rsidRPr="00482237" w:rsidRDefault="00061235" w:rsidP="00061235">
      <w:pPr>
        <w:widowControl w:val="0"/>
        <w:autoSpaceDE w:val="0"/>
        <w:autoSpaceDN w:val="0"/>
        <w:adjustRightInd w:val="0"/>
        <w:spacing w:line="240" w:lineRule="auto"/>
        <w:ind w:left="640" w:hanging="640"/>
        <w:rPr>
          <w:rFonts w:ascii="Times New Roman" w:hAnsi="Times New Roman" w:cs="Times New Roman"/>
          <w:noProof/>
          <w:sz w:val="24"/>
          <w:szCs w:val="24"/>
        </w:rPr>
      </w:pPr>
      <w:r w:rsidRPr="00482237">
        <w:rPr>
          <w:rFonts w:ascii="Times New Roman" w:hAnsi="Times New Roman" w:cs="Times New Roman"/>
          <w:noProof/>
          <w:sz w:val="24"/>
          <w:szCs w:val="24"/>
        </w:rPr>
        <w:t>4</w:t>
      </w:r>
      <w:r w:rsidRPr="00482237">
        <w:rPr>
          <w:rFonts w:ascii="Times New Roman" w:hAnsi="Times New Roman" w:cs="Times New Roman"/>
          <w:noProof/>
          <w:sz w:val="24"/>
          <w:szCs w:val="24"/>
        </w:rPr>
        <w:tab/>
        <w:t xml:space="preserve">G. Kresse, </w:t>
      </w:r>
      <w:r w:rsidRPr="00482237">
        <w:rPr>
          <w:rFonts w:ascii="Times New Roman" w:hAnsi="Times New Roman" w:cs="Times New Roman"/>
          <w:i/>
          <w:iCs/>
          <w:noProof/>
          <w:sz w:val="24"/>
          <w:szCs w:val="24"/>
        </w:rPr>
        <w:t>Phys. Rev. B</w:t>
      </w:r>
      <w:r w:rsidRPr="00482237">
        <w:rPr>
          <w:rFonts w:ascii="Times New Roman" w:hAnsi="Times New Roman" w:cs="Times New Roman"/>
          <w:noProof/>
          <w:sz w:val="24"/>
          <w:szCs w:val="24"/>
        </w:rPr>
        <w:t xml:space="preserve">, 1999, </w:t>
      </w:r>
      <w:r w:rsidRPr="00482237">
        <w:rPr>
          <w:rFonts w:ascii="Times New Roman" w:hAnsi="Times New Roman" w:cs="Times New Roman"/>
          <w:b/>
          <w:bCs/>
          <w:noProof/>
          <w:sz w:val="24"/>
          <w:szCs w:val="24"/>
        </w:rPr>
        <w:t>59</w:t>
      </w:r>
      <w:r w:rsidRPr="00482237">
        <w:rPr>
          <w:rFonts w:ascii="Times New Roman" w:hAnsi="Times New Roman" w:cs="Times New Roman"/>
          <w:noProof/>
          <w:sz w:val="24"/>
          <w:szCs w:val="24"/>
        </w:rPr>
        <w:t>, 1758–1775.</w:t>
      </w:r>
    </w:p>
    <w:p w14:paraId="2486ADA6" w14:textId="77777777" w:rsidR="00061235" w:rsidRPr="00482237" w:rsidRDefault="00061235" w:rsidP="00061235">
      <w:pPr>
        <w:widowControl w:val="0"/>
        <w:autoSpaceDE w:val="0"/>
        <w:autoSpaceDN w:val="0"/>
        <w:adjustRightInd w:val="0"/>
        <w:spacing w:line="240" w:lineRule="auto"/>
        <w:ind w:left="640" w:hanging="640"/>
        <w:rPr>
          <w:rFonts w:ascii="Times New Roman" w:hAnsi="Times New Roman" w:cs="Times New Roman"/>
          <w:noProof/>
          <w:sz w:val="24"/>
          <w:szCs w:val="24"/>
        </w:rPr>
      </w:pPr>
      <w:r w:rsidRPr="00482237">
        <w:rPr>
          <w:rFonts w:ascii="Times New Roman" w:hAnsi="Times New Roman" w:cs="Times New Roman"/>
          <w:noProof/>
          <w:sz w:val="24"/>
          <w:szCs w:val="24"/>
        </w:rPr>
        <w:t>5</w:t>
      </w:r>
      <w:r w:rsidRPr="00482237">
        <w:rPr>
          <w:rFonts w:ascii="Times New Roman" w:hAnsi="Times New Roman" w:cs="Times New Roman"/>
          <w:noProof/>
          <w:sz w:val="24"/>
          <w:szCs w:val="24"/>
        </w:rPr>
        <w:tab/>
        <w:t xml:space="preserve">G. Kresse and J. Furthmuller, </w:t>
      </w:r>
      <w:r w:rsidRPr="00482237">
        <w:rPr>
          <w:rFonts w:ascii="Times New Roman" w:hAnsi="Times New Roman" w:cs="Times New Roman"/>
          <w:i/>
          <w:iCs/>
          <w:noProof/>
          <w:sz w:val="24"/>
          <w:szCs w:val="24"/>
        </w:rPr>
        <w:t>Phys. Rev. B</w:t>
      </w:r>
      <w:r w:rsidRPr="00482237">
        <w:rPr>
          <w:rFonts w:ascii="Times New Roman" w:hAnsi="Times New Roman" w:cs="Times New Roman"/>
          <w:noProof/>
          <w:sz w:val="24"/>
          <w:szCs w:val="24"/>
        </w:rPr>
        <w:t xml:space="preserve">, 1996, </w:t>
      </w:r>
      <w:r w:rsidRPr="00482237">
        <w:rPr>
          <w:rFonts w:ascii="Times New Roman" w:hAnsi="Times New Roman" w:cs="Times New Roman"/>
          <w:b/>
          <w:bCs/>
          <w:noProof/>
          <w:sz w:val="24"/>
          <w:szCs w:val="24"/>
        </w:rPr>
        <w:t>54</w:t>
      </w:r>
      <w:r w:rsidRPr="00482237">
        <w:rPr>
          <w:rFonts w:ascii="Times New Roman" w:hAnsi="Times New Roman" w:cs="Times New Roman"/>
          <w:noProof/>
          <w:sz w:val="24"/>
          <w:szCs w:val="24"/>
        </w:rPr>
        <w:t>, 11169–11186.</w:t>
      </w:r>
    </w:p>
    <w:p w14:paraId="5DC07EFD" w14:textId="77777777" w:rsidR="00061235" w:rsidRPr="00482237" w:rsidRDefault="00061235" w:rsidP="00061235">
      <w:pPr>
        <w:widowControl w:val="0"/>
        <w:autoSpaceDE w:val="0"/>
        <w:autoSpaceDN w:val="0"/>
        <w:adjustRightInd w:val="0"/>
        <w:spacing w:line="240" w:lineRule="auto"/>
        <w:ind w:left="640" w:hanging="640"/>
        <w:rPr>
          <w:rFonts w:ascii="Times New Roman" w:hAnsi="Times New Roman" w:cs="Times New Roman"/>
          <w:noProof/>
          <w:sz w:val="24"/>
          <w:szCs w:val="24"/>
        </w:rPr>
      </w:pPr>
      <w:r w:rsidRPr="00482237">
        <w:rPr>
          <w:rFonts w:ascii="Times New Roman" w:hAnsi="Times New Roman" w:cs="Times New Roman"/>
          <w:noProof/>
          <w:sz w:val="24"/>
          <w:szCs w:val="24"/>
        </w:rPr>
        <w:t>6</w:t>
      </w:r>
      <w:r w:rsidRPr="00482237">
        <w:rPr>
          <w:rFonts w:ascii="Times New Roman" w:hAnsi="Times New Roman" w:cs="Times New Roman"/>
          <w:noProof/>
          <w:sz w:val="24"/>
          <w:szCs w:val="24"/>
        </w:rPr>
        <w:tab/>
        <w:t xml:space="preserve">G. Kresse and J. Furthmuller, </w:t>
      </w:r>
      <w:r w:rsidRPr="00482237">
        <w:rPr>
          <w:rFonts w:ascii="Times New Roman" w:hAnsi="Times New Roman" w:cs="Times New Roman"/>
          <w:i/>
          <w:iCs/>
          <w:noProof/>
          <w:sz w:val="24"/>
          <w:szCs w:val="24"/>
        </w:rPr>
        <w:t>Comput. Mater. Sci.</w:t>
      </w:r>
      <w:r w:rsidRPr="00482237">
        <w:rPr>
          <w:rFonts w:ascii="Times New Roman" w:hAnsi="Times New Roman" w:cs="Times New Roman"/>
          <w:noProof/>
          <w:sz w:val="24"/>
          <w:szCs w:val="24"/>
        </w:rPr>
        <w:t xml:space="preserve">, 1996, </w:t>
      </w:r>
      <w:r w:rsidRPr="00482237">
        <w:rPr>
          <w:rFonts w:ascii="Times New Roman" w:hAnsi="Times New Roman" w:cs="Times New Roman"/>
          <w:b/>
          <w:bCs/>
          <w:noProof/>
          <w:sz w:val="24"/>
          <w:szCs w:val="24"/>
        </w:rPr>
        <w:t>6</w:t>
      </w:r>
      <w:r w:rsidRPr="00482237">
        <w:rPr>
          <w:rFonts w:ascii="Times New Roman" w:hAnsi="Times New Roman" w:cs="Times New Roman"/>
          <w:noProof/>
          <w:sz w:val="24"/>
          <w:szCs w:val="24"/>
        </w:rPr>
        <w:t>, 15–50.</w:t>
      </w:r>
    </w:p>
    <w:p w14:paraId="3CD486E7" w14:textId="77777777" w:rsidR="00061235" w:rsidRPr="00482237" w:rsidRDefault="00061235" w:rsidP="00061235">
      <w:pPr>
        <w:widowControl w:val="0"/>
        <w:autoSpaceDE w:val="0"/>
        <w:autoSpaceDN w:val="0"/>
        <w:adjustRightInd w:val="0"/>
        <w:spacing w:line="240" w:lineRule="auto"/>
        <w:ind w:left="640" w:hanging="640"/>
        <w:rPr>
          <w:rFonts w:ascii="Times New Roman" w:hAnsi="Times New Roman" w:cs="Times New Roman"/>
          <w:noProof/>
          <w:sz w:val="24"/>
          <w:szCs w:val="24"/>
        </w:rPr>
      </w:pPr>
      <w:r w:rsidRPr="00482237">
        <w:rPr>
          <w:rFonts w:ascii="Times New Roman" w:hAnsi="Times New Roman" w:cs="Times New Roman"/>
          <w:noProof/>
          <w:sz w:val="24"/>
          <w:szCs w:val="24"/>
        </w:rPr>
        <w:t>7</w:t>
      </w:r>
      <w:r w:rsidRPr="00482237">
        <w:rPr>
          <w:rFonts w:ascii="Times New Roman" w:hAnsi="Times New Roman" w:cs="Times New Roman"/>
          <w:noProof/>
          <w:sz w:val="24"/>
          <w:szCs w:val="24"/>
        </w:rPr>
        <w:tab/>
        <w:t xml:space="preserve">J. Klimes, D. R. Bowler and A. Michaelides, </w:t>
      </w:r>
      <w:r w:rsidRPr="00482237">
        <w:rPr>
          <w:rFonts w:ascii="Times New Roman" w:hAnsi="Times New Roman" w:cs="Times New Roman"/>
          <w:i/>
          <w:iCs/>
          <w:noProof/>
          <w:sz w:val="24"/>
          <w:szCs w:val="24"/>
        </w:rPr>
        <w:t>Phys. Rev. B</w:t>
      </w:r>
      <w:r w:rsidRPr="00482237">
        <w:rPr>
          <w:rFonts w:ascii="Times New Roman" w:hAnsi="Times New Roman" w:cs="Times New Roman"/>
          <w:noProof/>
          <w:sz w:val="24"/>
          <w:szCs w:val="24"/>
        </w:rPr>
        <w:t xml:space="preserve">, 2011, </w:t>
      </w:r>
      <w:r w:rsidRPr="00482237">
        <w:rPr>
          <w:rFonts w:ascii="Times New Roman" w:hAnsi="Times New Roman" w:cs="Times New Roman"/>
          <w:b/>
          <w:bCs/>
          <w:noProof/>
          <w:sz w:val="24"/>
          <w:szCs w:val="24"/>
        </w:rPr>
        <w:t>83</w:t>
      </w:r>
      <w:r w:rsidRPr="00482237">
        <w:rPr>
          <w:rFonts w:ascii="Times New Roman" w:hAnsi="Times New Roman" w:cs="Times New Roman"/>
          <w:noProof/>
          <w:sz w:val="24"/>
          <w:szCs w:val="24"/>
        </w:rPr>
        <w:t>, 195131.</w:t>
      </w:r>
    </w:p>
    <w:p w14:paraId="40482156" w14:textId="77777777" w:rsidR="00061235" w:rsidRPr="00482237" w:rsidRDefault="00061235" w:rsidP="00061235">
      <w:pPr>
        <w:widowControl w:val="0"/>
        <w:autoSpaceDE w:val="0"/>
        <w:autoSpaceDN w:val="0"/>
        <w:adjustRightInd w:val="0"/>
        <w:spacing w:line="240" w:lineRule="auto"/>
        <w:ind w:left="640" w:hanging="640"/>
        <w:rPr>
          <w:rFonts w:ascii="Times New Roman" w:hAnsi="Times New Roman" w:cs="Times New Roman"/>
          <w:noProof/>
          <w:sz w:val="24"/>
          <w:szCs w:val="24"/>
        </w:rPr>
      </w:pPr>
      <w:r w:rsidRPr="00482237">
        <w:rPr>
          <w:rFonts w:ascii="Times New Roman" w:hAnsi="Times New Roman" w:cs="Times New Roman"/>
          <w:noProof/>
          <w:sz w:val="24"/>
          <w:szCs w:val="24"/>
        </w:rPr>
        <w:t>8</w:t>
      </w:r>
      <w:r w:rsidRPr="00482237">
        <w:rPr>
          <w:rFonts w:ascii="Times New Roman" w:hAnsi="Times New Roman" w:cs="Times New Roman"/>
          <w:noProof/>
          <w:sz w:val="24"/>
          <w:szCs w:val="24"/>
        </w:rPr>
        <w:tab/>
        <w:t xml:space="preserve">H. J. Monkhorst and J. D. Pack, </w:t>
      </w:r>
      <w:r w:rsidRPr="00482237">
        <w:rPr>
          <w:rFonts w:ascii="Times New Roman" w:hAnsi="Times New Roman" w:cs="Times New Roman"/>
          <w:i/>
          <w:iCs/>
          <w:noProof/>
          <w:sz w:val="24"/>
          <w:szCs w:val="24"/>
        </w:rPr>
        <w:t>Phys. Rev. B</w:t>
      </w:r>
      <w:r w:rsidRPr="00482237">
        <w:rPr>
          <w:rFonts w:ascii="Times New Roman" w:hAnsi="Times New Roman" w:cs="Times New Roman"/>
          <w:noProof/>
          <w:sz w:val="24"/>
          <w:szCs w:val="24"/>
        </w:rPr>
        <w:t xml:space="preserve">, 1976, </w:t>
      </w:r>
      <w:r w:rsidRPr="00482237">
        <w:rPr>
          <w:rFonts w:ascii="Times New Roman" w:hAnsi="Times New Roman" w:cs="Times New Roman"/>
          <w:b/>
          <w:bCs/>
          <w:noProof/>
          <w:sz w:val="24"/>
          <w:szCs w:val="24"/>
        </w:rPr>
        <w:t>13</w:t>
      </w:r>
      <w:r w:rsidRPr="00482237">
        <w:rPr>
          <w:rFonts w:ascii="Times New Roman" w:hAnsi="Times New Roman" w:cs="Times New Roman"/>
          <w:noProof/>
          <w:sz w:val="24"/>
          <w:szCs w:val="24"/>
        </w:rPr>
        <w:t>, 5188–5192.</w:t>
      </w:r>
    </w:p>
    <w:p w14:paraId="2A33BCC8" w14:textId="77777777" w:rsidR="00061235" w:rsidRPr="00482237" w:rsidRDefault="00061235" w:rsidP="00061235">
      <w:pPr>
        <w:widowControl w:val="0"/>
        <w:autoSpaceDE w:val="0"/>
        <w:autoSpaceDN w:val="0"/>
        <w:adjustRightInd w:val="0"/>
        <w:spacing w:line="240" w:lineRule="auto"/>
        <w:ind w:left="640" w:hanging="640"/>
        <w:rPr>
          <w:rFonts w:ascii="Times New Roman" w:hAnsi="Times New Roman" w:cs="Times New Roman"/>
          <w:noProof/>
          <w:sz w:val="24"/>
          <w:szCs w:val="24"/>
        </w:rPr>
      </w:pPr>
      <w:r w:rsidRPr="00482237">
        <w:rPr>
          <w:rFonts w:ascii="Times New Roman" w:hAnsi="Times New Roman" w:cs="Times New Roman"/>
          <w:noProof/>
          <w:sz w:val="24"/>
          <w:szCs w:val="24"/>
        </w:rPr>
        <w:t>9</w:t>
      </w:r>
      <w:r w:rsidRPr="00482237">
        <w:rPr>
          <w:rFonts w:ascii="Times New Roman" w:hAnsi="Times New Roman" w:cs="Times New Roman"/>
          <w:noProof/>
          <w:sz w:val="24"/>
          <w:szCs w:val="24"/>
        </w:rPr>
        <w:tab/>
        <w:t xml:space="preserve">A. V Krukau, O. A. Vydrov, A. F. Izmaylov and G. E. Scuseria, </w:t>
      </w:r>
      <w:r w:rsidRPr="00482237">
        <w:rPr>
          <w:rFonts w:ascii="Times New Roman" w:hAnsi="Times New Roman" w:cs="Times New Roman"/>
          <w:i/>
          <w:iCs/>
          <w:noProof/>
          <w:sz w:val="24"/>
          <w:szCs w:val="24"/>
        </w:rPr>
        <w:t>J. Chem. Phys.</w:t>
      </w:r>
      <w:r w:rsidRPr="00482237">
        <w:rPr>
          <w:rFonts w:ascii="Times New Roman" w:hAnsi="Times New Roman" w:cs="Times New Roman"/>
          <w:noProof/>
          <w:sz w:val="24"/>
          <w:szCs w:val="24"/>
        </w:rPr>
        <w:t xml:space="preserve">, 2006, </w:t>
      </w:r>
      <w:r w:rsidRPr="00482237">
        <w:rPr>
          <w:rFonts w:ascii="Times New Roman" w:hAnsi="Times New Roman" w:cs="Times New Roman"/>
          <w:b/>
          <w:bCs/>
          <w:noProof/>
          <w:sz w:val="24"/>
          <w:szCs w:val="24"/>
        </w:rPr>
        <w:t>125</w:t>
      </w:r>
      <w:r w:rsidRPr="00482237">
        <w:rPr>
          <w:rFonts w:ascii="Times New Roman" w:hAnsi="Times New Roman" w:cs="Times New Roman"/>
          <w:noProof/>
          <w:sz w:val="24"/>
          <w:szCs w:val="24"/>
        </w:rPr>
        <w:t>, 224106.</w:t>
      </w:r>
    </w:p>
    <w:p w14:paraId="1DDE04A6" w14:textId="77777777" w:rsidR="00061235" w:rsidRPr="00482237" w:rsidRDefault="00061235" w:rsidP="00061235">
      <w:pPr>
        <w:widowControl w:val="0"/>
        <w:autoSpaceDE w:val="0"/>
        <w:autoSpaceDN w:val="0"/>
        <w:adjustRightInd w:val="0"/>
        <w:spacing w:line="240" w:lineRule="auto"/>
        <w:ind w:left="640" w:hanging="640"/>
        <w:rPr>
          <w:rFonts w:ascii="Times New Roman" w:hAnsi="Times New Roman" w:cs="Times New Roman"/>
          <w:noProof/>
          <w:sz w:val="24"/>
          <w:szCs w:val="24"/>
        </w:rPr>
      </w:pPr>
      <w:r w:rsidRPr="00482237">
        <w:rPr>
          <w:rFonts w:ascii="Times New Roman" w:hAnsi="Times New Roman" w:cs="Times New Roman"/>
          <w:noProof/>
          <w:sz w:val="24"/>
          <w:szCs w:val="24"/>
        </w:rPr>
        <w:t>10</w:t>
      </w:r>
      <w:r w:rsidRPr="00482237">
        <w:rPr>
          <w:rFonts w:ascii="Times New Roman" w:hAnsi="Times New Roman" w:cs="Times New Roman"/>
          <w:noProof/>
          <w:sz w:val="24"/>
          <w:szCs w:val="24"/>
        </w:rPr>
        <w:tab/>
        <w:t xml:space="preserve">Z. Deng, F. Wei, S. Sun, G. Kieslich, A. K. Cheetham and P. D. Bristowe, </w:t>
      </w:r>
      <w:r w:rsidRPr="00482237">
        <w:rPr>
          <w:rFonts w:ascii="Times New Roman" w:hAnsi="Times New Roman" w:cs="Times New Roman"/>
          <w:i/>
          <w:iCs/>
          <w:noProof/>
          <w:sz w:val="24"/>
          <w:szCs w:val="24"/>
        </w:rPr>
        <w:t>J. Mater. Chem. A</w:t>
      </w:r>
      <w:r w:rsidRPr="00482237">
        <w:rPr>
          <w:rFonts w:ascii="Times New Roman" w:hAnsi="Times New Roman" w:cs="Times New Roman"/>
          <w:noProof/>
          <w:sz w:val="24"/>
          <w:szCs w:val="24"/>
        </w:rPr>
        <w:t xml:space="preserve">, 2016, </w:t>
      </w:r>
      <w:r w:rsidRPr="00482237">
        <w:rPr>
          <w:rFonts w:ascii="Times New Roman" w:hAnsi="Times New Roman" w:cs="Times New Roman"/>
          <w:b/>
          <w:bCs/>
          <w:noProof/>
          <w:sz w:val="24"/>
          <w:szCs w:val="24"/>
        </w:rPr>
        <w:t>4</w:t>
      </w:r>
      <w:r w:rsidRPr="00482237">
        <w:rPr>
          <w:rFonts w:ascii="Times New Roman" w:hAnsi="Times New Roman" w:cs="Times New Roman"/>
          <w:noProof/>
          <w:sz w:val="24"/>
          <w:szCs w:val="24"/>
        </w:rPr>
        <w:t>, 12025–12029.</w:t>
      </w:r>
    </w:p>
    <w:p w14:paraId="69650C6C" w14:textId="77777777" w:rsidR="00061235" w:rsidRPr="00482237" w:rsidRDefault="00061235" w:rsidP="00061235">
      <w:pPr>
        <w:widowControl w:val="0"/>
        <w:autoSpaceDE w:val="0"/>
        <w:autoSpaceDN w:val="0"/>
        <w:adjustRightInd w:val="0"/>
        <w:spacing w:line="240" w:lineRule="auto"/>
        <w:ind w:left="640" w:hanging="640"/>
        <w:rPr>
          <w:rFonts w:ascii="Times New Roman" w:hAnsi="Times New Roman" w:cs="Times New Roman"/>
          <w:noProof/>
          <w:sz w:val="24"/>
          <w:szCs w:val="24"/>
        </w:rPr>
      </w:pPr>
      <w:r w:rsidRPr="00482237">
        <w:rPr>
          <w:rFonts w:ascii="Times New Roman" w:hAnsi="Times New Roman" w:cs="Times New Roman"/>
          <w:noProof/>
          <w:sz w:val="24"/>
          <w:szCs w:val="24"/>
        </w:rPr>
        <w:t>11</w:t>
      </w:r>
      <w:r w:rsidRPr="00482237">
        <w:rPr>
          <w:rFonts w:ascii="Times New Roman" w:hAnsi="Times New Roman" w:cs="Times New Roman"/>
          <w:noProof/>
          <w:sz w:val="24"/>
          <w:szCs w:val="24"/>
        </w:rPr>
        <w:tab/>
        <w:t xml:space="preserve">R. F. W. Bader, </w:t>
      </w:r>
      <w:r w:rsidRPr="00482237">
        <w:rPr>
          <w:rFonts w:ascii="Times New Roman" w:hAnsi="Times New Roman" w:cs="Times New Roman"/>
          <w:i/>
          <w:iCs/>
          <w:noProof/>
          <w:sz w:val="24"/>
          <w:szCs w:val="24"/>
        </w:rPr>
        <w:t>Atoms in Molecules: A Quantum Theory</w:t>
      </w:r>
      <w:r w:rsidRPr="00482237">
        <w:rPr>
          <w:rFonts w:ascii="Times New Roman" w:hAnsi="Times New Roman" w:cs="Times New Roman"/>
          <w:noProof/>
          <w:sz w:val="24"/>
          <w:szCs w:val="24"/>
        </w:rPr>
        <w:t>, Clarendon Press, Oxford, UK, 1994.</w:t>
      </w:r>
    </w:p>
    <w:p w14:paraId="649A8D4F" w14:textId="77777777" w:rsidR="00061235" w:rsidRPr="00482237" w:rsidRDefault="00061235" w:rsidP="00061235">
      <w:pPr>
        <w:widowControl w:val="0"/>
        <w:autoSpaceDE w:val="0"/>
        <w:autoSpaceDN w:val="0"/>
        <w:adjustRightInd w:val="0"/>
        <w:spacing w:line="240" w:lineRule="auto"/>
        <w:ind w:left="640" w:hanging="640"/>
        <w:rPr>
          <w:rFonts w:ascii="Times New Roman" w:hAnsi="Times New Roman" w:cs="Times New Roman"/>
          <w:noProof/>
          <w:sz w:val="24"/>
          <w:szCs w:val="24"/>
        </w:rPr>
      </w:pPr>
      <w:r w:rsidRPr="00482237">
        <w:rPr>
          <w:rFonts w:ascii="Times New Roman" w:hAnsi="Times New Roman" w:cs="Times New Roman"/>
          <w:noProof/>
          <w:sz w:val="24"/>
          <w:szCs w:val="24"/>
        </w:rPr>
        <w:t>12</w:t>
      </w:r>
      <w:r w:rsidRPr="00482237">
        <w:rPr>
          <w:rFonts w:ascii="Times New Roman" w:hAnsi="Times New Roman" w:cs="Times New Roman"/>
          <w:noProof/>
          <w:sz w:val="24"/>
          <w:szCs w:val="24"/>
        </w:rPr>
        <w:tab/>
        <w:t xml:space="preserve">A. Otero-de-la-Roza, E. R. Johnson and V. Luaña, </w:t>
      </w:r>
      <w:r w:rsidRPr="00482237">
        <w:rPr>
          <w:rFonts w:ascii="Times New Roman" w:hAnsi="Times New Roman" w:cs="Times New Roman"/>
          <w:i/>
          <w:iCs/>
          <w:noProof/>
          <w:sz w:val="24"/>
          <w:szCs w:val="24"/>
        </w:rPr>
        <w:t>Comput. Phys. Commun.</w:t>
      </w:r>
      <w:r w:rsidRPr="00482237">
        <w:rPr>
          <w:rFonts w:ascii="Times New Roman" w:hAnsi="Times New Roman" w:cs="Times New Roman"/>
          <w:noProof/>
          <w:sz w:val="24"/>
          <w:szCs w:val="24"/>
        </w:rPr>
        <w:t xml:space="preserve">, 2014, </w:t>
      </w:r>
      <w:r w:rsidRPr="00482237">
        <w:rPr>
          <w:rFonts w:ascii="Times New Roman" w:hAnsi="Times New Roman" w:cs="Times New Roman"/>
          <w:b/>
          <w:bCs/>
          <w:noProof/>
          <w:sz w:val="24"/>
          <w:szCs w:val="24"/>
        </w:rPr>
        <w:t>185</w:t>
      </w:r>
      <w:r w:rsidRPr="00482237">
        <w:rPr>
          <w:rFonts w:ascii="Times New Roman" w:hAnsi="Times New Roman" w:cs="Times New Roman"/>
          <w:noProof/>
          <w:sz w:val="24"/>
          <w:szCs w:val="24"/>
        </w:rPr>
        <w:t>, 1007–1018.</w:t>
      </w:r>
    </w:p>
    <w:p w14:paraId="182BF621" w14:textId="77777777" w:rsidR="00061235" w:rsidRPr="00482237" w:rsidRDefault="00061235" w:rsidP="00061235">
      <w:pPr>
        <w:widowControl w:val="0"/>
        <w:autoSpaceDE w:val="0"/>
        <w:autoSpaceDN w:val="0"/>
        <w:adjustRightInd w:val="0"/>
        <w:spacing w:line="240" w:lineRule="auto"/>
        <w:ind w:left="640" w:hanging="640"/>
        <w:rPr>
          <w:rFonts w:ascii="Times New Roman" w:hAnsi="Times New Roman" w:cs="Times New Roman"/>
          <w:noProof/>
          <w:sz w:val="24"/>
          <w:szCs w:val="24"/>
        </w:rPr>
      </w:pPr>
      <w:r w:rsidRPr="00482237">
        <w:rPr>
          <w:rFonts w:ascii="Times New Roman" w:hAnsi="Times New Roman" w:cs="Times New Roman"/>
          <w:noProof/>
          <w:sz w:val="24"/>
          <w:szCs w:val="24"/>
        </w:rPr>
        <w:t>13</w:t>
      </w:r>
      <w:r w:rsidRPr="00482237">
        <w:rPr>
          <w:rFonts w:ascii="Times New Roman" w:hAnsi="Times New Roman" w:cs="Times New Roman"/>
          <w:noProof/>
          <w:sz w:val="24"/>
          <w:szCs w:val="24"/>
        </w:rPr>
        <w:tab/>
        <w:t xml:space="preserve">A. H. Slavney, T. Hu, A. M. Lindenberg and H. I. Karunadasa, </w:t>
      </w:r>
      <w:r w:rsidRPr="00482237">
        <w:rPr>
          <w:rFonts w:ascii="Times New Roman" w:hAnsi="Times New Roman" w:cs="Times New Roman"/>
          <w:i/>
          <w:iCs/>
          <w:noProof/>
          <w:sz w:val="24"/>
          <w:szCs w:val="24"/>
        </w:rPr>
        <w:t>J. Am. Chem. Soc.</w:t>
      </w:r>
      <w:r w:rsidRPr="00482237">
        <w:rPr>
          <w:rFonts w:ascii="Times New Roman" w:hAnsi="Times New Roman" w:cs="Times New Roman"/>
          <w:noProof/>
          <w:sz w:val="24"/>
          <w:szCs w:val="24"/>
        </w:rPr>
        <w:t xml:space="preserve">, 2016, </w:t>
      </w:r>
      <w:r w:rsidRPr="00482237">
        <w:rPr>
          <w:rFonts w:ascii="Times New Roman" w:hAnsi="Times New Roman" w:cs="Times New Roman"/>
          <w:b/>
          <w:bCs/>
          <w:noProof/>
          <w:sz w:val="24"/>
          <w:szCs w:val="24"/>
        </w:rPr>
        <w:t>138</w:t>
      </w:r>
      <w:r w:rsidRPr="00482237">
        <w:rPr>
          <w:rFonts w:ascii="Times New Roman" w:hAnsi="Times New Roman" w:cs="Times New Roman"/>
          <w:noProof/>
          <w:sz w:val="24"/>
          <w:szCs w:val="24"/>
        </w:rPr>
        <w:t>, 2138–2141.</w:t>
      </w:r>
    </w:p>
    <w:p w14:paraId="698E0F13" w14:textId="77777777" w:rsidR="00061235" w:rsidRPr="00482237" w:rsidRDefault="00061235" w:rsidP="00061235">
      <w:pPr>
        <w:widowControl w:val="0"/>
        <w:autoSpaceDE w:val="0"/>
        <w:autoSpaceDN w:val="0"/>
        <w:adjustRightInd w:val="0"/>
        <w:spacing w:line="240" w:lineRule="auto"/>
        <w:ind w:left="640" w:hanging="640"/>
        <w:rPr>
          <w:rFonts w:ascii="Times New Roman" w:hAnsi="Times New Roman" w:cs="Times New Roman"/>
          <w:sz w:val="24"/>
          <w:szCs w:val="24"/>
        </w:rPr>
      </w:pPr>
      <w:r w:rsidRPr="00482237">
        <w:rPr>
          <w:rFonts w:ascii="Times New Roman" w:hAnsi="Times New Roman" w:cs="Times New Roman"/>
          <w:sz w:val="24"/>
          <w:szCs w:val="24"/>
        </w:rPr>
        <w:fldChar w:fldCharType="end"/>
      </w:r>
    </w:p>
    <w:p w14:paraId="09E549DC" w14:textId="77777777" w:rsidR="00061235" w:rsidRPr="00482237" w:rsidRDefault="00061235">
      <w:pPr>
        <w:rPr>
          <w:rFonts w:ascii="Times New Roman" w:hAnsi="Times New Roman" w:cs="Times New Roman"/>
          <w:sz w:val="24"/>
          <w:szCs w:val="24"/>
        </w:rPr>
      </w:pPr>
    </w:p>
    <w:sectPr w:rsidR="00061235" w:rsidRPr="00482237">
      <w:footerReference w:type="default" r:id="rId2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5F93A8" w16cid:durableId="1FEC8A3B"/>
  <w16cid:commentId w16cid:paraId="7366C364" w16cid:durableId="1FEC8A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86DCC" w14:textId="77777777" w:rsidR="006B77EA" w:rsidRDefault="006B77EA" w:rsidP="00932838">
      <w:pPr>
        <w:spacing w:after="0" w:line="240" w:lineRule="auto"/>
      </w:pPr>
      <w:r>
        <w:separator/>
      </w:r>
    </w:p>
  </w:endnote>
  <w:endnote w:type="continuationSeparator" w:id="0">
    <w:p w14:paraId="4C407F19" w14:textId="77777777" w:rsidR="006B77EA" w:rsidRDefault="006B77EA" w:rsidP="0093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402072"/>
      <w:docPartObj>
        <w:docPartGallery w:val="Page Numbers (Bottom of Page)"/>
        <w:docPartUnique/>
      </w:docPartObj>
    </w:sdtPr>
    <w:sdtEndPr>
      <w:rPr>
        <w:noProof/>
      </w:rPr>
    </w:sdtEndPr>
    <w:sdtContent>
      <w:p w14:paraId="1E571791" w14:textId="2644901F" w:rsidR="00932838" w:rsidRDefault="00932838">
        <w:pPr>
          <w:pStyle w:val="Footer"/>
          <w:jc w:val="right"/>
        </w:pPr>
        <w:r>
          <w:fldChar w:fldCharType="begin"/>
        </w:r>
        <w:r>
          <w:instrText xml:space="preserve"> PAGE   \* MERGEFORMAT </w:instrText>
        </w:r>
        <w:r>
          <w:fldChar w:fldCharType="separate"/>
        </w:r>
        <w:r w:rsidR="007F07D8">
          <w:rPr>
            <w:noProof/>
          </w:rPr>
          <w:t>5</w:t>
        </w:r>
        <w:r>
          <w:rPr>
            <w:noProof/>
          </w:rPr>
          <w:fldChar w:fldCharType="end"/>
        </w:r>
      </w:p>
    </w:sdtContent>
  </w:sdt>
  <w:p w14:paraId="0E2FE973" w14:textId="77777777" w:rsidR="00932838" w:rsidRDefault="00932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39893" w14:textId="77777777" w:rsidR="006B77EA" w:rsidRDefault="006B77EA" w:rsidP="00932838">
      <w:pPr>
        <w:spacing w:after="0" w:line="240" w:lineRule="auto"/>
      </w:pPr>
      <w:r>
        <w:separator/>
      </w:r>
    </w:p>
  </w:footnote>
  <w:footnote w:type="continuationSeparator" w:id="0">
    <w:p w14:paraId="064F577B" w14:textId="77777777" w:rsidR="006B77EA" w:rsidRDefault="006B77EA" w:rsidP="00932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1738"/>
    <w:multiLevelType w:val="hybridMultilevel"/>
    <w:tmpl w:val="FF1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54F14"/>
    <w:multiLevelType w:val="hybridMultilevel"/>
    <w:tmpl w:val="E100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72"/>
    <w:rsid w:val="00015E6C"/>
    <w:rsid w:val="000266D0"/>
    <w:rsid w:val="00061235"/>
    <w:rsid w:val="00065FAC"/>
    <w:rsid w:val="000760AF"/>
    <w:rsid w:val="00083CF8"/>
    <w:rsid w:val="000B3901"/>
    <w:rsid w:val="000D178C"/>
    <w:rsid w:val="000D3B3F"/>
    <w:rsid w:val="000E2902"/>
    <w:rsid w:val="000E7396"/>
    <w:rsid w:val="000F154A"/>
    <w:rsid w:val="000F159E"/>
    <w:rsid w:val="00105222"/>
    <w:rsid w:val="00107671"/>
    <w:rsid w:val="001118AD"/>
    <w:rsid w:val="00111C43"/>
    <w:rsid w:val="001509AE"/>
    <w:rsid w:val="001515DE"/>
    <w:rsid w:val="001519C4"/>
    <w:rsid w:val="0017459F"/>
    <w:rsid w:val="00190E9C"/>
    <w:rsid w:val="001A5C9F"/>
    <w:rsid w:val="001B1C0F"/>
    <w:rsid w:val="001B5D38"/>
    <w:rsid w:val="001C3A72"/>
    <w:rsid w:val="001D1216"/>
    <w:rsid w:val="001D19C9"/>
    <w:rsid w:val="001D27E7"/>
    <w:rsid w:val="001D6B73"/>
    <w:rsid w:val="001E424D"/>
    <w:rsid w:val="001E74B0"/>
    <w:rsid w:val="001E7FB7"/>
    <w:rsid w:val="00212276"/>
    <w:rsid w:val="0023493B"/>
    <w:rsid w:val="00236566"/>
    <w:rsid w:val="00281983"/>
    <w:rsid w:val="00281DCA"/>
    <w:rsid w:val="00290253"/>
    <w:rsid w:val="002B1BE8"/>
    <w:rsid w:val="002C5613"/>
    <w:rsid w:val="002D2465"/>
    <w:rsid w:val="002D296D"/>
    <w:rsid w:val="002D7417"/>
    <w:rsid w:val="002E0979"/>
    <w:rsid w:val="002F2A47"/>
    <w:rsid w:val="003013E0"/>
    <w:rsid w:val="00313C83"/>
    <w:rsid w:val="00322021"/>
    <w:rsid w:val="00333CE0"/>
    <w:rsid w:val="00337E61"/>
    <w:rsid w:val="003520FB"/>
    <w:rsid w:val="00363E97"/>
    <w:rsid w:val="003677D4"/>
    <w:rsid w:val="00391B99"/>
    <w:rsid w:val="00394581"/>
    <w:rsid w:val="0039473F"/>
    <w:rsid w:val="00396DE9"/>
    <w:rsid w:val="003B3729"/>
    <w:rsid w:val="003B7098"/>
    <w:rsid w:val="003C3FCC"/>
    <w:rsid w:val="003C4591"/>
    <w:rsid w:val="003E54C8"/>
    <w:rsid w:val="004176EA"/>
    <w:rsid w:val="004404BA"/>
    <w:rsid w:val="004469F3"/>
    <w:rsid w:val="0046191F"/>
    <w:rsid w:val="00466DCF"/>
    <w:rsid w:val="00467BC0"/>
    <w:rsid w:val="004701C9"/>
    <w:rsid w:val="00482237"/>
    <w:rsid w:val="004A15D4"/>
    <w:rsid w:val="004D1A2F"/>
    <w:rsid w:val="004E2026"/>
    <w:rsid w:val="004E2B57"/>
    <w:rsid w:val="004F60F2"/>
    <w:rsid w:val="00513B52"/>
    <w:rsid w:val="00532306"/>
    <w:rsid w:val="005603BD"/>
    <w:rsid w:val="00562549"/>
    <w:rsid w:val="00563992"/>
    <w:rsid w:val="0058619F"/>
    <w:rsid w:val="005970DC"/>
    <w:rsid w:val="005A0627"/>
    <w:rsid w:val="005D134B"/>
    <w:rsid w:val="005D1F37"/>
    <w:rsid w:val="005D7525"/>
    <w:rsid w:val="005F1FDC"/>
    <w:rsid w:val="00620370"/>
    <w:rsid w:val="006207C5"/>
    <w:rsid w:val="00635BE0"/>
    <w:rsid w:val="0064714E"/>
    <w:rsid w:val="00651911"/>
    <w:rsid w:val="00662819"/>
    <w:rsid w:val="00663693"/>
    <w:rsid w:val="006737B6"/>
    <w:rsid w:val="006A30E0"/>
    <w:rsid w:val="006B56FD"/>
    <w:rsid w:val="006B77EA"/>
    <w:rsid w:val="006C1F77"/>
    <w:rsid w:val="006C5126"/>
    <w:rsid w:val="006D0216"/>
    <w:rsid w:val="006E7FBE"/>
    <w:rsid w:val="006F252E"/>
    <w:rsid w:val="006F602C"/>
    <w:rsid w:val="00712772"/>
    <w:rsid w:val="00723A87"/>
    <w:rsid w:val="00723BC3"/>
    <w:rsid w:val="00771829"/>
    <w:rsid w:val="007726E5"/>
    <w:rsid w:val="00775E30"/>
    <w:rsid w:val="00775F3F"/>
    <w:rsid w:val="007969E7"/>
    <w:rsid w:val="007A6A99"/>
    <w:rsid w:val="007D76AD"/>
    <w:rsid w:val="007E1C2B"/>
    <w:rsid w:val="007E73C5"/>
    <w:rsid w:val="007F07D8"/>
    <w:rsid w:val="007F227A"/>
    <w:rsid w:val="007F47BE"/>
    <w:rsid w:val="007F6F1F"/>
    <w:rsid w:val="00816EFA"/>
    <w:rsid w:val="00865B57"/>
    <w:rsid w:val="00872B9B"/>
    <w:rsid w:val="00877A8B"/>
    <w:rsid w:val="0088127C"/>
    <w:rsid w:val="00884AA8"/>
    <w:rsid w:val="00896622"/>
    <w:rsid w:val="008A2E50"/>
    <w:rsid w:val="008A5AF8"/>
    <w:rsid w:val="008B1876"/>
    <w:rsid w:val="008C2918"/>
    <w:rsid w:val="008C4088"/>
    <w:rsid w:val="008C5B27"/>
    <w:rsid w:val="008C68F3"/>
    <w:rsid w:val="008F2F96"/>
    <w:rsid w:val="009016C5"/>
    <w:rsid w:val="00902594"/>
    <w:rsid w:val="00906EFA"/>
    <w:rsid w:val="00932838"/>
    <w:rsid w:val="00944D6D"/>
    <w:rsid w:val="00945194"/>
    <w:rsid w:val="009476D4"/>
    <w:rsid w:val="00974B16"/>
    <w:rsid w:val="009771C0"/>
    <w:rsid w:val="00977991"/>
    <w:rsid w:val="00993D7E"/>
    <w:rsid w:val="00994773"/>
    <w:rsid w:val="009A639E"/>
    <w:rsid w:val="009A7D2E"/>
    <w:rsid w:val="009C6802"/>
    <w:rsid w:val="00A00E6E"/>
    <w:rsid w:val="00A1025A"/>
    <w:rsid w:val="00A22100"/>
    <w:rsid w:val="00A3153D"/>
    <w:rsid w:val="00A37570"/>
    <w:rsid w:val="00A671E2"/>
    <w:rsid w:val="00A92744"/>
    <w:rsid w:val="00A976C8"/>
    <w:rsid w:val="00AB2975"/>
    <w:rsid w:val="00AD17B3"/>
    <w:rsid w:val="00AD3E03"/>
    <w:rsid w:val="00AD7438"/>
    <w:rsid w:val="00AE3994"/>
    <w:rsid w:val="00B157F8"/>
    <w:rsid w:val="00B641C6"/>
    <w:rsid w:val="00B67F9E"/>
    <w:rsid w:val="00B7018E"/>
    <w:rsid w:val="00B83866"/>
    <w:rsid w:val="00BA125A"/>
    <w:rsid w:val="00BA5227"/>
    <w:rsid w:val="00BC5E4F"/>
    <w:rsid w:val="00BD0265"/>
    <w:rsid w:val="00BD1C8E"/>
    <w:rsid w:val="00BE27FB"/>
    <w:rsid w:val="00C20C58"/>
    <w:rsid w:val="00C309E8"/>
    <w:rsid w:val="00C313C6"/>
    <w:rsid w:val="00C348FB"/>
    <w:rsid w:val="00C458D7"/>
    <w:rsid w:val="00C529EC"/>
    <w:rsid w:val="00C54AFD"/>
    <w:rsid w:val="00C75EFE"/>
    <w:rsid w:val="00C87F97"/>
    <w:rsid w:val="00CC11D6"/>
    <w:rsid w:val="00CE1F38"/>
    <w:rsid w:val="00CE5758"/>
    <w:rsid w:val="00D03EED"/>
    <w:rsid w:val="00D149F4"/>
    <w:rsid w:val="00D37D70"/>
    <w:rsid w:val="00D41B7D"/>
    <w:rsid w:val="00D44138"/>
    <w:rsid w:val="00D676AE"/>
    <w:rsid w:val="00D7461E"/>
    <w:rsid w:val="00D85E96"/>
    <w:rsid w:val="00DA3FBD"/>
    <w:rsid w:val="00DB0F61"/>
    <w:rsid w:val="00DB1264"/>
    <w:rsid w:val="00DB1F2A"/>
    <w:rsid w:val="00DF548F"/>
    <w:rsid w:val="00E06B35"/>
    <w:rsid w:val="00E1493C"/>
    <w:rsid w:val="00E16278"/>
    <w:rsid w:val="00E423E4"/>
    <w:rsid w:val="00E55737"/>
    <w:rsid w:val="00E620EA"/>
    <w:rsid w:val="00E62102"/>
    <w:rsid w:val="00E66F96"/>
    <w:rsid w:val="00E84556"/>
    <w:rsid w:val="00E87021"/>
    <w:rsid w:val="00EA295B"/>
    <w:rsid w:val="00EC2B22"/>
    <w:rsid w:val="00ED1191"/>
    <w:rsid w:val="00ED39FA"/>
    <w:rsid w:val="00ED3BA9"/>
    <w:rsid w:val="00EF1D94"/>
    <w:rsid w:val="00F2617B"/>
    <w:rsid w:val="00F36453"/>
    <w:rsid w:val="00F74FFC"/>
    <w:rsid w:val="00F7655F"/>
    <w:rsid w:val="00F82D02"/>
    <w:rsid w:val="00F86D4C"/>
    <w:rsid w:val="00F87930"/>
    <w:rsid w:val="00F975AB"/>
    <w:rsid w:val="00FA6401"/>
    <w:rsid w:val="00FA6A01"/>
    <w:rsid w:val="00FB0CF5"/>
    <w:rsid w:val="00FB39F9"/>
    <w:rsid w:val="00FD50BF"/>
    <w:rsid w:val="00FD6EDE"/>
    <w:rsid w:val="00FE61E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61B8"/>
  <w15:docId w15:val="{32F8846C-566C-43D0-AAB8-D8F66F87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A72"/>
    <w:rPr>
      <w:lang w:val="en-GB"/>
    </w:rPr>
  </w:style>
  <w:style w:type="paragraph" w:styleId="Heading1">
    <w:name w:val="heading 1"/>
    <w:basedOn w:val="Normal"/>
    <w:next w:val="Normal"/>
    <w:link w:val="Heading1Char"/>
    <w:uiPriority w:val="9"/>
    <w:qFormat/>
    <w:rsid w:val="00061235"/>
    <w:pPr>
      <w:keepNext/>
      <w:keepLines/>
      <w:spacing w:before="240" w:after="0" w:line="240" w:lineRule="auto"/>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94773"/>
    <w:pPr>
      <w:spacing w:line="240" w:lineRule="auto"/>
    </w:pPr>
    <w:rPr>
      <w:b/>
      <w:iCs/>
      <w:color w:val="000000" w:themeColor="text1"/>
      <w:sz w:val="18"/>
      <w:szCs w:val="18"/>
    </w:rPr>
  </w:style>
  <w:style w:type="paragraph" w:styleId="BalloonText">
    <w:name w:val="Balloon Text"/>
    <w:basedOn w:val="Normal"/>
    <w:link w:val="BalloonTextChar"/>
    <w:uiPriority w:val="99"/>
    <w:semiHidden/>
    <w:unhideWhenUsed/>
    <w:rsid w:val="00E6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0EA"/>
    <w:rPr>
      <w:rFonts w:ascii="Tahoma" w:hAnsi="Tahoma" w:cs="Tahoma"/>
      <w:sz w:val="16"/>
      <w:szCs w:val="16"/>
      <w:lang w:val="en-GB"/>
    </w:rPr>
  </w:style>
  <w:style w:type="character" w:customStyle="1" w:styleId="Heading1Char">
    <w:name w:val="Heading 1 Char"/>
    <w:basedOn w:val="DefaultParagraphFont"/>
    <w:link w:val="Heading1"/>
    <w:uiPriority w:val="9"/>
    <w:rsid w:val="00061235"/>
    <w:rPr>
      <w:rFonts w:asciiTheme="majorHAnsi" w:eastAsiaTheme="majorEastAsia" w:hAnsiTheme="majorHAnsi" w:cstheme="majorBidi"/>
      <w:b/>
      <w:color w:val="000000" w:themeColor="text1"/>
      <w:sz w:val="32"/>
      <w:szCs w:val="32"/>
      <w:lang w:val="en-GB"/>
    </w:rPr>
  </w:style>
  <w:style w:type="paragraph" w:customStyle="1" w:styleId="Default">
    <w:name w:val="Default"/>
    <w:rsid w:val="00DB0F61"/>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Header">
    <w:name w:val="header"/>
    <w:basedOn w:val="Normal"/>
    <w:link w:val="HeaderChar"/>
    <w:uiPriority w:val="99"/>
    <w:unhideWhenUsed/>
    <w:rsid w:val="00932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838"/>
    <w:rPr>
      <w:lang w:val="en-GB"/>
    </w:rPr>
  </w:style>
  <w:style w:type="paragraph" w:styleId="Footer">
    <w:name w:val="footer"/>
    <w:basedOn w:val="Normal"/>
    <w:link w:val="FooterChar"/>
    <w:uiPriority w:val="99"/>
    <w:unhideWhenUsed/>
    <w:rsid w:val="00932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838"/>
    <w:rPr>
      <w:lang w:val="en-GB"/>
    </w:rPr>
  </w:style>
  <w:style w:type="paragraph" w:styleId="ListParagraph">
    <w:name w:val="List Paragraph"/>
    <w:basedOn w:val="Normal"/>
    <w:uiPriority w:val="34"/>
    <w:qFormat/>
    <w:rsid w:val="00E423E4"/>
    <w:pPr>
      <w:ind w:left="720"/>
      <w:contextualSpacing/>
    </w:pPr>
  </w:style>
  <w:style w:type="character" w:styleId="CommentReference">
    <w:name w:val="annotation reference"/>
    <w:basedOn w:val="DefaultParagraphFont"/>
    <w:uiPriority w:val="99"/>
    <w:semiHidden/>
    <w:unhideWhenUsed/>
    <w:rsid w:val="0058619F"/>
    <w:rPr>
      <w:sz w:val="16"/>
      <w:szCs w:val="16"/>
    </w:rPr>
  </w:style>
  <w:style w:type="paragraph" w:styleId="CommentText">
    <w:name w:val="annotation text"/>
    <w:basedOn w:val="Normal"/>
    <w:link w:val="CommentTextChar"/>
    <w:uiPriority w:val="99"/>
    <w:semiHidden/>
    <w:unhideWhenUsed/>
    <w:rsid w:val="0058619F"/>
    <w:pPr>
      <w:spacing w:line="240" w:lineRule="auto"/>
    </w:pPr>
    <w:rPr>
      <w:sz w:val="20"/>
      <w:szCs w:val="20"/>
    </w:rPr>
  </w:style>
  <w:style w:type="character" w:customStyle="1" w:styleId="CommentTextChar">
    <w:name w:val="Comment Text Char"/>
    <w:basedOn w:val="DefaultParagraphFont"/>
    <w:link w:val="CommentText"/>
    <w:uiPriority w:val="99"/>
    <w:semiHidden/>
    <w:rsid w:val="0058619F"/>
    <w:rPr>
      <w:sz w:val="20"/>
      <w:szCs w:val="20"/>
      <w:lang w:val="en-GB"/>
    </w:rPr>
  </w:style>
  <w:style w:type="paragraph" w:styleId="CommentSubject">
    <w:name w:val="annotation subject"/>
    <w:basedOn w:val="CommentText"/>
    <w:next w:val="CommentText"/>
    <w:link w:val="CommentSubjectChar"/>
    <w:uiPriority w:val="99"/>
    <w:semiHidden/>
    <w:unhideWhenUsed/>
    <w:rsid w:val="0058619F"/>
    <w:rPr>
      <w:b/>
      <w:bCs/>
    </w:rPr>
  </w:style>
  <w:style w:type="character" w:customStyle="1" w:styleId="CommentSubjectChar">
    <w:name w:val="Comment Subject Char"/>
    <w:basedOn w:val="CommentTextChar"/>
    <w:link w:val="CommentSubject"/>
    <w:uiPriority w:val="99"/>
    <w:semiHidden/>
    <w:rsid w:val="0058619F"/>
    <w:rPr>
      <w:b/>
      <w:bCs/>
      <w:sz w:val="20"/>
      <w:szCs w:val="20"/>
      <w:lang w:val="en-GB"/>
    </w:rPr>
  </w:style>
  <w:style w:type="character" w:styleId="PlaceholderText">
    <w:name w:val="Placeholder Text"/>
    <w:basedOn w:val="DefaultParagraphFont"/>
    <w:uiPriority w:val="99"/>
    <w:semiHidden/>
    <w:rsid w:val="007718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8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00.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4DBF-8B4E-445A-9203-855FE1AA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7</Pages>
  <Words>6504</Words>
  <Characters>37075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FENGXIA</dc:creator>
  <cp:lastModifiedBy>FengXia Wei</cp:lastModifiedBy>
  <cp:revision>185</cp:revision>
  <dcterms:created xsi:type="dcterms:W3CDTF">2018-07-31T10:06:00Z</dcterms:created>
  <dcterms:modified xsi:type="dcterms:W3CDTF">2019-03-12T08:00:00Z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852afd1f-efa5-3e74-a660-ef9c5540e27a</vt:lpwstr>
  </property>
  <property fmtid="{D5CDD505-2E9C-101B-9397-08002B2CF9AE}" pid="4" name="Mendeley Citation Style_1">
    <vt:lpwstr>http://www.zotero.org/styles/dalton-transactions</vt:lpwstr>
  </property>
  <property fmtid="{D5CDD505-2E9C-101B-9397-08002B2CF9AE}" pid="5" name="Mendeley Recent Style Id 0_1">
    <vt:lpwstr>http://www.zotero.org/styles/american-chemical-society</vt:lpwstr>
  </property>
  <property fmtid="{D5CDD505-2E9C-101B-9397-08002B2CF9AE}" pid="6" name="Mendeley Recent Style Name 0_1">
    <vt:lpwstr>American Chemical Society</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http://www.zotero.org/styles/angewandte-chemie</vt:lpwstr>
  </property>
  <property fmtid="{D5CDD505-2E9C-101B-9397-08002B2CF9AE}" pid="14" name="Mendeley Recent Style Name 4_1">
    <vt:lpwstr>Angewandte Chemie International Edition</vt:lpwstr>
  </property>
  <property fmtid="{D5CDD505-2E9C-101B-9397-08002B2CF9AE}" pid="15" name="Mendeley Recent Style Id 5_1">
    <vt:lpwstr>http://www.zotero.org/styles/chemical-science</vt:lpwstr>
  </property>
  <property fmtid="{D5CDD505-2E9C-101B-9397-08002B2CF9AE}" pid="16" name="Mendeley Recent Style Name 5_1">
    <vt:lpwstr>Chemical Science</vt:lpwstr>
  </property>
  <property fmtid="{D5CDD505-2E9C-101B-9397-08002B2CF9AE}" pid="17" name="Mendeley Recent Style Id 6_1">
    <vt:lpwstr>http://www.zotero.org/styles/chicago-author-date</vt:lpwstr>
  </property>
  <property fmtid="{D5CDD505-2E9C-101B-9397-08002B2CF9AE}" pid="18" name="Mendeley Recent Style Name 6_1">
    <vt:lpwstr>Chicago Manual of Style 17th edition (author-date)</vt:lpwstr>
  </property>
  <property fmtid="{D5CDD505-2E9C-101B-9397-08002B2CF9AE}" pid="19" name="Mendeley Recent Style Id 7_1">
    <vt:lpwstr>http://www.zotero.org/styles/harvard-cite-them-right</vt:lpwstr>
  </property>
  <property fmtid="{D5CDD505-2E9C-101B-9397-08002B2CF9AE}" pid="20" name="Mendeley Recent Style Name 7_1">
    <vt:lpwstr>Cite Them Right 10th edition - Harvard</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