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A36" w:rsidRPr="00177EDA" w:rsidRDefault="00740A36">
      <w:pPr>
        <w:spacing w:after="160" w:line="259" w:lineRule="auto"/>
        <w:jc w:val="left"/>
        <w:rPr>
          <w:rFonts w:ascii="Palatino Linotype" w:hAnsi="Palatino Linotype"/>
          <w:sz w:val="20"/>
        </w:rPr>
      </w:pPr>
      <w:bookmarkStart w:id="0" w:name="_GoBack"/>
      <w:bookmarkEnd w:id="0"/>
      <w:r w:rsidRPr="00177EDA">
        <w:rPr>
          <w:rFonts w:ascii="Palatino Linotype" w:hAnsi="Palatino Linotype"/>
          <w:b/>
          <w:sz w:val="20"/>
        </w:rPr>
        <w:t>Supplementary Table</w:t>
      </w:r>
      <w:r w:rsidR="000F138E" w:rsidRPr="00177EDA">
        <w:rPr>
          <w:rFonts w:ascii="Palatino Linotype" w:hAnsi="Palatino Linotype"/>
          <w:b/>
          <w:sz w:val="20"/>
        </w:rPr>
        <w:t xml:space="preserve"> and Figure</w:t>
      </w:r>
      <w:r w:rsidR="00426B21">
        <w:rPr>
          <w:rFonts w:ascii="Palatino Linotype" w:hAnsi="Palatino Linotype"/>
          <w:b/>
          <w:sz w:val="20"/>
        </w:rPr>
        <w:t>s</w:t>
      </w:r>
      <w:r w:rsidRPr="00177EDA">
        <w:rPr>
          <w:rFonts w:ascii="Palatino Linotype" w:hAnsi="Palatino Linotype"/>
          <w:b/>
          <w:sz w:val="20"/>
        </w:rPr>
        <w:t xml:space="preserve"> </w:t>
      </w:r>
      <w:r w:rsidRPr="00177EDA">
        <w:rPr>
          <w:rFonts w:ascii="Palatino Linotype" w:hAnsi="Palatino Linotype"/>
          <w:sz w:val="20"/>
        </w:rPr>
        <w:t>to the manuscript “Temporal Trends in Maternal Perceived Food Intake Frequencies and Associations with Gestational Diabetes: the Cambridge Baby Growth Study” by Petry et al.</w:t>
      </w:r>
    </w:p>
    <w:p w:rsidR="00740A36" w:rsidRDefault="00740A36">
      <w:pPr>
        <w:spacing w:after="160" w:line="259" w:lineRule="auto"/>
        <w:jc w:val="left"/>
        <w:rPr>
          <w:rFonts w:ascii="Palatino Linotype" w:hAnsi="Palatino Linotype"/>
          <w:b/>
          <w:noProof/>
          <w:snapToGrid w:val="0"/>
          <w:sz w:val="20"/>
          <w:szCs w:val="22"/>
          <w:lang w:bidi="en-US"/>
        </w:rPr>
      </w:pPr>
    </w:p>
    <w:p w:rsidR="002803AF" w:rsidRDefault="002803AF" w:rsidP="002803AF">
      <w:pPr>
        <w:pStyle w:val="MDPI22heading2"/>
        <w:rPr>
          <w:i w:val="0"/>
        </w:rPr>
      </w:pPr>
      <w:r>
        <w:rPr>
          <w:b/>
          <w:i w:val="0"/>
        </w:rPr>
        <w:t xml:space="preserve">Table S1. </w:t>
      </w:r>
      <w:r>
        <w:rPr>
          <w:i w:val="0"/>
        </w:rPr>
        <w:t xml:space="preserve">Statistically significant associations between the food/drink intake frequency ranks and week 28 HOMA S, HOMA B, the insulin disposition index and OGTT 0 and 60 min. glucose concentrations in the CBGS. All food types in the food frequency questionnaire that are not shown did not have a significant association with any of these values (Benjamini-Hochberg </w:t>
      </w:r>
      <w:r w:rsidR="001E679A">
        <w:rPr>
          <w:i w:val="0"/>
        </w:rPr>
        <w:t>adjusted</w:t>
      </w:r>
      <w:r>
        <w:rPr>
          <w:i w:val="0"/>
        </w:rPr>
        <w:t xml:space="preserve"> p&gt;0.05).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2527"/>
        <w:gridCol w:w="988"/>
        <w:gridCol w:w="856"/>
        <w:gridCol w:w="736"/>
        <w:gridCol w:w="857"/>
        <w:gridCol w:w="989"/>
        <w:gridCol w:w="1177"/>
        <w:gridCol w:w="1316"/>
        <w:gridCol w:w="1580"/>
        <w:gridCol w:w="1332"/>
        <w:gridCol w:w="1600"/>
      </w:tblGrid>
      <w:tr w:rsidR="007B69C2" w:rsidTr="007B6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9"/>
        </w:trPr>
        <w:tc>
          <w:tcPr>
            <w:tcW w:w="0" w:type="auto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2803AF" w:rsidRPr="00014D11" w:rsidRDefault="007B69C2" w:rsidP="007B69C2">
            <w:pPr>
              <w:pStyle w:val="MDPI22heading2"/>
              <w:jc w:val="center"/>
              <w:rPr>
                <w:b w:val="0"/>
                <w:i w:val="0"/>
              </w:rPr>
            </w:pPr>
            <w:r w:rsidRPr="00014D11">
              <w:rPr>
                <w:b w:val="0"/>
                <w:i w:val="0"/>
              </w:rPr>
              <w:t>food/drink type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jc w:val="center"/>
              <w:rPr>
                <w:b w:val="0"/>
                <w:i w:val="0"/>
              </w:rPr>
            </w:pPr>
            <w:r w:rsidRPr="00C4211A">
              <w:rPr>
                <w:b w:val="0"/>
                <w:i w:val="0"/>
              </w:rPr>
              <w:t>HOMA S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jc w:val="center"/>
              <w:rPr>
                <w:b w:val="0"/>
                <w:i w:val="0"/>
              </w:rPr>
            </w:pPr>
            <w:r w:rsidRPr="00C4211A">
              <w:rPr>
                <w:b w:val="0"/>
                <w:i w:val="0"/>
              </w:rPr>
              <w:t>HOMA 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jc w:val="center"/>
              <w:rPr>
                <w:b w:val="0"/>
                <w:i w:val="0"/>
              </w:rPr>
            </w:pPr>
            <w:r w:rsidRPr="00C4211A">
              <w:rPr>
                <w:b w:val="0"/>
                <w:i w:val="0"/>
              </w:rPr>
              <w:t>Insulin disposition index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jc w:val="center"/>
              <w:rPr>
                <w:b w:val="0"/>
                <w:i w:val="0"/>
              </w:rPr>
            </w:pPr>
            <w:r w:rsidRPr="00C4211A">
              <w:rPr>
                <w:b w:val="0"/>
                <w:i w:val="0"/>
              </w:rPr>
              <w:t>OGTT fasting glucose concentration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</w:tcBorders>
          </w:tcPr>
          <w:p w:rsidR="002803AF" w:rsidRPr="00C4211A" w:rsidRDefault="002803AF" w:rsidP="007B69C2">
            <w:pPr>
              <w:pStyle w:val="MDPI22heading2"/>
              <w:jc w:val="center"/>
              <w:rPr>
                <w:b w:val="0"/>
                <w:i w:val="0"/>
              </w:rPr>
            </w:pPr>
            <w:r w:rsidRPr="00C4211A">
              <w:rPr>
                <w:b w:val="0"/>
                <w:i w:val="0"/>
              </w:rPr>
              <w:t>OGTT 60 min. glucose concentration</w:t>
            </w:r>
          </w:p>
        </w:tc>
      </w:tr>
      <w:tr w:rsidR="007B69C2" w:rsidTr="007B69C2">
        <w:trPr>
          <w:trHeight w:val="1134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AF" w:rsidRPr="00014D11" w:rsidRDefault="002803AF" w:rsidP="00426B21">
            <w:pPr>
              <w:pStyle w:val="MDPI22heading2"/>
              <w:rPr>
                <w:b/>
                <w:i w:val="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slope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p-value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slope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p-value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slope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p-value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slope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p-value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slope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2803AF" w:rsidRPr="00C4211A" w:rsidRDefault="002803AF" w:rsidP="007B69C2">
            <w:pPr>
              <w:pStyle w:val="MDPI22heading2"/>
              <w:spacing w:before="0" w:after="0" w:line="240" w:lineRule="auto"/>
              <w:jc w:val="center"/>
              <w:rPr>
                <w:b/>
                <w:i w:val="0"/>
              </w:rPr>
            </w:pPr>
            <w:r w:rsidRPr="00C4211A">
              <w:rPr>
                <w:b/>
                <w:i w:val="0"/>
              </w:rPr>
              <w:t>p-value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2803AF" w:rsidRPr="00C4211A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  <w:lang w:val="en-GB" w:eastAsia="en-GB"/>
              </w:rPr>
              <w:t>spirits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-3.73x</w:t>
            </w:r>
            <w:r w:rsidR="007B69C2">
              <w:rPr>
                <w:rFonts w:ascii="Palatino Linotype" w:hAnsi="Palatino Linotype" w:cs="Calibri"/>
                <w:sz w:val="20"/>
              </w:rPr>
              <w:t xml:space="preserve"> </w:t>
            </w: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noBreakHyphen/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5.04x</w:t>
            </w:r>
            <w:r w:rsidR="007B69C2">
              <w:rPr>
                <w:rFonts w:ascii="Palatino Linotype" w:hAnsi="Palatino Linotype" w:cs="Calibri"/>
                <w:sz w:val="20"/>
              </w:rPr>
              <w:t xml:space="preserve"> 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-38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 xml:space="preserve">1.12x 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3.12x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7.97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3.13x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9.21x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3.26x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2.04x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  <w:hideMark/>
          </w:tcPr>
          <w:p w:rsidR="002803AF" w:rsidRPr="00C4211A" w:rsidRDefault="00D41E61" w:rsidP="00D41E61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  <w:lang w:val="en-GB" w:eastAsia="en-GB"/>
              </w:rPr>
              <w:t>co</w:t>
            </w:r>
            <w:r>
              <w:rPr>
                <w:rFonts w:ascii="Palatino Linotype" w:hAnsi="Palatino Linotype" w:cs="Calibri"/>
                <w:sz w:val="20"/>
                <w:lang w:val="en-GB" w:eastAsia="en-GB"/>
              </w:rPr>
              <w:t>la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-4.19x</w:t>
            </w:r>
          </w:p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10</w:t>
            </w:r>
            <w:r w:rsidRPr="00C4211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1.81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-36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2.05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1.44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-19</w:t>
            </w:r>
          </w:p>
        </w:tc>
        <w:tc>
          <w:tcPr>
            <w:tcW w:w="0" w:type="auto"/>
          </w:tcPr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-1.24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1.84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C4211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3.43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1.96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4211A">
              <w:rPr>
                <w:rFonts w:ascii="Palatino Linotype" w:hAnsi="Palatino Linotype" w:cs="Calibri"/>
                <w:sz w:val="20"/>
              </w:rPr>
              <w:t>5.08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4211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4211A">
              <w:rPr>
                <w:rFonts w:ascii="Palatino Linotype" w:hAnsi="Palatino Linotype" w:cs="Calibri"/>
                <w:sz w:val="20"/>
              </w:rPr>
              <w:t>0</w:t>
            </w:r>
            <w:r w:rsidR="002803AF" w:rsidRPr="00C4211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376"/>
        </w:trPr>
        <w:tc>
          <w:tcPr>
            <w:tcW w:w="0" w:type="auto"/>
            <w:noWrap/>
            <w:hideMark/>
          </w:tcPr>
          <w:p w:rsidR="002803AF" w:rsidRPr="00F973B0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F973B0">
              <w:rPr>
                <w:rFonts w:ascii="Palatino Linotype" w:hAnsi="Palatino Linotype" w:cs="Calibri"/>
                <w:sz w:val="20"/>
                <w:lang w:val="en-GB" w:eastAsia="en-GB"/>
              </w:rPr>
              <w:t>fresh fish with salad pasta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3.07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973B0">
              <w:rPr>
                <w:rFonts w:ascii="Palatino Linotype" w:hAnsi="Palatino Linotype" w:cs="Calibri"/>
                <w:sz w:val="20"/>
              </w:rPr>
              <w:t>0</w:t>
            </w:r>
            <w:r w:rsidR="002803AF" w:rsidRPr="00F973B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3.38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10</w:t>
            </w:r>
            <w:r w:rsidRPr="00F973B0">
              <w:rPr>
                <w:rFonts w:ascii="Palatino Linotype" w:hAnsi="Palatino Linotype" w:cs="Calibri"/>
                <w:sz w:val="20"/>
                <w:vertAlign w:val="superscript"/>
              </w:rPr>
              <w:t>-33</w:t>
            </w:r>
          </w:p>
        </w:tc>
        <w:tc>
          <w:tcPr>
            <w:tcW w:w="0" w:type="auto"/>
          </w:tcPr>
          <w:p w:rsidR="007B69C2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noBreakHyphen/>
            </w:r>
            <w:r w:rsidR="002803AF" w:rsidRPr="00F973B0">
              <w:rPr>
                <w:rFonts w:ascii="Palatino Linotype" w:hAnsi="Palatino Linotype" w:cs="Calibri"/>
                <w:sz w:val="20"/>
              </w:rPr>
              <w:t>1.60</w:t>
            </w:r>
            <w:r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973B0">
              <w:rPr>
                <w:rFonts w:ascii="Palatino Linotype" w:hAnsi="Palatino Linotype" w:cs="Calibri"/>
                <w:sz w:val="20"/>
              </w:rPr>
              <w:t>0</w:t>
            </w:r>
            <w:r w:rsidR="002803AF" w:rsidRPr="00F973B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9.43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973B0">
              <w:rPr>
                <w:rFonts w:ascii="Palatino Linotype" w:hAnsi="Palatino Linotype" w:cs="Calibri"/>
                <w:sz w:val="20"/>
              </w:rPr>
              <w:t>0</w:t>
            </w:r>
            <w:r w:rsidR="002803AF" w:rsidRPr="00F973B0">
              <w:rPr>
                <w:rFonts w:ascii="Palatino Linotype" w:hAnsi="Palatino Linotype" w:cs="Calibri"/>
                <w:sz w:val="20"/>
                <w:vertAlign w:val="superscript"/>
              </w:rPr>
              <w:t>-17</w:t>
            </w:r>
          </w:p>
        </w:tc>
        <w:tc>
          <w:tcPr>
            <w:tcW w:w="0" w:type="auto"/>
          </w:tcPr>
          <w:p w:rsidR="002803AF" w:rsidRPr="00F973B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1.86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3.90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973B0">
              <w:rPr>
                <w:rFonts w:ascii="Palatino Linotype" w:hAnsi="Palatino Linotype" w:cs="Calibri"/>
                <w:sz w:val="20"/>
              </w:rPr>
              <w:t>0</w:t>
            </w:r>
            <w:r w:rsidR="002803AF" w:rsidRPr="00F973B0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2803AF" w:rsidRPr="00F973B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F973B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0.40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-2.49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973B0">
              <w:rPr>
                <w:rFonts w:ascii="Palatino Linotype" w:hAnsi="Palatino Linotype" w:cs="Calibri"/>
                <w:sz w:val="20"/>
              </w:rPr>
              <w:t>0</w:t>
            </w:r>
            <w:r w:rsidR="002803AF" w:rsidRPr="00F973B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973B0">
              <w:rPr>
                <w:rFonts w:ascii="Palatino Linotype" w:hAnsi="Palatino Linotype" w:cs="Calibri"/>
                <w:sz w:val="20"/>
              </w:rPr>
              <w:t>1.80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973B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973B0">
              <w:rPr>
                <w:rFonts w:ascii="Palatino Linotype" w:hAnsi="Palatino Linotype" w:cs="Calibri"/>
                <w:sz w:val="20"/>
              </w:rPr>
              <w:t>0</w:t>
            </w:r>
            <w:r w:rsidR="002803AF" w:rsidRPr="00F973B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  <w:hideMark/>
          </w:tcPr>
          <w:p w:rsidR="002803AF" w:rsidRPr="002816D6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2816D6">
              <w:rPr>
                <w:rFonts w:ascii="Palatino Linotype" w:hAnsi="Palatino Linotype" w:cs="Calibri"/>
                <w:sz w:val="20"/>
                <w:lang w:val="en-GB" w:eastAsia="en-GB"/>
              </w:rPr>
              <w:lastRenderedPageBreak/>
              <w:t>fish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2.15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816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816D6">
              <w:rPr>
                <w:rFonts w:ascii="Palatino Linotype" w:hAnsi="Palatino Linotype" w:cs="Calibri"/>
                <w:sz w:val="20"/>
              </w:rPr>
              <w:t>0</w:t>
            </w:r>
            <w:r w:rsidR="002803AF" w:rsidRPr="002816D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3.53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816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816D6">
              <w:rPr>
                <w:rFonts w:ascii="Palatino Linotype" w:hAnsi="Palatino Linotype" w:cs="Calibri"/>
                <w:sz w:val="20"/>
              </w:rPr>
              <w:t>0</w:t>
            </w:r>
            <w:r w:rsidR="002803AF" w:rsidRPr="002816D6">
              <w:rPr>
                <w:rFonts w:ascii="Palatino Linotype" w:hAnsi="Palatino Linotype" w:cs="Calibri"/>
                <w:sz w:val="20"/>
                <w:vertAlign w:val="superscript"/>
              </w:rPr>
              <w:t>-33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-1.49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816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816D6">
              <w:rPr>
                <w:rFonts w:ascii="Palatino Linotype" w:hAnsi="Palatino Linotype" w:cs="Calibri"/>
                <w:sz w:val="20"/>
              </w:rPr>
              <w:t>0</w:t>
            </w:r>
            <w:r w:rsidR="002803AF" w:rsidRPr="002816D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2.80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816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816D6">
              <w:rPr>
                <w:rFonts w:ascii="Palatino Linotype" w:hAnsi="Palatino Linotype" w:cs="Calibri"/>
                <w:sz w:val="20"/>
              </w:rPr>
              <w:t>0</w:t>
            </w:r>
            <w:r w:rsidR="002803AF" w:rsidRPr="002816D6">
              <w:rPr>
                <w:rFonts w:ascii="Palatino Linotype" w:hAnsi="Palatino Linotype" w:cs="Calibri"/>
                <w:sz w:val="20"/>
                <w:vertAlign w:val="superscript"/>
              </w:rPr>
              <w:t>-22</w:t>
            </w:r>
          </w:p>
        </w:tc>
        <w:tc>
          <w:tcPr>
            <w:tcW w:w="0" w:type="auto"/>
          </w:tcPr>
          <w:p w:rsidR="002803AF" w:rsidRPr="002816D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1.54</w:t>
            </w:r>
          </w:p>
        </w:tc>
        <w:tc>
          <w:tcPr>
            <w:tcW w:w="0" w:type="auto"/>
          </w:tcPr>
          <w:p w:rsidR="002803AF" w:rsidRPr="002816D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0.74</w:t>
            </w:r>
          </w:p>
        </w:tc>
        <w:tc>
          <w:tcPr>
            <w:tcW w:w="0" w:type="auto"/>
          </w:tcPr>
          <w:p w:rsidR="002803AF" w:rsidRPr="002816D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2816D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0.74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-2.31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816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816D6">
              <w:rPr>
                <w:rFonts w:ascii="Palatino Linotype" w:hAnsi="Palatino Linotype" w:cs="Calibri"/>
                <w:sz w:val="20"/>
              </w:rPr>
              <w:t>0</w:t>
            </w:r>
            <w:r w:rsidR="002803AF" w:rsidRPr="002816D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816D6">
              <w:rPr>
                <w:rFonts w:ascii="Palatino Linotype" w:hAnsi="Palatino Linotype" w:cs="Calibri"/>
                <w:sz w:val="20"/>
              </w:rPr>
              <w:t>3.94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816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816D6">
              <w:rPr>
                <w:rFonts w:ascii="Palatino Linotype" w:hAnsi="Palatino Linotype" w:cs="Calibri"/>
                <w:sz w:val="20"/>
              </w:rPr>
              <w:t>0</w:t>
            </w:r>
            <w:r w:rsidR="002803AF" w:rsidRPr="002816D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  <w:hideMark/>
          </w:tcPr>
          <w:p w:rsidR="002803AF" w:rsidRPr="00A0123E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A0123E">
              <w:rPr>
                <w:rFonts w:ascii="Palatino Linotype" w:hAnsi="Palatino Linotype" w:cs="Calibri"/>
                <w:sz w:val="20"/>
                <w:lang w:val="en-GB" w:eastAsia="en-GB"/>
              </w:rPr>
              <w:t>pulses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2.15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1.18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-32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-2.07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1.32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-43</w:t>
            </w:r>
          </w:p>
        </w:tc>
        <w:tc>
          <w:tcPr>
            <w:tcW w:w="0" w:type="auto"/>
          </w:tcPr>
          <w:p w:rsidR="002803AF" w:rsidRPr="00A0123E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-</w:t>
            </w:r>
            <w:r>
              <w:rPr>
                <w:rFonts w:ascii="Palatino Linotype" w:hAnsi="Palatino Linotype" w:cs="Calibri"/>
                <w:sz w:val="20"/>
              </w:rPr>
              <w:t>0.90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2.95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A0123E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1.61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-12</w:t>
            </w:r>
          </w:p>
        </w:tc>
        <w:tc>
          <w:tcPr>
            <w:tcW w:w="0" w:type="auto"/>
          </w:tcPr>
          <w:p w:rsidR="002803AF" w:rsidRPr="00A0123E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A0123E">
              <w:rPr>
                <w:rFonts w:ascii="Palatino Linotype" w:hAnsi="Palatino Linotype" w:cs="Calibri"/>
                <w:sz w:val="20"/>
              </w:rPr>
              <w:t>5.21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A0123E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A0123E">
              <w:rPr>
                <w:rFonts w:ascii="Palatino Linotype" w:hAnsi="Palatino Linotype" w:cs="Calibri"/>
                <w:sz w:val="20"/>
              </w:rPr>
              <w:t>0</w:t>
            </w:r>
            <w:r w:rsidR="002803AF" w:rsidRPr="00A0123E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427F00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427F00">
              <w:rPr>
                <w:rFonts w:ascii="Palatino Linotype" w:hAnsi="Palatino Linotype" w:cs="Calibri"/>
                <w:sz w:val="20"/>
                <w:lang w:val="en-GB" w:eastAsia="en-GB"/>
              </w:rPr>
              <w:t>dried fruit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2.80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7.12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-24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-1.71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1.26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-20</w:t>
            </w:r>
          </w:p>
        </w:tc>
        <w:tc>
          <w:tcPr>
            <w:tcW w:w="0" w:type="auto"/>
          </w:tcPr>
          <w:p w:rsidR="002803AF" w:rsidRPr="00427F0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1.30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3.88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427F0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3.46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-8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-5.07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427F00">
              <w:rPr>
                <w:rFonts w:ascii="Palatino Linotype" w:hAnsi="Palatino Linotype" w:cs="Calibri"/>
                <w:sz w:val="20"/>
              </w:rPr>
              <w:t>2.70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427F0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427F00">
              <w:rPr>
                <w:rFonts w:ascii="Palatino Linotype" w:hAnsi="Palatino Linotype" w:cs="Calibri"/>
                <w:sz w:val="20"/>
              </w:rPr>
              <w:t>0</w:t>
            </w:r>
            <w:r w:rsidR="002803AF" w:rsidRPr="00427F00">
              <w:rPr>
                <w:rFonts w:ascii="Palatino Linotype" w:hAnsi="Palatino Linotype" w:cs="Calibri"/>
                <w:sz w:val="20"/>
                <w:vertAlign w:val="superscript"/>
              </w:rPr>
              <w:t>-11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6955D6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6955D6">
              <w:rPr>
                <w:rFonts w:ascii="Palatino Linotype" w:hAnsi="Palatino Linotype" w:cs="Calibri"/>
                <w:sz w:val="20"/>
                <w:lang w:val="en-GB" w:eastAsia="en-GB"/>
              </w:rPr>
              <w:t>bean curd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1.48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9.75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-22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-2.29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3.33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-34</w:t>
            </w:r>
          </w:p>
        </w:tc>
        <w:tc>
          <w:tcPr>
            <w:tcW w:w="0" w:type="auto"/>
          </w:tcPr>
          <w:p w:rsidR="002803AF" w:rsidRPr="006955D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-0.96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6.13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-05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2.85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3.31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-15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-3.22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1.27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6955D6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6955D6">
              <w:rPr>
                <w:rFonts w:ascii="Palatino Linotype" w:hAnsi="Palatino Linotype" w:cs="Calibri"/>
                <w:sz w:val="20"/>
                <w:lang w:val="en-GB" w:eastAsia="en-GB"/>
              </w:rPr>
              <w:t>canned fish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1.91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4.67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-21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-8.04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3.16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2803AF" w:rsidRPr="006955D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1.66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3.47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-11</w:t>
            </w:r>
          </w:p>
        </w:tc>
        <w:tc>
          <w:tcPr>
            <w:tcW w:w="0" w:type="auto"/>
          </w:tcPr>
          <w:p w:rsidR="002803AF" w:rsidRPr="006955D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2.49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-1.87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6955D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6955D6">
              <w:rPr>
                <w:rFonts w:ascii="Palatino Linotype" w:hAnsi="Palatino Linotype" w:cs="Calibri"/>
                <w:sz w:val="20"/>
              </w:rPr>
              <w:t>0</w:t>
            </w:r>
            <w:r w:rsidR="002803AF" w:rsidRPr="006955D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6955D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6955D6">
              <w:rPr>
                <w:rFonts w:ascii="Palatino Linotype" w:hAnsi="Palatino Linotype" w:cs="Calibri"/>
                <w:sz w:val="20"/>
              </w:rPr>
              <w:t>0.14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1D77BC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D77BC">
              <w:rPr>
                <w:rFonts w:ascii="Palatino Linotype" w:hAnsi="Palatino Linotype" w:cs="Calibri"/>
                <w:sz w:val="20"/>
                <w:lang w:val="en-GB" w:eastAsia="en-GB"/>
              </w:rPr>
              <w:t>wine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3.22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3.90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-18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-2.12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6.63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-23</w:t>
            </w:r>
          </w:p>
        </w:tc>
        <w:tc>
          <w:tcPr>
            <w:tcW w:w="0" w:type="auto"/>
          </w:tcPr>
          <w:p w:rsidR="002803AF" w:rsidRPr="001D77BC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1.52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5.69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1D77BC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5.61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-2.40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1.04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1D77BC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D77BC">
              <w:rPr>
                <w:rFonts w:ascii="Palatino Linotype" w:hAnsi="Palatino Linotype" w:cs="Calibri"/>
                <w:sz w:val="20"/>
                <w:lang w:val="en-GB" w:eastAsia="en-GB"/>
              </w:rPr>
              <w:t>fresh fish as main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2.91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1.48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-17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-1.44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4.41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-16</w:t>
            </w:r>
          </w:p>
        </w:tc>
        <w:tc>
          <w:tcPr>
            <w:tcW w:w="0" w:type="auto"/>
          </w:tcPr>
          <w:p w:rsidR="002803AF" w:rsidRPr="001D77BC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1.24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6.26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1D77BC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D77BC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0.58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-2.25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D77BC">
              <w:rPr>
                <w:rFonts w:ascii="Palatino Linotype" w:hAnsi="Palatino Linotype" w:cs="Calibri"/>
                <w:sz w:val="20"/>
              </w:rPr>
              <w:t>1.28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D77BC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D77BC">
              <w:rPr>
                <w:rFonts w:ascii="Palatino Linotype" w:hAnsi="Palatino Linotype" w:cs="Calibri"/>
                <w:sz w:val="20"/>
              </w:rPr>
              <w:t>0</w:t>
            </w:r>
            <w:r w:rsidR="002803AF" w:rsidRPr="001D77BC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312"/>
        </w:trPr>
        <w:tc>
          <w:tcPr>
            <w:tcW w:w="0" w:type="auto"/>
            <w:noWrap/>
          </w:tcPr>
          <w:p w:rsidR="002803AF" w:rsidRPr="00E377F6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  <w:lang w:val="en-GB" w:eastAsia="en-GB"/>
              </w:rPr>
              <w:lastRenderedPageBreak/>
              <w:t>fresh green vegetables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2.30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E377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E377F6">
              <w:rPr>
                <w:rFonts w:ascii="Palatino Linotype" w:hAnsi="Palatino Linotype" w:cs="Calibri"/>
                <w:sz w:val="20"/>
              </w:rPr>
              <w:t>0</w:t>
            </w:r>
            <w:r w:rsidR="002803AF" w:rsidRPr="00E377F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2.15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E377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E377F6">
              <w:rPr>
                <w:rFonts w:ascii="Palatino Linotype" w:hAnsi="Palatino Linotype" w:cs="Calibri"/>
                <w:sz w:val="20"/>
              </w:rPr>
              <w:t>0</w:t>
            </w:r>
            <w:r w:rsidR="002803AF" w:rsidRPr="00E377F6">
              <w:rPr>
                <w:rFonts w:ascii="Palatino Linotype" w:hAnsi="Palatino Linotype" w:cs="Calibri"/>
                <w:sz w:val="20"/>
                <w:vertAlign w:val="superscript"/>
              </w:rPr>
              <w:t>-14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-1.26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E377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E377F6">
              <w:rPr>
                <w:rFonts w:ascii="Palatino Linotype" w:hAnsi="Palatino Linotype" w:cs="Calibri"/>
                <w:sz w:val="20"/>
              </w:rPr>
              <w:t>0</w:t>
            </w:r>
            <w:r w:rsidR="002803AF" w:rsidRPr="00E377F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8.48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E377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E377F6">
              <w:rPr>
                <w:rFonts w:ascii="Palatino Linotype" w:hAnsi="Palatino Linotype" w:cs="Calibri"/>
                <w:sz w:val="20"/>
              </w:rPr>
              <w:t>0</w:t>
            </w:r>
            <w:r w:rsidR="002803AF" w:rsidRPr="00E377F6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2803AF" w:rsidRPr="00E377F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1.21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5.19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E377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E377F6">
              <w:rPr>
                <w:rFonts w:ascii="Palatino Linotype" w:hAnsi="Palatino Linotype" w:cs="Calibri"/>
                <w:sz w:val="20"/>
              </w:rPr>
              <w:t>0</w:t>
            </w:r>
            <w:r w:rsidR="002803AF" w:rsidRPr="00E377F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E377F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E377F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0.77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-1.18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E377F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E377F6">
              <w:rPr>
                <w:rFonts w:ascii="Palatino Linotype" w:hAnsi="Palatino Linotype" w:cs="Calibri"/>
                <w:sz w:val="20"/>
              </w:rPr>
              <w:t>0</w:t>
            </w:r>
            <w:r w:rsidR="002803AF" w:rsidRPr="00E377F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E377F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E377F6">
              <w:rPr>
                <w:rFonts w:ascii="Palatino Linotype" w:hAnsi="Palatino Linotype" w:cs="Calibri"/>
                <w:sz w:val="20"/>
              </w:rPr>
              <w:t>0.13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334541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334541">
              <w:rPr>
                <w:rFonts w:ascii="Palatino Linotype" w:hAnsi="Palatino Linotype" w:cs="Calibri"/>
                <w:sz w:val="20"/>
                <w:lang w:val="en-GB" w:eastAsia="en-GB"/>
              </w:rPr>
              <w:t>other canned beans</w:t>
            </w:r>
            <w:r>
              <w:rPr>
                <w:rFonts w:ascii="Palatino Linotype" w:hAnsi="Palatino Linotype" w:cs="Calibri"/>
                <w:sz w:val="20"/>
                <w:lang w:val="en-GB" w:eastAsia="en-GB"/>
              </w:rPr>
              <w:t>*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2.33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3.57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-13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-2.16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3.47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-22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0.20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0.15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1.83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1.32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5.79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334541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334541">
              <w:rPr>
                <w:rFonts w:ascii="Palatino Linotype" w:hAnsi="Palatino Linotype" w:cs="Calibri"/>
                <w:sz w:val="20"/>
                <w:lang w:val="en-GB" w:eastAsia="en-GB"/>
              </w:rPr>
              <w:t>yogurt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1.06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1.95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-12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-1.33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1.33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-21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1.62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5.84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1.17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4541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4541">
              <w:rPr>
                <w:rFonts w:ascii="Palatino Linotype" w:hAnsi="Palatino Linotype" w:cs="Calibri"/>
                <w:sz w:val="20"/>
              </w:rPr>
              <w:t>0</w:t>
            </w:r>
            <w:r w:rsidR="002803AF" w:rsidRPr="0033454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33454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4541">
              <w:rPr>
                <w:rFonts w:ascii="Palatino Linotype" w:hAnsi="Palatino Linotype" w:cs="Calibri"/>
                <w:sz w:val="20"/>
              </w:rPr>
              <w:t>0.29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1E1A23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E1A23">
              <w:rPr>
                <w:rFonts w:ascii="Palatino Linotype" w:hAnsi="Palatino Linotype" w:cs="Calibri"/>
                <w:sz w:val="20"/>
                <w:lang w:val="en-GB" w:eastAsia="en-GB"/>
              </w:rPr>
              <w:t>fresh fish with bread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2.68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1A23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1A23">
              <w:rPr>
                <w:rFonts w:ascii="Palatino Linotype" w:hAnsi="Palatino Linotype" w:cs="Calibri"/>
                <w:sz w:val="20"/>
              </w:rPr>
              <w:t>0</w:t>
            </w:r>
            <w:r w:rsidR="002803AF" w:rsidRPr="001E1A23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2.56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1A23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1A23">
              <w:rPr>
                <w:rFonts w:ascii="Palatino Linotype" w:hAnsi="Palatino Linotype" w:cs="Calibri"/>
                <w:sz w:val="20"/>
              </w:rPr>
              <w:t>0</w:t>
            </w:r>
            <w:r w:rsidR="002803AF" w:rsidRPr="001E1A23">
              <w:rPr>
                <w:rFonts w:ascii="Palatino Linotype" w:hAnsi="Palatino Linotype" w:cs="Calibri"/>
                <w:sz w:val="20"/>
                <w:vertAlign w:val="superscript"/>
              </w:rPr>
              <w:t>-11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-1.11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1A23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1A23">
              <w:rPr>
                <w:rFonts w:ascii="Palatino Linotype" w:hAnsi="Palatino Linotype" w:cs="Calibri"/>
                <w:sz w:val="20"/>
              </w:rPr>
              <w:t>0</w:t>
            </w:r>
            <w:r w:rsidR="002803AF" w:rsidRPr="001E1A23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1.80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1A23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1A23">
              <w:rPr>
                <w:rFonts w:ascii="Palatino Linotype" w:hAnsi="Palatino Linotype" w:cs="Calibri"/>
                <w:sz w:val="20"/>
              </w:rPr>
              <w:t>0</w:t>
            </w:r>
            <w:r w:rsidR="002803AF" w:rsidRPr="001E1A23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2803AF" w:rsidRPr="001E1A23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0.84</w:t>
            </w:r>
          </w:p>
        </w:tc>
        <w:tc>
          <w:tcPr>
            <w:tcW w:w="0" w:type="auto"/>
          </w:tcPr>
          <w:p w:rsidR="002803AF" w:rsidRPr="001E1A23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0.70</w:t>
            </w:r>
          </w:p>
        </w:tc>
        <w:tc>
          <w:tcPr>
            <w:tcW w:w="0" w:type="auto"/>
          </w:tcPr>
          <w:p w:rsidR="002803AF" w:rsidRPr="001E1A2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E1A2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0.18</w:t>
            </w:r>
          </w:p>
        </w:tc>
        <w:tc>
          <w:tcPr>
            <w:tcW w:w="0" w:type="auto"/>
          </w:tcPr>
          <w:p w:rsidR="002803AF" w:rsidRPr="001E1A2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E1A2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1A23">
              <w:rPr>
                <w:rFonts w:ascii="Palatino Linotype" w:hAnsi="Palatino Linotype" w:cs="Calibri"/>
                <w:sz w:val="20"/>
              </w:rPr>
              <w:t>0.88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332450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332450">
              <w:rPr>
                <w:rFonts w:ascii="Palatino Linotype" w:hAnsi="Palatino Linotype" w:cs="Calibri"/>
                <w:sz w:val="20"/>
                <w:lang w:val="en-GB" w:eastAsia="en-GB"/>
              </w:rPr>
              <w:t>meat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1.01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245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2450">
              <w:rPr>
                <w:rFonts w:ascii="Palatino Linotype" w:hAnsi="Palatino Linotype" w:cs="Calibri"/>
                <w:sz w:val="20"/>
              </w:rPr>
              <w:t>0</w:t>
            </w:r>
            <w:r w:rsidR="002803AF" w:rsidRPr="0033245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3.65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245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2450">
              <w:rPr>
                <w:rFonts w:ascii="Palatino Linotype" w:hAnsi="Palatino Linotype" w:cs="Calibri"/>
                <w:sz w:val="20"/>
              </w:rPr>
              <w:t>0</w:t>
            </w:r>
            <w:r w:rsidR="002803AF" w:rsidRPr="00332450">
              <w:rPr>
                <w:rFonts w:ascii="Palatino Linotype" w:hAnsi="Palatino Linotype" w:cs="Calibri"/>
                <w:sz w:val="20"/>
                <w:vertAlign w:val="superscript"/>
              </w:rPr>
              <w:t>-11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-1.42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245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2450">
              <w:rPr>
                <w:rFonts w:ascii="Palatino Linotype" w:hAnsi="Palatino Linotype" w:cs="Calibri"/>
                <w:sz w:val="20"/>
              </w:rPr>
              <w:t>0</w:t>
            </w:r>
            <w:r w:rsidR="002803AF" w:rsidRPr="0033245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33245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0.92</w:t>
            </w:r>
          </w:p>
        </w:tc>
        <w:tc>
          <w:tcPr>
            <w:tcW w:w="0" w:type="auto"/>
          </w:tcPr>
          <w:p w:rsidR="002803AF" w:rsidRPr="0033245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1.35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1.57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245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2450">
              <w:rPr>
                <w:rFonts w:ascii="Palatino Linotype" w:hAnsi="Palatino Linotype" w:cs="Calibri"/>
                <w:sz w:val="20"/>
              </w:rPr>
              <w:t>0</w:t>
            </w:r>
            <w:r w:rsidR="002803AF" w:rsidRPr="00332450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2803AF" w:rsidRPr="003324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1.09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24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2450">
              <w:rPr>
                <w:rFonts w:ascii="Palatino Linotype" w:hAnsi="Palatino Linotype" w:cs="Calibri"/>
                <w:sz w:val="20"/>
              </w:rPr>
              <w:t>0</w:t>
            </w:r>
            <w:r w:rsidR="002803AF" w:rsidRPr="0033245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3324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32450">
              <w:rPr>
                <w:rFonts w:ascii="Palatino Linotype" w:hAnsi="Palatino Linotype" w:cs="Calibri"/>
                <w:sz w:val="20"/>
              </w:rPr>
              <w:t>4.23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324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32450">
              <w:rPr>
                <w:rFonts w:ascii="Palatino Linotype" w:hAnsi="Palatino Linotype" w:cs="Calibri"/>
                <w:sz w:val="20"/>
              </w:rPr>
              <w:t>0</w:t>
            </w:r>
            <w:r w:rsidR="002803AF" w:rsidRPr="0033245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D7063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D70638">
              <w:rPr>
                <w:rFonts w:ascii="Palatino Linotype" w:hAnsi="Palatino Linotype" w:cs="Calibri"/>
                <w:sz w:val="20"/>
                <w:lang w:val="en-GB" w:eastAsia="en-GB"/>
              </w:rPr>
              <w:t>fresh fruit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2.20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70638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70638">
              <w:rPr>
                <w:rFonts w:ascii="Palatino Linotype" w:hAnsi="Palatino Linotype" w:cs="Calibri"/>
                <w:sz w:val="20"/>
              </w:rPr>
              <w:t>0</w:t>
            </w:r>
            <w:r w:rsidR="002803AF" w:rsidRPr="00D70638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4.41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70638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70638">
              <w:rPr>
                <w:rFonts w:ascii="Palatino Linotype" w:hAnsi="Palatino Linotype" w:cs="Calibri"/>
                <w:sz w:val="20"/>
              </w:rPr>
              <w:t>0</w:t>
            </w:r>
            <w:r w:rsidR="002803AF" w:rsidRPr="00D70638">
              <w:rPr>
                <w:rFonts w:ascii="Palatino Linotype" w:hAnsi="Palatino Linotype" w:cs="Calibri"/>
                <w:sz w:val="20"/>
                <w:vertAlign w:val="superscript"/>
              </w:rPr>
              <w:t>-11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-8.35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70638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70638">
              <w:rPr>
                <w:rFonts w:ascii="Palatino Linotype" w:hAnsi="Palatino Linotype" w:cs="Calibri"/>
                <w:sz w:val="20"/>
              </w:rPr>
              <w:t>0</w:t>
            </w:r>
            <w:r w:rsidR="002803AF" w:rsidRPr="00D70638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1.06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70638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70638">
              <w:rPr>
                <w:rFonts w:ascii="Palatino Linotype" w:hAnsi="Palatino Linotype" w:cs="Calibri"/>
                <w:sz w:val="20"/>
              </w:rPr>
              <w:t>0</w:t>
            </w:r>
            <w:r w:rsidR="002803AF" w:rsidRPr="00D70638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2803AF" w:rsidRPr="00D70638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1.03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4.74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70638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70638">
              <w:rPr>
                <w:rFonts w:ascii="Palatino Linotype" w:hAnsi="Palatino Linotype" w:cs="Calibri"/>
                <w:sz w:val="20"/>
              </w:rPr>
              <w:t>0</w:t>
            </w:r>
            <w:r w:rsidR="002803AF" w:rsidRPr="00D70638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D70638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D70638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0.83</w:t>
            </w:r>
          </w:p>
        </w:tc>
        <w:tc>
          <w:tcPr>
            <w:tcW w:w="0" w:type="auto"/>
          </w:tcPr>
          <w:p w:rsidR="002803AF" w:rsidRPr="00D70638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D70638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70638">
              <w:rPr>
                <w:rFonts w:ascii="Palatino Linotype" w:hAnsi="Palatino Linotype" w:cs="Calibri"/>
                <w:sz w:val="20"/>
              </w:rPr>
              <w:t>0.38</w:t>
            </w:r>
          </w:p>
        </w:tc>
      </w:tr>
      <w:tr w:rsidR="007B69C2" w:rsidRPr="00014D11" w:rsidTr="007B69C2">
        <w:trPr>
          <w:trHeight w:val="1215"/>
        </w:trPr>
        <w:tc>
          <w:tcPr>
            <w:tcW w:w="0" w:type="auto"/>
            <w:noWrap/>
          </w:tcPr>
          <w:p w:rsidR="002803AF" w:rsidRPr="00BD256A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BD256A">
              <w:rPr>
                <w:rFonts w:ascii="Palatino Linotype" w:hAnsi="Palatino Linotype" w:cs="Calibri"/>
                <w:sz w:val="20"/>
                <w:lang w:val="en-GB" w:eastAsia="en-GB"/>
              </w:rPr>
              <w:t>other fresh veg</w:t>
            </w:r>
            <w:r>
              <w:rPr>
                <w:rFonts w:ascii="Palatino Linotype" w:hAnsi="Palatino Linotype" w:cs="Calibri"/>
                <w:sz w:val="20"/>
                <w:lang w:val="en-GB" w:eastAsia="en-GB"/>
              </w:rPr>
              <w:t>etables**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2.15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D256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D256A">
              <w:rPr>
                <w:rFonts w:ascii="Palatino Linotype" w:hAnsi="Palatino Linotype" w:cs="Calibri"/>
                <w:sz w:val="20"/>
              </w:rPr>
              <w:t>0</w:t>
            </w:r>
            <w:r w:rsidR="002803AF" w:rsidRPr="00BD256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1.03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D256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D256A">
              <w:rPr>
                <w:rFonts w:ascii="Palatino Linotype" w:hAnsi="Palatino Linotype" w:cs="Calibri"/>
                <w:sz w:val="20"/>
              </w:rPr>
              <w:t>0</w:t>
            </w:r>
            <w:r w:rsidR="002803AF" w:rsidRPr="00BD256A">
              <w:rPr>
                <w:rFonts w:ascii="Palatino Linotype" w:hAnsi="Palatino Linotype" w:cs="Calibri"/>
                <w:sz w:val="20"/>
                <w:vertAlign w:val="superscript"/>
              </w:rPr>
              <w:t>-10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-1.14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D256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D256A">
              <w:rPr>
                <w:rFonts w:ascii="Palatino Linotype" w:hAnsi="Palatino Linotype" w:cs="Calibri"/>
                <w:sz w:val="20"/>
              </w:rPr>
              <w:t>0</w:t>
            </w:r>
            <w:r w:rsidR="002803AF" w:rsidRPr="00BD256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1.42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D256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D256A">
              <w:rPr>
                <w:rFonts w:ascii="Palatino Linotype" w:hAnsi="Palatino Linotype" w:cs="Calibri"/>
                <w:sz w:val="20"/>
              </w:rPr>
              <w:t>0</w:t>
            </w:r>
            <w:r w:rsidR="002803AF" w:rsidRPr="00BD256A">
              <w:rPr>
                <w:rFonts w:ascii="Palatino Linotype" w:hAnsi="Palatino Linotype" w:cs="Calibri"/>
                <w:sz w:val="20"/>
                <w:vertAlign w:val="superscript"/>
              </w:rPr>
              <w:t>-8</w:t>
            </w:r>
          </w:p>
        </w:tc>
        <w:tc>
          <w:tcPr>
            <w:tcW w:w="0" w:type="auto"/>
          </w:tcPr>
          <w:p w:rsidR="002803AF" w:rsidRPr="00BD256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0.34</w:t>
            </w:r>
          </w:p>
        </w:tc>
        <w:tc>
          <w:tcPr>
            <w:tcW w:w="0" w:type="auto"/>
          </w:tcPr>
          <w:p w:rsidR="002803AF" w:rsidRPr="00BD256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0.13</w:t>
            </w:r>
          </w:p>
        </w:tc>
        <w:tc>
          <w:tcPr>
            <w:tcW w:w="0" w:type="auto"/>
          </w:tcPr>
          <w:p w:rsidR="002803AF" w:rsidRPr="00BD256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BD256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0.19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1.24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D256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D256A">
              <w:rPr>
                <w:rFonts w:ascii="Palatino Linotype" w:hAnsi="Palatino Linotype" w:cs="Calibri"/>
                <w:sz w:val="20"/>
              </w:rPr>
              <w:t>0</w:t>
            </w:r>
            <w:r w:rsidR="002803AF" w:rsidRPr="00BD256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BD256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D256A">
              <w:rPr>
                <w:rFonts w:ascii="Palatino Linotype" w:hAnsi="Palatino Linotype" w:cs="Calibri"/>
                <w:sz w:val="20"/>
              </w:rPr>
              <w:t>0.17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841865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841865">
              <w:rPr>
                <w:rFonts w:ascii="Palatino Linotype" w:hAnsi="Palatino Linotype" w:cs="Calibri"/>
                <w:sz w:val="20"/>
                <w:lang w:val="en-GB" w:eastAsia="en-GB"/>
              </w:rPr>
              <w:lastRenderedPageBreak/>
              <w:t>organic food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1.91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1.11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-10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-1.56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5.48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-26</w:t>
            </w:r>
          </w:p>
        </w:tc>
        <w:tc>
          <w:tcPr>
            <w:tcW w:w="0" w:type="auto"/>
          </w:tcPr>
          <w:p w:rsidR="002803AF" w:rsidRPr="00841865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-1.23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2.59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841865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5.03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-2.55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41865">
              <w:rPr>
                <w:rFonts w:ascii="Palatino Linotype" w:hAnsi="Palatino Linotype" w:cs="Calibri"/>
                <w:sz w:val="20"/>
              </w:rPr>
              <w:t>8.82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4186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41865">
              <w:rPr>
                <w:rFonts w:ascii="Palatino Linotype" w:hAnsi="Palatino Linotype" w:cs="Calibri"/>
                <w:sz w:val="20"/>
              </w:rPr>
              <w:t>0</w:t>
            </w:r>
            <w:r w:rsidR="002803AF" w:rsidRPr="00841865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C2646F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C2646F">
              <w:rPr>
                <w:rFonts w:ascii="Palatino Linotype" w:hAnsi="Palatino Linotype" w:cs="Calibri"/>
                <w:sz w:val="20"/>
                <w:lang w:val="en-GB" w:eastAsia="en-GB"/>
              </w:rPr>
              <w:t>liver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2.29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2.27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-10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-1.55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9.74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-20</w:t>
            </w:r>
          </w:p>
        </w:tc>
        <w:tc>
          <w:tcPr>
            <w:tcW w:w="0" w:type="auto"/>
          </w:tcPr>
          <w:p w:rsidR="002803AF" w:rsidRPr="00C2646F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2.43</w:t>
            </w:r>
          </w:p>
        </w:tc>
        <w:tc>
          <w:tcPr>
            <w:tcW w:w="0" w:type="auto"/>
          </w:tcPr>
          <w:p w:rsidR="002803AF" w:rsidRPr="00C2646F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0.72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1.57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3.31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-18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3.14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2.38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C2646F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C2646F">
              <w:rPr>
                <w:rFonts w:ascii="Palatino Linotype" w:hAnsi="Palatino Linotype" w:cs="Calibri"/>
                <w:sz w:val="20"/>
                <w:lang w:val="en-GB" w:eastAsia="en-GB"/>
              </w:rPr>
              <w:t>tap water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1.97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1.64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-1.02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5.11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-7.74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C2646F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0.71</w:t>
            </w:r>
          </w:p>
        </w:tc>
        <w:tc>
          <w:tcPr>
            <w:tcW w:w="0" w:type="auto"/>
          </w:tcPr>
          <w:p w:rsidR="002803AF" w:rsidRPr="00C2646F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4.85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1.64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C2646F">
              <w:rPr>
                <w:rFonts w:ascii="Palatino Linotype" w:hAnsi="Palatino Linotype" w:cs="Calibri"/>
                <w:sz w:val="20"/>
              </w:rPr>
              <w:t>2.33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C2646F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C2646F">
              <w:rPr>
                <w:rFonts w:ascii="Palatino Linotype" w:hAnsi="Palatino Linotype" w:cs="Calibri"/>
                <w:sz w:val="20"/>
              </w:rPr>
              <w:t>0</w:t>
            </w:r>
            <w:r w:rsidR="002803AF" w:rsidRPr="00C2646F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80"/>
        </w:trPr>
        <w:tc>
          <w:tcPr>
            <w:tcW w:w="0" w:type="auto"/>
            <w:noWrap/>
          </w:tcPr>
          <w:p w:rsidR="002803AF" w:rsidRPr="002A3064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2A3064">
              <w:rPr>
                <w:rFonts w:ascii="Palatino Linotype" w:hAnsi="Palatino Linotype" w:cs="Calibri"/>
                <w:sz w:val="20"/>
                <w:lang w:val="en-GB" w:eastAsia="en-GB"/>
              </w:rPr>
              <w:t>tinned vegetables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1.87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064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064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064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1.15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064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064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064">
              <w:rPr>
                <w:rFonts w:ascii="Palatino Linotype" w:hAnsi="Palatino Linotype" w:cs="Calibri"/>
                <w:sz w:val="20"/>
                <w:vertAlign w:val="superscript"/>
              </w:rPr>
              <w:t>-7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-4.96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064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064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064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3.16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064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064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064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2A3064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0.11</w:t>
            </w:r>
          </w:p>
        </w:tc>
        <w:tc>
          <w:tcPr>
            <w:tcW w:w="0" w:type="auto"/>
          </w:tcPr>
          <w:p w:rsidR="002803AF" w:rsidRPr="002A3064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0.99</w:t>
            </w:r>
          </w:p>
        </w:tc>
        <w:tc>
          <w:tcPr>
            <w:tcW w:w="0" w:type="auto"/>
          </w:tcPr>
          <w:p w:rsidR="002803AF" w:rsidRPr="002A3064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4.40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064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064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064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2A3064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2A3064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064">
              <w:rPr>
                <w:rFonts w:ascii="Palatino Linotype" w:hAnsi="Palatino Linotype" w:cs="Calibri"/>
                <w:sz w:val="20"/>
              </w:rPr>
              <w:t>0.96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2D2662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2D2662">
              <w:rPr>
                <w:rFonts w:ascii="Palatino Linotype" w:hAnsi="Palatino Linotype" w:cs="Calibri"/>
                <w:sz w:val="20"/>
                <w:lang w:val="en-GB" w:eastAsia="en-GB"/>
              </w:rPr>
              <w:t>soft cheese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1.74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D266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D2662">
              <w:rPr>
                <w:rFonts w:ascii="Palatino Linotype" w:hAnsi="Palatino Linotype" w:cs="Calibri"/>
                <w:sz w:val="20"/>
              </w:rPr>
              <w:t>0</w:t>
            </w:r>
            <w:r w:rsidR="002803AF" w:rsidRPr="002D2662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6.07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D266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D2662">
              <w:rPr>
                <w:rFonts w:ascii="Palatino Linotype" w:hAnsi="Palatino Linotype" w:cs="Calibri"/>
                <w:sz w:val="20"/>
              </w:rPr>
              <w:t>0</w:t>
            </w:r>
            <w:r w:rsidR="002803AF" w:rsidRPr="002D2662">
              <w:rPr>
                <w:rFonts w:ascii="Palatino Linotype" w:hAnsi="Palatino Linotype" w:cs="Calibri"/>
                <w:sz w:val="20"/>
                <w:vertAlign w:val="superscript"/>
              </w:rPr>
              <w:t>-7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-1.18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D266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D2662">
              <w:rPr>
                <w:rFonts w:ascii="Palatino Linotype" w:hAnsi="Palatino Linotype" w:cs="Calibri"/>
                <w:sz w:val="20"/>
              </w:rPr>
              <w:t>0</w:t>
            </w:r>
            <w:r w:rsidR="002803AF" w:rsidRPr="002D2662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1.64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D266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D2662">
              <w:rPr>
                <w:rFonts w:ascii="Palatino Linotype" w:hAnsi="Palatino Linotype" w:cs="Calibri"/>
                <w:sz w:val="20"/>
              </w:rPr>
              <w:t>0</w:t>
            </w:r>
            <w:r w:rsidR="002803AF" w:rsidRPr="002D2662">
              <w:rPr>
                <w:rFonts w:ascii="Palatino Linotype" w:hAnsi="Palatino Linotype" w:cs="Calibri"/>
                <w:sz w:val="20"/>
                <w:vertAlign w:val="superscript"/>
              </w:rPr>
              <w:t>-9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-7.04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D266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D2662">
              <w:rPr>
                <w:rFonts w:ascii="Palatino Linotype" w:hAnsi="Palatino Linotype" w:cs="Calibri"/>
                <w:sz w:val="20"/>
              </w:rPr>
              <w:t>0</w:t>
            </w:r>
            <w:r w:rsidR="002803AF" w:rsidRPr="002D2662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2D2662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0.15</w:t>
            </w:r>
          </w:p>
        </w:tc>
        <w:tc>
          <w:tcPr>
            <w:tcW w:w="0" w:type="auto"/>
          </w:tcPr>
          <w:p w:rsidR="002803AF" w:rsidRPr="002D266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2D266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0.80</w:t>
            </w:r>
          </w:p>
        </w:tc>
        <w:tc>
          <w:tcPr>
            <w:tcW w:w="0" w:type="auto"/>
          </w:tcPr>
          <w:p w:rsidR="002803AF" w:rsidRPr="002D266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2D266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D2662">
              <w:rPr>
                <w:rFonts w:ascii="Palatino Linotype" w:hAnsi="Palatino Linotype" w:cs="Calibri"/>
                <w:sz w:val="20"/>
              </w:rPr>
              <w:t>0.32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DB24F6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DB24F6">
              <w:rPr>
                <w:rFonts w:ascii="Palatino Linotype" w:hAnsi="Palatino Linotype" w:cs="Calibri"/>
                <w:sz w:val="20"/>
                <w:lang w:val="en-GB" w:eastAsia="en-GB"/>
              </w:rPr>
              <w:t>hard cheese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9.38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1.08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-7.53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1.16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-7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1.24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0.30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-1.98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2.53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-7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6.63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DB24F6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DB24F6">
              <w:rPr>
                <w:rFonts w:ascii="Palatino Linotype" w:hAnsi="Palatino Linotype" w:cs="Calibri"/>
                <w:sz w:val="20"/>
                <w:lang w:val="en-GB" w:eastAsia="en-GB"/>
              </w:rPr>
              <w:t>baked beans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-6.47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4.71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1.68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0.23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-0.96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5.90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DB24F6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0.96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3.81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DB24F6">
              <w:rPr>
                <w:rFonts w:ascii="Palatino Linotype" w:hAnsi="Palatino Linotype" w:cs="Calibri"/>
                <w:sz w:val="20"/>
              </w:rPr>
              <w:t>1.10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DB24F6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DB24F6">
              <w:rPr>
                <w:rFonts w:ascii="Palatino Linotype" w:hAnsi="Palatino Linotype" w:cs="Calibri"/>
                <w:sz w:val="20"/>
              </w:rPr>
              <w:t>0</w:t>
            </w:r>
            <w:r w:rsidR="002803AF" w:rsidRPr="00DB24F6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9B2EC0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9B2EC0">
              <w:rPr>
                <w:rFonts w:ascii="Palatino Linotype" w:hAnsi="Palatino Linotype" w:cs="Calibri"/>
                <w:sz w:val="20"/>
                <w:lang w:val="en-GB" w:eastAsia="en-GB"/>
              </w:rPr>
              <w:t>eggs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4.34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6.89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-1.87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4.13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9B2EC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0.42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1.17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-9.80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5.14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-3.74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9B2EC0">
              <w:rPr>
                <w:rFonts w:ascii="Palatino Linotype" w:hAnsi="Palatino Linotype" w:cs="Calibri"/>
                <w:sz w:val="20"/>
              </w:rPr>
              <w:t>1.77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9B2EC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9B2EC0">
              <w:rPr>
                <w:rFonts w:ascii="Palatino Linotype" w:hAnsi="Palatino Linotype" w:cs="Calibri"/>
                <w:sz w:val="20"/>
              </w:rPr>
              <w:t>0</w:t>
            </w:r>
            <w:r w:rsidR="002803AF" w:rsidRPr="009B2EC0">
              <w:rPr>
                <w:rFonts w:ascii="Palatino Linotype" w:hAnsi="Palatino Linotype" w:cs="Calibri"/>
                <w:sz w:val="20"/>
                <w:vertAlign w:val="superscript"/>
              </w:rPr>
              <w:t>-8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121031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21031">
              <w:rPr>
                <w:rFonts w:ascii="Palatino Linotype" w:hAnsi="Palatino Linotype" w:cs="Calibri"/>
                <w:sz w:val="20"/>
                <w:lang w:val="en-GB" w:eastAsia="en-GB"/>
              </w:rPr>
              <w:t>chocolate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-1.64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2103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21031">
              <w:rPr>
                <w:rFonts w:ascii="Palatino Linotype" w:hAnsi="Palatino Linotype" w:cs="Calibri"/>
                <w:sz w:val="20"/>
              </w:rPr>
              <w:t>0</w:t>
            </w:r>
            <w:r w:rsidR="002803AF" w:rsidRPr="00121031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1.51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2103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21031">
              <w:rPr>
                <w:rFonts w:ascii="Palatino Linotype" w:hAnsi="Palatino Linotype" w:cs="Calibri"/>
                <w:sz w:val="20"/>
              </w:rPr>
              <w:t>0</w:t>
            </w:r>
            <w:r w:rsidR="002803AF" w:rsidRPr="00121031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2803AF" w:rsidRPr="00121031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0.02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8.57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2103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21031">
              <w:rPr>
                <w:rFonts w:ascii="Palatino Linotype" w:hAnsi="Palatino Linotype" w:cs="Calibri"/>
                <w:sz w:val="20"/>
              </w:rPr>
              <w:t>0</w:t>
            </w:r>
            <w:r w:rsidR="002803AF" w:rsidRPr="00121031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2803AF" w:rsidRPr="00121031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-3.29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2.38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21031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21031">
              <w:rPr>
                <w:rFonts w:ascii="Palatino Linotype" w:hAnsi="Palatino Linotype" w:cs="Calibri"/>
                <w:sz w:val="20"/>
              </w:rPr>
              <w:t>0</w:t>
            </w:r>
            <w:r w:rsidR="002803AF" w:rsidRPr="00121031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12103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2103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0.67</w:t>
            </w:r>
          </w:p>
        </w:tc>
        <w:tc>
          <w:tcPr>
            <w:tcW w:w="0" w:type="auto"/>
          </w:tcPr>
          <w:p w:rsidR="002803AF" w:rsidRPr="0012103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21031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21031">
              <w:rPr>
                <w:rFonts w:ascii="Palatino Linotype" w:hAnsi="Palatino Linotype" w:cs="Calibri"/>
                <w:sz w:val="20"/>
              </w:rPr>
              <w:t>0.03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F132B7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F132B7">
              <w:rPr>
                <w:rFonts w:ascii="Palatino Linotype" w:hAnsi="Palatino Linotype" w:cs="Calibri"/>
                <w:sz w:val="20"/>
                <w:lang w:val="en-GB" w:eastAsia="en-GB"/>
              </w:rPr>
              <w:t>white fish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2.02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132B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132B7">
              <w:rPr>
                <w:rFonts w:ascii="Palatino Linotype" w:hAnsi="Palatino Linotype" w:cs="Calibri"/>
                <w:sz w:val="20"/>
              </w:rPr>
              <w:t>0</w:t>
            </w:r>
            <w:r w:rsidR="002803AF" w:rsidRPr="00F132B7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6.56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132B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132B7">
              <w:rPr>
                <w:rFonts w:ascii="Palatino Linotype" w:hAnsi="Palatino Linotype" w:cs="Calibri"/>
                <w:sz w:val="20"/>
              </w:rPr>
              <w:t>0</w:t>
            </w:r>
            <w:r w:rsidR="002803AF" w:rsidRPr="00F132B7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-7.74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132B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132B7">
              <w:rPr>
                <w:rFonts w:ascii="Palatino Linotype" w:hAnsi="Palatino Linotype" w:cs="Calibri"/>
                <w:sz w:val="20"/>
              </w:rPr>
              <w:t>0</w:t>
            </w:r>
            <w:r w:rsidR="002803AF" w:rsidRPr="00F132B7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1.78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132B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132B7">
              <w:rPr>
                <w:rFonts w:ascii="Palatino Linotype" w:hAnsi="Palatino Linotype" w:cs="Calibri"/>
                <w:sz w:val="20"/>
              </w:rPr>
              <w:t>0</w:t>
            </w:r>
            <w:r w:rsidR="002803AF" w:rsidRPr="00F132B7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2803AF" w:rsidRPr="00F132B7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1.29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8.42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132B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132B7">
              <w:rPr>
                <w:rFonts w:ascii="Palatino Linotype" w:hAnsi="Palatino Linotype" w:cs="Calibri"/>
                <w:sz w:val="20"/>
              </w:rPr>
              <w:t>0</w:t>
            </w:r>
            <w:r w:rsidR="002803AF" w:rsidRPr="00F132B7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F132B7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5.31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132B7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132B7">
              <w:rPr>
                <w:rFonts w:ascii="Palatino Linotype" w:hAnsi="Palatino Linotype" w:cs="Calibri"/>
                <w:sz w:val="20"/>
              </w:rPr>
              <w:t>0</w:t>
            </w:r>
            <w:r w:rsidR="002803AF" w:rsidRPr="00F132B7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F132B7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F132B7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132B7">
              <w:rPr>
                <w:rFonts w:ascii="Palatino Linotype" w:hAnsi="Palatino Linotype" w:cs="Calibri"/>
                <w:sz w:val="20"/>
              </w:rPr>
              <w:t>0.30</w:t>
            </w:r>
          </w:p>
        </w:tc>
      </w:tr>
      <w:tr w:rsidR="007B69C2" w:rsidRPr="00014D11" w:rsidTr="007B69C2">
        <w:trPr>
          <w:trHeight w:val="1224"/>
        </w:trPr>
        <w:tc>
          <w:tcPr>
            <w:tcW w:w="0" w:type="auto"/>
            <w:noWrap/>
          </w:tcPr>
          <w:p w:rsidR="002803AF" w:rsidRPr="00BB7042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BB7042">
              <w:rPr>
                <w:rFonts w:ascii="Palatino Linotype" w:hAnsi="Palatino Linotype" w:cs="Calibri"/>
                <w:sz w:val="20"/>
                <w:lang w:val="en-GB" w:eastAsia="en-GB"/>
              </w:rPr>
              <w:t>frozen vegetables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-9.48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1.46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8.91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6.68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2803AF" w:rsidRPr="00BB7042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0.34</w:t>
            </w:r>
          </w:p>
        </w:tc>
        <w:tc>
          <w:tcPr>
            <w:tcW w:w="0" w:type="auto"/>
          </w:tcPr>
          <w:p w:rsidR="002803AF" w:rsidRPr="00BB7042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0.59</w:t>
            </w:r>
          </w:p>
        </w:tc>
        <w:tc>
          <w:tcPr>
            <w:tcW w:w="0" w:type="auto"/>
          </w:tcPr>
          <w:p w:rsidR="002803AF" w:rsidRPr="00BB704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2.91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2.29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BB7042">
              <w:rPr>
                <w:rFonts w:ascii="Palatino Linotype" w:hAnsi="Palatino Linotype" w:cs="Calibri"/>
                <w:sz w:val="20"/>
              </w:rPr>
              <w:t>1.29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BB7042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BB7042">
              <w:rPr>
                <w:rFonts w:ascii="Palatino Linotype" w:hAnsi="Palatino Linotype" w:cs="Calibri"/>
                <w:sz w:val="20"/>
              </w:rPr>
              <w:t>0</w:t>
            </w:r>
            <w:r w:rsidR="002803AF" w:rsidRPr="00BB7042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F83E00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F83E00">
              <w:rPr>
                <w:rFonts w:ascii="Palatino Linotype" w:hAnsi="Palatino Linotype" w:cs="Calibri"/>
                <w:sz w:val="20"/>
                <w:lang w:val="en-GB" w:eastAsia="en-GB"/>
              </w:rPr>
              <w:t>tinned fruit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-9.46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3.56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1.29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2.17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-11</w:t>
            </w:r>
          </w:p>
        </w:tc>
        <w:tc>
          <w:tcPr>
            <w:tcW w:w="0" w:type="auto"/>
          </w:tcPr>
          <w:p w:rsidR="002803AF" w:rsidRPr="00F83E0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-0.55</w:t>
            </w:r>
          </w:p>
        </w:tc>
        <w:tc>
          <w:tcPr>
            <w:tcW w:w="0" w:type="auto"/>
          </w:tcPr>
          <w:p w:rsidR="002803AF" w:rsidRPr="00F83E00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0.12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-1.16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2.05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1.79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F83E0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F83E00">
              <w:rPr>
                <w:rFonts w:ascii="Palatino Linotype" w:hAnsi="Palatino Linotype" w:cs="Calibri"/>
                <w:sz w:val="20"/>
              </w:rPr>
              <w:t>0</w:t>
            </w:r>
            <w:r w:rsidR="002803AF" w:rsidRPr="00F83E0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F83E0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F83E00">
              <w:rPr>
                <w:rFonts w:ascii="Palatino Linotype" w:hAnsi="Palatino Linotype" w:cs="Calibri"/>
                <w:sz w:val="20"/>
              </w:rPr>
              <w:t>0.32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864687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864687">
              <w:rPr>
                <w:rFonts w:ascii="Palatino Linotype" w:hAnsi="Palatino Linotype" w:cs="Calibri"/>
                <w:sz w:val="20"/>
                <w:lang w:val="en-GB" w:eastAsia="en-GB"/>
              </w:rPr>
              <w:t>salad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1.69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1.90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-7.23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1.62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2803AF" w:rsidRPr="00864687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-0.45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1.29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864687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864687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0.86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1.36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64687">
              <w:rPr>
                <w:rFonts w:ascii="Palatino Linotype" w:hAnsi="Palatino Linotype" w:cs="Calibri"/>
                <w:sz w:val="20"/>
              </w:rPr>
              <w:t>4.88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64687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64687">
              <w:rPr>
                <w:rFonts w:ascii="Palatino Linotype" w:hAnsi="Palatino Linotype" w:cs="Calibri"/>
                <w:sz w:val="20"/>
              </w:rPr>
              <w:t>0</w:t>
            </w:r>
            <w:r w:rsidR="002803AF" w:rsidRPr="00864687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140DDA" w:rsidTr="007B69C2">
        <w:trPr>
          <w:trHeight w:val="1134"/>
        </w:trPr>
        <w:tc>
          <w:tcPr>
            <w:tcW w:w="0" w:type="auto"/>
            <w:noWrap/>
          </w:tcPr>
          <w:p w:rsidR="002803AF" w:rsidRPr="00140DDA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  <w:lang w:val="en-GB" w:eastAsia="en-GB"/>
              </w:rPr>
              <w:t>organic others</w:t>
            </w:r>
            <w:r>
              <w:rPr>
                <w:rFonts w:ascii="Palatino Linotype" w:hAnsi="Palatino Linotype" w:cs="Calibri"/>
                <w:sz w:val="20"/>
                <w:lang w:val="en-GB" w:eastAsia="en-GB"/>
              </w:rPr>
              <w:t>***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-2.41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6.27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1.86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1.29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-1.83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0.32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0.19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-8.69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1.39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</w:tr>
      <w:tr w:rsidR="007B69C2" w:rsidRPr="00014D11" w:rsidTr="007B69C2">
        <w:trPr>
          <w:trHeight w:val="1349"/>
        </w:trPr>
        <w:tc>
          <w:tcPr>
            <w:tcW w:w="0" w:type="auto"/>
            <w:noWrap/>
          </w:tcPr>
          <w:p w:rsidR="002803AF" w:rsidRPr="00140DDA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  <w:lang w:val="en-GB" w:eastAsia="en-GB"/>
              </w:rPr>
              <w:t>organic fruit/ vegetables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-1.57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1.20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7.97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9.39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-1.12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0.74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0.30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-4.60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3.16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140DDA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  <w:lang w:val="en-GB" w:eastAsia="en-GB"/>
              </w:rPr>
              <w:t>cocoa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-3.04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1.31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5.74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0.19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0.75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0.24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7.81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1.59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40DDA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40DDA">
              <w:rPr>
                <w:rFonts w:ascii="Palatino Linotype" w:hAnsi="Palatino Linotype" w:cs="Calibri"/>
                <w:sz w:val="20"/>
              </w:rPr>
              <w:t>0</w:t>
            </w:r>
            <w:r w:rsidR="002803AF" w:rsidRPr="00140DDA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140DDA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40DDA">
              <w:rPr>
                <w:rFonts w:ascii="Palatino Linotype" w:hAnsi="Palatino Linotype" w:cs="Calibri"/>
                <w:sz w:val="20"/>
              </w:rPr>
              <w:t>0.16</w:t>
            </w:r>
          </w:p>
        </w:tc>
      </w:tr>
      <w:tr w:rsidR="007B69C2" w:rsidRPr="00014D11" w:rsidTr="007B69C2">
        <w:trPr>
          <w:trHeight w:val="1134"/>
        </w:trPr>
        <w:tc>
          <w:tcPr>
            <w:tcW w:w="0" w:type="auto"/>
            <w:noWrap/>
          </w:tcPr>
          <w:p w:rsidR="002803AF" w:rsidRPr="00055E2E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55E2E">
              <w:rPr>
                <w:rFonts w:ascii="Palatino Linotype" w:hAnsi="Palatino Linotype" w:cs="Calibri"/>
                <w:sz w:val="20"/>
                <w:lang w:val="en-GB" w:eastAsia="en-GB"/>
              </w:rPr>
              <w:t>beer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9.64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055E2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055E2E">
              <w:rPr>
                <w:rFonts w:ascii="Palatino Linotype" w:hAnsi="Palatino Linotype" w:cs="Calibri"/>
                <w:sz w:val="20"/>
              </w:rPr>
              <w:t>0</w:t>
            </w:r>
            <w:r w:rsidR="002803AF" w:rsidRPr="00055E2E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3.45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055E2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055E2E">
              <w:rPr>
                <w:rFonts w:ascii="Palatino Linotype" w:hAnsi="Palatino Linotype" w:cs="Calibri"/>
                <w:sz w:val="20"/>
              </w:rPr>
              <w:t>0</w:t>
            </w:r>
            <w:r w:rsidR="002803AF" w:rsidRPr="00055E2E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-1.07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055E2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055E2E">
              <w:rPr>
                <w:rFonts w:ascii="Palatino Linotype" w:hAnsi="Palatino Linotype" w:cs="Calibri"/>
                <w:sz w:val="20"/>
              </w:rPr>
              <w:t>0</w:t>
            </w:r>
            <w:r w:rsidR="002803AF" w:rsidRPr="00055E2E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1.54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055E2E" w:rsidRDefault="007B69C2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055E2E">
              <w:rPr>
                <w:rFonts w:ascii="Palatino Linotype" w:hAnsi="Palatino Linotype" w:cs="Calibri"/>
                <w:sz w:val="20"/>
              </w:rPr>
              <w:t>0</w:t>
            </w:r>
            <w:r w:rsidR="002803AF" w:rsidRPr="00055E2E">
              <w:rPr>
                <w:rFonts w:ascii="Palatino Linotype" w:hAnsi="Palatino Linotype" w:cs="Calibri"/>
                <w:sz w:val="20"/>
                <w:vertAlign w:val="superscript"/>
              </w:rPr>
              <w:t>-8</w:t>
            </w:r>
          </w:p>
        </w:tc>
        <w:tc>
          <w:tcPr>
            <w:tcW w:w="0" w:type="auto"/>
          </w:tcPr>
          <w:p w:rsidR="002803AF" w:rsidRPr="00055E2E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0.83</w:t>
            </w:r>
          </w:p>
        </w:tc>
        <w:tc>
          <w:tcPr>
            <w:tcW w:w="0" w:type="auto"/>
          </w:tcPr>
          <w:p w:rsidR="002803AF" w:rsidRPr="00055E2E" w:rsidRDefault="002803AF" w:rsidP="002803AF">
            <w:pPr>
              <w:spacing w:line="240" w:lineRule="auto"/>
              <w:jc w:val="center"/>
              <w:rPr>
                <w:rFonts w:ascii="Palatino Linotype" w:hAnsi="Palatino Linotype"/>
                <w:color w:val="auto"/>
                <w:sz w:val="20"/>
                <w:lang w:val="en-GB" w:eastAsia="en-GB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0.18</w:t>
            </w:r>
          </w:p>
        </w:tc>
        <w:tc>
          <w:tcPr>
            <w:tcW w:w="0" w:type="auto"/>
          </w:tcPr>
          <w:p w:rsidR="002803AF" w:rsidRPr="00055E2E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055E2E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0.93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-3.23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055E2E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055E2E">
              <w:rPr>
                <w:rFonts w:ascii="Palatino Linotype" w:hAnsi="Palatino Linotype" w:cs="Calibri"/>
                <w:sz w:val="20"/>
              </w:rPr>
              <w:t>0</w:t>
            </w:r>
            <w:r w:rsidR="002803AF" w:rsidRPr="00055E2E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055E2E">
              <w:rPr>
                <w:rFonts w:ascii="Palatino Linotype" w:hAnsi="Palatino Linotype" w:cs="Calibri"/>
                <w:sz w:val="20"/>
              </w:rPr>
              <w:t>3.87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055E2E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055E2E">
              <w:rPr>
                <w:rFonts w:ascii="Palatino Linotype" w:hAnsi="Palatino Linotype" w:cs="Calibri"/>
                <w:sz w:val="20"/>
              </w:rPr>
              <w:t>0</w:t>
            </w:r>
            <w:r w:rsidR="002803AF" w:rsidRPr="00055E2E">
              <w:rPr>
                <w:rFonts w:ascii="Palatino Linotype" w:hAnsi="Palatino Linotype" w:cs="Calibri"/>
                <w:sz w:val="20"/>
                <w:vertAlign w:val="superscript"/>
              </w:rPr>
              <w:t>-6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tea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-7.51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06AB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06AB">
              <w:rPr>
                <w:rFonts w:ascii="Palatino Linotype" w:hAnsi="Palatino Linotype" w:cs="Calibri"/>
                <w:sz w:val="20"/>
              </w:rPr>
              <w:t>0</w:t>
            </w:r>
            <w:r w:rsidR="002803AF" w:rsidRPr="001E06AB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1E06AB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0.67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-2.19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06AB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06AB">
              <w:rPr>
                <w:rFonts w:ascii="Palatino Linotype" w:hAnsi="Palatino Linotype" w:cs="Calibri"/>
                <w:sz w:val="20"/>
              </w:rPr>
              <w:t>0</w:t>
            </w:r>
            <w:r w:rsidR="002803AF" w:rsidRPr="001E06AB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1E06AB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0.66</w:t>
            </w:r>
          </w:p>
        </w:tc>
        <w:tc>
          <w:tcPr>
            <w:tcW w:w="0" w:type="auto"/>
          </w:tcPr>
          <w:p w:rsidR="002803AF" w:rsidRPr="001E06AB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2.04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2.28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06AB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06AB">
              <w:rPr>
                <w:rFonts w:ascii="Palatino Linotype" w:hAnsi="Palatino Linotype" w:cs="Calibri"/>
                <w:sz w:val="20"/>
              </w:rPr>
              <w:t>0</w:t>
            </w:r>
            <w:r w:rsidR="002803AF" w:rsidRPr="001E06AB">
              <w:rPr>
                <w:rFonts w:ascii="Palatino Linotype" w:hAnsi="Palatino Linotype" w:cs="Calibri"/>
                <w:sz w:val="20"/>
                <w:vertAlign w:val="superscript"/>
              </w:rPr>
              <w:t>-7</w:t>
            </w:r>
          </w:p>
        </w:tc>
        <w:tc>
          <w:tcPr>
            <w:tcW w:w="0" w:type="auto"/>
          </w:tcPr>
          <w:p w:rsidR="002803AF" w:rsidRPr="001E06AB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1E06AB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0.91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-4.62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06AB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06AB">
              <w:rPr>
                <w:rFonts w:ascii="Palatino Linotype" w:hAnsi="Palatino Linotype" w:cs="Calibri"/>
                <w:sz w:val="20"/>
              </w:rPr>
              <w:t>0</w:t>
            </w:r>
            <w:r w:rsidR="002803AF" w:rsidRPr="001E06AB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1E06AB">
              <w:rPr>
                <w:rFonts w:ascii="Palatino Linotype" w:hAnsi="Palatino Linotype" w:cs="Calibri"/>
                <w:sz w:val="20"/>
              </w:rPr>
              <w:t>6.05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1E06AB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1E06AB">
              <w:rPr>
                <w:rFonts w:ascii="Palatino Linotype" w:hAnsi="Palatino Linotype" w:cs="Calibri"/>
                <w:sz w:val="20"/>
              </w:rPr>
              <w:t>0</w:t>
            </w:r>
            <w:r w:rsidR="002803AF" w:rsidRPr="001E06AB">
              <w:rPr>
                <w:rFonts w:ascii="Palatino Linotype" w:hAnsi="Palatino Linotype" w:cs="Calibri"/>
                <w:sz w:val="20"/>
                <w:vertAlign w:val="superscript"/>
              </w:rPr>
              <w:t>-8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soya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3.11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0.24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-2.11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0.07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-1.43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2.63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4.81x</w:t>
            </w:r>
          </w:p>
          <w:p w:rsidR="002803AF" w:rsidRPr="002A31B3" w:rsidRDefault="007B69C2" w:rsidP="007B69C2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10</w:t>
            </w:r>
            <w:r w:rsidRPr="007B69C2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-1.41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0.30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poultry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0.11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2.17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2.06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0.13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6.82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6.45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2.07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1.09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-10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organic dairy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1.47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0.71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-3.52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4.55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-2.85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7.45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3.79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-3.31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A31B3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A31B3">
              <w:rPr>
                <w:rFonts w:ascii="Palatino Linotype" w:hAnsi="Palatino Linotype" w:cs="Calibri"/>
                <w:sz w:val="20"/>
              </w:rPr>
              <w:t>0</w:t>
            </w:r>
            <w:r w:rsidR="002803AF" w:rsidRPr="002A31B3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2A31B3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A31B3">
              <w:rPr>
                <w:rFonts w:ascii="Palatino Linotype" w:hAnsi="Palatino Linotype" w:cs="Calibri"/>
                <w:sz w:val="20"/>
              </w:rPr>
              <w:t>0.04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shellfish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3.07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2803AF" w:rsidRPr="002507C8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0.79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-4.04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4.74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2507C8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-0.24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2.84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1.62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7.94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-10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3.23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2507C8">
              <w:rPr>
                <w:rFonts w:ascii="Palatino Linotype" w:hAnsi="Palatino Linotype" w:cs="Calibri"/>
                <w:sz w:val="20"/>
              </w:rPr>
              <w:t>4.07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2507C8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2507C8">
              <w:rPr>
                <w:rFonts w:ascii="Palatino Linotype" w:hAnsi="Palatino Linotype" w:cs="Calibri"/>
                <w:sz w:val="20"/>
              </w:rPr>
              <w:t>0</w:t>
            </w:r>
            <w:r w:rsidR="002803AF" w:rsidRPr="002507C8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organic meat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9.82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B0A2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B0A25">
              <w:rPr>
                <w:rFonts w:ascii="Palatino Linotype" w:hAnsi="Palatino Linotype" w:cs="Calibri"/>
                <w:sz w:val="20"/>
              </w:rPr>
              <w:t>0</w:t>
            </w:r>
            <w:r w:rsidR="002803AF" w:rsidRPr="003B0A25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7.05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B0A2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B0A25">
              <w:rPr>
                <w:rFonts w:ascii="Palatino Linotype" w:hAnsi="Palatino Linotype" w:cs="Calibri"/>
                <w:sz w:val="20"/>
              </w:rPr>
              <w:t>0</w:t>
            </w:r>
            <w:r w:rsidR="002803AF" w:rsidRPr="003B0A25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3B0A25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3B0A25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0.85</w:t>
            </w:r>
          </w:p>
        </w:tc>
        <w:tc>
          <w:tcPr>
            <w:tcW w:w="0" w:type="auto"/>
          </w:tcPr>
          <w:p w:rsidR="002803AF" w:rsidRPr="003B0A25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-0.61</w:t>
            </w:r>
          </w:p>
        </w:tc>
        <w:tc>
          <w:tcPr>
            <w:tcW w:w="0" w:type="auto"/>
          </w:tcPr>
          <w:p w:rsidR="002803AF" w:rsidRPr="003B0A25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0.63</w:t>
            </w:r>
          </w:p>
        </w:tc>
        <w:tc>
          <w:tcPr>
            <w:tcW w:w="0" w:type="auto"/>
          </w:tcPr>
          <w:p w:rsidR="002803AF" w:rsidRPr="003B0A25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9.98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B0A2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B0A25">
              <w:rPr>
                <w:rFonts w:ascii="Palatino Linotype" w:hAnsi="Palatino Linotype" w:cs="Calibri"/>
                <w:sz w:val="20"/>
              </w:rPr>
              <w:t>0</w:t>
            </w:r>
            <w:r w:rsidR="002803AF" w:rsidRPr="003B0A25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-7.50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B0A2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B0A25">
              <w:rPr>
                <w:rFonts w:ascii="Palatino Linotype" w:hAnsi="Palatino Linotype" w:cs="Calibri"/>
                <w:sz w:val="20"/>
              </w:rPr>
              <w:t>0</w:t>
            </w:r>
            <w:r w:rsidR="002803AF" w:rsidRPr="003B0A25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3B0A25">
              <w:rPr>
                <w:rFonts w:ascii="Palatino Linotype" w:hAnsi="Palatino Linotype" w:cs="Calibri"/>
                <w:sz w:val="20"/>
              </w:rPr>
              <w:t>1.63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3B0A25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3B0A25">
              <w:rPr>
                <w:rFonts w:ascii="Palatino Linotype" w:hAnsi="Palatino Linotype" w:cs="Calibri"/>
                <w:sz w:val="20"/>
              </w:rPr>
              <w:t>0</w:t>
            </w:r>
            <w:r w:rsidR="002803AF" w:rsidRPr="003B0A25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</w:tr>
      <w:tr w:rsidR="007B69C2" w:rsidRPr="00D65771" w:rsidTr="007B69C2">
        <w:trPr>
          <w:trHeight w:val="1134"/>
        </w:trPr>
        <w:tc>
          <w:tcPr>
            <w:tcW w:w="0" w:type="auto"/>
            <w:noWrap/>
          </w:tcPr>
          <w:p w:rsidR="002803AF" w:rsidRPr="000C6218" w:rsidRDefault="007B69C2" w:rsidP="007B69C2">
            <w:pPr>
              <w:spacing w:line="240" w:lineRule="auto"/>
              <w:jc w:val="left"/>
              <w:rPr>
                <w:rFonts w:ascii="Palatino Linotype" w:hAnsi="Palatino Linotype" w:cs="Calibri"/>
                <w:sz w:val="20"/>
                <w:lang w:val="en-GB" w:eastAsia="en-GB"/>
              </w:rPr>
            </w:pPr>
            <w:r w:rsidRPr="000C6218">
              <w:rPr>
                <w:rFonts w:ascii="Palatino Linotype" w:hAnsi="Palatino Linotype" w:cs="Calibri"/>
                <w:sz w:val="20"/>
                <w:lang w:val="en-GB" w:eastAsia="en-GB"/>
              </w:rPr>
              <w:t>organic bread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-5.68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C4B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C4B50">
              <w:rPr>
                <w:rFonts w:ascii="Palatino Linotype" w:hAnsi="Palatino Linotype" w:cs="Calibri"/>
                <w:sz w:val="20"/>
              </w:rPr>
              <w:t>0</w:t>
            </w:r>
            <w:r w:rsidR="002803AF" w:rsidRPr="008C4B5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2803AF" w:rsidRPr="008C4B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0.88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7.98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C4B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C4B50">
              <w:rPr>
                <w:rFonts w:ascii="Palatino Linotype" w:hAnsi="Palatino Linotype" w:cs="Calibri"/>
                <w:sz w:val="20"/>
              </w:rPr>
              <w:t>0</w:t>
            </w:r>
            <w:r w:rsidR="002803AF" w:rsidRPr="008C4B50">
              <w:rPr>
                <w:rFonts w:ascii="Palatino Linotype" w:hAnsi="Palatino Linotype" w:cs="Calibri"/>
                <w:sz w:val="20"/>
                <w:vertAlign w:val="superscript"/>
              </w:rPr>
              <w:t>-3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1.41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C4B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C4B50">
              <w:rPr>
                <w:rFonts w:ascii="Palatino Linotype" w:hAnsi="Palatino Linotype" w:cs="Calibri"/>
                <w:sz w:val="20"/>
              </w:rPr>
              <w:t>0</w:t>
            </w:r>
            <w:r w:rsidR="002803AF" w:rsidRPr="008C4B50">
              <w:rPr>
                <w:rFonts w:ascii="Palatino Linotype" w:hAnsi="Palatino Linotype" w:cs="Calibri"/>
                <w:sz w:val="20"/>
                <w:vertAlign w:val="superscript"/>
              </w:rPr>
              <w:t>-2</w:t>
            </w:r>
          </w:p>
        </w:tc>
        <w:tc>
          <w:tcPr>
            <w:tcW w:w="0" w:type="auto"/>
          </w:tcPr>
          <w:p w:rsidR="002803AF" w:rsidRPr="008C4B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0.72</w:t>
            </w:r>
          </w:p>
        </w:tc>
        <w:tc>
          <w:tcPr>
            <w:tcW w:w="0" w:type="auto"/>
          </w:tcPr>
          <w:p w:rsidR="002803AF" w:rsidRPr="008C4B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0.14</w:t>
            </w:r>
          </w:p>
        </w:tc>
        <w:tc>
          <w:tcPr>
            <w:tcW w:w="0" w:type="auto"/>
          </w:tcPr>
          <w:p w:rsidR="002803AF" w:rsidRPr="008C4B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0</w:t>
            </w:r>
          </w:p>
        </w:tc>
        <w:tc>
          <w:tcPr>
            <w:tcW w:w="0" w:type="auto"/>
          </w:tcPr>
          <w:p w:rsidR="002803AF" w:rsidRPr="008C4B50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0.23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-8.52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C4B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C4B50">
              <w:rPr>
                <w:rFonts w:ascii="Palatino Linotype" w:hAnsi="Palatino Linotype" w:cs="Calibri"/>
                <w:sz w:val="20"/>
              </w:rPr>
              <w:t>0</w:t>
            </w:r>
            <w:r w:rsidR="002803AF" w:rsidRPr="008C4B50">
              <w:rPr>
                <w:rFonts w:ascii="Palatino Linotype" w:hAnsi="Palatino Linotype" w:cs="Calibri"/>
                <w:sz w:val="20"/>
                <w:vertAlign w:val="superscript"/>
              </w:rPr>
              <w:t>-4</w:t>
            </w:r>
          </w:p>
        </w:tc>
        <w:tc>
          <w:tcPr>
            <w:tcW w:w="0" w:type="auto"/>
          </w:tcPr>
          <w:p w:rsidR="007B69C2" w:rsidRDefault="002803AF" w:rsidP="002803AF">
            <w:pPr>
              <w:spacing w:line="240" w:lineRule="auto"/>
              <w:jc w:val="center"/>
              <w:rPr>
                <w:rFonts w:ascii="Palatino Linotype" w:hAnsi="Palatino Linotype" w:cs="Calibri"/>
                <w:sz w:val="20"/>
              </w:rPr>
            </w:pPr>
            <w:r w:rsidRPr="008C4B50">
              <w:rPr>
                <w:rFonts w:ascii="Palatino Linotype" w:hAnsi="Palatino Linotype" w:cs="Calibri"/>
                <w:sz w:val="20"/>
              </w:rPr>
              <w:t>1.41</w:t>
            </w:r>
            <w:r w:rsidR="007B69C2">
              <w:rPr>
                <w:rFonts w:ascii="Palatino Linotype" w:hAnsi="Palatino Linotype" w:cs="Calibri"/>
                <w:sz w:val="20"/>
              </w:rPr>
              <w:t>x</w:t>
            </w:r>
          </w:p>
          <w:p w:rsidR="002803AF" w:rsidRPr="008C4B50" w:rsidRDefault="007B69C2" w:rsidP="002803AF">
            <w:pPr>
              <w:spacing w:line="240" w:lineRule="auto"/>
              <w:jc w:val="center"/>
              <w:rPr>
                <w:rFonts w:ascii="Palatino Linotype" w:hAnsi="Palatino Linotype" w:cs="Calibri"/>
                <w:b/>
                <w:sz w:val="20"/>
              </w:rPr>
            </w:pPr>
            <w:r>
              <w:rPr>
                <w:rFonts w:ascii="Palatino Linotype" w:hAnsi="Palatino Linotype" w:cs="Calibri"/>
                <w:sz w:val="20"/>
              </w:rPr>
              <w:t>1</w:t>
            </w:r>
            <w:r w:rsidR="002803AF" w:rsidRPr="008C4B50">
              <w:rPr>
                <w:rFonts w:ascii="Palatino Linotype" w:hAnsi="Palatino Linotype" w:cs="Calibri"/>
                <w:sz w:val="20"/>
              </w:rPr>
              <w:t>0</w:t>
            </w:r>
            <w:r w:rsidR="002803AF" w:rsidRPr="008C4B50">
              <w:rPr>
                <w:rFonts w:ascii="Palatino Linotype" w:hAnsi="Palatino Linotype" w:cs="Calibri"/>
                <w:sz w:val="20"/>
                <w:vertAlign w:val="superscript"/>
              </w:rPr>
              <w:t>-5</w:t>
            </w:r>
          </w:p>
        </w:tc>
      </w:tr>
    </w:tbl>
    <w:p w:rsidR="002803AF" w:rsidRDefault="002803AF" w:rsidP="002803AF">
      <w:pPr>
        <w:pStyle w:val="MDPI22heading2"/>
        <w:rPr>
          <w:i w:val="0"/>
        </w:rPr>
      </w:pPr>
      <w:r w:rsidRPr="009954F4">
        <w:rPr>
          <w:i w:val="0"/>
        </w:rPr>
        <w:t>*Other canned</w:t>
      </w:r>
      <w:r>
        <w:rPr>
          <w:i w:val="0"/>
        </w:rPr>
        <w:t xml:space="preserve"> beans or pulses – not baked beans.</w:t>
      </w:r>
    </w:p>
    <w:p w:rsidR="002803AF" w:rsidRDefault="002803AF" w:rsidP="002803AF">
      <w:pPr>
        <w:pStyle w:val="MDPI22heading2"/>
        <w:rPr>
          <w:i w:val="0"/>
        </w:rPr>
      </w:pPr>
      <w:r>
        <w:rPr>
          <w:i w:val="0"/>
        </w:rPr>
        <w:t>**Other fresh vegetables – not green vegetables, e.g. turnip, swede, carrots, onions</w:t>
      </w:r>
    </w:p>
    <w:p w:rsidR="002803AF" w:rsidRDefault="002803AF" w:rsidP="002803AF">
      <w:pPr>
        <w:pStyle w:val="MDPI22heading2"/>
        <w:rPr>
          <w:i w:val="0"/>
        </w:rPr>
      </w:pPr>
      <w:r>
        <w:rPr>
          <w:i w:val="0"/>
        </w:rPr>
        <w:t>***Other organic – origanic or home grown food</w:t>
      </w:r>
    </w:p>
    <w:p w:rsidR="000F138E" w:rsidRDefault="000F138E">
      <w:pPr>
        <w:spacing w:after="160" w:line="259" w:lineRule="auto"/>
        <w:jc w:val="left"/>
        <w:rPr>
          <w:rFonts w:ascii="Palatino Linotype" w:hAnsi="Palatino Linotype"/>
          <w:noProof/>
          <w:snapToGrid w:val="0"/>
          <w:sz w:val="20"/>
          <w:szCs w:val="22"/>
          <w:lang w:bidi="en-US"/>
        </w:rPr>
      </w:pPr>
      <w:r>
        <w:rPr>
          <w:i/>
        </w:rPr>
        <w:br w:type="page"/>
      </w:r>
    </w:p>
    <w:p w:rsidR="005F5F5A" w:rsidRDefault="005F5F5A" w:rsidP="005F5F5A">
      <w:pPr>
        <w:pStyle w:val="MDPI22heading2"/>
        <w:rPr>
          <w:i w:val="0"/>
        </w:rPr>
      </w:pPr>
      <w:r>
        <w:rPr>
          <w:b/>
          <w:i w:val="0"/>
        </w:rPr>
        <w:t xml:space="preserve">Figure S1. </w:t>
      </w:r>
      <w:r>
        <w:rPr>
          <w:i w:val="0"/>
        </w:rPr>
        <w:t xml:space="preserve">Bar charts showing the mean (S.E.M.) </w:t>
      </w:r>
      <w:r w:rsidR="00F87F41">
        <w:rPr>
          <w:i w:val="0"/>
        </w:rPr>
        <w:t xml:space="preserve">frequency ranks for the consumption of </w:t>
      </w:r>
      <w:r>
        <w:rPr>
          <w:i w:val="0"/>
        </w:rPr>
        <w:t>(a) spirits</w:t>
      </w:r>
      <w:r w:rsidR="00683773">
        <w:rPr>
          <w:i w:val="0"/>
        </w:rPr>
        <w:t xml:space="preserve"> (p-trend=2.1x10</w:t>
      </w:r>
      <w:r w:rsidR="00683773" w:rsidRPr="00302764">
        <w:rPr>
          <w:i w:val="0"/>
          <w:vertAlign w:val="superscript"/>
        </w:rPr>
        <w:t>-2</w:t>
      </w:r>
      <w:r w:rsidR="00683773">
        <w:rPr>
          <w:i w:val="0"/>
        </w:rPr>
        <w:t>)</w:t>
      </w:r>
      <w:r>
        <w:rPr>
          <w:i w:val="0"/>
        </w:rPr>
        <w:t xml:space="preserve">, (b) </w:t>
      </w:r>
      <w:r w:rsidR="00446309">
        <w:rPr>
          <w:i w:val="0"/>
        </w:rPr>
        <w:t>pulse</w:t>
      </w:r>
      <w:r w:rsidR="00F87F41">
        <w:rPr>
          <w:i w:val="0"/>
        </w:rPr>
        <w:t>s</w:t>
      </w:r>
      <w:r w:rsidR="00446309">
        <w:rPr>
          <w:i w:val="0"/>
        </w:rPr>
        <w:t xml:space="preserve"> </w:t>
      </w:r>
      <w:r w:rsidR="00683773">
        <w:rPr>
          <w:i w:val="0"/>
        </w:rPr>
        <w:t>(p-trend=1.4x10</w:t>
      </w:r>
      <w:r w:rsidR="00683773" w:rsidRPr="00313C42">
        <w:rPr>
          <w:i w:val="0"/>
          <w:vertAlign w:val="superscript"/>
        </w:rPr>
        <w:t>-2</w:t>
      </w:r>
      <w:r w:rsidR="00683773">
        <w:rPr>
          <w:i w:val="0"/>
          <w:vertAlign w:val="superscript"/>
        </w:rPr>
        <w:t>4</w:t>
      </w:r>
      <w:r w:rsidR="00683773">
        <w:rPr>
          <w:i w:val="0"/>
        </w:rPr>
        <w:t xml:space="preserve">) </w:t>
      </w:r>
      <w:r>
        <w:rPr>
          <w:i w:val="0"/>
        </w:rPr>
        <w:t xml:space="preserve">and (c) </w:t>
      </w:r>
      <w:r w:rsidR="00F87F41">
        <w:rPr>
          <w:i w:val="0"/>
        </w:rPr>
        <w:t>tinned fruit</w:t>
      </w:r>
      <w:r w:rsidR="00683773">
        <w:rPr>
          <w:i w:val="0"/>
        </w:rPr>
        <w:t xml:space="preserve"> (p-trend=2.3x10</w:t>
      </w:r>
      <w:r w:rsidR="00683773" w:rsidRPr="00313C42">
        <w:rPr>
          <w:i w:val="0"/>
          <w:vertAlign w:val="superscript"/>
        </w:rPr>
        <w:t>-</w:t>
      </w:r>
      <w:r w:rsidR="00683773">
        <w:rPr>
          <w:i w:val="0"/>
          <w:vertAlign w:val="superscript"/>
        </w:rPr>
        <w:t>5</w:t>
      </w:r>
      <w:r w:rsidR="00683773">
        <w:rPr>
          <w:i w:val="0"/>
        </w:rPr>
        <w:t>)</w:t>
      </w:r>
      <w:r w:rsidR="00446309">
        <w:rPr>
          <w:i w:val="0"/>
        </w:rPr>
        <w:t xml:space="preserve">, </w:t>
      </w:r>
      <w:r>
        <w:rPr>
          <w:i w:val="0"/>
        </w:rPr>
        <w:t xml:space="preserve">all </w:t>
      </w:r>
      <w:r w:rsidR="00551C85">
        <w:rPr>
          <w:i w:val="0"/>
        </w:rPr>
        <w:t xml:space="preserve">shown </w:t>
      </w:r>
      <w:r>
        <w:rPr>
          <w:i w:val="0"/>
        </w:rPr>
        <w:t>per year in which the 75 g OGTT was performed</w:t>
      </w:r>
      <w:r w:rsidR="00F87F41">
        <w:rPr>
          <w:i w:val="0"/>
        </w:rPr>
        <w:t xml:space="preserve"> in the Cambridge Baby Growth Study</w:t>
      </w:r>
      <w:r>
        <w:rPr>
          <w:i w:val="0"/>
        </w:rPr>
        <w:t>.</w:t>
      </w:r>
    </w:p>
    <w:p w:rsidR="00F87F41" w:rsidRDefault="00F87F41" w:rsidP="005F5F5A">
      <w:pPr>
        <w:pStyle w:val="MDPI22heading2"/>
        <w:rPr>
          <w:i w:val="0"/>
        </w:rPr>
      </w:pPr>
    </w:p>
    <w:p w:rsidR="00426B21" w:rsidRDefault="00F87F41">
      <w:pPr>
        <w:spacing w:after="160" w:line="259" w:lineRule="auto"/>
        <w:jc w:val="left"/>
        <w:rPr>
          <w:rFonts w:ascii="Palatino Linotype" w:hAnsi="Palatino Linotype"/>
          <w:b/>
          <w:noProof/>
          <w:snapToGrid w:val="0"/>
          <w:sz w:val="20"/>
          <w:szCs w:val="22"/>
          <w:lang w:bidi="en-US"/>
        </w:rPr>
      </w:pPr>
      <w:r>
        <w:rPr>
          <w:b/>
          <w:i/>
          <w:noProof/>
          <w:lang w:val="en-GB" w:eastAsia="en-GB"/>
        </w:rPr>
        <w:drawing>
          <wp:inline distT="0" distB="0" distL="0" distR="0">
            <wp:extent cx="8863330" cy="2000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B21">
        <w:rPr>
          <w:b/>
          <w:i/>
        </w:rPr>
        <w:br w:type="page"/>
      </w:r>
    </w:p>
    <w:p w:rsidR="000F138E" w:rsidRDefault="007345D6" w:rsidP="002803AF">
      <w:pPr>
        <w:pStyle w:val="MDPI22heading2"/>
        <w:rPr>
          <w:i w:val="0"/>
        </w:rPr>
      </w:pPr>
      <w:r>
        <w:rPr>
          <w:b/>
          <w:i w:val="0"/>
        </w:rPr>
        <w:t xml:space="preserve">Figure </w:t>
      </w:r>
      <w:r w:rsidR="00426B21">
        <w:rPr>
          <w:b/>
          <w:i w:val="0"/>
        </w:rPr>
        <w:t>S2</w:t>
      </w:r>
      <w:r>
        <w:rPr>
          <w:b/>
          <w:i w:val="0"/>
        </w:rPr>
        <w:t xml:space="preserve">. </w:t>
      </w:r>
      <w:r>
        <w:rPr>
          <w:i w:val="0"/>
        </w:rPr>
        <w:t xml:space="preserve">Scree plot of the first ten principal components (dimensions) of maternal food intake frequency ranks in </w:t>
      </w:r>
      <w:r w:rsidR="003A7D44">
        <w:rPr>
          <w:i w:val="0"/>
        </w:rPr>
        <w:t xml:space="preserve">pregnancy in </w:t>
      </w:r>
      <w:r>
        <w:rPr>
          <w:i w:val="0"/>
        </w:rPr>
        <w:t>the Cambridge Baby Growth Study.</w:t>
      </w:r>
    </w:p>
    <w:p w:rsidR="0010075F" w:rsidRDefault="007345D6" w:rsidP="00033620">
      <w:pPr>
        <w:pStyle w:val="MDPI22heading2"/>
      </w:pPr>
      <w:r>
        <w:rPr>
          <w:i w:val="0"/>
          <w:snapToGrid/>
          <w:lang w:val="en-GB" w:eastAsia="en-GB" w:bidi="ar-SA"/>
        </w:rPr>
        <w:drawing>
          <wp:inline distT="0" distB="0" distL="0" distR="0">
            <wp:extent cx="7102800" cy="5058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80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75F" w:rsidSect="00A805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86"/>
    <w:rsid w:val="00033620"/>
    <w:rsid w:val="00073786"/>
    <w:rsid w:val="000F138E"/>
    <w:rsid w:val="0010075F"/>
    <w:rsid w:val="00177EDA"/>
    <w:rsid w:val="001E679A"/>
    <w:rsid w:val="002803AF"/>
    <w:rsid w:val="00302764"/>
    <w:rsid w:val="003A7D44"/>
    <w:rsid w:val="00426B21"/>
    <w:rsid w:val="00446309"/>
    <w:rsid w:val="00551C85"/>
    <w:rsid w:val="005F5F5A"/>
    <w:rsid w:val="00683773"/>
    <w:rsid w:val="007345D6"/>
    <w:rsid w:val="00740A36"/>
    <w:rsid w:val="007B69C2"/>
    <w:rsid w:val="008F2A2E"/>
    <w:rsid w:val="00A80586"/>
    <w:rsid w:val="00D41E61"/>
    <w:rsid w:val="00F8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675893-2E38-44B8-8950-343EF6BB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3AF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2heading2">
    <w:name w:val="MDPI_2.2_heading2"/>
    <w:basedOn w:val="Normal"/>
    <w:qFormat/>
    <w:rsid w:val="002803AF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table" w:customStyle="1" w:styleId="MDPI41threelinetable">
    <w:name w:val="MDPI_4.1_three_line_table"/>
    <w:basedOn w:val="TableNormal"/>
    <w:uiPriority w:val="99"/>
    <w:rsid w:val="002803AF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en-GB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Tahoma" w:hAnsi="Tahoma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F05F0-78F8-43D2-9F5D-2F65E301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Clinical School Computing Service</Company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J. Petry</dc:creator>
  <cp:keywords/>
  <dc:description/>
  <cp:lastModifiedBy>Clive J. Petry</cp:lastModifiedBy>
  <cp:revision>8</cp:revision>
  <dcterms:created xsi:type="dcterms:W3CDTF">2019-11-05T12:18:00Z</dcterms:created>
  <dcterms:modified xsi:type="dcterms:W3CDTF">2019-11-13T09:36:00Z</dcterms:modified>
</cp:coreProperties>
</file>