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F78C8" w14:textId="0F9E9FC2" w:rsidR="007611D0" w:rsidRPr="00FF5692" w:rsidRDefault="007611D0" w:rsidP="007611D0">
      <w:pPr>
        <w:spacing w:after="0" w:line="480" w:lineRule="auto"/>
        <w:jc w:val="both"/>
        <w:rPr>
          <w:rFonts w:ascii="Times New Roman" w:hAnsi="Times New Roman" w:cs="Times New Roman"/>
          <w:b/>
          <w:sz w:val="20"/>
          <w:szCs w:val="20"/>
        </w:rPr>
      </w:pPr>
      <w:r w:rsidRPr="00FF5692">
        <w:rPr>
          <w:rFonts w:ascii="Times New Roman" w:hAnsi="Times New Roman" w:cs="Times New Roman"/>
          <w:b/>
          <w:sz w:val="20"/>
          <w:szCs w:val="20"/>
        </w:rPr>
        <w:t>Name of authors:</w:t>
      </w:r>
    </w:p>
    <w:p w14:paraId="3C496686" w14:textId="77777777" w:rsidR="007611D0" w:rsidRPr="00FF5692" w:rsidRDefault="007611D0" w:rsidP="007611D0">
      <w:pPr>
        <w:spacing w:after="0" w:line="480" w:lineRule="auto"/>
        <w:jc w:val="both"/>
        <w:rPr>
          <w:rFonts w:ascii="Times New Roman" w:hAnsi="Times New Roman" w:cs="Times New Roman"/>
          <w:sz w:val="20"/>
          <w:szCs w:val="20"/>
          <w:vertAlign w:val="superscript"/>
        </w:rPr>
      </w:pPr>
      <w:r w:rsidRPr="00FF5692">
        <w:rPr>
          <w:rFonts w:ascii="Times New Roman" w:hAnsi="Times New Roman" w:cs="Times New Roman"/>
          <w:sz w:val="20"/>
          <w:szCs w:val="20"/>
        </w:rPr>
        <w:t>Kokouvi Delanyo Adenka</w:t>
      </w:r>
      <w:r w:rsidRPr="00FF5692">
        <w:rPr>
          <w:rFonts w:ascii="Times New Roman" w:hAnsi="Times New Roman" w:cs="Times New Roman"/>
          <w:sz w:val="20"/>
          <w:szCs w:val="20"/>
          <w:vertAlign w:val="superscript"/>
        </w:rPr>
        <w:t>1</w:t>
      </w:r>
      <w:r w:rsidRPr="00FF5692">
        <w:rPr>
          <w:rFonts w:ascii="Times New Roman" w:hAnsi="Times New Roman" w:cs="Times New Roman"/>
          <w:sz w:val="20"/>
          <w:szCs w:val="20"/>
        </w:rPr>
        <w:t>, Ken Okwae Fening</w:t>
      </w:r>
      <w:r w:rsidRPr="00FF5692">
        <w:rPr>
          <w:rFonts w:ascii="Times New Roman" w:hAnsi="Times New Roman" w:cs="Times New Roman"/>
          <w:sz w:val="20"/>
          <w:szCs w:val="20"/>
          <w:vertAlign w:val="superscript"/>
        </w:rPr>
        <w:t>1, 2</w:t>
      </w:r>
      <w:r>
        <w:rPr>
          <w:rFonts w:ascii="Times New Roman" w:hAnsi="Times New Roman" w:cs="Times New Roman"/>
          <w:sz w:val="20"/>
          <w:szCs w:val="20"/>
          <w:vertAlign w:val="superscript"/>
        </w:rPr>
        <w:t>*</w:t>
      </w:r>
      <w:r w:rsidRPr="00FF5692">
        <w:rPr>
          <w:rFonts w:ascii="Times New Roman" w:hAnsi="Times New Roman" w:cs="Times New Roman"/>
          <w:sz w:val="20"/>
          <w:szCs w:val="20"/>
        </w:rPr>
        <w:t>,</w:t>
      </w:r>
      <w:r w:rsidRPr="00FF5692">
        <w:rPr>
          <w:rFonts w:ascii="Times New Roman" w:hAnsi="Times New Roman" w:cs="Times New Roman"/>
          <w:sz w:val="20"/>
          <w:szCs w:val="20"/>
          <w:vertAlign w:val="superscript"/>
        </w:rPr>
        <w:t xml:space="preserve"> </w:t>
      </w:r>
      <w:r w:rsidRPr="00FF5692">
        <w:rPr>
          <w:rFonts w:ascii="Times New Roman" w:hAnsi="Times New Roman" w:cs="Times New Roman"/>
          <w:sz w:val="20"/>
          <w:szCs w:val="20"/>
        </w:rPr>
        <w:t>Kwame Afreh-Nuamah</w:t>
      </w:r>
      <w:r w:rsidRPr="00FF5692">
        <w:rPr>
          <w:rFonts w:ascii="Times New Roman" w:hAnsi="Times New Roman" w:cs="Times New Roman"/>
          <w:sz w:val="20"/>
          <w:szCs w:val="20"/>
          <w:vertAlign w:val="superscript"/>
        </w:rPr>
        <w:t>1, 3</w:t>
      </w:r>
      <w:r w:rsidRPr="00FF5692">
        <w:rPr>
          <w:rFonts w:ascii="Times New Roman" w:hAnsi="Times New Roman" w:cs="Times New Roman"/>
          <w:sz w:val="20"/>
          <w:szCs w:val="20"/>
        </w:rPr>
        <w:t xml:space="preserve"> Francis Onono Wamonje</w:t>
      </w:r>
      <w:r w:rsidRPr="00FF5692">
        <w:rPr>
          <w:rFonts w:ascii="Times New Roman" w:hAnsi="Times New Roman" w:cs="Times New Roman"/>
          <w:sz w:val="20"/>
          <w:szCs w:val="20"/>
          <w:vertAlign w:val="superscript"/>
        </w:rPr>
        <w:t>4</w:t>
      </w:r>
      <w:r w:rsidRPr="00FF5692">
        <w:rPr>
          <w:rFonts w:ascii="Segoe UI Symbol" w:eastAsia="ヒラギノ明朝 ProN W3" w:hAnsi="Segoe UI Symbol" w:cs="Segoe UI Symbol"/>
          <w:bCs/>
          <w:sz w:val="20"/>
          <w:szCs w:val="20"/>
          <w:vertAlign w:val="superscript"/>
        </w:rPr>
        <w:t>♮</w:t>
      </w:r>
      <w:r w:rsidRPr="00FF5692">
        <w:rPr>
          <w:rFonts w:ascii="Times New Roman" w:hAnsi="Times New Roman" w:cs="Times New Roman"/>
          <w:sz w:val="20"/>
          <w:szCs w:val="20"/>
        </w:rPr>
        <w:t>, John Peter Carr</w:t>
      </w:r>
      <w:r w:rsidRPr="00FF5692">
        <w:rPr>
          <w:rFonts w:ascii="Times New Roman" w:hAnsi="Times New Roman" w:cs="Times New Roman"/>
          <w:sz w:val="20"/>
          <w:szCs w:val="20"/>
          <w:vertAlign w:val="superscript"/>
        </w:rPr>
        <w:t>4</w:t>
      </w:r>
    </w:p>
    <w:p w14:paraId="55FC4DFE" w14:textId="77777777" w:rsidR="00CD583A" w:rsidRDefault="00CD583A" w:rsidP="007611D0">
      <w:pPr>
        <w:spacing w:after="0" w:line="480" w:lineRule="auto"/>
        <w:jc w:val="both"/>
        <w:rPr>
          <w:rFonts w:ascii="Times New Roman" w:hAnsi="Times New Roman" w:cs="Times New Roman"/>
          <w:b/>
          <w:sz w:val="20"/>
          <w:szCs w:val="20"/>
        </w:rPr>
      </w:pPr>
    </w:p>
    <w:p w14:paraId="66EF02A9" w14:textId="2576B4A1" w:rsidR="007611D0" w:rsidRPr="00E30674" w:rsidRDefault="007611D0" w:rsidP="007611D0">
      <w:pPr>
        <w:spacing w:after="0" w:line="480" w:lineRule="auto"/>
        <w:jc w:val="both"/>
        <w:rPr>
          <w:rFonts w:ascii="Times New Roman" w:hAnsi="Times New Roman" w:cs="Times New Roman"/>
          <w:b/>
          <w:sz w:val="20"/>
          <w:szCs w:val="20"/>
        </w:rPr>
      </w:pPr>
      <w:r w:rsidRPr="00E30674">
        <w:rPr>
          <w:rFonts w:ascii="Times New Roman" w:hAnsi="Times New Roman" w:cs="Times New Roman"/>
          <w:b/>
          <w:sz w:val="20"/>
          <w:szCs w:val="20"/>
        </w:rPr>
        <w:t xml:space="preserve">Title: </w:t>
      </w:r>
    </w:p>
    <w:p w14:paraId="7A460161" w14:textId="43EC3539" w:rsidR="007611D0" w:rsidRPr="00E30674" w:rsidRDefault="007611D0" w:rsidP="007611D0">
      <w:pPr>
        <w:spacing w:after="0" w:line="480" w:lineRule="auto"/>
        <w:jc w:val="both"/>
        <w:rPr>
          <w:rFonts w:ascii="Times New Roman" w:hAnsi="Times New Roman" w:cs="Times New Roman"/>
          <w:sz w:val="20"/>
          <w:szCs w:val="20"/>
        </w:rPr>
      </w:pPr>
      <w:r w:rsidRPr="00E30674">
        <w:rPr>
          <w:rFonts w:ascii="Times New Roman" w:hAnsi="Times New Roman" w:cs="Times New Roman"/>
          <w:sz w:val="20"/>
          <w:szCs w:val="20"/>
        </w:rPr>
        <w:t xml:space="preserve">Susceptibility of </w:t>
      </w:r>
      <w:r w:rsidR="008D34A7">
        <w:rPr>
          <w:rFonts w:ascii="Times New Roman" w:hAnsi="Times New Roman" w:cs="Times New Roman"/>
          <w:sz w:val="20"/>
          <w:szCs w:val="20"/>
        </w:rPr>
        <w:t>five</w:t>
      </w:r>
      <w:r w:rsidRPr="00E30674">
        <w:rPr>
          <w:rFonts w:ascii="Times New Roman" w:hAnsi="Times New Roman" w:cs="Times New Roman"/>
          <w:sz w:val="20"/>
          <w:szCs w:val="20"/>
        </w:rPr>
        <w:t xml:space="preserve"> cabbage varieties to attack by aphids (Hemiptera: Aphididae) in the Accra plains of Ghana</w:t>
      </w:r>
    </w:p>
    <w:p w14:paraId="2FDB113E" w14:textId="77777777" w:rsidR="00D770EA" w:rsidRDefault="00D770EA" w:rsidP="007611D0">
      <w:pPr>
        <w:spacing w:after="0" w:line="480" w:lineRule="auto"/>
        <w:jc w:val="both"/>
        <w:rPr>
          <w:rFonts w:ascii="Times New Roman" w:hAnsi="Times New Roman" w:cs="Times New Roman"/>
          <w:b/>
          <w:sz w:val="20"/>
          <w:szCs w:val="20"/>
        </w:rPr>
      </w:pPr>
    </w:p>
    <w:p w14:paraId="6AAFED55" w14:textId="0A245B9B" w:rsidR="007611D0" w:rsidRPr="00FF5692" w:rsidRDefault="007611D0" w:rsidP="007611D0">
      <w:pPr>
        <w:spacing w:after="0" w:line="480" w:lineRule="auto"/>
        <w:jc w:val="both"/>
        <w:rPr>
          <w:rFonts w:ascii="Times New Roman" w:hAnsi="Times New Roman" w:cs="Times New Roman"/>
          <w:b/>
          <w:sz w:val="20"/>
          <w:szCs w:val="20"/>
        </w:rPr>
      </w:pPr>
      <w:r w:rsidRPr="00FF5692">
        <w:rPr>
          <w:rFonts w:ascii="Times New Roman" w:hAnsi="Times New Roman" w:cs="Times New Roman"/>
          <w:b/>
          <w:sz w:val="20"/>
          <w:szCs w:val="20"/>
        </w:rPr>
        <w:t>Affiliation of authors:</w:t>
      </w:r>
    </w:p>
    <w:p w14:paraId="7A30C2E5" w14:textId="77777777" w:rsidR="007611D0" w:rsidRPr="00FF5692" w:rsidRDefault="007611D0" w:rsidP="007611D0">
      <w:pPr>
        <w:spacing w:after="0" w:line="480" w:lineRule="auto"/>
        <w:jc w:val="both"/>
        <w:rPr>
          <w:rFonts w:ascii="Times New Roman" w:hAnsi="Times New Roman" w:cs="Times New Roman"/>
          <w:sz w:val="20"/>
          <w:szCs w:val="20"/>
        </w:rPr>
      </w:pPr>
      <w:r w:rsidRPr="00FF5692">
        <w:rPr>
          <w:rFonts w:ascii="Times New Roman" w:hAnsi="Times New Roman" w:cs="Times New Roman"/>
          <w:sz w:val="20"/>
          <w:szCs w:val="20"/>
          <w:vertAlign w:val="superscript"/>
        </w:rPr>
        <w:t>1</w:t>
      </w:r>
      <w:r w:rsidRPr="00FF5692">
        <w:rPr>
          <w:rFonts w:ascii="Times New Roman" w:hAnsi="Times New Roman" w:cs="Times New Roman"/>
          <w:sz w:val="20"/>
          <w:szCs w:val="20"/>
        </w:rPr>
        <w:t>African Regional Postgraduate Programme in Insect Science (ARPPIS), College of Basic and Applied Sciences, University of Ghana, Legon.</w:t>
      </w:r>
    </w:p>
    <w:p w14:paraId="3BB1D669" w14:textId="77777777" w:rsidR="007611D0" w:rsidRPr="00FF5692" w:rsidRDefault="007611D0" w:rsidP="007611D0">
      <w:pPr>
        <w:spacing w:after="0" w:line="480" w:lineRule="auto"/>
        <w:jc w:val="both"/>
        <w:rPr>
          <w:rFonts w:ascii="Times New Roman" w:hAnsi="Times New Roman" w:cs="Times New Roman"/>
          <w:sz w:val="20"/>
          <w:szCs w:val="20"/>
        </w:rPr>
      </w:pPr>
      <w:r w:rsidRPr="00FF5692">
        <w:rPr>
          <w:rFonts w:ascii="Times New Roman" w:hAnsi="Times New Roman" w:cs="Times New Roman"/>
          <w:sz w:val="20"/>
          <w:szCs w:val="20"/>
          <w:vertAlign w:val="superscript"/>
        </w:rPr>
        <w:t>2</w:t>
      </w:r>
      <w:r w:rsidRPr="00FF5692">
        <w:rPr>
          <w:rFonts w:ascii="Times New Roman" w:hAnsi="Times New Roman" w:cs="Times New Roman"/>
          <w:sz w:val="20"/>
          <w:szCs w:val="20"/>
        </w:rPr>
        <w:t>Soil and Irrigation Research Centre, Kpong, School of Agriculture, College of Basic and Applied Sciences, University of Ghana, P. O. Box LG. 68, Accra, Ghana.</w:t>
      </w:r>
    </w:p>
    <w:p w14:paraId="307B4081" w14:textId="77777777" w:rsidR="007611D0" w:rsidRPr="00FF5692" w:rsidRDefault="007611D0" w:rsidP="007611D0">
      <w:pPr>
        <w:spacing w:after="0" w:line="480" w:lineRule="auto"/>
        <w:jc w:val="both"/>
        <w:rPr>
          <w:rFonts w:ascii="Times New Roman" w:hAnsi="Times New Roman" w:cs="Times New Roman"/>
          <w:sz w:val="20"/>
          <w:szCs w:val="20"/>
        </w:rPr>
      </w:pPr>
      <w:r w:rsidRPr="00FF5692">
        <w:rPr>
          <w:rFonts w:ascii="Times New Roman" w:hAnsi="Times New Roman" w:cs="Times New Roman"/>
          <w:sz w:val="20"/>
          <w:szCs w:val="20"/>
          <w:vertAlign w:val="superscript"/>
        </w:rPr>
        <w:t>3</w:t>
      </w:r>
      <w:r w:rsidRPr="00FF5692">
        <w:rPr>
          <w:rFonts w:ascii="Times New Roman" w:hAnsi="Times New Roman" w:cs="Times New Roman"/>
          <w:sz w:val="20"/>
          <w:szCs w:val="20"/>
        </w:rPr>
        <w:t>Forestry and Horticultural Crops Research Centre (FOHCREC), Kade, School of Agriculture, College of Basic and Applied Sciences, University of Ghana, P. O. Box LG. 68, Accra, Ghana.</w:t>
      </w:r>
    </w:p>
    <w:p w14:paraId="03665DD9" w14:textId="77777777" w:rsidR="007611D0" w:rsidRPr="00FF5692" w:rsidRDefault="007611D0" w:rsidP="007611D0">
      <w:pPr>
        <w:spacing w:after="0" w:line="480" w:lineRule="auto"/>
        <w:jc w:val="both"/>
        <w:rPr>
          <w:rFonts w:ascii="Times New Roman" w:hAnsi="Times New Roman" w:cs="Times New Roman"/>
          <w:sz w:val="20"/>
          <w:szCs w:val="20"/>
        </w:rPr>
      </w:pPr>
      <w:r w:rsidRPr="00FF5692">
        <w:rPr>
          <w:rFonts w:ascii="Times New Roman" w:hAnsi="Times New Roman" w:cs="Times New Roman"/>
          <w:sz w:val="20"/>
          <w:szCs w:val="20"/>
          <w:vertAlign w:val="superscript"/>
        </w:rPr>
        <w:t>4</w:t>
      </w:r>
      <w:r w:rsidRPr="00FF5692">
        <w:rPr>
          <w:rFonts w:ascii="Times New Roman" w:hAnsi="Times New Roman" w:cs="Times New Roman"/>
          <w:sz w:val="20"/>
          <w:szCs w:val="20"/>
        </w:rPr>
        <w:t>Department of Plant Sciences, Downing Street, Cambridge CB2 3EA, University of Cambridge, U.K.</w:t>
      </w:r>
    </w:p>
    <w:p w14:paraId="092AFE2A" w14:textId="77777777" w:rsidR="007611D0" w:rsidRDefault="007611D0" w:rsidP="007611D0">
      <w:pPr>
        <w:jc w:val="both"/>
        <w:rPr>
          <w:rFonts w:ascii="Times New Roman" w:hAnsi="Times New Roman" w:cs="Times New Roman"/>
          <w:sz w:val="20"/>
          <w:szCs w:val="20"/>
          <w:vertAlign w:val="superscript"/>
        </w:rPr>
      </w:pPr>
    </w:p>
    <w:p w14:paraId="51654ACD" w14:textId="77777777" w:rsidR="007611D0" w:rsidRPr="00FF5692" w:rsidRDefault="007611D0" w:rsidP="007611D0">
      <w:pPr>
        <w:jc w:val="both"/>
        <w:rPr>
          <w:rFonts w:ascii="Times New Roman" w:hAnsi="Times New Roman" w:cs="Times New Roman"/>
          <w:sz w:val="20"/>
          <w:szCs w:val="20"/>
        </w:rPr>
      </w:pPr>
      <w:r w:rsidRPr="00FF5692">
        <w:rPr>
          <w:rFonts w:ascii="Times New Roman" w:hAnsi="Times New Roman" w:cs="Times New Roman"/>
          <w:sz w:val="20"/>
          <w:szCs w:val="20"/>
          <w:vertAlign w:val="superscript"/>
        </w:rPr>
        <w:t>*</w:t>
      </w:r>
      <w:r w:rsidRPr="00FF5692">
        <w:rPr>
          <w:rFonts w:ascii="Times New Roman" w:hAnsi="Times New Roman" w:cs="Times New Roman"/>
          <w:sz w:val="20"/>
          <w:szCs w:val="20"/>
        </w:rPr>
        <w:t xml:space="preserve">Corresponding author’s address: Email: </w:t>
      </w:r>
      <w:hyperlink r:id="rId10" w:history="1">
        <w:r w:rsidRPr="00FF5692">
          <w:rPr>
            <w:rStyle w:val="Hyperlink"/>
            <w:rFonts w:ascii="Times New Roman" w:hAnsi="Times New Roman" w:cs="Times New Roman"/>
            <w:sz w:val="20"/>
            <w:szCs w:val="20"/>
          </w:rPr>
          <w:t>kenof2@yahoo.com</w:t>
        </w:r>
      </w:hyperlink>
      <w:r w:rsidRPr="00FF5692">
        <w:rPr>
          <w:rFonts w:ascii="Times New Roman" w:hAnsi="Times New Roman" w:cs="Times New Roman"/>
          <w:sz w:val="20"/>
          <w:szCs w:val="20"/>
        </w:rPr>
        <w:t xml:space="preserve"> </w:t>
      </w:r>
    </w:p>
    <w:p w14:paraId="35F3877F" w14:textId="77777777" w:rsidR="007611D0" w:rsidRPr="00FF5692" w:rsidRDefault="007611D0" w:rsidP="007611D0">
      <w:pPr>
        <w:spacing w:after="0" w:line="360" w:lineRule="auto"/>
        <w:rPr>
          <w:rFonts w:ascii="Times New Roman" w:eastAsia="Times New Roman" w:hAnsi="Times New Roman" w:cs="Times New Roman"/>
          <w:b/>
          <w:sz w:val="20"/>
          <w:szCs w:val="20"/>
          <w:lang w:eastAsia="en-GB"/>
        </w:rPr>
      </w:pPr>
      <w:r w:rsidRPr="00FF5692">
        <w:rPr>
          <w:rFonts w:ascii="Times New Roman" w:eastAsia="Times New Roman" w:hAnsi="Times New Roman" w:cs="Times New Roman"/>
          <w:b/>
          <w:sz w:val="20"/>
          <w:szCs w:val="20"/>
          <w:lang w:eastAsia="en-GB"/>
        </w:rPr>
        <w:t>ORCID of the author(s):</w:t>
      </w:r>
    </w:p>
    <w:p w14:paraId="5AA1D1A0" w14:textId="77777777" w:rsidR="007611D0" w:rsidRDefault="007611D0" w:rsidP="007611D0">
      <w:pPr>
        <w:spacing w:after="0" w:line="360" w:lineRule="auto"/>
        <w:rPr>
          <w:rFonts w:ascii="Times New Roman" w:eastAsia="Times New Roman" w:hAnsi="Times New Roman" w:cs="Times New Roman"/>
          <w:sz w:val="20"/>
          <w:szCs w:val="20"/>
          <w:lang w:eastAsia="en-GB"/>
        </w:rPr>
      </w:pPr>
      <w:r w:rsidRPr="00FF5692">
        <w:rPr>
          <w:rFonts w:ascii="Times New Roman" w:eastAsia="Times New Roman" w:hAnsi="Times New Roman" w:cs="Times New Roman"/>
          <w:sz w:val="20"/>
          <w:szCs w:val="20"/>
          <w:lang w:eastAsia="en-GB"/>
        </w:rPr>
        <w:t xml:space="preserve">Ken Okwae Fening: </w:t>
      </w:r>
      <w:hyperlink r:id="rId11" w:history="1">
        <w:r w:rsidRPr="00FF5692">
          <w:rPr>
            <w:rStyle w:val="Hyperlink"/>
            <w:rFonts w:ascii="Times New Roman" w:eastAsia="Times New Roman" w:hAnsi="Times New Roman" w:cs="Times New Roman"/>
            <w:sz w:val="20"/>
            <w:szCs w:val="20"/>
            <w:lang w:eastAsia="en-GB"/>
          </w:rPr>
          <w:t>https://orcid.org/0000-0002-5062-9232</w:t>
        </w:r>
      </w:hyperlink>
      <w:r w:rsidRPr="00FF5692">
        <w:rPr>
          <w:rFonts w:ascii="Times New Roman" w:eastAsia="Times New Roman" w:hAnsi="Times New Roman" w:cs="Times New Roman"/>
          <w:sz w:val="20"/>
          <w:szCs w:val="20"/>
          <w:lang w:eastAsia="en-GB"/>
        </w:rPr>
        <w:t xml:space="preserve"> </w:t>
      </w:r>
    </w:p>
    <w:p w14:paraId="0CF3D3B3" w14:textId="77777777" w:rsidR="007611D0" w:rsidRPr="00FF5692" w:rsidRDefault="007611D0" w:rsidP="007611D0">
      <w:pPr>
        <w:spacing w:after="0" w:line="36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John Peter Carr: </w:t>
      </w:r>
      <w:hyperlink r:id="rId12" w:history="1">
        <w:r w:rsidRPr="00C83AAC">
          <w:rPr>
            <w:rStyle w:val="Hyperlink"/>
            <w:rFonts w:ascii="Times New Roman" w:eastAsia="Times New Roman" w:hAnsi="Times New Roman" w:cs="Times New Roman"/>
            <w:sz w:val="20"/>
            <w:szCs w:val="20"/>
            <w:lang w:eastAsia="en-GB"/>
          </w:rPr>
          <w:t>https://orcid.org/0000-0002-5028-2160</w:t>
        </w:r>
      </w:hyperlink>
      <w:r>
        <w:rPr>
          <w:rFonts w:ascii="Times New Roman" w:eastAsia="Times New Roman" w:hAnsi="Times New Roman" w:cs="Times New Roman"/>
          <w:sz w:val="20"/>
          <w:szCs w:val="20"/>
          <w:lang w:eastAsia="en-GB"/>
        </w:rPr>
        <w:t xml:space="preserve"> </w:t>
      </w:r>
    </w:p>
    <w:p w14:paraId="010D3513" w14:textId="77777777" w:rsidR="007611D0" w:rsidRPr="00FF5692" w:rsidRDefault="007611D0" w:rsidP="007611D0">
      <w:pPr>
        <w:jc w:val="both"/>
        <w:rPr>
          <w:rFonts w:ascii="Times New Roman" w:hAnsi="Times New Roman" w:cs="Times New Roman"/>
          <w:sz w:val="20"/>
          <w:szCs w:val="20"/>
        </w:rPr>
      </w:pPr>
    </w:p>
    <w:p w14:paraId="72B9D278" w14:textId="77777777" w:rsidR="007611D0" w:rsidRPr="00094C6C" w:rsidRDefault="007611D0" w:rsidP="007611D0">
      <w:pPr>
        <w:rPr>
          <w:rFonts w:ascii="Times New Roman" w:hAnsi="Times New Roman" w:cs="Times New Roman"/>
          <w:b/>
          <w:sz w:val="20"/>
          <w:szCs w:val="20"/>
        </w:rPr>
      </w:pPr>
      <w:r w:rsidRPr="00094C6C">
        <w:rPr>
          <w:rFonts w:ascii="Times New Roman" w:hAnsi="Times New Roman" w:cs="Times New Roman"/>
          <w:b/>
          <w:sz w:val="20"/>
          <w:szCs w:val="20"/>
        </w:rPr>
        <w:t>Acknowledgements</w:t>
      </w:r>
    </w:p>
    <w:p w14:paraId="5DCC4B1E" w14:textId="77777777" w:rsidR="007611D0" w:rsidRPr="001B58F0" w:rsidRDefault="007611D0" w:rsidP="007611D0">
      <w:pPr>
        <w:spacing w:after="0" w:line="480" w:lineRule="auto"/>
        <w:jc w:val="both"/>
        <w:rPr>
          <w:rFonts w:ascii="Times New Roman" w:hAnsi="Times New Roman" w:cs="Times New Roman"/>
          <w:sz w:val="20"/>
          <w:szCs w:val="20"/>
        </w:rPr>
      </w:pPr>
      <w:r w:rsidRPr="00094C6C">
        <w:rPr>
          <w:rFonts w:ascii="Times New Roman" w:hAnsi="Times New Roman" w:cs="Times New Roman"/>
          <w:sz w:val="20"/>
          <w:szCs w:val="20"/>
        </w:rPr>
        <w:t>This work was funded by grants to KOF and JPC from Cambridge-Africa Partnership for Research Excellence (</w:t>
      </w:r>
      <w:proofErr w:type="spellStart"/>
      <w:r w:rsidRPr="00094C6C">
        <w:rPr>
          <w:rFonts w:ascii="Times New Roman" w:hAnsi="Times New Roman" w:cs="Times New Roman"/>
          <w:sz w:val="20"/>
          <w:szCs w:val="20"/>
        </w:rPr>
        <w:t>CAPREx</w:t>
      </w:r>
      <w:proofErr w:type="spellEnd"/>
      <w:r w:rsidRPr="00094C6C">
        <w:rPr>
          <w:rFonts w:ascii="Times New Roman" w:hAnsi="Times New Roman" w:cs="Times New Roman"/>
          <w:sz w:val="20"/>
          <w:szCs w:val="20"/>
        </w:rPr>
        <w:t>), the ALBORADA Trust, the UK Biotechnological and Biological Research Council (BBSRC) Global Challenges Research Fund (GCRF) Impact Acceleration Account (BB/GCRF-IAA/04) and the BBSRC CONNECTED Network (BB/R005397/1</w:t>
      </w:r>
      <w:r>
        <w:rPr>
          <w:rFonts w:ascii="Times New Roman" w:hAnsi="Times New Roman" w:cs="Times New Roman"/>
          <w:sz w:val="20"/>
          <w:szCs w:val="20"/>
        </w:rPr>
        <w:t xml:space="preserve">: </w:t>
      </w:r>
      <w:r w:rsidRPr="000F4FAF">
        <w:rPr>
          <w:rFonts w:ascii="Times New Roman" w:hAnsi="Times New Roman" w:cs="Times New Roman"/>
          <w:sz w:val="20"/>
          <w:szCs w:val="20"/>
        </w:rPr>
        <w:t>https://www.connectedvirus.net/</w:t>
      </w:r>
      <w:r w:rsidRPr="00094C6C">
        <w:rPr>
          <w:rFonts w:ascii="Times New Roman" w:hAnsi="Times New Roman" w:cs="Times New Roman"/>
          <w:sz w:val="20"/>
          <w:szCs w:val="20"/>
        </w:rPr>
        <w:t xml:space="preserve">). </w:t>
      </w:r>
      <w:r w:rsidRPr="001B58F0">
        <w:rPr>
          <w:rFonts w:ascii="Times New Roman" w:hAnsi="Times New Roman" w:cs="Times New Roman"/>
          <w:sz w:val="20"/>
          <w:szCs w:val="20"/>
        </w:rPr>
        <w:t>FOW was supported by a grant to JPC from the BBSRC SCPRID scheme</w:t>
      </w:r>
      <w:bookmarkStart w:id="0" w:name="_GoBack"/>
      <w:bookmarkEnd w:id="0"/>
      <w:r w:rsidRPr="001B58F0">
        <w:rPr>
          <w:rFonts w:ascii="Times New Roman" w:hAnsi="Times New Roman" w:cs="Times New Roman"/>
          <w:sz w:val="20"/>
          <w:szCs w:val="20"/>
        </w:rPr>
        <w:t xml:space="preserve"> (BB/J011762/1) and by a Royal Society-FLAIR Fellowship (Grant number FLR\R1\190462).</w:t>
      </w:r>
    </w:p>
    <w:p w14:paraId="016A9724" w14:textId="77777777" w:rsidR="007611D0" w:rsidRPr="00FF5692" w:rsidRDefault="007611D0" w:rsidP="007611D0">
      <w:pPr>
        <w:rPr>
          <w:rFonts w:ascii="Times New Roman" w:hAnsi="Times New Roman" w:cs="Times New Roman"/>
          <w:b/>
          <w:sz w:val="20"/>
          <w:szCs w:val="20"/>
        </w:rPr>
      </w:pPr>
    </w:p>
    <w:p w14:paraId="6CE7AA14" w14:textId="4FDAFEE1" w:rsidR="000D625E" w:rsidRPr="00EB33D3" w:rsidRDefault="007611D0" w:rsidP="007611D0">
      <w:pPr>
        <w:rPr>
          <w:rFonts w:ascii="Times New Roman" w:hAnsi="Times New Roman" w:cs="Times New Roman"/>
          <w:b/>
          <w:sz w:val="20"/>
          <w:szCs w:val="20"/>
        </w:rPr>
      </w:pPr>
      <w:r>
        <w:rPr>
          <w:rFonts w:ascii="Times New Roman" w:hAnsi="Times New Roman" w:cs="Times New Roman"/>
          <w:b/>
          <w:sz w:val="20"/>
          <w:szCs w:val="20"/>
        </w:rPr>
        <w:br w:type="page"/>
      </w:r>
      <w:r w:rsidR="00DD7948" w:rsidRPr="00EB33D3">
        <w:rPr>
          <w:rFonts w:ascii="Times New Roman" w:hAnsi="Times New Roman" w:cs="Times New Roman"/>
          <w:b/>
          <w:sz w:val="20"/>
          <w:szCs w:val="20"/>
        </w:rPr>
        <w:lastRenderedPageBreak/>
        <w:t>Abstract</w:t>
      </w:r>
    </w:p>
    <w:p w14:paraId="76E0A854" w14:textId="1F103A7F" w:rsidR="00D34ADF" w:rsidRPr="00EB33D3" w:rsidRDefault="003D247B" w:rsidP="00D34ADF">
      <w:pPr>
        <w:pStyle w:val="Default"/>
        <w:spacing w:line="360" w:lineRule="auto"/>
        <w:jc w:val="both"/>
        <w:rPr>
          <w:color w:val="auto"/>
          <w:sz w:val="20"/>
          <w:szCs w:val="20"/>
        </w:rPr>
      </w:pPr>
      <w:r w:rsidRPr="00EB33D3">
        <w:rPr>
          <w:sz w:val="20"/>
          <w:szCs w:val="20"/>
        </w:rPr>
        <w:t>We</w:t>
      </w:r>
      <w:r w:rsidR="00DD7948" w:rsidRPr="00EB33D3">
        <w:rPr>
          <w:sz w:val="20"/>
          <w:szCs w:val="20"/>
        </w:rPr>
        <w:t xml:space="preserve"> investigate</w:t>
      </w:r>
      <w:r w:rsidRPr="00EB33D3">
        <w:rPr>
          <w:sz w:val="20"/>
          <w:szCs w:val="20"/>
        </w:rPr>
        <w:t>d</w:t>
      </w:r>
      <w:r w:rsidR="00DD7948" w:rsidRPr="00EB33D3">
        <w:rPr>
          <w:sz w:val="20"/>
          <w:szCs w:val="20"/>
        </w:rPr>
        <w:t xml:space="preserve"> the susceptibility of </w:t>
      </w:r>
      <w:r w:rsidR="009A1CF8">
        <w:rPr>
          <w:sz w:val="20"/>
          <w:szCs w:val="20"/>
        </w:rPr>
        <w:t>five</w:t>
      </w:r>
      <w:r w:rsidR="00DD7948" w:rsidRPr="00EB33D3">
        <w:rPr>
          <w:sz w:val="20"/>
          <w:szCs w:val="20"/>
        </w:rPr>
        <w:t xml:space="preserve"> cabbage varieties </w:t>
      </w:r>
      <w:r w:rsidR="00785C3C" w:rsidRPr="00EB33D3">
        <w:rPr>
          <w:sz w:val="20"/>
          <w:szCs w:val="20"/>
        </w:rPr>
        <w:t>(</w:t>
      </w:r>
      <w:r w:rsidR="00DD7948" w:rsidRPr="00EB33D3">
        <w:rPr>
          <w:sz w:val="20"/>
          <w:szCs w:val="20"/>
        </w:rPr>
        <w:t>‘</w:t>
      </w:r>
      <w:proofErr w:type="spellStart"/>
      <w:r w:rsidR="00DD7948" w:rsidRPr="00EB33D3">
        <w:rPr>
          <w:sz w:val="20"/>
          <w:szCs w:val="20"/>
        </w:rPr>
        <w:t>Oxylus</w:t>
      </w:r>
      <w:proofErr w:type="spellEnd"/>
      <w:r w:rsidR="00DD7948" w:rsidRPr="00EB33D3">
        <w:rPr>
          <w:sz w:val="20"/>
          <w:szCs w:val="20"/>
        </w:rPr>
        <w:t>’, ‘Super Cross’, ‘</w:t>
      </w:r>
      <w:proofErr w:type="spellStart"/>
      <w:r w:rsidR="00DD7948" w:rsidRPr="00EB33D3">
        <w:rPr>
          <w:sz w:val="20"/>
          <w:szCs w:val="20"/>
        </w:rPr>
        <w:t>Vantar</w:t>
      </w:r>
      <w:proofErr w:type="spellEnd"/>
      <w:r w:rsidR="00DD7948" w:rsidRPr="00EB33D3">
        <w:rPr>
          <w:sz w:val="20"/>
          <w:szCs w:val="20"/>
        </w:rPr>
        <w:t xml:space="preserve"> F1 Hybrid’, ‘Santa’</w:t>
      </w:r>
      <w:r w:rsidR="00567FA6" w:rsidRPr="00EB33D3">
        <w:rPr>
          <w:sz w:val="20"/>
          <w:szCs w:val="20"/>
        </w:rPr>
        <w:t>F1</w:t>
      </w:r>
      <w:r w:rsidR="00DD7948" w:rsidRPr="00EB33D3">
        <w:rPr>
          <w:sz w:val="20"/>
          <w:szCs w:val="20"/>
        </w:rPr>
        <w:t xml:space="preserve"> and ‘Fortune’</w:t>
      </w:r>
      <w:r w:rsidR="00785C3C" w:rsidRPr="00EB33D3">
        <w:rPr>
          <w:sz w:val="20"/>
          <w:szCs w:val="20"/>
        </w:rPr>
        <w:t>)</w:t>
      </w:r>
      <w:r w:rsidR="00DD7948" w:rsidRPr="00EB33D3">
        <w:rPr>
          <w:sz w:val="20"/>
          <w:szCs w:val="20"/>
        </w:rPr>
        <w:t xml:space="preserve"> to aphids</w:t>
      </w:r>
      <w:r w:rsidRPr="00EB33D3">
        <w:rPr>
          <w:sz w:val="20"/>
          <w:szCs w:val="20"/>
        </w:rPr>
        <w:t>.</w:t>
      </w:r>
      <w:r w:rsidR="00531700">
        <w:rPr>
          <w:sz w:val="20"/>
          <w:szCs w:val="20"/>
        </w:rPr>
        <w:t xml:space="preserve"> T</w:t>
      </w:r>
      <w:r w:rsidR="00E014FC" w:rsidRPr="00EB33D3">
        <w:rPr>
          <w:sz w:val="20"/>
          <w:szCs w:val="20"/>
        </w:rPr>
        <w:t>rials</w:t>
      </w:r>
      <w:r w:rsidR="00DD7948" w:rsidRPr="00EB33D3">
        <w:rPr>
          <w:sz w:val="20"/>
          <w:szCs w:val="20"/>
        </w:rPr>
        <w:t xml:space="preserve"> were set up </w:t>
      </w:r>
      <w:r w:rsidRPr="00EB33D3">
        <w:rPr>
          <w:sz w:val="20"/>
          <w:szCs w:val="20"/>
        </w:rPr>
        <w:t xml:space="preserve">in the Accra plains </w:t>
      </w:r>
      <w:r w:rsidR="009C4779" w:rsidRPr="00EB33D3">
        <w:rPr>
          <w:sz w:val="20"/>
          <w:szCs w:val="20"/>
        </w:rPr>
        <w:t xml:space="preserve">for two </w:t>
      </w:r>
      <w:r w:rsidR="00AB28F1">
        <w:rPr>
          <w:sz w:val="20"/>
          <w:szCs w:val="20"/>
        </w:rPr>
        <w:t xml:space="preserve">rainy </w:t>
      </w:r>
      <w:r w:rsidR="009C4779" w:rsidRPr="00EB33D3">
        <w:rPr>
          <w:sz w:val="20"/>
          <w:szCs w:val="20"/>
        </w:rPr>
        <w:t>seasons</w:t>
      </w:r>
      <w:r w:rsidRPr="00EB33D3">
        <w:rPr>
          <w:sz w:val="20"/>
          <w:szCs w:val="20"/>
        </w:rPr>
        <w:t xml:space="preserve"> </w:t>
      </w:r>
      <w:r w:rsidR="009C4779" w:rsidRPr="00EB33D3">
        <w:rPr>
          <w:sz w:val="20"/>
          <w:szCs w:val="20"/>
        </w:rPr>
        <w:t xml:space="preserve">in </w:t>
      </w:r>
      <w:r w:rsidRPr="00EB33D3">
        <w:rPr>
          <w:sz w:val="20"/>
          <w:szCs w:val="20"/>
        </w:rPr>
        <w:t>2017</w:t>
      </w:r>
      <w:r w:rsidR="002C0E6C" w:rsidRPr="00EB33D3">
        <w:rPr>
          <w:sz w:val="20"/>
          <w:szCs w:val="20"/>
        </w:rPr>
        <w:t>.</w:t>
      </w:r>
      <w:r w:rsidR="00DD7948" w:rsidRPr="00EB33D3">
        <w:rPr>
          <w:sz w:val="20"/>
          <w:szCs w:val="20"/>
        </w:rPr>
        <w:t xml:space="preserve"> </w:t>
      </w:r>
      <w:r w:rsidRPr="00EB33D3">
        <w:rPr>
          <w:sz w:val="20"/>
          <w:szCs w:val="20"/>
        </w:rPr>
        <w:t>T</w:t>
      </w:r>
      <w:r w:rsidR="00DD7948" w:rsidRPr="00EB33D3">
        <w:rPr>
          <w:sz w:val="20"/>
          <w:szCs w:val="20"/>
        </w:rPr>
        <w:t>he first</w:t>
      </w:r>
      <w:r w:rsidR="00531700">
        <w:rPr>
          <w:sz w:val="20"/>
          <w:szCs w:val="20"/>
        </w:rPr>
        <w:t xml:space="preserve"> </w:t>
      </w:r>
      <w:r w:rsidRPr="00EB33D3">
        <w:rPr>
          <w:sz w:val="20"/>
          <w:szCs w:val="20"/>
        </w:rPr>
        <w:t>trial examined</w:t>
      </w:r>
      <w:r w:rsidR="00DD7948" w:rsidRPr="00EB33D3">
        <w:rPr>
          <w:sz w:val="20"/>
          <w:szCs w:val="20"/>
        </w:rPr>
        <w:t xml:space="preserve"> aphid</w:t>
      </w:r>
      <w:r w:rsidR="00A13181">
        <w:rPr>
          <w:sz w:val="20"/>
          <w:szCs w:val="20"/>
        </w:rPr>
        <w:t>s</w:t>
      </w:r>
      <w:r w:rsidR="00BE0EA6">
        <w:rPr>
          <w:sz w:val="20"/>
          <w:szCs w:val="20"/>
        </w:rPr>
        <w:t>’</w:t>
      </w:r>
      <w:r w:rsidR="00DD7948" w:rsidRPr="00EB33D3">
        <w:rPr>
          <w:sz w:val="20"/>
          <w:szCs w:val="20"/>
        </w:rPr>
        <w:t xml:space="preserve"> infestation </w:t>
      </w:r>
      <w:r w:rsidR="00E41B00">
        <w:rPr>
          <w:sz w:val="20"/>
          <w:szCs w:val="20"/>
        </w:rPr>
        <w:t>a</w:t>
      </w:r>
      <w:r w:rsidR="002C0E6C" w:rsidRPr="00EB33D3">
        <w:rPr>
          <w:sz w:val="20"/>
          <w:szCs w:val="20"/>
        </w:rPr>
        <w:t>nd t</w:t>
      </w:r>
      <w:r w:rsidR="00DD7948" w:rsidRPr="00EB33D3">
        <w:rPr>
          <w:sz w:val="20"/>
          <w:szCs w:val="20"/>
        </w:rPr>
        <w:t xml:space="preserve">he second </w:t>
      </w:r>
      <w:r w:rsidRPr="00EB33D3">
        <w:rPr>
          <w:sz w:val="20"/>
          <w:szCs w:val="20"/>
        </w:rPr>
        <w:t>included</w:t>
      </w:r>
      <w:r w:rsidR="00DD7948" w:rsidRPr="00EB33D3">
        <w:rPr>
          <w:sz w:val="20"/>
          <w:szCs w:val="20"/>
        </w:rPr>
        <w:t xml:space="preserve"> weekly blanket spray of neem oil at 0.48 L/ha (60ml/15L water) during the </w:t>
      </w:r>
      <w:r w:rsidR="002C0E6C" w:rsidRPr="00EB33D3">
        <w:rPr>
          <w:sz w:val="20"/>
          <w:szCs w:val="20"/>
        </w:rPr>
        <w:t>second</w:t>
      </w:r>
      <w:r w:rsidR="008C06BA" w:rsidRPr="00EB33D3">
        <w:rPr>
          <w:sz w:val="20"/>
          <w:szCs w:val="20"/>
        </w:rPr>
        <w:t xml:space="preserve"> </w:t>
      </w:r>
      <w:r w:rsidRPr="00EB33D3">
        <w:rPr>
          <w:sz w:val="20"/>
          <w:szCs w:val="20"/>
        </w:rPr>
        <w:t xml:space="preserve">rainy </w:t>
      </w:r>
      <w:r w:rsidR="00DD7948" w:rsidRPr="00EB33D3">
        <w:rPr>
          <w:sz w:val="20"/>
          <w:szCs w:val="20"/>
        </w:rPr>
        <w:t xml:space="preserve">season. Five </w:t>
      </w:r>
      <w:r w:rsidR="0008379D">
        <w:rPr>
          <w:sz w:val="20"/>
          <w:szCs w:val="20"/>
        </w:rPr>
        <w:t>systematically</w:t>
      </w:r>
      <w:r w:rsidRPr="00EB33D3">
        <w:rPr>
          <w:sz w:val="20"/>
          <w:szCs w:val="20"/>
        </w:rPr>
        <w:t xml:space="preserve"> sampled </w:t>
      </w:r>
      <w:r w:rsidR="00DD7948" w:rsidRPr="00EB33D3">
        <w:rPr>
          <w:sz w:val="20"/>
          <w:szCs w:val="20"/>
        </w:rPr>
        <w:t xml:space="preserve">cabbage leaves per plot were </w:t>
      </w:r>
      <w:r w:rsidRPr="00EB33D3">
        <w:rPr>
          <w:sz w:val="20"/>
          <w:szCs w:val="20"/>
        </w:rPr>
        <w:t>examined for</w:t>
      </w:r>
      <w:r w:rsidR="00DD7948" w:rsidRPr="00EB33D3">
        <w:rPr>
          <w:sz w:val="20"/>
          <w:szCs w:val="20"/>
        </w:rPr>
        <w:t xml:space="preserve"> </w:t>
      </w:r>
      <w:r w:rsidR="00AA748F">
        <w:rPr>
          <w:sz w:val="20"/>
          <w:szCs w:val="20"/>
        </w:rPr>
        <w:t xml:space="preserve">the </w:t>
      </w:r>
      <w:r w:rsidR="00DD7948" w:rsidRPr="00EB33D3">
        <w:rPr>
          <w:sz w:val="20"/>
          <w:szCs w:val="20"/>
        </w:rPr>
        <w:t>number</w:t>
      </w:r>
      <w:r w:rsidR="000B34E9" w:rsidRPr="00EB33D3">
        <w:rPr>
          <w:sz w:val="20"/>
          <w:szCs w:val="20"/>
        </w:rPr>
        <w:t>s</w:t>
      </w:r>
      <w:r w:rsidR="00DD7948" w:rsidRPr="00EB33D3">
        <w:rPr>
          <w:sz w:val="20"/>
          <w:szCs w:val="20"/>
        </w:rPr>
        <w:t xml:space="preserve"> of aphids and </w:t>
      </w:r>
      <w:r w:rsidR="00531700">
        <w:rPr>
          <w:sz w:val="20"/>
          <w:szCs w:val="20"/>
        </w:rPr>
        <w:t xml:space="preserve">associated </w:t>
      </w:r>
      <w:r w:rsidR="00DD7948" w:rsidRPr="00EB33D3">
        <w:rPr>
          <w:sz w:val="20"/>
          <w:szCs w:val="20"/>
        </w:rPr>
        <w:t>natural enemies</w:t>
      </w:r>
      <w:r w:rsidR="00531700">
        <w:rPr>
          <w:sz w:val="20"/>
          <w:szCs w:val="20"/>
        </w:rPr>
        <w:t xml:space="preserve"> (predators)</w:t>
      </w:r>
      <w:r w:rsidR="00DD7948" w:rsidRPr="00EB33D3">
        <w:rPr>
          <w:sz w:val="20"/>
          <w:szCs w:val="20"/>
        </w:rPr>
        <w:t xml:space="preserve">. </w:t>
      </w:r>
      <w:r w:rsidR="00DC0A56" w:rsidRPr="00EB33D3">
        <w:rPr>
          <w:sz w:val="20"/>
          <w:szCs w:val="20"/>
        </w:rPr>
        <w:t>Symptoms</w:t>
      </w:r>
      <w:r w:rsidR="00531700">
        <w:rPr>
          <w:sz w:val="20"/>
          <w:szCs w:val="20"/>
        </w:rPr>
        <w:t xml:space="preserve"> </w:t>
      </w:r>
      <w:r w:rsidR="00A44594">
        <w:rPr>
          <w:sz w:val="20"/>
          <w:szCs w:val="20"/>
        </w:rPr>
        <w:t xml:space="preserve">of aphid </w:t>
      </w:r>
      <w:r w:rsidR="00745E39">
        <w:rPr>
          <w:sz w:val="20"/>
          <w:szCs w:val="20"/>
        </w:rPr>
        <w:t>attack</w:t>
      </w:r>
      <w:r w:rsidR="00A44594">
        <w:rPr>
          <w:sz w:val="20"/>
          <w:szCs w:val="20"/>
        </w:rPr>
        <w:t xml:space="preserve"> </w:t>
      </w:r>
      <w:r w:rsidR="00531700">
        <w:rPr>
          <w:sz w:val="20"/>
          <w:szCs w:val="20"/>
        </w:rPr>
        <w:t>(incidence and severity</w:t>
      </w:r>
      <w:r w:rsidR="00A44594">
        <w:rPr>
          <w:sz w:val="20"/>
          <w:szCs w:val="20"/>
        </w:rPr>
        <w:t xml:space="preserve"> of infestation</w:t>
      </w:r>
      <w:r w:rsidR="00531700">
        <w:rPr>
          <w:sz w:val="20"/>
          <w:szCs w:val="20"/>
        </w:rPr>
        <w:t>)</w:t>
      </w:r>
      <w:r w:rsidR="00DD7948" w:rsidRPr="00EB33D3">
        <w:rPr>
          <w:sz w:val="20"/>
          <w:szCs w:val="20"/>
        </w:rPr>
        <w:t xml:space="preserve"> w</w:t>
      </w:r>
      <w:r w:rsidR="00BE4033" w:rsidRPr="00EB33D3">
        <w:rPr>
          <w:sz w:val="20"/>
          <w:szCs w:val="20"/>
        </w:rPr>
        <w:t>ere</w:t>
      </w:r>
      <w:r w:rsidR="00DD7948" w:rsidRPr="00EB33D3">
        <w:rPr>
          <w:sz w:val="20"/>
          <w:szCs w:val="20"/>
        </w:rPr>
        <w:t xml:space="preserve"> </w:t>
      </w:r>
      <w:r w:rsidR="003B425E" w:rsidRPr="00EB33D3">
        <w:rPr>
          <w:sz w:val="20"/>
          <w:szCs w:val="20"/>
        </w:rPr>
        <w:t xml:space="preserve">also </w:t>
      </w:r>
      <w:r w:rsidR="00DD7948" w:rsidRPr="00EB33D3">
        <w:rPr>
          <w:sz w:val="20"/>
          <w:szCs w:val="20"/>
        </w:rPr>
        <w:t>recorded.</w:t>
      </w:r>
      <w:r w:rsidR="00E81470" w:rsidRPr="00EB33D3">
        <w:rPr>
          <w:sz w:val="20"/>
          <w:szCs w:val="20"/>
        </w:rPr>
        <w:t xml:space="preserve"> </w:t>
      </w:r>
      <w:r w:rsidR="00E81470" w:rsidRPr="00EB33D3">
        <w:rPr>
          <w:i/>
          <w:iCs/>
          <w:sz w:val="20"/>
          <w:szCs w:val="20"/>
        </w:rPr>
        <w:t xml:space="preserve">Lipaphis erysimi </w:t>
      </w:r>
      <w:proofErr w:type="spellStart"/>
      <w:r w:rsidR="00E81470" w:rsidRPr="00EB33D3">
        <w:rPr>
          <w:i/>
          <w:iCs/>
          <w:sz w:val="20"/>
          <w:szCs w:val="20"/>
        </w:rPr>
        <w:t>pseudobrassicae</w:t>
      </w:r>
      <w:proofErr w:type="spellEnd"/>
      <w:r w:rsidR="00E81470" w:rsidRPr="00EB33D3">
        <w:rPr>
          <w:i/>
          <w:iCs/>
          <w:sz w:val="20"/>
          <w:szCs w:val="20"/>
        </w:rPr>
        <w:t xml:space="preserve"> </w:t>
      </w:r>
      <w:r w:rsidR="00E81470" w:rsidRPr="00EB33D3">
        <w:rPr>
          <w:iCs/>
          <w:sz w:val="20"/>
          <w:szCs w:val="20"/>
        </w:rPr>
        <w:t>(Davis) and</w:t>
      </w:r>
      <w:r w:rsidR="00E81470" w:rsidRPr="00EB33D3">
        <w:rPr>
          <w:i/>
          <w:iCs/>
          <w:sz w:val="20"/>
          <w:szCs w:val="20"/>
        </w:rPr>
        <w:t xml:space="preserve"> Myzus persicae</w:t>
      </w:r>
      <w:r w:rsidR="00E81470" w:rsidRPr="00EB33D3">
        <w:rPr>
          <w:iCs/>
          <w:sz w:val="20"/>
          <w:szCs w:val="20"/>
        </w:rPr>
        <w:t xml:space="preserve"> (Sulzer</w:t>
      </w:r>
      <w:r w:rsidR="00E81470" w:rsidRPr="00EB33D3">
        <w:rPr>
          <w:sz w:val="20"/>
          <w:szCs w:val="20"/>
        </w:rPr>
        <w:t>) (Hemiptera: Aphididae)</w:t>
      </w:r>
      <w:r w:rsidR="00DB68EC" w:rsidRPr="00EB33D3">
        <w:rPr>
          <w:sz w:val="20"/>
          <w:szCs w:val="20"/>
        </w:rPr>
        <w:t xml:space="preserve"> </w:t>
      </w:r>
      <w:r w:rsidR="00531700">
        <w:rPr>
          <w:sz w:val="20"/>
          <w:szCs w:val="20"/>
        </w:rPr>
        <w:t xml:space="preserve">were the two aphid species observed </w:t>
      </w:r>
      <w:r w:rsidR="00531700" w:rsidRPr="00532D3F">
        <w:rPr>
          <w:sz w:val="20"/>
          <w:szCs w:val="20"/>
        </w:rPr>
        <w:t xml:space="preserve">and their </w:t>
      </w:r>
      <w:r w:rsidR="003B425E" w:rsidRPr="00532D3F">
        <w:rPr>
          <w:sz w:val="20"/>
          <w:szCs w:val="20"/>
        </w:rPr>
        <w:t xml:space="preserve">numbers </w:t>
      </w:r>
      <w:r w:rsidR="00BE4033" w:rsidRPr="00532D3F">
        <w:rPr>
          <w:sz w:val="20"/>
          <w:szCs w:val="20"/>
        </w:rPr>
        <w:t xml:space="preserve">differed significantly between varieties in both seasons during </w:t>
      </w:r>
      <w:r w:rsidR="00DB68EC" w:rsidRPr="00532D3F">
        <w:rPr>
          <w:sz w:val="20"/>
          <w:szCs w:val="20"/>
        </w:rPr>
        <w:t xml:space="preserve">the first </w:t>
      </w:r>
      <w:r w:rsidR="00BE4033" w:rsidRPr="00532D3F">
        <w:rPr>
          <w:sz w:val="20"/>
          <w:szCs w:val="20"/>
        </w:rPr>
        <w:t xml:space="preserve">but not the second </w:t>
      </w:r>
      <w:r w:rsidR="00DB68EC" w:rsidRPr="00532D3F">
        <w:rPr>
          <w:sz w:val="20"/>
          <w:szCs w:val="20"/>
        </w:rPr>
        <w:t>trial</w:t>
      </w:r>
      <w:r w:rsidR="00DD7948" w:rsidRPr="00532D3F">
        <w:rPr>
          <w:sz w:val="20"/>
          <w:szCs w:val="20"/>
        </w:rPr>
        <w:t>.</w:t>
      </w:r>
      <w:r w:rsidR="00DD7948" w:rsidRPr="00EB33D3">
        <w:rPr>
          <w:sz w:val="20"/>
          <w:szCs w:val="20"/>
        </w:rPr>
        <w:t xml:space="preserve"> </w:t>
      </w:r>
      <w:r w:rsidR="00E27896" w:rsidRPr="00EB33D3">
        <w:rPr>
          <w:sz w:val="20"/>
          <w:szCs w:val="20"/>
        </w:rPr>
        <w:t>F</w:t>
      </w:r>
      <w:r w:rsidR="00C6224D" w:rsidRPr="00EB33D3">
        <w:rPr>
          <w:sz w:val="20"/>
          <w:szCs w:val="20"/>
        </w:rPr>
        <w:t>ew</w:t>
      </w:r>
      <w:r w:rsidR="00DD7948" w:rsidRPr="00EB33D3">
        <w:rPr>
          <w:sz w:val="20"/>
          <w:szCs w:val="20"/>
        </w:rPr>
        <w:t xml:space="preserve"> aphids </w:t>
      </w:r>
      <w:r w:rsidR="00570D9C" w:rsidRPr="00EB33D3">
        <w:rPr>
          <w:sz w:val="20"/>
          <w:szCs w:val="20"/>
        </w:rPr>
        <w:t>settled</w:t>
      </w:r>
      <w:r w:rsidR="00DD7948" w:rsidRPr="00EB33D3">
        <w:rPr>
          <w:sz w:val="20"/>
          <w:szCs w:val="20"/>
        </w:rPr>
        <w:t xml:space="preserve"> on ‘</w:t>
      </w:r>
      <w:proofErr w:type="spellStart"/>
      <w:r w:rsidR="00DD7948" w:rsidRPr="00EB33D3">
        <w:rPr>
          <w:sz w:val="20"/>
          <w:szCs w:val="20"/>
        </w:rPr>
        <w:t>Oxylus</w:t>
      </w:r>
      <w:proofErr w:type="spellEnd"/>
      <w:r w:rsidR="00DD7948" w:rsidRPr="00EB33D3">
        <w:rPr>
          <w:sz w:val="20"/>
          <w:szCs w:val="20"/>
        </w:rPr>
        <w:t xml:space="preserve">’, while </w:t>
      </w:r>
      <w:r w:rsidR="00DC0A56" w:rsidRPr="00EB33D3">
        <w:rPr>
          <w:sz w:val="20"/>
          <w:szCs w:val="20"/>
        </w:rPr>
        <w:t>more</w:t>
      </w:r>
      <w:r w:rsidR="00D55D16" w:rsidRPr="00EB33D3">
        <w:rPr>
          <w:sz w:val="20"/>
          <w:szCs w:val="20"/>
        </w:rPr>
        <w:t xml:space="preserve"> </w:t>
      </w:r>
      <w:r w:rsidR="00DD7948" w:rsidRPr="00EB33D3">
        <w:rPr>
          <w:sz w:val="20"/>
          <w:szCs w:val="20"/>
        </w:rPr>
        <w:t>occurred on ‘Fortune’</w:t>
      </w:r>
      <w:r w:rsidR="00E27896" w:rsidRPr="00EB33D3">
        <w:rPr>
          <w:sz w:val="20"/>
          <w:szCs w:val="20"/>
        </w:rPr>
        <w:t>.</w:t>
      </w:r>
      <w:r w:rsidR="00570D9C" w:rsidRPr="00EB33D3">
        <w:rPr>
          <w:sz w:val="20"/>
          <w:szCs w:val="20"/>
        </w:rPr>
        <w:t xml:space="preserve"> </w:t>
      </w:r>
      <w:r w:rsidR="00DD7948" w:rsidRPr="00EB33D3">
        <w:rPr>
          <w:i/>
          <w:iCs/>
          <w:sz w:val="20"/>
          <w:szCs w:val="20"/>
        </w:rPr>
        <w:t>L. e. pseudobrassicae</w:t>
      </w:r>
      <w:r w:rsidR="00DD7948" w:rsidRPr="00EB33D3">
        <w:rPr>
          <w:sz w:val="20"/>
          <w:szCs w:val="20"/>
        </w:rPr>
        <w:t xml:space="preserve"> was the most abundant </w:t>
      </w:r>
      <w:r w:rsidR="00D55D16" w:rsidRPr="00EB33D3">
        <w:rPr>
          <w:sz w:val="20"/>
          <w:szCs w:val="20"/>
        </w:rPr>
        <w:t>aphid on all</w:t>
      </w:r>
      <w:r w:rsidR="00DD7948" w:rsidRPr="00EB33D3">
        <w:rPr>
          <w:sz w:val="20"/>
          <w:szCs w:val="20"/>
        </w:rPr>
        <w:t xml:space="preserve"> </w:t>
      </w:r>
      <w:r w:rsidR="00267998">
        <w:rPr>
          <w:sz w:val="20"/>
          <w:szCs w:val="20"/>
        </w:rPr>
        <w:t xml:space="preserve">the </w:t>
      </w:r>
      <w:r w:rsidR="00DD7948" w:rsidRPr="00EB33D3">
        <w:rPr>
          <w:sz w:val="20"/>
          <w:szCs w:val="20"/>
        </w:rPr>
        <w:t xml:space="preserve">varieties. </w:t>
      </w:r>
      <w:r w:rsidR="00E27896" w:rsidRPr="00EB33D3">
        <w:rPr>
          <w:sz w:val="20"/>
          <w:szCs w:val="20"/>
        </w:rPr>
        <w:t>A</w:t>
      </w:r>
      <w:r w:rsidR="00D55D16" w:rsidRPr="00EB33D3">
        <w:rPr>
          <w:sz w:val="20"/>
          <w:szCs w:val="20"/>
        </w:rPr>
        <w:t xml:space="preserve">phid </w:t>
      </w:r>
      <w:r w:rsidR="00DD7948" w:rsidRPr="00EB33D3">
        <w:rPr>
          <w:sz w:val="20"/>
          <w:szCs w:val="20"/>
        </w:rPr>
        <w:t xml:space="preserve">numbers </w:t>
      </w:r>
      <w:r w:rsidR="002B7774" w:rsidRPr="00EB33D3">
        <w:rPr>
          <w:sz w:val="20"/>
          <w:szCs w:val="20"/>
        </w:rPr>
        <w:t>were significantly decreased by neem application</w:t>
      </w:r>
      <w:r w:rsidR="00DD7948" w:rsidRPr="00EB33D3">
        <w:rPr>
          <w:sz w:val="20"/>
          <w:szCs w:val="20"/>
        </w:rPr>
        <w:t>.</w:t>
      </w:r>
      <w:r w:rsidR="00EE775C" w:rsidRPr="00EB33D3">
        <w:rPr>
          <w:sz w:val="20"/>
          <w:szCs w:val="20"/>
        </w:rPr>
        <w:t xml:space="preserve"> </w:t>
      </w:r>
      <w:r w:rsidR="004673F8" w:rsidRPr="00EB33D3">
        <w:rPr>
          <w:sz w:val="20"/>
          <w:szCs w:val="20"/>
        </w:rPr>
        <w:t>Occurrence</w:t>
      </w:r>
      <w:r w:rsidR="00DD7948" w:rsidRPr="00EB33D3">
        <w:rPr>
          <w:sz w:val="20"/>
          <w:szCs w:val="20"/>
        </w:rPr>
        <w:t xml:space="preserve"> of natural enemies did not differ significantly </w:t>
      </w:r>
      <w:r w:rsidR="004673F8" w:rsidRPr="00EB33D3">
        <w:rPr>
          <w:sz w:val="20"/>
          <w:szCs w:val="20"/>
        </w:rPr>
        <w:t>between</w:t>
      </w:r>
      <w:r w:rsidR="00DD7948" w:rsidRPr="00EB33D3">
        <w:rPr>
          <w:sz w:val="20"/>
          <w:szCs w:val="20"/>
        </w:rPr>
        <w:t xml:space="preserve"> varieties, except </w:t>
      </w:r>
      <w:r w:rsidR="00570D9C" w:rsidRPr="00EB33D3">
        <w:rPr>
          <w:sz w:val="20"/>
          <w:szCs w:val="20"/>
        </w:rPr>
        <w:t>for</w:t>
      </w:r>
      <w:r w:rsidR="00DD7948" w:rsidRPr="00EB33D3">
        <w:rPr>
          <w:sz w:val="20"/>
          <w:szCs w:val="20"/>
        </w:rPr>
        <w:t xml:space="preserve"> spiders du</w:t>
      </w:r>
      <w:r w:rsidR="00C609BD" w:rsidRPr="00EB33D3">
        <w:rPr>
          <w:sz w:val="20"/>
          <w:szCs w:val="20"/>
        </w:rPr>
        <w:t>ring the major</w:t>
      </w:r>
      <w:r w:rsidR="008C06BA" w:rsidRPr="00EB33D3">
        <w:rPr>
          <w:sz w:val="20"/>
          <w:szCs w:val="20"/>
        </w:rPr>
        <w:t xml:space="preserve"> rainy</w:t>
      </w:r>
      <w:r w:rsidR="00C609BD" w:rsidRPr="00EB33D3">
        <w:rPr>
          <w:sz w:val="20"/>
          <w:szCs w:val="20"/>
        </w:rPr>
        <w:t xml:space="preserve"> </w:t>
      </w:r>
      <w:r w:rsidR="00DD7948" w:rsidRPr="00EB33D3">
        <w:rPr>
          <w:sz w:val="20"/>
          <w:szCs w:val="20"/>
        </w:rPr>
        <w:t>season</w:t>
      </w:r>
      <w:r w:rsidR="00570D9C" w:rsidRPr="00EB33D3">
        <w:rPr>
          <w:sz w:val="20"/>
          <w:szCs w:val="20"/>
        </w:rPr>
        <w:t>.</w:t>
      </w:r>
      <w:r w:rsidR="00DD7948" w:rsidRPr="00EB33D3">
        <w:rPr>
          <w:sz w:val="20"/>
          <w:szCs w:val="20"/>
        </w:rPr>
        <w:t xml:space="preserve"> </w:t>
      </w:r>
      <w:r w:rsidR="00DD7948" w:rsidRPr="00EB33D3">
        <w:rPr>
          <w:color w:val="auto"/>
          <w:sz w:val="20"/>
          <w:szCs w:val="20"/>
        </w:rPr>
        <w:t xml:space="preserve">There was no significant difference in </w:t>
      </w:r>
      <w:r w:rsidR="0060035A">
        <w:rPr>
          <w:color w:val="auto"/>
          <w:sz w:val="20"/>
          <w:szCs w:val="20"/>
        </w:rPr>
        <w:t>aphid infestation</w:t>
      </w:r>
      <w:r w:rsidR="00DD7948" w:rsidRPr="00EB33D3">
        <w:rPr>
          <w:color w:val="auto"/>
          <w:sz w:val="20"/>
          <w:szCs w:val="20"/>
        </w:rPr>
        <w:t xml:space="preserve">  </w:t>
      </w:r>
      <w:r w:rsidR="00570D9C" w:rsidRPr="00EB33D3">
        <w:rPr>
          <w:color w:val="auto"/>
          <w:sz w:val="20"/>
          <w:szCs w:val="20"/>
        </w:rPr>
        <w:t>between</w:t>
      </w:r>
      <w:r w:rsidR="00DD7948" w:rsidRPr="00EB33D3">
        <w:rPr>
          <w:color w:val="auto"/>
          <w:sz w:val="20"/>
          <w:szCs w:val="20"/>
        </w:rPr>
        <w:t xml:space="preserve"> varieties during the </w:t>
      </w:r>
      <w:r w:rsidR="008B39B6" w:rsidRPr="00EB33D3">
        <w:rPr>
          <w:color w:val="auto"/>
          <w:sz w:val="20"/>
          <w:szCs w:val="20"/>
        </w:rPr>
        <w:t>first</w:t>
      </w:r>
      <w:r w:rsidR="008C06BA" w:rsidRPr="00EB33D3">
        <w:rPr>
          <w:color w:val="auto"/>
          <w:sz w:val="20"/>
          <w:szCs w:val="20"/>
        </w:rPr>
        <w:t xml:space="preserve"> </w:t>
      </w:r>
      <w:r w:rsidR="00DD7948" w:rsidRPr="00EB33D3">
        <w:rPr>
          <w:color w:val="auto"/>
          <w:sz w:val="20"/>
          <w:szCs w:val="20"/>
        </w:rPr>
        <w:t>season</w:t>
      </w:r>
      <w:r w:rsidR="004D519A">
        <w:rPr>
          <w:color w:val="auto"/>
          <w:sz w:val="20"/>
          <w:szCs w:val="20"/>
        </w:rPr>
        <w:t xml:space="preserve"> as all of them completely succumbed to the </w:t>
      </w:r>
      <w:r w:rsidR="00894A61">
        <w:rPr>
          <w:color w:val="auto"/>
          <w:sz w:val="20"/>
          <w:szCs w:val="20"/>
        </w:rPr>
        <w:t>infestation</w:t>
      </w:r>
      <w:r w:rsidR="00DD7948" w:rsidRPr="00EB33D3">
        <w:rPr>
          <w:color w:val="auto"/>
          <w:sz w:val="20"/>
          <w:szCs w:val="20"/>
        </w:rPr>
        <w:t xml:space="preserve">, while in the </w:t>
      </w:r>
      <w:r w:rsidR="008B39B6" w:rsidRPr="00EB33D3">
        <w:rPr>
          <w:color w:val="auto"/>
          <w:sz w:val="20"/>
          <w:szCs w:val="20"/>
        </w:rPr>
        <w:t>second</w:t>
      </w:r>
      <w:r w:rsidR="008C06BA" w:rsidRPr="00EB33D3">
        <w:rPr>
          <w:color w:val="auto"/>
          <w:sz w:val="20"/>
          <w:szCs w:val="20"/>
        </w:rPr>
        <w:t xml:space="preserve"> </w:t>
      </w:r>
      <w:r w:rsidR="00DD7948" w:rsidRPr="00EB33D3">
        <w:rPr>
          <w:color w:val="auto"/>
          <w:sz w:val="20"/>
          <w:szCs w:val="20"/>
        </w:rPr>
        <w:t xml:space="preserve">season </w:t>
      </w:r>
      <w:r w:rsidR="00477ADC">
        <w:rPr>
          <w:color w:val="auto"/>
          <w:sz w:val="20"/>
          <w:szCs w:val="20"/>
        </w:rPr>
        <w:t>aphid</w:t>
      </w:r>
      <w:r w:rsidR="00DD7948" w:rsidRPr="00EB33D3">
        <w:rPr>
          <w:color w:val="auto"/>
          <w:sz w:val="20"/>
          <w:szCs w:val="20"/>
        </w:rPr>
        <w:t xml:space="preserve"> incidence</w:t>
      </w:r>
      <w:r w:rsidR="00EF1B11">
        <w:rPr>
          <w:color w:val="auto"/>
          <w:sz w:val="20"/>
          <w:szCs w:val="20"/>
        </w:rPr>
        <w:t xml:space="preserve"> and</w:t>
      </w:r>
      <w:r w:rsidR="00DD7948" w:rsidRPr="00EB33D3">
        <w:rPr>
          <w:color w:val="auto"/>
          <w:sz w:val="20"/>
          <w:szCs w:val="20"/>
        </w:rPr>
        <w:t xml:space="preserve"> sever</w:t>
      </w:r>
      <w:r w:rsidR="00EF1B11">
        <w:rPr>
          <w:color w:val="auto"/>
          <w:sz w:val="20"/>
          <w:szCs w:val="20"/>
        </w:rPr>
        <w:t>ity of infestation</w:t>
      </w:r>
      <w:r w:rsidR="00DD7948" w:rsidRPr="00EB33D3">
        <w:rPr>
          <w:color w:val="auto"/>
          <w:sz w:val="20"/>
          <w:szCs w:val="20"/>
        </w:rPr>
        <w:t xml:space="preserve"> </w:t>
      </w:r>
      <w:r w:rsidR="00EF1B11">
        <w:rPr>
          <w:color w:val="auto"/>
          <w:sz w:val="20"/>
          <w:szCs w:val="20"/>
        </w:rPr>
        <w:t xml:space="preserve">was highest </w:t>
      </w:r>
      <w:r w:rsidR="00DD7948" w:rsidRPr="00EB33D3">
        <w:rPr>
          <w:color w:val="auto"/>
          <w:sz w:val="20"/>
          <w:szCs w:val="20"/>
        </w:rPr>
        <w:t>on ‘Fortune’</w:t>
      </w:r>
      <w:r w:rsidR="001D5827" w:rsidRPr="00EB33D3">
        <w:rPr>
          <w:color w:val="auto"/>
          <w:sz w:val="20"/>
          <w:szCs w:val="20"/>
        </w:rPr>
        <w:t>,</w:t>
      </w:r>
      <w:r w:rsidR="00DD7948" w:rsidRPr="00EB33D3">
        <w:rPr>
          <w:color w:val="auto"/>
          <w:sz w:val="20"/>
          <w:szCs w:val="20"/>
        </w:rPr>
        <w:t xml:space="preserve"> </w:t>
      </w:r>
      <w:r w:rsidR="001D5827" w:rsidRPr="00EB33D3">
        <w:rPr>
          <w:color w:val="auto"/>
          <w:sz w:val="20"/>
          <w:szCs w:val="20"/>
        </w:rPr>
        <w:t>w</w:t>
      </w:r>
      <w:r w:rsidR="00EF1B11">
        <w:rPr>
          <w:color w:val="auto"/>
          <w:sz w:val="20"/>
          <w:szCs w:val="20"/>
        </w:rPr>
        <w:t xml:space="preserve">ith </w:t>
      </w:r>
      <w:r w:rsidR="00DD7948" w:rsidRPr="00EB33D3">
        <w:rPr>
          <w:color w:val="auto"/>
          <w:sz w:val="20"/>
          <w:szCs w:val="20"/>
        </w:rPr>
        <w:t>‘</w:t>
      </w:r>
      <w:proofErr w:type="spellStart"/>
      <w:r w:rsidR="00DD7948" w:rsidRPr="00EB33D3">
        <w:rPr>
          <w:color w:val="auto"/>
          <w:sz w:val="20"/>
          <w:szCs w:val="20"/>
        </w:rPr>
        <w:t>Oxylus</w:t>
      </w:r>
      <w:proofErr w:type="spellEnd"/>
      <w:r w:rsidR="00DD7948" w:rsidRPr="00EB33D3">
        <w:rPr>
          <w:color w:val="auto"/>
          <w:sz w:val="20"/>
          <w:szCs w:val="20"/>
        </w:rPr>
        <w:t>’</w:t>
      </w:r>
      <w:r w:rsidR="00EF1B11">
        <w:rPr>
          <w:color w:val="auto"/>
          <w:sz w:val="20"/>
          <w:szCs w:val="20"/>
        </w:rPr>
        <w:t xml:space="preserve"> being the least attacked by aphids</w:t>
      </w:r>
      <w:r w:rsidR="00DD7948" w:rsidRPr="00EB33D3">
        <w:rPr>
          <w:color w:val="auto"/>
          <w:sz w:val="20"/>
          <w:szCs w:val="20"/>
        </w:rPr>
        <w:t xml:space="preserve">. </w:t>
      </w:r>
      <w:r w:rsidR="00C148B5">
        <w:rPr>
          <w:color w:val="auto"/>
          <w:sz w:val="20"/>
          <w:szCs w:val="20"/>
        </w:rPr>
        <w:t>The</w:t>
      </w:r>
      <w:r w:rsidR="00271297" w:rsidRPr="00EB33D3">
        <w:rPr>
          <w:color w:val="auto"/>
          <w:sz w:val="20"/>
          <w:szCs w:val="20"/>
        </w:rPr>
        <w:t xml:space="preserve"> c</w:t>
      </w:r>
      <w:r w:rsidR="00D34ADF" w:rsidRPr="00EB33D3">
        <w:rPr>
          <w:color w:val="auto"/>
          <w:sz w:val="20"/>
          <w:szCs w:val="20"/>
        </w:rPr>
        <w:t xml:space="preserve">rop yield was zero during the </w:t>
      </w:r>
      <w:r w:rsidR="008B39B6" w:rsidRPr="00EB33D3">
        <w:rPr>
          <w:color w:val="auto"/>
          <w:sz w:val="20"/>
          <w:szCs w:val="20"/>
        </w:rPr>
        <w:t>first</w:t>
      </w:r>
      <w:r w:rsidR="00271297" w:rsidRPr="00EB33D3">
        <w:rPr>
          <w:color w:val="auto"/>
          <w:sz w:val="20"/>
          <w:szCs w:val="20"/>
        </w:rPr>
        <w:t xml:space="preserve"> </w:t>
      </w:r>
      <w:r w:rsidR="00D34ADF" w:rsidRPr="00EB33D3">
        <w:rPr>
          <w:color w:val="auto"/>
          <w:sz w:val="20"/>
          <w:szCs w:val="20"/>
        </w:rPr>
        <w:t>season without protection</w:t>
      </w:r>
      <w:r w:rsidR="00C148B5">
        <w:rPr>
          <w:color w:val="auto"/>
          <w:sz w:val="20"/>
          <w:szCs w:val="20"/>
        </w:rPr>
        <w:t xml:space="preserve"> for all the varieties</w:t>
      </w:r>
      <w:r w:rsidR="00271297" w:rsidRPr="00EB33D3">
        <w:rPr>
          <w:color w:val="auto"/>
          <w:sz w:val="20"/>
          <w:szCs w:val="20"/>
        </w:rPr>
        <w:t>.</w:t>
      </w:r>
      <w:r w:rsidR="00D34ADF" w:rsidRPr="00EB33D3">
        <w:rPr>
          <w:color w:val="auto"/>
          <w:sz w:val="20"/>
          <w:szCs w:val="20"/>
        </w:rPr>
        <w:t xml:space="preserve"> </w:t>
      </w:r>
      <w:r w:rsidR="00C148B5">
        <w:rPr>
          <w:color w:val="auto"/>
          <w:sz w:val="20"/>
          <w:szCs w:val="20"/>
        </w:rPr>
        <w:t>However, i</w:t>
      </w:r>
      <w:r w:rsidR="00D34ADF" w:rsidRPr="00EB33D3">
        <w:rPr>
          <w:color w:val="auto"/>
          <w:sz w:val="20"/>
          <w:szCs w:val="20"/>
        </w:rPr>
        <w:t xml:space="preserve">n the </w:t>
      </w:r>
      <w:r w:rsidR="0016274F" w:rsidRPr="00EB33D3">
        <w:rPr>
          <w:color w:val="auto"/>
          <w:sz w:val="20"/>
          <w:szCs w:val="20"/>
        </w:rPr>
        <w:t>second</w:t>
      </w:r>
      <w:r w:rsidR="00D34ADF" w:rsidRPr="00EB33D3">
        <w:rPr>
          <w:color w:val="auto"/>
          <w:sz w:val="20"/>
          <w:szCs w:val="20"/>
        </w:rPr>
        <w:t xml:space="preserve"> season, </w:t>
      </w:r>
      <w:r w:rsidR="00C148B5">
        <w:rPr>
          <w:color w:val="auto"/>
          <w:sz w:val="20"/>
          <w:szCs w:val="20"/>
        </w:rPr>
        <w:t xml:space="preserve">lower </w:t>
      </w:r>
      <w:r w:rsidR="00D34ADF" w:rsidRPr="00EB33D3">
        <w:rPr>
          <w:color w:val="auto"/>
          <w:sz w:val="20"/>
          <w:szCs w:val="20"/>
        </w:rPr>
        <w:t>yields (0.19-3.66 t/ha) w</w:t>
      </w:r>
      <w:r w:rsidR="00C148B5">
        <w:rPr>
          <w:color w:val="auto"/>
          <w:sz w:val="20"/>
          <w:szCs w:val="20"/>
        </w:rPr>
        <w:t>as</w:t>
      </w:r>
      <w:r w:rsidR="00D34ADF" w:rsidRPr="00EB33D3">
        <w:rPr>
          <w:color w:val="auto"/>
          <w:sz w:val="20"/>
          <w:szCs w:val="20"/>
        </w:rPr>
        <w:t xml:space="preserve"> </w:t>
      </w:r>
      <w:r w:rsidR="00C148B5">
        <w:rPr>
          <w:color w:val="auto"/>
          <w:sz w:val="20"/>
          <w:szCs w:val="20"/>
        </w:rPr>
        <w:t>obtained with ca</w:t>
      </w:r>
      <w:r w:rsidR="00DF6390">
        <w:rPr>
          <w:color w:val="auto"/>
          <w:sz w:val="20"/>
          <w:szCs w:val="20"/>
        </w:rPr>
        <w:t>b</w:t>
      </w:r>
      <w:r w:rsidR="00C148B5">
        <w:rPr>
          <w:color w:val="auto"/>
          <w:sz w:val="20"/>
          <w:szCs w:val="20"/>
        </w:rPr>
        <w:t xml:space="preserve">bage </w:t>
      </w:r>
      <w:r w:rsidR="00D34ADF" w:rsidRPr="00EB33D3">
        <w:rPr>
          <w:color w:val="auto"/>
          <w:sz w:val="20"/>
          <w:szCs w:val="20"/>
        </w:rPr>
        <w:t>without protection</w:t>
      </w:r>
      <w:r w:rsidR="00DF6390">
        <w:rPr>
          <w:color w:val="auto"/>
          <w:sz w:val="20"/>
          <w:szCs w:val="20"/>
        </w:rPr>
        <w:t>, and</w:t>
      </w:r>
      <w:r w:rsidR="00DC0A56" w:rsidRPr="00EB33D3">
        <w:rPr>
          <w:color w:val="auto"/>
          <w:sz w:val="20"/>
          <w:szCs w:val="20"/>
        </w:rPr>
        <w:t xml:space="preserve"> </w:t>
      </w:r>
      <w:r w:rsidR="00C148B5">
        <w:rPr>
          <w:color w:val="auto"/>
          <w:sz w:val="20"/>
          <w:szCs w:val="20"/>
        </w:rPr>
        <w:t xml:space="preserve">much </w:t>
      </w:r>
      <w:r w:rsidR="00D34ADF" w:rsidRPr="00EB33D3">
        <w:rPr>
          <w:color w:val="auto"/>
          <w:sz w:val="20"/>
          <w:szCs w:val="20"/>
        </w:rPr>
        <w:t>highe</w:t>
      </w:r>
      <w:r w:rsidR="00C148B5">
        <w:rPr>
          <w:color w:val="auto"/>
          <w:sz w:val="20"/>
          <w:szCs w:val="20"/>
        </w:rPr>
        <w:t>r</w:t>
      </w:r>
      <w:r w:rsidR="00D34ADF" w:rsidRPr="00EB33D3">
        <w:rPr>
          <w:color w:val="auto"/>
          <w:sz w:val="20"/>
          <w:szCs w:val="20"/>
        </w:rPr>
        <w:t xml:space="preserve"> yields (14.8-21.1 t/ha)</w:t>
      </w:r>
      <w:r w:rsidR="00697BA2" w:rsidRPr="00EB33D3">
        <w:rPr>
          <w:color w:val="auto"/>
          <w:sz w:val="20"/>
          <w:szCs w:val="20"/>
        </w:rPr>
        <w:t xml:space="preserve"> </w:t>
      </w:r>
      <w:r w:rsidR="00267998">
        <w:rPr>
          <w:color w:val="auto"/>
          <w:sz w:val="20"/>
          <w:szCs w:val="20"/>
        </w:rPr>
        <w:t xml:space="preserve">were obtained </w:t>
      </w:r>
      <w:r w:rsidR="00697BA2" w:rsidRPr="00EB33D3">
        <w:rPr>
          <w:color w:val="auto"/>
          <w:sz w:val="20"/>
          <w:szCs w:val="20"/>
        </w:rPr>
        <w:t>on neem</w:t>
      </w:r>
      <w:r w:rsidR="00E41B00">
        <w:rPr>
          <w:color w:val="auto"/>
          <w:sz w:val="20"/>
          <w:szCs w:val="20"/>
        </w:rPr>
        <w:t>-treated</w:t>
      </w:r>
      <w:r w:rsidR="00697BA2" w:rsidRPr="00EB33D3">
        <w:rPr>
          <w:color w:val="auto"/>
          <w:sz w:val="20"/>
          <w:szCs w:val="20"/>
        </w:rPr>
        <w:t xml:space="preserve"> plots</w:t>
      </w:r>
      <w:r w:rsidR="00DC0A56" w:rsidRPr="00EB33D3">
        <w:rPr>
          <w:color w:val="auto"/>
          <w:sz w:val="20"/>
          <w:szCs w:val="20"/>
        </w:rPr>
        <w:t>.</w:t>
      </w:r>
      <w:r w:rsidR="00DC0A56" w:rsidRPr="00EB33D3" w:rsidDel="00DC0A56">
        <w:rPr>
          <w:color w:val="auto"/>
          <w:sz w:val="20"/>
          <w:szCs w:val="20"/>
        </w:rPr>
        <w:t xml:space="preserve"> </w:t>
      </w:r>
    </w:p>
    <w:p w14:paraId="7D19B98B" w14:textId="77777777" w:rsidR="00EE775C" w:rsidRPr="00EB33D3" w:rsidRDefault="00EE775C" w:rsidP="00D34ADF">
      <w:pPr>
        <w:pStyle w:val="Default"/>
        <w:spacing w:line="360" w:lineRule="auto"/>
        <w:jc w:val="both"/>
        <w:rPr>
          <w:color w:val="auto"/>
          <w:sz w:val="20"/>
          <w:szCs w:val="20"/>
        </w:rPr>
      </w:pPr>
    </w:p>
    <w:p w14:paraId="7B91C6C4" w14:textId="732B7B04" w:rsidR="000D625E" w:rsidRPr="00EB33D3" w:rsidRDefault="00DD7948">
      <w:pPr>
        <w:pStyle w:val="Default"/>
        <w:spacing w:line="480" w:lineRule="auto"/>
        <w:jc w:val="both"/>
        <w:rPr>
          <w:color w:val="auto"/>
          <w:sz w:val="20"/>
          <w:szCs w:val="20"/>
        </w:rPr>
      </w:pPr>
      <w:r w:rsidRPr="00EB33D3">
        <w:rPr>
          <w:b/>
          <w:color w:val="auto"/>
          <w:sz w:val="20"/>
          <w:szCs w:val="20"/>
        </w:rPr>
        <w:t>Keywords:</w:t>
      </w:r>
      <w:r w:rsidRPr="00EB33D3">
        <w:rPr>
          <w:color w:val="auto"/>
          <w:sz w:val="20"/>
          <w:szCs w:val="20"/>
        </w:rPr>
        <w:t xml:space="preserve"> Natural enemies</w:t>
      </w:r>
      <w:r w:rsidR="00255B84">
        <w:rPr>
          <w:color w:val="auto"/>
          <w:sz w:val="20"/>
          <w:szCs w:val="20"/>
        </w:rPr>
        <w:t>;</w:t>
      </w:r>
      <w:r w:rsidR="00F3468E">
        <w:rPr>
          <w:color w:val="auto"/>
          <w:sz w:val="20"/>
          <w:szCs w:val="20"/>
        </w:rPr>
        <w:t xml:space="preserve"> </w:t>
      </w:r>
      <w:r w:rsidRPr="00EB33D3">
        <w:rPr>
          <w:color w:val="auto"/>
          <w:sz w:val="20"/>
          <w:szCs w:val="20"/>
        </w:rPr>
        <w:t>Neem oil</w:t>
      </w:r>
      <w:r w:rsidR="00255B84">
        <w:rPr>
          <w:color w:val="auto"/>
          <w:sz w:val="20"/>
          <w:szCs w:val="20"/>
        </w:rPr>
        <w:t>;</w:t>
      </w:r>
      <w:r w:rsidR="00F3468E">
        <w:rPr>
          <w:color w:val="auto"/>
          <w:sz w:val="20"/>
          <w:szCs w:val="20"/>
        </w:rPr>
        <w:t xml:space="preserve"> </w:t>
      </w:r>
      <w:r w:rsidR="004A7F81">
        <w:rPr>
          <w:color w:val="auto"/>
          <w:sz w:val="20"/>
          <w:szCs w:val="20"/>
        </w:rPr>
        <w:t>M</w:t>
      </w:r>
      <w:r w:rsidR="00AF7E0F" w:rsidRPr="00EB33D3">
        <w:rPr>
          <w:color w:val="auto"/>
          <w:sz w:val="20"/>
          <w:szCs w:val="20"/>
        </w:rPr>
        <w:t>ustard aphid</w:t>
      </w:r>
      <w:r w:rsidR="00255B84">
        <w:rPr>
          <w:color w:val="auto"/>
          <w:sz w:val="20"/>
          <w:szCs w:val="20"/>
        </w:rPr>
        <w:t>;</w:t>
      </w:r>
      <w:r w:rsidR="00F3468E">
        <w:rPr>
          <w:color w:val="auto"/>
          <w:sz w:val="20"/>
          <w:szCs w:val="20"/>
        </w:rPr>
        <w:t xml:space="preserve"> </w:t>
      </w:r>
      <w:r w:rsidR="004A7F81">
        <w:rPr>
          <w:color w:val="auto"/>
          <w:sz w:val="20"/>
          <w:szCs w:val="20"/>
        </w:rPr>
        <w:t>G</w:t>
      </w:r>
      <w:r w:rsidR="00AF7E0F" w:rsidRPr="00EB33D3">
        <w:rPr>
          <w:color w:val="auto"/>
          <w:sz w:val="20"/>
          <w:szCs w:val="20"/>
        </w:rPr>
        <w:t>reen peach aphid</w:t>
      </w:r>
      <w:r w:rsidR="00255B84">
        <w:rPr>
          <w:color w:val="auto"/>
          <w:sz w:val="20"/>
          <w:szCs w:val="20"/>
        </w:rPr>
        <w:t>;</w:t>
      </w:r>
      <w:r w:rsidR="00E54743">
        <w:rPr>
          <w:color w:val="auto"/>
          <w:sz w:val="20"/>
          <w:szCs w:val="20"/>
        </w:rPr>
        <w:t xml:space="preserve"> </w:t>
      </w:r>
      <w:r w:rsidR="004A7F81">
        <w:rPr>
          <w:color w:val="auto"/>
          <w:sz w:val="20"/>
          <w:szCs w:val="20"/>
        </w:rPr>
        <w:t>C</w:t>
      </w:r>
      <w:r w:rsidR="00AF7E0F" w:rsidRPr="00EB33D3">
        <w:rPr>
          <w:color w:val="auto"/>
          <w:sz w:val="20"/>
          <w:szCs w:val="20"/>
        </w:rPr>
        <w:t>abbage</w:t>
      </w:r>
      <w:r w:rsidR="00255B84">
        <w:rPr>
          <w:color w:val="auto"/>
          <w:sz w:val="20"/>
          <w:szCs w:val="20"/>
        </w:rPr>
        <w:t>;</w:t>
      </w:r>
      <w:r w:rsidR="00334B5E">
        <w:rPr>
          <w:color w:val="auto"/>
          <w:sz w:val="20"/>
          <w:szCs w:val="20"/>
        </w:rPr>
        <w:t xml:space="preserve"> </w:t>
      </w:r>
      <w:r w:rsidR="004A7F81">
        <w:rPr>
          <w:color w:val="auto"/>
          <w:sz w:val="20"/>
          <w:szCs w:val="20"/>
        </w:rPr>
        <w:t>C</w:t>
      </w:r>
      <w:r w:rsidR="00AF7E0F" w:rsidRPr="00EB33D3">
        <w:rPr>
          <w:color w:val="auto"/>
          <w:sz w:val="20"/>
          <w:szCs w:val="20"/>
        </w:rPr>
        <w:t>ultivars</w:t>
      </w:r>
    </w:p>
    <w:p w14:paraId="7429664D" w14:textId="77777777" w:rsidR="00EE775C" w:rsidRPr="00EB33D3" w:rsidRDefault="00EE775C">
      <w:pPr>
        <w:pStyle w:val="Default"/>
        <w:spacing w:line="480" w:lineRule="auto"/>
        <w:jc w:val="both"/>
        <w:rPr>
          <w:b/>
          <w:color w:val="auto"/>
          <w:sz w:val="20"/>
          <w:szCs w:val="20"/>
        </w:rPr>
      </w:pPr>
    </w:p>
    <w:p w14:paraId="18DD7A3E" w14:textId="77777777" w:rsidR="008F73F3" w:rsidRPr="00EB33D3" w:rsidRDefault="008F73F3">
      <w:pPr>
        <w:pStyle w:val="Default"/>
        <w:spacing w:line="480" w:lineRule="auto"/>
        <w:jc w:val="both"/>
        <w:rPr>
          <w:b/>
          <w:color w:val="auto"/>
          <w:sz w:val="20"/>
          <w:szCs w:val="20"/>
        </w:rPr>
      </w:pPr>
    </w:p>
    <w:p w14:paraId="2C588784" w14:textId="77777777" w:rsidR="008F73F3" w:rsidRPr="00EB33D3" w:rsidRDefault="008F73F3">
      <w:pPr>
        <w:pStyle w:val="Default"/>
        <w:spacing w:line="480" w:lineRule="auto"/>
        <w:jc w:val="both"/>
        <w:rPr>
          <w:b/>
          <w:color w:val="auto"/>
          <w:sz w:val="20"/>
          <w:szCs w:val="20"/>
        </w:rPr>
      </w:pPr>
    </w:p>
    <w:p w14:paraId="349FE5D4" w14:textId="77777777" w:rsidR="008F73F3" w:rsidRPr="00EB33D3" w:rsidRDefault="008F73F3">
      <w:pPr>
        <w:pStyle w:val="Default"/>
        <w:spacing w:line="480" w:lineRule="auto"/>
        <w:jc w:val="both"/>
        <w:rPr>
          <w:b/>
          <w:color w:val="auto"/>
          <w:sz w:val="20"/>
          <w:szCs w:val="20"/>
        </w:rPr>
      </w:pPr>
    </w:p>
    <w:p w14:paraId="764C44D2" w14:textId="77777777" w:rsidR="008F73F3" w:rsidRPr="00EB33D3" w:rsidRDefault="008F73F3">
      <w:pPr>
        <w:pStyle w:val="Default"/>
        <w:spacing w:line="480" w:lineRule="auto"/>
        <w:jc w:val="both"/>
        <w:rPr>
          <w:b/>
          <w:color w:val="auto"/>
          <w:sz w:val="20"/>
          <w:szCs w:val="20"/>
        </w:rPr>
      </w:pPr>
    </w:p>
    <w:p w14:paraId="25B77C9E" w14:textId="77777777" w:rsidR="008F73F3" w:rsidRPr="00EB33D3" w:rsidRDefault="008F73F3">
      <w:pPr>
        <w:pStyle w:val="Default"/>
        <w:spacing w:line="480" w:lineRule="auto"/>
        <w:jc w:val="both"/>
        <w:rPr>
          <w:b/>
          <w:color w:val="auto"/>
          <w:sz w:val="20"/>
          <w:szCs w:val="20"/>
        </w:rPr>
      </w:pPr>
    </w:p>
    <w:p w14:paraId="6360414C" w14:textId="77777777" w:rsidR="002D3A36" w:rsidRDefault="002D3A36">
      <w:pPr>
        <w:rPr>
          <w:rFonts w:ascii="Times New Roman" w:hAnsi="Times New Roman" w:cs="Times New Roman"/>
          <w:b/>
          <w:sz w:val="20"/>
          <w:szCs w:val="20"/>
        </w:rPr>
      </w:pPr>
      <w:r>
        <w:rPr>
          <w:b/>
          <w:sz w:val="20"/>
          <w:szCs w:val="20"/>
        </w:rPr>
        <w:br w:type="page"/>
      </w:r>
    </w:p>
    <w:p w14:paraId="46B3CFF5" w14:textId="050D1EB9" w:rsidR="000D625E" w:rsidRPr="00EB33D3" w:rsidRDefault="00DD7948">
      <w:pPr>
        <w:pStyle w:val="Default"/>
        <w:spacing w:line="480" w:lineRule="auto"/>
        <w:jc w:val="both"/>
        <w:rPr>
          <w:b/>
          <w:color w:val="auto"/>
          <w:sz w:val="20"/>
          <w:szCs w:val="20"/>
        </w:rPr>
      </w:pPr>
      <w:r w:rsidRPr="00EB33D3">
        <w:rPr>
          <w:b/>
          <w:color w:val="auto"/>
          <w:sz w:val="20"/>
          <w:szCs w:val="20"/>
        </w:rPr>
        <w:lastRenderedPageBreak/>
        <w:t>Introduction</w:t>
      </w:r>
    </w:p>
    <w:p w14:paraId="7B3DD333" w14:textId="053DEEB8" w:rsidR="000D625E" w:rsidRPr="00EB33D3" w:rsidRDefault="00DF793C">
      <w:pPr>
        <w:pStyle w:val="Default"/>
        <w:spacing w:line="480" w:lineRule="auto"/>
        <w:jc w:val="both"/>
        <w:rPr>
          <w:color w:val="auto"/>
          <w:sz w:val="20"/>
          <w:szCs w:val="20"/>
        </w:rPr>
      </w:pPr>
      <w:r w:rsidRPr="00EB33D3">
        <w:rPr>
          <w:color w:val="auto"/>
          <w:sz w:val="20"/>
          <w:szCs w:val="20"/>
        </w:rPr>
        <w:t>In Ghana</w:t>
      </w:r>
      <w:r w:rsidR="00D34ADF" w:rsidRPr="00EB33D3">
        <w:rPr>
          <w:color w:val="auto"/>
          <w:sz w:val="20"/>
          <w:szCs w:val="20"/>
        </w:rPr>
        <w:t>,</w:t>
      </w:r>
      <w:r w:rsidRPr="00EB33D3">
        <w:rPr>
          <w:color w:val="auto"/>
          <w:sz w:val="20"/>
          <w:szCs w:val="20"/>
        </w:rPr>
        <w:t xml:space="preserve"> c</w:t>
      </w:r>
      <w:r w:rsidR="00DD7948" w:rsidRPr="00EB33D3">
        <w:rPr>
          <w:color w:val="auto"/>
          <w:sz w:val="20"/>
          <w:szCs w:val="20"/>
        </w:rPr>
        <w:t>abbage (</w:t>
      </w:r>
      <w:r w:rsidR="00DD7948" w:rsidRPr="00EB33D3">
        <w:rPr>
          <w:i/>
          <w:color w:val="auto"/>
          <w:sz w:val="20"/>
          <w:szCs w:val="20"/>
        </w:rPr>
        <w:t>Brassica oleracea</w:t>
      </w:r>
      <w:r w:rsidR="00DD7948" w:rsidRPr="00EB33D3">
        <w:rPr>
          <w:color w:val="auto"/>
          <w:sz w:val="20"/>
          <w:szCs w:val="20"/>
        </w:rPr>
        <w:t xml:space="preserve"> var. </w:t>
      </w:r>
      <w:proofErr w:type="spellStart"/>
      <w:r w:rsidR="00DD7948" w:rsidRPr="00EB33D3">
        <w:rPr>
          <w:i/>
          <w:color w:val="auto"/>
          <w:sz w:val="20"/>
          <w:szCs w:val="20"/>
        </w:rPr>
        <w:t>capitata</w:t>
      </w:r>
      <w:proofErr w:type="spellEnd"/>
      <w:r w:rsidR="00DD7948" w:rsidRPr="00EB33D3">
        <w:rPr>
          <w:color w:val="auto"/>
          <w:sz w:val="20"/>
          <w:szCs w:val="20"/>
        </w:rPr>
        <w:t xml:space="preserve"> </w:t>
      </w:r>
      <w:r w:rsidR="00DD7948" w:rsidRPr="00191710">
        <w:rPr>
          <w:iCs/>
          <w:color w:val="auto"/>
          <w:sz w:val="20"/>
          <w:szCs w:val="20"/>
        </w:rPr>
        <w:t>L</w:t>
      </w:r>
      <w:r w:rsidR="00DD7948" w:rsidRPr="00EB33D3">
        <w:rPr>
          <w:i/>
          <w:color w:val="auto"/>
          <w:sz w:val="20"/>
          <w:szCs w:val="20"/>
        </w:rPr>
        <w:t>.</w:t>
      </w:r>
      <w:r w:rsidR="00DD7948" w:rsidRPr="00EB33D3">
        <w:rPr>
          <w:color w:val="auto"/>
          <w:sz w:val="20"/>
          <w:szCs w:val="20"/>
        </w:rPr>
        <w:t xml:space="preserve">) is an important vegetable </w:t>
      </w:r>
      <w:r w:rsidRPr="00EB33D3">
        <w:rPr>
          <w:color w:val="auto"/>
          <w:sz w:val="20"/>
          <w:szCs w:val="20"/>
        </w:rPr>
        <w:t xml:space="preserve">that is </w:t>
      </w:r>
      <w:r w:rsidR="00DD7948" w:rsidRPr="00EB33D3">
        <w:rPr>
          <w:color w:val="auto"/>
          <w:sz w:val="20"/>
          <w:szCs w:val="20"/>
        </w:rPr>
        <w:t xml:space="preserve">cultivated extensively in </w:t>
      </w:r>
      <w:r w:rsidR="008D373E" w:rsidRPr="00EB33D3">
        <w:rPr>
          <w:color w:val="auto"/>
          <w:sz w:val="20"/>
          <w:szCs w:val="20"/>
        </w:rPr>
        <w:t xml:space="preserve">nearly </w:t>
      </w:r>
      <w:r w:rsidR="00DD7948" w:rsidRPr="00EB33D3">
        <w:rPr>
          <w:color w:val="auto"/>
          <w:sz w:val="20"/>
          <w:szCs w:val="20"/>
        </w:rPr>
        <w:t xml:space="preserve">all regions of the country, except the Upper East and Western Regions </w:t>
      </w:r>
      <w:r w:rsidR="00DD7948" w:rsidRPr="00EB33D3">
        <w:rPr>
          <w:color w:val="auto"/>
          <w:sz w:val="20"/>
          <w:szCs w:val="20"/>
        </w:rPr>
        <w:fldChar w:fldCharType="begin" w:fldLock="1"/>
      </w:r>
      <w:r w:rsidR="00DD7948" w:rsidRPr="00EB33D3">
        <w:rPr>
          <w:color w:val="auto"/>
          <w:sz w:val="20"/>
          <w:szCs w:val="20"/>
        </w:rPr>
        <w:instrText>ADDIN CSL_CITATION {"citationItems":[{"id":"ITEM-1","itemData":{"author":[{"dropping-particle":"","family":"Timbilla","given":"J. A","non-dropping-particle":"","parse-names":false,"suffix":""},{"dropping-particle":"","family":"Nyarko","given":"K. O","non-dropping-particle":"","parse-names":false,"suffix":""}],"container-title":"Ghana Journal of Agricultural Science","id":"ITEM-1","issued":{"date-parts":[["2004"]]},"page":"93-101","title":"A survey of cabbage production and constraints in Ghana","type":"article-journal","volume":"7"},"uris":["http://www.mendeley.com/documents/?uuid=2d480427-4f01-4503-a534-8d4e2b0516a0"]}],"mendeley":{"formattedCitation":"(Timbilla &amp; Nyarko, 2004)","plainTextFormattedCitation":"(Timbilla &amp; Nyarko, 2004)","previouslyFormattedCitation":"(Timbilla &amp; Nyarko, 2004)"},"properties":{"noteIndex":0},"schema":"https://github.com/citation-style-language/schema/raw/master/csl-citation.json"}</w:instrText>
      </w:r>
      <w:r w:rsidR="00DD7948" w:rsidRPr="00EB33D3">
        <w:rPr>
          <w:color w:val="auto"/>
          <w:sz w:val="20"/>
          <w:szCs w:val="20"/>
        </w:rPr>
        <w:fldChar w:fldCharType="separate"/>
      </w:r>
      <w:r w:rsidR="00DD7948" w:rsidRPr="00EB33D3">
        <w:rPr>
          <w:color w:val="auto"/>
          <w:sz w:val="20"/>
          <w:szCs w:val="20"/>
        </w:rPr>
        <w:t xml:space="preserve">(Timbilla </w:t>
      </w:r>
      <w:r w:rsidR="00AA0258">
        <w:rPr>
          <w:color w:val="auto"/>
          <w:sz w:val="20"/>
          <w:szCs w:val="20"/>
        </w:rPr>
        <w:t>and</w:t>
      </w:r>
      <w:r w:rsidR="00DD7948" w:rsidRPr="00EB33D3">
        <w:rPr>
          <w:color w:val="auto"/>
          <w:sz w:val="20"/>
          <w:szCs w:val="20"/>
        </w:rPr>
        <w:t xml:space="preserve"> Nyarko, 2004)</w:t>
      </w:r>
      <w:r w:rsidR="00DD7948" w:rsidRPr="00EB33D3">
        <w:rPr>
          <w:color w:val="auto"/>
          <w:sz w:val="20"/>
          <w:szCs w:val="20"/>
        </w:rPr>
        <w:fldChar w:fldCharType="end"/>
      </w:r>
      <w:r w:rsidR="00DD7948" w:rsidRPr="00EB33D3">
        <w:rPr>
          <w:color w:val="auto"/>
          <w:sz w:val="20"/>
          <w:szCs w:val="20"/>
        </w:rPr>
        <w:t>. Its cultivation not only provide</w:t>
      </w:r>
      <w:r w:rsidRPr="00EB33D3">
        <w:rPr>
          <w:color w:val="auto"/>
          <w:sz w:val="20"/>
          <w:szCs w:val="20"/>
        </w:rPr>
        <w:t>s</w:t>
      </w:r>
      <w:r w:rsidR="00DD7948" w:rsidRPr="00EB33D3">
        <w:rPr>
          <w:color w:val="auto"/>
          <w:sz w:val="20"/>
          <w:szCs w:val="20"/>
        </w:rPr>
        <w:t xml:space="preserve"> food but also offers income to farmers and marketers </w:t>
      </w:r>
      <w:r w:rsidR="00DD7948" w:rsidRPr="00EB33D3">
        <w:rPr>
          <w:color w:val="auto"/>
          <w:sz w:val="20"/>
          <w:szCs w:val="20"/>
        </w:rPr>
        <w:fldChar w:fldCharType="begin" w:fldLock="1"/>
      </w:r>
      <w:r w:rsidR="00DD7948" w:rsidRPr="00EB33D3">
        <w:rPr>
          <w:color w:val="auto"/>
          <w:sz w:val="20"/>
          <w:szCs w:val="20"/>
        </w:rPr>
        <w:instrText>ADDIN CSL_CITATION {"citationItems":[{"id":"ITEM-1","itemData":{"author":[{"dropping-particle":"","family":"Abbey","given":"L","non-dropping-particle":"","parse-names":false,"suffix":""},{"dropping-particle":"","family":"Manso","given":"F","non-dropping-particle":"","parse-names":false,"suffix":""}],"container-title":"Ghana Journal of Science","id":"ITEM-1","issue":"1","issued":{"date-parts":[["2004"]]},"page":"3-9","title":"Correlation studies on yield and yield components of two cultivars of cabbage (&lt;i&gt;Brassica oleracea&lt;/i&gt; var. capitata L.)","type":"article-journal","volume":"44"},"uris":["http://www.mendeley.com/documents/?uuid=f664772d-5f7d-35e2-94c4-26e139447a73"]},{"id":"ITEM-2","itemData":{"DOI":"10.3923/ajft.2010.269.274","author":[{"dropping-particle":"","family":"Asare-bediako","given":"E","non-dropping-particle":"","parse-names":false,"suffix":""},{"dropping-particle":"","family":"Addo-Quaye","given":"A A","non-dropping-particle":"","parse-names":false,"suffix":""},{"dropping-particle":"","family":"Mohammed","given":"A","non-dropping-particle":"","parse-names":false,"suffix":""}],"container-title":"American Journal of Food Technology","id":"ITEM-2","issue":"4","issued":{"date-parts":[["2010"]]},"page":"269-274","title":"Control of Diamond back moth (&lt;i&gt;Plutella xylostella&lt;/i&gt;) on cabbage (&lt;i&gt;Brassica oleracea&lt;/i&gt; var capitata) using intercropping with Non-Host Crops","type":"article-journal","volume":"5"},"uris":["http://www.mendeley.com/documents/?uuid=0483eaca-46aa-4a1f-ad53-c07ea84e52a6"]},{"id":"ITEM-3","itemData":{"abstract":"Objective: Amendments aiming to improve soil fertility have been found to increase pest populations on plants. This study was conducted to evaluate the effects of organic (poultry manure) and synthetic (NPK) fertilizers on insect populations associated with cabbage. Methodology and results: Two field experiments were conducted at the Theoretical and Applied Biology Department Garden of Kwame Nkrumah University of Science and Technology and CSIR-Crops Research Institute, Kumasi, Ghana from October 2008 to January 2009 and May to August 2009, respectively. Three main treatments, i.e. NPK 15:15:15 fertilizer at 10g/cabbage plant; poultry manure at 50g/cabbage plant and control (no nutrients) were applied. The experimental set up was a Randomized Complete Block design (RCBD) with three replications. Parameters studied included insect pests’ numbers and their natural enemies. The percentage leaf damage, fruit damage, plant with multiple head damage and yield were determined. Major insect pest recorded included Brevicoryne brassicae, Plutella xylostella, Hellula undalis and Pieris rapae which caused damage to the cabbage plant (Brassica oleracae var. oxyllus). The natural enemies of pests of cabbage identified were the ladybird beetle, (Cheilomenes sp), huntsman spider, Heteropoda venotoria and black carpenter ant Camponotus pennsylvanicus. The control plots recorded cabbage plants with the highest yield in terms of head weight. Both poultry manure and inorganic fertilizers (NPK) generally increased insect pest attack on cabbage plants compared to the control. Conclusions and main findings: It is concluded that when soil amendments such as poultry manure and inorganic fertilizers are applied to restore or increase fertility, pest control measures such as the use of chemical insecticides and other pest management options should be put in place to mitigate the effects of infestation of insect pests on crop productivity.","author":[{"dropping-particle":"","family":"Mochiah","given":"M. B","non-dropping-particle":"","parse-names":false,"suffix":""},{"dropping-particle":"","family":"Baidoo","given":"P. K","non-dropping-particle":"","parse-names":false,"suffix":""},{"dropping-particle":"","family":"Owusu-Akyaw","given":"M","non-dropping-particle":"","parse-names":false,"suffix":""}],"container-title":"Journal of Applied Biosciences","id":"ITEM-3","issued":{"date-parts":[["2011"]]},"page":"2564 - 2572","title":"Influence of different nutrient applications on insect populations and damage to cabbage","type":"article-journal","volume":"38"},"uris":["http://www.mendeley.com/documents/?uuid=80e5d84d-0e67-469b-a4d3-b247e455055d"]}],"mendeley":{"formattedCitation":"(Abbey &amp; Manso, 2004; Asare-bediako et al., 2010; Mochiah, Baidoo, et al., 2011)","manualFormatting":"(Abbey &amp; Manso, 2004; Asare-bediako et al., 2010; Mochiah et al., 2011)","plainTextFormattedCitation":"(Abbey &amp; Manso, 2004; Asare-bediako et al., 2010; Mochiah, Baidoo, et al., 2011)","previouslyFormattedCitation":"(Abbey &amp; Manso, 2004; Asare-bediako et al., 2010; Mochiah, Baidoo, et al., 2011)"},"properties":{"noteIndex":0},"schema":"https://github.com/citation-style-language/schema/raw/master/csl-citation.json"}</w:instrText>
      </w:r>
      <w:r w:rsidR="00DD7948" w:rsidRPr="00EB33D3">
        <w:rPr>
          <w:color w:val="auto"/>
          <w:sz w:val="20"/>
          <w:szCs w:val="20"/>
        </w:rPr>
        <w:fldChar w:fldCharType="separate"/>
      </w:r>
      <w:r w:rsidR="00DD7948" w:rsidRPr="00EB33D3">
        <w:rPr>
          <w:color w:val="auto"/>
          <w:sz w:val="20"/>
          <w:szCs w:val="20"/>
        </w:rPr>
        <w:t xml:space="preserve">(Abbey </w:t>
      </w:r>
      <w:r w:rsidR="00C23EBD">
        <w:rPr>
          <w:color w:val="auto"/>
          <w:sz w:val="20"/>
          <w:szCs w:val="20"/>
        </w:rPr>
        <w:t>and</w:t>
      </w:r>
      <w:r w:rsidR="00DD7948" w:rsidRPr="00EB33D3">
        <w:rPr>
          <w:color w:val="auto"/>
          <w:sz w:val="20"/>
          <w:szCs w:val="20"/>
        </w:rPr>
        <w:t xml:space="preserve"> Manso 2004; Asare-</w:t>
      </w:r>
      <w:r w:rsidR="00333A5D">
        <w:rPr>
          <w:color w:val="auto"/>
          <w:sz w:val="20"/>
          <w:szCs w:val="20"/>
        </w:rPr>
        <w:t>B</w:t>
      </w:r>
      <w:r w:rsidR="00DD7948" w:rsidRPr="00EB33D3">
        <w:rPr>
          <w:color w:val="auto"/>
          <w:sz w:val="20"/>
          <w:szCs w:val="20"/>
        </w:rPr>
        <w:t>ediako et al. 2010; Mochiah et al</w:t>
      </w:r>
      <w:r w:rsidR="00DD7948" w:rsidRPr="00EB33D3">
        <w:rPr>
          <w:i/>
          <w:color w:val="auto"/>
          <w:sz w:val="20"/>
          <w:szCs w:val="20"/>
        </w:rPr>
        <w:t>.</w:t>
      </w:r>
      <w:r w:rsidR="00DD7948" w:rsidRPr="00EB33D3">
        <w:rPr>
          <w:color w:val="auto"/>
          <w:sz w:val="20"/>
          <w:szCs w:val="20"/>
        </w:rPr>
        <w:t xml:space="preserve"> 2011)</w:t>
      </w:r>
      <w:r w:rsidR="00DD7948" w:rsidRPr="00EB33D3">
        <w:rPr>
          <w:color w:val="auto"/>
          <w:sz w:val="20"/>
          <w:szCs w:val="20"/>
        </w:rPr>
        <w:fldChar w:fldCharType="end"/>
      </w:r>
      <w:r w:rsidR="00DD7948" w:rsidRPr="00EB33D3">
        <w:rPr>
          <w:color w:val="auto"/>
          <w:sz w:val="20"/>
          <w:szCs w:val="20"/>
        </w:rPr>
        <w:t xml:space="preserve">. Cabbage is an important source of </w:t>
      </w:r>
      <w:r w:rsidRPr="00EB33D3">
        <w:rPr>
          <w:color w:val="auto"/>
          <w:sz w:val="20"/>
          <w:szCs w:val="20"/>
        </w:rPr>
        <w:t>trace minerals</w:t>
      </w:r>
      <w:r w:rsidR="00DD7948" w:rsidRPr="00EB33D3">
        <w:rPr>
          <w:color w:val="auto"/>
          <w:sz w:val="20"/>
          <w:szCs w:val="20"/>
        </w:rPr>
        <w:t>, vitamins (A, B</w:t>
      </w:r>
      <w:r w:rsidR="00DD7948" w:rsidRPr="00EB33D3">
        <w:rPr>
          <w:color w:val="auto"/>
          <w:sz w:val="20"/>
          <w:szCs w:val="20"/>
          <w:vertAlign w:val="subscript"/>
        </w:rPr>
        <w:t>1</w:t>
      </w:r>
      <w:r w:rsidR="00DD7948" w:rsidRPr="00EB33D3">
        <w:rPr>
          <w:color w:val="auto"/>
          <w:sz w:val="20"/>
          <w:szCs w:val="20"/>
        </w:rPr>
        <w:t>, B</w:t>
      </w:r>
      <w:r w:rsidR="00DD7948" w:rsidRPr="00EB33D3">
        <w:rPr>
          <w:color w:val="auto"/>
          <w:sz w:val="20"/>
          <w:szCs w:val="20"/>
          <w:vertAlign w:val="subscript"/>
        </w:rPr>
        <w:t>2</w:t>
      </w:r>
      <w:r w:rsidR="00DD7948" w:rsidRPr="00EB33D3">
        <w:rPr>
          <w:color w:val="auto"/>
          <w:sz w:val="20"/>
          <w:szCs w:val="20"/>
        </w:rPr>
        <w:t>, B</w:t>
      </w:r>
      <w:r w:rsidR="00DD7948" w:rsidRPr="00EB33D3">
        <w:rPr>
          <w:color w:val="auto"/>
          <w:sz w:val="20"/>
          <w:szCs w:val="20"/>
          <w:vertAlign w:val="subscript"/>
        </w:rPr>
        <w:t>6</w:t>
      </w:r>
      <w:r w:rsidR="00DD7948" w:rsidRPr="00EB33D3">
        <w:rPr>
          <w:color w:val="auto"/>
          <w:sz w:val="20"/>
          <w:szCs w:val="20"/>
        </w:rPr>
        <w:t xml:space="preserve">, K and C), dietary fibre, and protein </w:t>
      </w:r>
      <w:r w:rsidRPr="00EB33D3">
        <w:rPr>
          <w:color w:val="auto"/>
          <w:sz w:val="20"/>
          <w:szCs w:val="20"/>
        </w:rPr>
        <w:t xml:space="preserve">needed </w:t>
      </w:r>
      <w:r w:rsidR="00DD7948" w:rsidRPr="00EB33D3">
        <w:rPr>
          <w:color w:val="auto"/>
          <w:sz w:val="20"/>
          <w:szCs w:val="20"/>
        </w:rPr>
        <w:t xml:space="preserve">for healthy development </w:t>
      </w:r>
      <w:r w:rsidR="00DD7948" w:rsidRPr="00EB33D3">
        <w:rPr>
          <w:color w:val="auto"/>
          <w:sz w:val="20"/>
          <w:szCs w:val="20"/>
        </w:rPr>
        <w:fldChar w:fldCharType="begin" w:fldLock="1"/>
      </w:r>
      <w:r w:rsidR="00DD7948" w:rsidRPr="00EB33D3">
        <w:rPr>
          <w:color w:val="auto"/>
          <w:sz w:val="20"/>
          <w:szCs w:val="20"/>
        </w:rPr>
        <w:instrText>ADDIN CSL_CITATION {"citationItems":[{"id":"ITEM-1","itemData":{"author":[{"dropping-particle":"","family":"USDA","given":"","non-dropping-particle":"","parse-names":false,"suffix":""}],"id":"ITEM-1","issued":{"date-parts":[["2009"]]},"title":"USDA National Nutrient Database for standard reference. Release 22","type":"webpage"},"uris":["http://www.mendeley.com/documents/?uuid=5224c43b-16bd-4ca3-8581-e2b309d7eaa2"]}],"mendeley":{"formattedCitation":"(USDA, 2009)","plainTextFormattedCitation":"(USDA, 2009)","previouslyFormattedCitation":"(USDA, 2009)"},"properties":{"noteIndex":0},"schema":"https://github.com/citation-style-language/schema/raw/master/csl-citation.json"}</w:instrText>
      </w:r>
      <w:r w:rsidR="00DD7948" w:rsidRPr="00EB33D3">
        <w:rPr>
          <w:color w:val="auto"/>
          <w:sz w:val="20"/>
          <w:szCs w:val="20"/>
        </w:rPr>
        <w:fldChar w:fldCharType="separate"/>
      </w:r>
      <w:r w:rsidR="00DD7948" w:rsidRPr="00EB33D3">
        <w:rPr>
          <w:color w:val="auto"/>
          <w:sz w:val="20"/>
          <w:szCs w:val="20"/>
        </w:rPr>
        <w:t>(USDA 2009)</w:t>
      </w:r>
      <w:r w:rsidR="00DD7948" w:rsidRPr="00EB33D3">
        <w:rPr>
          <w:color w:val="auto"/>
          <w:sz w:val="20"/>
          <w:szCs w:val="20"/>
        </w:rPr>
        <w:fldChar w:fldCharType="end"/>
      </w:r>
      <w:r w:rsidR="00DD7948" w:rsidRPr="00EB33D3">
        <w:rPr>
          <w:color w:val="auto"/>
          <w:sz w:val="20"/>
          <w:szCs w:val="20"/>
        </w:rPr>
        <w:t xml:space="preserve">. </w:t>
      </w:r>
      <w:r w:rsidRPr="00EB33D3">
        <w:rPr>
          <w:color w:val="auto"/>
          <w:sz w:val="20"/>
          <w:szCs w:val="20"/>
        </w:rPr>
        <w:t>T</w:t>
      </w:r>
      <w:r w:rsidR="00DD7948" w:rsidRPr="00EB33D3">
        <w:rPr>
          <w:color w:val="auto"/>
          <w:sz w:val="20"/>
          <w:szCs w:val="20"/>
        </w:rPr>
        <w:t>o satisfy the continuously increasing demand for this vegetable, farmers have resorted to monoculture and intensive cultivation of the plant</w:t>
      </w:r>
      <w:r w:rsidRPr="00EB33D3">
        <w:rPr>
          <w:color w:val="auto"/>
          <w:sz w:val="20"/>
          <w:szCs w:val="20"/>
        </w:rPr>
        <w:t xml:space="preserve">, which </w:t>
      </w:r>
      <w:r w:rsidR="00DD7948" w:rsidRPr="00EB33D3">
        <w:rPr>
          <w:color w:val="auto"/>
          <w:sz w:val="20"/>
          <w:szCs w:val="20"/>
        </w:rPr>
        <w:t>has led to increase</w:t>
      </w:r>
      <w:r w:rsidRPr="00EB33D3">
        <w:rPr>
          <w:color w:val="auto"/>
          <w:sz w:val="20"/>
          <w:szCs w:val="20"/>
        </w:rPr>
        <w:t xml:space="preserve">d </w:t>
      </w:r>
      <w:r w:rsidR="00DD7948" w:rsidRPr="00EB33D3">
        <w:rPr>
          <w:color w:val="auto"/>
          <w:sz w:val="20"/>
          <w:szCs w:val="20"/>
        </w:rPr>
        <w:t>insect pest diversity and infestation</w:t>
      </w:r>
      <w:r w:rsidRPr="00EB33D3">
        <w:rPr>
          <w:color w:val="auto"/>
          <w:sz w:val="20"/>
          <w:szCs w:val="20"/>
        </w:rPr>
        <w:t>,</w:t>
      </w:r>
      <w:r w:rsidR="00DD7948" w:rsidRPr="00EB33D3">
        <w:rPr>
          <w:color w:val="auto"/>
          <w:sz w:val="20"/>
          <w:szCs w:val="20"/>
        </w:rPr>
        <w:t xml:space="preserve"> which is hindering cabbage production </w:t>
      </w:r>
      <w:r w:rsidR="00DD7948" w:rsidRPr="00EB33D3">
        <w:rPr>
          <w:color w:val="auto"/>
          <w:sz w:val="20"/>
          <w:szCs w:val="20"/>
        </w:rPr>
        <w:fldChar w:fldCharType="begin" w:fldLock="1"/>
      </w:r>
      <w:r w:rsidR="00DD7948" w:rsidRPr="00EB33D3">
        <w:rPr>
          <w:color w:val="auto"/>
          <w:sz w:val="20"/>
          <w:szCs w:val="20"/>
        </w:rPr>
        <w:instrText>ADDIN CSL_CITATION {"citationItems":[{"id":"ITEM-1","itemData":{"author":[{"dropping-particle":"","family":"Ninsin","given":"K D","non-dropping-particle":"","parse-names":false,"suffix":""}],"id":"ITEM-1","issued":{"date-parts":[["1997"]]},"page":"97","title":"Insecticide use patterns and residue levels on cabbage, Brassica olerecea Var. capitata l., cultivated within the Accra-Tema metropolitan area of Ghana. Masters of Philosophy thesis, University of Ghana, Legon.","type":"article-newspaper"},"uris":["http://www.mendeley.com/documents/?uuid=2db2c0d3-a24a-486b-a2e9-c37c0b24c802"]}],"mendeley":{"formattedCitation":"(Ninsin, 1997)","plainTextFormattedCitation":"(Ninsin, 1997)","previouslyFormattedCitation":"(Ninsin, 1997)"},"properties":{"noteIndex":0},"schema":"https://github.com/citation-style-language/schema/raw/master/csl-citation.json"}</w:instrText>
      </w:r>
      <w:r w:rsidR="00DD7948" w:rsidRPr="00EB33D3">
        <w:rPr>
          <w:color w:val="auto"/>
          <w:sz w:val="20"/>
          <w:szCs w:val="20"/>
        </w:rPr>
        <w:fldChar w:fldCharType="separate"/>
      </w:r>
      <w:r w:rsidR="00DD7948" w:rsidRPr="00EB33D3">
        <w:rPr>
          <w:color w:val="auto"/>
          <w:sz w:val="20"/>
          <w:szCs w:val="20"/>
        </w:rPr>
        <w:t>(Ninsin 1997)</w:t>
      </w:r>
      <w:r w:rsidR="00DD7948" w:rsidRPr="00EB33D3">
        <w:rPr>
          <w:color w:val="auto"/>
          <w:sz w:val="20"/>
          <w:szCs w:val="20"/>
        </w:rPr>
        <w:fldChar w:fldCharType="end"/>
      </w:r>
      <w:r w:rsidR="00DD7948" w:rsidRPr="00EB33D3">
        <w:rPr>
          <w:color w:val="auto"/>
          <w:sz w:val="20"/>
          <w:szCs w:val="20"/>
        </w:rPr>
        <w:t xml:space="preserve">. </w:t>
      </w:r>
    </w:p>
    <w:p w14:paraId="0DDC4CA2" w14:textId="77777777" w:rsidR="000D625E" w:rsidRPr="00EB33D3" w:rsidRDefault="000D625E">
      <w:pPr>
        <w:pStyle w:val="Default"/>
        <w:spacing w:line="480" w:lineRule="auto"/>
        <w:jc w:val="both"/>
        <w:rPr>
          <w:color w:val="auto"/>
          <w:sz w:val="20"/>
          <w:szCs w:val="20"/>
        </w:rPr>
      </w:pPr>
    </w:p>
    <w:p w14:paraId="57749521" w14:textId="661B3CF7" w:rsidR="000D625E" w:rsidRPr="00EB33D3" w:rsidRDefault="00D34ADF">
      <w:pPr>
        <w:pStyle w:val="Default"/>
        <w:spacing w:line="480" w:lineRule="auto"/>
        <w:jc w:val="both"/>
        <w:rPr>
          <w:sz w:val="20"/>
          <w:szCs w:val="20"/>
          <w:lang w:val="fr-FR"/>
        </w:rPr>
      </w:pPr>
      <w:r w:rsidRPr="00EB33D3">
        <w:rPr>
          <w:sz w:val="20"/>
          <w:szCs w:val="20"/>
        </w:rPr>
        <w:t xml:space="preserve">Insect </w:t>
      </w:r>
      <w:r w:rsidR="00DD7948" w:rsidRPr="00EB33D3">
        <w:rPr>
          <w:sz w:val="20"/>
          <w:szCs w:val="20"/>
        </w:rPr>
        <w:t>pest</w:t>
      </w:r>
      <w:r w:rsidR="0078148D" w:rsidRPr="00EB33D3">
        <w:rPr>
          <w:sz w:val="20"/>
          <w:szCs w:val="20"/>
        </w:rPr>
        <w:t>s</w:t>
      </w:r>
      <w:r w:rsidR="0037133B" w:rsidRPr="00EB33D3">
        <w:rPr>
          <w:sz w:val="20"/>
          <w:szCs w:val="20"/>
        </w:rPr>
        <w:t xml:space="preserve"> of cabbage in Ghana </w:t>
      </w:r>
      <w:r w:rsidR="00DD7948" w:rsidRPr="00EB33D3">
        <w:rPr>
          <w:sz w:val="20"/>
          <w:szCs w:val="20"/>
        </w:rPr>
        <w:t>include: the aphids</w:t>
      </w:r>
      <w:r w:rsidR="00DD7948" w:rsidRPr="00EB33D3">
        <w:rPr>
          <w:i/>
          <w:sz w:val="20"/>
          <w:szCs w:val="20"/>
        </w:rPr>
        <w:t xml:space="preserve"> Brevicoryne brassicae</w:t>
      </w:r>
      <w:r w:rsidR="00DD7948" w:rsidRPr="00EB33D3">
        <w:rPr>
          <w:sz w:val="20"/>
          <w:szCs w:val="20"/>
        </w:rPr>
        <w:t xml:space="preserve"> L., </w:t>
      </w:r>
      <w:r w:rsidR="00DD7948" w:rsidRPr="00EB33D3">
        <w:rPr>
          <w:i/>
          <w:sz w:val="20"/>
          <w:szCs w:val="20"/>
        </w:rPr>
        <w:t xml:space="preserve">Lipaphis erysimi </w:t>
      </w:r>
      <w:proofErr w:type="spellStart"/>
      <w:r w:rsidR="00DD7948" w:rsidRPr="00EB33D3">
        <w:rPr>
          <w:i/>
          <w:sz w:val="20"/>
          <w:szCs w:val="20"/>
        </w:rPr>
        <w:t>pseudobrassicae</w:t>
      </w:r>
      <w:proofErr w:type="spellEnd"/>
      <w:r w:rsidR="00DD7948" w:rsidRPr="00EB33D3">
        <w:rPr>
          <w:sz w:val="20"/>
          <w:szCs w:val="20"/>
        </w:rPr>
        <w:t xml:space="preserve"> (Davis) and </w:t>
      </w:r>
      <w:r w:rsidR="00DD7948" w:rsidRPr="00EB33D3">
        <w:rPr>
          <w:i/>
          <w:sz w:val="20"/>
          <w:szCs w:val="20"/>
        </w:rPr>
        <w:t>Myzus persicae</w:t>
      </w:r>
      <w:r w:rsidR="00DD7948" w:rsidRPr="00EB33D3">
        <w:rPr>
          <w:sz w:val="20"/>
          <w:szCs w:val="20"/>
        </w:rPr>
        <w:t xml:space="preserve"> (Sulzer) (Hemiptera: Aphididae); the diamondback moth (DBM), </w:t>
      </w:r>
      <w:proofErr w:type="spellStart"/>
      <w:r w:rsidR="00DD7948" w:rsidRPr="00EB33D3">
        <w:rPr>
          <w:i/>
          <w:sz w:val="20"/>
          <w:szCs w:val="20"/>
        </w:rPr>
        <w:t>Plutella</w:t>
      </w:r>
      <w:proofErr w:type="spellEnd"/>
      <w:r w:rsidR="00DD7948" w:rsidRPr="00EB33D3">
        <w:rPr>
          <w:i/>
          <w:sz w:val="20"/>
          <w:szCs w:val="20"/>
        </w:rPr>
        <w:t xml:space="preserve"> </w:t>
      </w:r>
      <w:proofErr w:type="spellStart"/>
      <w:r w:rsidR="00DD7948" w:rsidRPr="00EB33D3">
        <w:rPr>
          <w:i/>
          <w:sz w:val="20"/>
          <w:szCs w:val="20"/>
        </w:rPr>
        <w:t>xylostella</w:t>
      </w:r>
      <w:proofErr w:type="spellEnd"/>
      <w:r w:rsidR="00DD7948" w:rsidRPr="00EB33D3">
        <w:rPr>
          <w:sz w:val="20"/>
          <w:szCs w:val="20"/>
        </w:rPr>
        <w:t xml:space="preserve"> L. (Lepidoptera: </w:t>
      </w:r>
      <w:proofErr w:type="spellStart"/>
      <w:r w:rsidR="00DD7948" w:rsidRPr="00EB33D3">
        <w:rPr>
          <w:sz w:val="20"/>
          <w:szCs w:val="20"/>
        </w:rPr>
        <w:t>Plutellidae</w:t>
      </w:r>
      <w:proofErr w:type="spellEnd"/>
      <w:r w:rsidR="00DD7948" w:rsidRPr="00EB33D3">
        <w:rPr>
          <w:sz w:val="20"/>
          <w:szCs w:val="20"/>
        </w:rPr>
        <w:t xml:space="preserve">); the cabbage webworm, </w:t>
      </w:r>
      <w:proofErr w:type="spellStart"/>
      <w:r w:rsidR="00DD7948" w:rsidRPr="00EB33D3">
        <w:rPr>
          <w:i/>
          <w:sz w:val="20"/>
          <w:szCs w:val="20"/>
        </w:rPr>
        <w:t>Hellula</w:t>
      </w:r>
      <w:proofErr w:type="spellEnd"/>
      <w:r w:rsidR="00DD7948" w:rsidRPr="00EB33D3">
        <w:rPr>
          <w:i/>
          <w:sz w:val="20"/>
          <w:szCs w:val="20"/>
        </w:rPr>
        <w:t xml:space="preserve"> </w:t>
      </w:r>
      <w:proofErr w:type="spellStart"/>
      <w:r w:rsidR="00DD7948" w:rsidRPr="00EB33D3">
        <w:rPr>
          <w:i/>
          <w:sz w:val="20"/>
          <w:szCs w:val="20"/>
        </w:rPr>
        <w:t>undalis</w:t>
      </w:r>
      <w:proofErr w:type="spellEnd"/>
      <w:r w:rsidR="00DD7948" w:rsidRPr="00EB33D3">
        <w:rPr>
          <w:sz w:val="20"/>
          <w:szCs w:val="20"/>
        </w:rPr>
        <w:t xml:space="preserve"> F. (Lepidoptera: </w:t>
      </w:r>
      <w:proofErr w:type="spellStart"/>
      <w:r w:rsidR="00DD7948" w:rsidRPr="00EB33D3">
        <w:rPr>
          <w:sz w:val="20"/>
          <w:szCs w:val="20"/>
        </w:rPr>
        <w:t>Crambidae</w:t>
      </w:r>
      <w:proofErr w:type="spellEnd"/>
      <w:r w:rsidR="00DD7948" w:rsidRPr="00EB33D3">
        <w:rPr>
          <w:sz w:val="20"/>
          <w:szCs w:val="20"/>
        </w:rPr>
        <w:t xml:space="preserve">); the cabbage looper, </w:t>
      </w:r>
      <w:proofErr w:type="spellStart"/>
      <w:r w:rsidR="00DD7948" w:rsidRPr="00EB33D3">
        <w:rPr>
          <w:i/>
          <w:sz w:val="20"/>
          <w:szCs w:val="20"/>
        </w:rPr>
        <w:t>Trichoplusia</w:t>
      </w:r>
      <w:proofErr w:type="spellEnd"/>
      <w:r w:rsidR="00DD7948" w:rsidRPr="00EB33D3">
        <w:rPr>
          <w:i/>
          <w:sz w:val="20"/>
          <w:szCs w:val="20"/>
        </w:rPr>
        <w:t xml:space="preserve"> </w:t>
      </w:r>
      <w:proofErr w:type="spellStart"/>
      <w:r w:rsidR="00DD7948" w:rsidRPr="00EB33D3">
        <w:rPr>
          <w:i/>
          <w:sz w:val="20"/>
          <w:szCs w:val="20"/>
        </w:rPr>
        <w:t>ni</w:t>
      </w:r>
      <w:proofErr w:type="spellEnd"/>
      <w:r w:rsidR="00DD7948" w:rsidRPr="00EB33D3">
        <w:rPr>
          <w:sz w:val="20"/>
          <w:szCs w:val="20"/>
        </w:rPr>
        <w:t xml:space="preserve"> (</w:t>
      </w:r>
      <w:proofErr w:type="spellStart"/>
      <w:r w:rsidR="00DD7948" w:rsidRPr="00EB33D3">
        <w:rPr>
          <w:sz w:val="20"/>
          <w:szCs w:val="20"/>
        </w:rPr>
        <w:t>Hübner</w:t>
      </w:r>
      <w:proofErr w:type="spellEnd"/>
      <w:r w:rsidR="00DD7948" w:rsidRPr="00EB33D3">
        <w:rPr>
          <w:sz w:val="20"/>
          <w:szCs w:val="20"/>
        </w:rPr>
        <w:t xml:space="preserve">) (Lepidoptera: </w:t>
      </w:r>
      <w:proofErr w:type="spellStart"/>
      <w:r w:rsidR="00DD7948" w:rsidRPr="00EB33D3">
        <w:rPr>
          <w:sz w:val="20"/>
          <w:szCs w:val="20"/>
        </w:rPr>
        <w:t>Noctuidae</w:t>
      </w:r>
      <w:proofErr w:type="spellEnd"/>
      <w:r w:rsidR="00DD7948" w:rsidRPr="00EB33D3">
        <w:rPr>
          <w:sz w:val="20"/>
          <w:szCs w:val="20"/>
        </w:rPr>
        <w:t xml:space="preserve">); the whitefly, </w:t>
      </w:r>
      <w:r w:rsidR="00DD7948" w:rsidRPr="00EB33D3">
        <w:rPr>
          <w:i/>
          <w:sz w:val="20"/>
          <w:szCs w:val="20"/>
        </w:rPr>
        <w:t>Bemisia tabaci</w:t>
      </w:r>
      <w:r w:rsidR="00DD7948" w:rsidRPr="00EB33D3">
        <w:rPr>
          <w:sz w:val="20"/>
          <w:szCs w:val="20"/>
        </w:rPr>
        <w:t xml:space="preserve"> (</w:t>
      </w:r>
      <w:proofErr w:type="spellStart"/>
      <w:r w:rsidR="00DD7948" w:rsidRPr="00EB33D3">
        <w:rPr>
          <w:sz w:val="20"/>
          <w:szCs w:val="20"/>
        </w:rPr>
        <w:t>Genn</w:t>
      </w:r>
      <w:proofErr w:type="spellEnd"/>
      <w:r w:rsidR="00DD7948" w:rsidRPr="00EB33D3">
        <w:rPr>
          <w:sz w:val="20"/>
          <w:szCs w:val="20"/>
        </w:rPr>
        <w:t>.) (</w:t>
      </w:r>
      <w:proofErr w:type="spellStart"/>
      <w:r w:rsidR="00DD7948" w:rsidRPr="00EB33D3">
        <w:rPr>
          <w:sz w:val="20"/>
          <w:szCs w:val="20"/>
        </w:rPr>
        <w:t>Homoptera</w:t>
      </w:r>
      <w:proofErr w:type="spellEnd"/>
      <w:r w:rsidR="00DD7948" w:rsidRPr="00EB33D3">
        <w:rPr>
          <w:sz w:val="20"/>
          <w:szCs w:val="20"/>
        </w:rPr>
        <w:t xml:space="preserve">: Aleyrodidae); the flea beetle, </w:t>
      </w:r>
      <w:proofErr w:type="spellStart"/>
      <w:r w:rsidR="00DD7948" w:rsidRPr="00EB33D3">
        <w:rPr>
          <w:i/>
          <w:sz w:val="20"/>
          <w:szCs w:val="20"/>
        </w:rPr>
        <w:t>Phyllotreta</w:t>
      </w:r>
      <w:proofErr w:type="spellEnd"/>
      <w:r w:rsidR="00DD7948" w:rsidRPr="00EB33D3">
        <w:rPr>
          <w:i/>
          <w:sz w:val="20"/>
          <w:szCs w:val="20"/>
        </w:rPr>
        <w:t xml:space="preserve"> </w:t>
      </w:r>
      <w:r w:rsidR="00DD7948" w:rsidRPr="00EB33D3">
        <w:rPr>
          <w:sz w:val="20"/>
          <w:szCs w:val="20"/>
        </w:rPr>
        <w:t xml:space="preserve">spp. (Coleoptera: </w:t>
      </w:r>
      <w:proofErr w:type="spellStart"/>
      <w:r w:rsidR="00DD7948" w:rsidRPr="00EB33D3">
        <w:rPr>
          <w:sz w:val="20"/>
          <w:szCs w:val="20"/>
        </w:rPr>
        <w:t>Chrysomelidae</w:t>
      </w:r>
      <w:proofErr w:type="spellEnd"/>
      <w:r w:rsidR="00DD7948" w:rsidRPr="00EB33D3">
        <w:rPr>
          <w:sz w:val="20"/>
          <w:szCs w:val="20"/>
        </w:rPr>
        <w:t>)</w:t>
      </w:r>
      <w:r w:rsidR="0078148D" w:rsidRPr="00EB33D3">
        <w:rPr>
          <w:sz w:val="20"/>
          <w:szCs w:val="20"/>
        </w:rPr>
        <w:t>,</w:t>
      </w:r>
      <w:r w:rsidR="00DD7948" w:rsidRPr="00EB33D3">
        <w:rPr>
          <w:sz w:val="20"/>
          <w:szCs w:val="20"/>
        </w:rPr>
        <w:t xml:space="preserve"> and the variegated grasshopper, </w:t>
      </w:r>
      <w:proofErr w:type="spellStart"/>
      <w:r w:rsidR="00DD7948" w:rsidRPr="00EB33D3">
        <w:rPr>
          <w:i/>
          <w:sz w:val="20"/>
          <w:szCs w:val="20"/>
        </w:rPr>
        <w:t>Zonocerus</w:t>
      </w:r>
      <w:proofErr w:type="spellEnd"/>
      <w:r w:rsidR="00DD7948" w:rsidRPr="00EB33D3">
        <w:rPr>
          <w:i/>
          <w:sz w:val="20"/>
          <w:szCs w:val="20"/>
        </w:rPr>
        <w:t xml:space="preserve"> variegatus</w:t>
      </w:r>
      <w:r w:rsidR="00DD7948" w:rsidRPr="00EB33D3">
        <w:rPr>
          <w:sz w:val="20"/>
          <w:szCs w:val="20"/>
        </w:rPr>
        <w:t xml:space="preserve"> (L.) (Orthoptera: </w:t>
      </w:r>
      <w:proofErr w:type="spellStart"/>
      <w:r w:rsidR="00DD7948" w:rsidRPr="00EB33D3">
        <w:rPr>
          <w:sz w:val="20"/>
          <w:szCs w:val="20"/>
        </w:rPr>
        <w:t>Pyrgomorphidae</w:t>
      </w:r>
      <w:proofErr w:type="spellEnd"/>
      <w:r w:rsidR="00DD7948" w:rsidRPr="00EB33D3">
        <w:rPr>
          <w:sz w:val="20"/>
          <w:szCs w:val="20"/>
        </w:rPr>
        <w:t xml:space="preserve">) </w:t>
      </w:r>
      <w:r w:rsidR="00DD7948" w:rsidRPr="00EB33D3">
        <w:rPr>
          <w:sz w:val="20"/>
          <w:szCs w:val="20"/>
        </w:rPr>
        <w:fldChar w:fldCharType="begin" w:fldLock="1"/>
      </w:r>
      <w:r w:rsidR="00DD7948" w:rsidRPr="00EB33D3">
        <w:rPr>
          <w:sz w:val="20"/>
          <w:szCs w:val="20"/>
        </w:rPr>
        <w:instrText>ADDIN CSL_CITATION {"citationItems":[{"id":"ITEM-1","itemData":{"author":[{"dropping-particle":"","family":"Fening","given":"K. O.","non-dropping-particle":"","parse-names":false,"suffix":""},{"dropping-particle":"","family":"Owusu-Akyaw","given":"M.","non-dropping-particle":"","parse-names":false,"suffix":""},{"dropping-particle":"","family":"Mochiah","given":"M. B.","non-dropping-particle":"","parse-names":false,"suffix":""},{"dropping-particle":"","family":"Amoabeng","given":"B. W.","non-dropping-particle":"","parse-names":false,"suffix":""},{"dropping-particle":"","family":"Narveh","given":"E.","non-dropping-particle":"","parse-names":false,"suffix":""},{"dropping-particle":"","family":"Ekyem","given":"S. O.","non-dropping-particle":"","parse-names":false,"suffix":""}],"container-title":"Pest and disease management. Organic crop production volume 1: organic is life, knowledge for tomorrow. Proceedings of the Third Scientific Conference of the International Society of Organic Agriculture Research (ISOFAR), held at the 17th IFOAM Organic","id":"ITEM-1","issued":{"date-parts":[["2011"]]},"page":"567–570","title":"Sustainable management of insect pests of green cabbage, &lt;i&gt;Brassica oleracea&lt;/i&gt; var. capitata L. (Brassicaceae), using homemade extracts from garlic and hot pepper","type":"paper-conference"},"uris":["http://www.mendeley.com/documents/?uuid=02a29782-34ad-459b-980a-aa849de60704"]},{"id":"ITEM-2","itemData":{"abstract":"Objective: Amendments aiming to improve soil fertility have been found to increase pest populations on plants. This study was conducted to evaluate the effects of organic (poultry manure) and synthetic (NPK) fertilizers on insect populations associated with cabbage. Methodology and results: Two field experiments were conducted at the Theoretical and Applied Biology Department Garden of Kwame Nkrumah University of Science and Technology and CSIR-Crops Research Institute, Kumasi, Ghana from October 2008 to January 2009 and May to August 2009, respectively. Three main treatments, i.e. NPK 15:15:15 fertilizer at 10g/cabbage plant; poultry manure at 50g/cabbage plant and control (no nutrients) were applied. The experimental set up was a Randomized Complete Block design (RCBD) with three replications. Parameters studied included insect pests’ numbers and their natural enemies. The percentage leaf damage, fruit damage, plant with multiple head damage and yield were determined. Major insect pest recorded included Brevicoryne brassicae, Plutella xylostella, Hellula undalis and Pieris rapae which caused damage to the cabbage plant (Brassica oleracae var. oxyllus). The natural enemies of pests of cabbage identified were the ladybird beetle, (Cheilomenes sp), huntsman spider, Heteropoda venotoria and black carpenter ant Camponotus pennsylvanicus. The control plots recorded cabbage plants with the highest yield in terms of head weight. Both poultry manure and inorganic fertilizers (NPK) generally increased insect pest attack on cabbage plants compared to the control. Conclusions and main findings: It is concluded that when soil amendments such as poultry manure and inorganic fertilizers are applied to restore or increase fertility, pest control measures such as the use of chemical insecticides and other pest management options should be put in place to mitigate the effects of infestation of insect pests on crop productivity.","author":[{"dropping-particle":"","family":"Mochiah","given":"M. B","non-dropping-particle":"","parse-names":false,"suffix":""},{"dropping-particle":"","family":"Baidoo","given":"P. K","non-dropping-particle":"","parse-names":false,"suffix":""},{"dropping-particle":"","family":"Owusu-Akyaw","given":"M","non-dropping-particle":"","parse-names":false,"suffix":""}],"container-title":"Journal of Applied Biosciences","id":"ITEM-2","issued":{"date-parts":[["2011"]]},"page":"2564 - 2572","title":"Influence of different nutrient applications on insect populations and damage to cabbage","type":"article-journal","volume":"38"},"uris":["http://www.mendeley.com/documents/?uuid=80e5d84d-0e67-469b-a4d3-b247e455055d"]},{"id":"ITEM-3","itemData":{"DOI":"10.5539/sar.v1n1p36","ISSN":"1927-0518","abstract":"The use of chemical insecticides in the control of insect pests has left in its wake resistance of some pests to some of the conventional insecticides. Alternative methods of managing pests such as cultural control have to be employed to reduce pest infestation of crops. Onion was used in an intercrop as a non host crop to manage the pests of cabbage. The experiment was conducted in a Randomized Complete Block Design with four treatments; sole cabbage (T1), 2 rows of cabbage to 1 row of onion (T2), 3 rows of cabbage to 1 row of onion (T3) and 4 rows of cabbage to 1 row of onion (T4), each of which was replicated three times. Data were collected on pests' numbers, plant height, damaged leaves at harvest, canopy spread, number of damaged heads and fresh weight. Significantly fewer Bemisia tabaci, Hellula undalis and Brevicoryne brassicae infested the intercropped plants than the sole c</w:instrText>
      </w:r>
      <w:r w:rsidR="00DD7948" w:rsidRPr="00EB33D3">
        <w:rPr>
          <w:sz w:val="20"/>
          <w:szCs w:val="20"/>
          <w:lang w:val="fr-FR"/>
        </w:rPr>
        <w:instrText>rop. However, intercropping cabbage with onion did not significantly reduce Plutella xylostella population on cabbage. Number of damaged heads, fresh weight and damaged leaves were significantly different (P&lt; 0.05).","author":[{"dropping-particle":"","family":"Baidoo","given":"P K","non-dropping-particle":"","parse-names":false,"suffix":""},{"dropping-particle":"","family":"Mochiah","given":"M B","non-dropping-particle":"","parse-names":false,"suffix":""},{"dropping-particle":"","family":"Apusiga","given":"K","non-dropping-particle":"","parse-names":false,"suffix":""}],"container-title":"Sustainable Agriculture Research","id":"ITEM-3","issue":"1","issued":{"date-parts":[["2012"]]},"page":"36-41","title":"Onion as a Pest Control Intercrop in Organic Cabbage (&lt;i&gt;Brassica oleracea&lt;/i&gt;) Production System in Ghana","type":"article-journal","volume":"1"},"uris":["http://www.mendeley.com/documents/?uuid=a8dfb764-aa77-48a0-9d5f-fea2d3bdb791"]}],"mendeley":{"formattedCitation":"(Baidoo et al., 2012; Fening et al., 2011; Mochiah, Baidoo, et al., 2011)","manualFormatting":"(Fening et al., 2011; Mochiah et al., 2011; Baidoo et al., 2012; Forchibe et al., 2017)","plainTextFormattedCitation":"(Baidoo et al., 2012; Fening et al., 2011; Mochiah, Baidoo, et al., 2011)","previouslyFormattedCitation":"(Baidoo et al., 2012; Fening et al., 2011; Mochiah, Baidoo, et al., 2011)"},"properties":{"noteIndex":0},"schema":"https://github.com/citation-style-language/schema/raw/master/csl-citation.json"}</w:instrText>
      </w:r>
      <w:r w:rsidR="00DD7948" w:rsidRPr="00EB33D3">
        <w:rPr>
          <w:sz w:val="20"/>
          <w:szCs w:val="20"/>
        </w:rPr>
        <w:fldChar w:fldCharType="separate"/>
      </w:r>
      <w:r w:rsidR="00DD7948" w:rsidRPr="00EB33D3">
        <w:rPr>
          <w:sz w:val="20"/>
          <w:szCs w:val="20"/>
          <w:lang w:val="fr-FR"/>
        </w:rPr>
        <w:t>(</w:t>
      </w:r>
      <w:r w:rsidR="0078148D" w:rsidRPr="00EB33D3">
        <w:rPr>
          <w:sz w:val="20"/>
          <w:szCs w:val="20"/>
          <w:lang w:val="fr-FR"/>
        </w:rPr>
        <w:t xml:space="preserve">Baidoo et al. 2012; </w:t>
      </w:r>
      <w:r w:rsidR="00DD7948" w:rsidRPr="00EB33D3">
        <w:rPr>
          <w:sz w:val="20"/>
          <w:szCs w:val="20"/>
          <w:lang w:val="fr-FR"/>
        </w:rPr>
        <w:t>Fening et al</w:t>
      </w:r>
      <w:r w:rsidR="00DD7948" w:rsidRPr="00EB33D3">
        <w:rPr>
          <w:i/>
          <w:sz w:val="20"/>
          <w:szCs w:val="20"/>
          <w:lang w:val="fr-FR"/>
        </w:rPr>
        <w:t>.</w:t>
      </w:r>
      <w:r w:rsidR="00DD7948" w:rsidRPr="00EB33D3">
        <w:rPr>
          <w:sz w:val="20"/>
          <w:szCs w:val="20"/>
          <w:lang w:val="fr-FR"/>
        </w:rPr>
        <w:t xml:space="preserve"> 2011; </w:t>
      </w:r>
      <w:r w:rsidR="0078148D" w:rsidRPr="00EB33D3">
        <w:rPr>
          <w:sz w:val="20"/>
          <w:szCs w:val="20"/>
          <w:lang w:val="fr-FR"/>
        </w:rPr>
        <w:t>Forchibe et al</w:t>
      </w:r>
      <w:r w:rsidR="0078148D" w:rsidRPr="00EB33D3">
        <w:rPr>
          <w:i/>
          <w:sz w:val="20"/>
          <w:szCs w:val="20"/>
          <w:lang w:val="fr-FR"/>
        </w:rPr>
        <w:t>.</w:t>
      </w:r>
      <w:r w:rsidR="0078148D" w:rsidRPr="00EB33D3">
        <w:rPr>
          <w:sz w:val="20"/>
          <w:szCs w:val="20"/>
          <w:lang w:val="fr-FR"/>
        </w:rPr>
        <w:t xml:space="preserve"> 2017; </w:t>
      </w:r>
      <w:r w:rsidR="00DD7948" w:rsidRPr="00EB33D3">
        <w:rPr>
          <w:sz w:val="20"/>
          <w:szCs w:val="20"/>
          <w:lang w:val="fr-FR"/>
        </w:rPr>
        <w:t>Mochiah et al</w:t>
      </w:r>
      <w:r w:rsidR="00DD7948" w:rsidRPr="00EB33D3">
        <w:rPr>
          <w:i/>
          <w:sz w:val="20"/>
          <w:szCs w:val="20"/>
          <w:lang w:val="fr-FR"/>
        </w:rPr>
        <w:t>.</w:t>
      </w:r>
      <w:r w:rsidR="00DD7948" w:rsidRPr="00EB33D3">
        <w:rPr>
          <w:sz w:val="20"/>
          <w:szCs w:val="20"/>
          <w:lang w:val="fr-FR"/>
        </w:rPr>
        <w:t xml:space="preserve"> 2011)</w:t>
      </w:r>
      <w:r w:rsidR="00DD7948" w:rsidRPr="00EB33D3">
        <w:rPr>
          <w:sz w:val="20"/>
          <w:szCs w:val="20"/>
        </w:rPr>
        <w:fldChar w:fldCharType="end"/>
      </w:r>
      <w:r w:rsidR="00DD7948" w:rsidRPr="00EB33D3">
        <w:rPr>
          <w:sz w:val="20"/>
          <w:szCs w:val="20"/>
          <w:lang w:val="fr-FR"/>
        </w:rPr>
        <w:t xml:space="preserve">. </w:t>
      </w:r>
    </w:p>
    <w:p w14:paraId="2E89E842" w14:textId="77777777" w:rsidR="000D625E" w:rsidRPr="00EB33D3" w:rsidRDefault="000D625E">
      <w:pPr>
        <w:pStyle w:val="Default"/>
        <w:spacing w:line="480" w:lineRule="auto"/>
        <w:jc w:val="both"/>
        <w:rPr>
          <w:sz w:val="20"/>
          <w:szCs w:val="20"/>
          <w:lang w:val="fr-FR"/>
        </w:rPr>
      </w:pPr>
    </w:p>
    <w:p w14:paraId="7B9FFA93" w14:textId="37F377A4" w:rsidR="000D625E" w:rsidRPr="00EB33D3" w:rsidRDefault="00DD7948">
      <w:pPr>
        <w:pStyle w:val="Default"/>
        <w:spacing w:line="480" w:lineRule="auto"/>
        <w:jc w:val="both"/>
        <w:rPr>
          <w:sz w:val="20"/>
          <w:szCs w:val="20"/>
        </w:rPr>
      </w:pPr>
      <w:r w:rsidRPr="00EB33D3">
        <w:rPr>
          <w:sz w:val="20"/>
          <w:szCs w:val="20"/>
        </w:rPr>
        <w:t xml:space="preserve">Aphids are important pests of cabbages that </w:t>
      </w:r>
      <w:r w:rsidR="0078148D" w:rsidRPr="00EB33D3">
        <w:rPr>
          <w:sz w:val="20"/>
          <w:szCs w:val="20"/>
        </w:rPr>
        <w:t xml:space="preserve">not only </w:t>
      </w:r>
      <w:r w:rsidRPr="00EB33D3">
        <w:rPr>
          <w:sz w:val="20"/>
          <w:szCs w:val="20"/>
        </w:rPr>
        <w:t xml:space="preserve">cause </w:t>
      </w:r>
      <w:r w:rsidR="00793C09" w:rsidRPr="00EB33D3">
        <w:rPr>
          <w:sz w:val="20"/>
          <w:szCs w:val="20"/>
        </w:rPr>
        <w:t xml:space="preserve">direct feeding </w:t>
      </w:r>
      <w:r w:rsidRPr="00EB33D3">
        <w:rPr>
          <w:sz w:val="20"/>
          <w:szCs w:val="20"/>
        </w:rPr>
        <w:t xml:space="preserve">damage to the crop </w:t>
      </w:r>
      <w:r w:rsidR="0078148D" w:rsidRPr="00EB33D3">
        <w:rPr>
          <w:sz w:val="20"/>
          <w:szCs w:val="20"/>
        </w:rPr>
        <w:t>but also</w:t>
      </w:r>
      <w:r w:rsidR="00793C09" w:rsidRPr="00EB33D3">
        <w:rPr>
          <w:sz w:val="20"/>
          <w:szCs w:val="20"/>
        </w:rPr>
        <w:t xml:space="preserve"> </w:t>
      </w:r>
      <w:r w:rsidRPr="00EB33D3">
        <w:rPr>
          <w:sz w:val="20"/>
          <w:szCs w:val="20"/>
        </w:rPr>
        <w:t xml:space="preserve">transmit viruses that can result in total yield loss </w:t>
      </w:r>
      <w:r w:rsidRPr="00EB33D3">
        <w:rPr>
          <w:sz w:val="20"/>
          <w:szCs w:val="20"/>
        </w:rPr>
        <w:fldChar w:fldCharType="begin" w:fldLock="1"/>
      </w:r>
      <w:r w:rsidRPr="00EB33D3">
        <w:rPr>
          <w:sz w:val="20"/>
          <w:szCs w:val="20"/>
        </w:rPr>
        <w:instrText>ADDIN CSL_CITATION {"citationItems":[{"id":"ITEM-1","itemData":{"author":[{"dropping-particle":"","family":"Chivasa","given":"S","non-dropping-particle":"","parse-names":false,"suffix":""},{"dropping-particle":"","family":"Ekpo","given":"E J A","non-dropping-particle":"","parse-names":false,"suffix":""},{"dropping-particle":"","family":"Hicks","given":"R G T","non-dropping-particle":"","parse-names":false,"suffix":""}],"container-title":"Plant Pathologie","id":"ITEM-1","issue":"3","issued":{"date-parts":[["2002"]]},"page":"386","title":"New hosts of turnip mosaic virus in Zimbabwe","type":"article-journal","volume":"51"},"uris":["http://www.mendeley.com/documents/?uuid=034e9890-92e5-4f90-a28d-ffc0ac2cdb59"]},{"id":"ITEM-2","itemData":{"DOI":"10.4001/003.017.0101","ISSN":"1021-3589","abstract":"Resistance of nine cabbage (Brassica oleracea var. capitata) cultivars, Big cropper, Cape Spitz, Copenhagen Market, Conquistador, Drumhead, Giant Drumhead, Glory of Enkhuizen, Grandslam and Hercules to cabbage aphid (Brevicoryne brassicae) was studied in greenhouse experiments conducted at the Botswana College of Agriculture, Gaborone, Botswana. Cabbage aphids caused 85 % leaf damage on the most susceptible cultivar, Drumhead, and only 30.9 and 44.6 % on the more resistant cultivars, Grandslam and Copenhagen Market, respectively. Drumhead had the lowest number of aphids per leaf, showing the antibiosis mechanism of resistance to B. brassicae and yet it suffered the most severe damage. Although Copenhagen Market was resistant to cabbage aphid damage, it had the greatest abundance of aphids per leaf, showing that it used the tolerance resistance mechanism against cabbage aphids. Conquistador, Glory of Enkhuizen, Grandslam and Hercules, which gave the lowest combined effect of number of aphids multiplied by percentage damaged leaves per plant were the best varieties for use by farmers. However, since they only achieved partial resistance to the cabbage aphid, their use is recommended in combination with a low dose of insecticide.","author":[{"dropping-particle":"","family":"Munthali","given":"D.C.","non-dropping-particle":"","parse-names":false,"suffix":""}],"container-title":"African Entomology","id":"ITEM-2","issue":"1","issued":{"date-parts":[["2009"]]},"page":"1-7","title":"Evaluation of Cabbage Varieties for Resistance to the Cabbage Aphid","type":"article-journal","volume":"17"},"uris":["http://www.mendeley.com/documents/?uuid=b051d7ea-075e-4f7c-9ee2-344c70871d04"]}],"mendeley":{"formattedCitation":"(Chivasa et al., 2002; Munthali, 2009)","manualFormatting":"(Chivasa et al., 2002; Munthali, 2009; KO Fening unpublished)","plainTextFormattedCitation":"(Chivasa et al., 2002; Munthali, 2009)","previouslyFormattedCitation":"(Chivasa et al., 2002; Munthali, 2009)"},"properties":{"noteIndex":0},"schema":"https://github.com/citation-style-language/schema/raw/master/csl-citation.json"}</w:instrText>
      </w:r>
      <w:r w:rsidRPr="00EB33D3">
        <w:rPr>
          <w:sz w:val="20"/>
          <w:szCs w:val="20"/>
        </w:rPr>
        <w:fldChar w:fldCharType="separate"/>
      </w:r>
      <w:r w:rsidRPr="00EB33D3">
        <w:rPr>
          <w:sz w:val="20"/>
          <w:szCs w:val="20"/>
        </w:rPr>
        <w:t>(Chivasa et al</w:t>
      </w:r>
      <w:r w:rsidRPr="00EB33D3">
        <w:rPr>
          <w:i/>
          <w:sz w:val="20"/>
          <w:szCs w:val="20"/>
        </w:rPr>
        <w:t>.</w:t>
      </w:r>
      <w:r w:rsidR="00451ED4" w:rsidRPr="00EB33D3">
        <w:rPr>
          <w:sz w:val="20"/>
          <w:szCs w:val="20"/>
        </w:rPr>
        <w:t xml:space="preserve"> 2002; </w:t>
      </w:r>
      <w:r w:rsidR="00796D99" w:rsidRPr="00EB33D3">
        <w:rPr>
          <w:sz w:val="20"/>
          <w:szCs w:val="20"/>
        </w:rPr>
        <w:t xml:space="preserve">Fening et al. 2016; </w:t>
      </w:r>
      <w:r w:rsidR="00451ED4" w:rsidRPr="00EB33D3">
        <w:rPr>
          <w:sz w:val="20"/>
          <w:szCs w:val="20"/>
        </w:rPr>
        <w:t>Munthali 2009</w:t>
      </w:r>
      <w:r w:rsidRPr="00EB33D3">
        <w:rPr>
          <w:sz w:val="20"/>
          <w:szCs w:val="20"/>
        </w:rPr>
        <w:t>)</w:t>
      </w:r>
      <w:r w:rsidRPr="00EB33D3">
        <w:rPr>
          <w:sz w:val="20"/>
          <w:szCs w:val="20"/>
        </w:rPr>
        <w:fldChar w:fldCharType="end"/>
      </w:r>
      <w:r w:rsidRPr="00EB33D3">
        <w:rPr>
          <w:sz w:val="20"/>
          <w:szCs w:val="20"/>
        </w:rPr>
        <w:t xml:space="preserve">. They feed mainly from the abaxial side of leaves where their piercing and sucking of sap damages the leaves </w:t>
      </w:r>
      <w:r w:rsidRPr="00EB33D3">
        <w:rPr>
          <w:sz w:val="20"/>
          <w:szCs w:val="20"/>
        </w:rPr>
        <w:fldChar w:fldCharType="begin" w:fldLock="1"/>
      </w:r>
      <w:r w:rsidRPr="00EB33D3">
        <w:rPr>
          <w:sz w:val="20"/>
          <w:szCs w:val="20"/>
        </w:rPr>
        <w:instrText>ADDIN CSL_CITATION {"citationItems":[{"id":"ITEM-1","itemData":{"author":[{"dropping-particle":"","family":"Mochiah","given":"M. B.","non-dropping-particle":"","parse-names":false,"suffix":""},{"dropping-particle":"","family":"Banful","given":"B.","non-dropping-particle":"","parse-names":false,"suffix":""},{"dropping-particle":"","family":"Fening","given":"K. O.","non-dropping-particle":"","parse-names":false,"suffix":""},{"dropping-particle":"","family":"Amoabeng","given":"B. W.","non-dropping-particle":"","parse-names":false,"suffix":""},{"dropping-particle":"","family":"Offei Bonsu","given":"K.","non-dropping-particle":"","parse-names":false,"suffix":""},{"dropping-particle":"","family":"Ekyem","given":"S.","non-dropping-particle":"","parse-names":false,"suffix":""},{"dropping-particle":"","family":"Braimah","given":"H.","non-dropping-particle":"","parse-names":false,"suffix":""},{"dropping-particle":"","family":"Owusu-Akyaw","given":"M.","non-dropping-particle":"","parse-names":false,"suffix":""}],"container-title":"Journal of Entomology and Nematology","id":"ITEM-1","issue":"6","issued":{"date-parts":[["2011"]]},"page":"85-97","title":"Botanicals for the management of insect pests in organic vegetable production","type":"article-journal","volume":"3"},"uris":["http://www.mendeley.com/documents/?uuid=9d685070-19bb-49b3-8b6d-8b1772ab32a8"]}],"mendeley":{"formattedCitation":"(Mochiah, Banful, et al., 2011)","manualFormatting":"(Hughes, 1963; Mochiah et al., 2011)","plainTextFormattedCitation":"(Mochiah, Banful, et al., 2011)","previouslyFormattedCitation":"(Mochiah, Banful, et al., 2011)"},"properties":{"noteIndex":0},"schema":"https://github.com/citation-style-language/schema/raw/master/csl-citation.json"}</w:instrText>
      </w:r>
      <w:r w:rsidRPr="00EB33D3">
        <w:rPr>
          <w:sz w:val="20"/>
          <w:szCs w:val="20"/>
        </w:rPr>
        <w:fldChar w:fldCharType="separate"/>
      </w:r>
      <w:r w:rsidRPr="00EB33D3">
        <w:rPr>
          <w:sz w:val="20"/>
          <w:szCs w:val="20"/>
        </w:rPr>
        <w:t>(Hughes, 1963; Mochiah et al</w:t>
      </w:r>
      <w:r w:rsidRPr="00EB33D3">
        <w:rPr>
          <w:i/>
          <w:sz w:val="20"/>
          <w:szCs w:val="20"/>
        </w:rPr>
        <w:t>.</w:t>
      </w:r>
      <w:r w:rsidRPr="00EB33D3">
        <w:rPr>
          <w:sz w:val="20"/>
          <w:szCs w:val="20"/>
        </w:rPr>
        <w:t xml:space="preserve"> 2011)</w:t>
      </w:r>
      <w:r w:rsidRPr="00EB33D3">
        <w:rPr>
          <w:sz w:val="20"/>
          <w:szCs w:val="20"/>
        </w:rPr>
        <w:fldChar w:fldCharType="end"/>
      </w:r>
      <w:r w:rsidRPr="00EB33D3">
        <w:rPr>
          <w:sz w:val="20"/>
          <w:szCs w:val="20"/>
        </w:rPr>
        <w:t xml:space="preserve">. Symptoms of </w:t>
      </w:r>
      <w:r w:rsidR="00796D99" w:rsidRPr="00EB33D3">
        <w:rPr>
          <w:sz w:val="20"/>
          <w:szCs w:val="20"/>
        </w:rPr>
        <w:t xml:space="preserve">aphid feeding </w:t>
      </w:r>
      <w:r w:rsidRPr="00EB33D3">
        <w:rPr>
          <w:sz w:val="20"/>
          <w:szCs w:val="20"/>
        </w:rPr>
        <w:t>damage include yellowing and folding of leaves</w:t>
      </w:r>
      <w:r w:rsidR="00BD7D3C" w:rsidRPr="00EB33D3">
        <w:rPr>
          <w:sz w:val="20"/>
          <w:szCs w:val="20"/>
        </w:rPr>
        <w:t xml:space="preserve">, </w:t>
      </w:r>
      <w:r w:rsidRPr="00EB33D3">
        <w:rPr>
          <w:sz w:val="20"/>
          <w:szCs w:val="20"/>
        </w:rPr>
        <w:t xml:space="preserve">slow and unhealthy growth, as well as distortion of infested plants </w:t>
      </w:r>
      <w:r w:rsidRPr="00EB33D3">
        <w:rPr>
          <w:sz w:val="20"/>
          <w:szCs w:val="20"/>
        </w:rPr>
        <w:fldChar w:fldCharType="begin" w:fldLock="1"/>
      </w:r>
      <w:r w:rsidRPr="00EB33D3">
        <w:rPr>
          <w:sz w:val="20"/>
          <w:szCs w:val="20"/>
        </w:rPr>
        <w:instrText>ADDIN CSL_CITATION {"citationItems":[{"id":"ITEM-1","itemData":{"author":[{"dropping-particle":"","family":"McKinley","given":"R. G.","non-dropping-particle":"","parse-names":false,"suffix":""}],"id":"ITEM-1","issued":{"date-parts":[["1992"]]},"title":"Vegetable crop pests. 1st ed. Hounmills, Basing stocke and London; MacMillan Academic and Professional Ltd. p 321","type":"article-journal"},"uris":["http://www.mendeley.com/documents/?uuid=c28d28de-6fbb-45c2-9e7a-f847faf175f4"]}],"mendeley":{"formattedCitation":"(McKinley, 1992)","plainTextFormattedCitation":"(McKinley, 1992)","previouslyFormattedCitation":"(McKinley, 1992)"},"properties":{"noteIndex":0},"schema":"https://github.com/citation-style-language/schema/raw/master/csl-citation.json"}</w:instrText>
      </w:r>
      <w:r w:rsidRPr="00EB33D3">
        <w:rPr>
          <w:sz w:val="20"/>
          <w:szCs w:val="20"/>
        </w:rPr>
        <w:fldChar w:fldCharType="separate"/>
      </w:r>
      <w:r w:rsidRPr="00EB33D3">
        <w:rPr>
          <w:sz w:val="20"/>
          <w:szCs w:val="20"/>
        </w:rPr>
        <w:t>(McKinley 1992)</w:t>
      </w:r>
      <w:r w:rsidRPr="00EB33D3">
        <w:rPr>
          <w:sz w:val="20"/>
          <w:szCs w:val="20"/>
        </w:rPr>
        <w:fldChar w:fldCharType="end"/>
      </w:r>
      <w:r w:rsidRPr="00EB33D3">
        <w:rPr>
          <w:sz w:val="20"/>
          <w:szCs w:val="20"/>
        </w:rPr>
        <w:t>. Aphids secrete honeydew as they feed</w:t>
      </w:r>
      <w:r w:rsidR="0078148D" w:rsidRPr="00EB33D3">
        <w:rPr>
          <w:sz w:val="20"/>
          <w:szCs w:val="20"/>
        </w:rPr>
        <w:t>,</w:t>
      </w:r>
      <w:r w:rsidRPr="00EB33D3">
        <w:rPr>
          <w:sz w:val="20"/>
          <w:szCs w:val="20"/>
        </w:rPr>
        <w:t xml:space="preserve"> which </w:t>
      </w:r>
      <w:r w:rsidR="0078148D" w:rsidRPr="00EB33D3">
        <w:rPr>
          <w:sz w:val="20"/>
          <w:szCs w:val="20"/>
        </w:rPr>
        <w:t>promotes</w:t>
      </w:r>
      <w:r w:rsidRPr="00EB33D3">
        <w:rPr>
          <w:sz w:val="20"/>
          <w:szCs w:val="20"/>
        </w:rPr>
        <w:t xml:space="preserve"> sooty mould </w:t>
      </w:r>
      <w:r w:rsidR="0078148D" w:rsidRPr="00EB33D3">
        <w:rPr>
          <w:sz w:val="20"/>
          <w:szCs w:val="20"/>
        </w:rPr>
        <w:t xml:space="preserve">growth </w:t>
      </w:r>
      <w:r w:rsidRPr="00EB33D3">
        <w:rPr>
          <w:sz w:val="20"/>
          <w:szCs w:val="20"/>
        </w:rPr>
        <w:t xml:space="preserve">on the leaves that renders the plants unsightly and of low market value </w:t>
      </w:r>
      <w:r w:rsidRPr="00EB33D3">
        <w:rPr>
          <w:sz w:val="20"/>
          <w:szCs w:val="20"/>
        </w:rPr>
        <w:fldChar w:fldCharType="begin" w:fldLock="1"/>
      </w:r>
      <w:r w:rsidRPr="00EB33D3">
        <w:rPr>
          <w:sz w:val="20"/>
          <w:szCs w:val="20"/>
        </w:rPr>
        <w:instrText>ADDIN CSL_CITATION {"citationItems":[{"id":"ITEM-1","itemData":{"author":[{"dropping-particle":"","family":"McKinley","given":"R. G.","non-dropping-particle":"","parse-names":false,"suffix":""}],"id":"ITEM-1","issued":{"date-parts":[["1992"]]},"title":"Vegetable crop pests. 1st ed. Hounmills, Basing stocke and London; MacMillan Academic and Professional Ltd. p 321","type":"article-journal"},"uris":["http://www.mendeley.com/documents/?uuid=c28d28de-6fbb-45c2-9e7a-f847faf175f4"]},{"id":"ITEM-2","itemData":{"DOI":"10.1371/journal.pone.0078651","ISSN":"19326203","PMID":"24205287","abstract":"Botanical insecticides are increasingly attracting research attention as they offer novel modes of action that may provide effective control of pests that have already developed resistance to conventional insecticides. They potentially offer cost-effective pest control to smallholder farmers in developing countries if highly active extracts can be prepared simply from readily available plants. Field cage and open field experiments were conducted to evaluate the insecticidal potential of nine common Ghanaian plants: goat weed, Ageratum conyzoides (Asteraceae), Siam weed, Chromolaena odorata (Asteraceae), Cinderella weed, Synedrella nodiflora (Asteraceae), chili pepper, Capsicum frutescens (Solanaceae), tobacco, Nicotiana tabacum (Solanaceae) cassia, Cassia sophera (Leguminosae), physic nut, Jatropha curcas (Euphorbiaceae), castor oil plant, Ricinus communis (Euphorbiaceae) and basil, Ocimum gratissimum (Lamiaceae). In field cage experiments, simple detergent and water extracts of all botanical treatments gave control of cabbage aphid, Brevicoryne brassicae and diamondback moth, Plutella xylostella, equivalent to the synthetic insecticide Attack® (emamectin benzoate) and superior to water or detergent solution. In open field experiments in the major and minor rainy seasons using a sub-set of plant extracts (A. conyzoides, C. odorata, S. nodiflora, N. tabacum and R. communis), all controlled B. brassicae and P. xylostella more effectively than water control and comparably with or better than Attack®. Botanical and water control treatments were more benign to third trophic level predators than Attack®. Effects cascaded to the first trophic level with all botanical treatments giving cabbage head weights, comparable to Attack® in the minor season. In the major season, R. communis and A conyzoides treatment gave lower head yields than Attack® but the remaining botanicals were equivalent or superior to this synthetic insecticide. Simply-prepared extracts from readily-available Ghanaian plants give beneficial, tri-trophic benefits and merit further research as an inexpensive plant protection strategy for smallholder farmers in West Africa.","author":[{"dropping-particle":"","family":"Amoabeng","given":"B W","non-dropping-particle":"","parse-names":false,"suffix":""},{"dropping-particle":"","family":"Gurr","given":"G M","non-dropping-particle":"","parse-names":false,"suffix":""},{"dropping-particle":"","family":"Gitau","given":"C W","non-dropping-particle":"","parse-names":false,"suffix":""},{"dropping-particle":"","family":"Nicol","given":"H I","non-dropping-particle":"","parse-names":false,"suffix":""},{"dropping-particle":"","family":"Munyakazi","given":"L","non-dropping-particle":"","parse-names":false,"suffix":""},{"dropping-particle":"","family":"Stevenson","given":"P C.","non-dropping-particle":"","parse-names":false,"suffix":""}],"container-title":"PLoS ONE","id":"ITEM-2","issue":"10","issued":{"date-parts":[["2013"]]},"page":"1-10","title":"Tri-Trophic Insecticidal Effects of African Plants against Cabbage Pests","type":"article-journal","volume":"8"},"uris":["http://www.mendeley.com/documents/?uuid=7c023e7a-fb9e-474b-b471-6cb048c310d1"]},{"id":"ITEM-3","itemData":{"author":[{"dropping-particle":"","family":"Blackman","given":"R L","non-dropping-particle":"","parse-names":false,"suffix":""},{"dropping-particle":"","family":"Eastop","given":"V F","non-dropping-particle":"","parse-names":false,"suffix":""}],"id":"ITEM-3","issued":{"date-parts":[["1984"]]},"title":"Aphids on the World's Crops: An Identification and Information Guide. John Wiley and Sons: Chichester, New York, Brisbane, Toronto, Singapore. 466 pages.","type":"article-journal"},"uris":["http://www.mendeley.com/documents/?uuid=46c6e185-eadd-44d0-9a3e-38d296f624cb"]}],"mendeley":{"formattedCitation":"(Amoabeng et al., 2013; Blackman &amp; Eastop, 1984; McKinley, 1992)","manualFormatting":"(Blackman &amp; Eastop, 1984; McKinley, 1992; Amoabeng et al., 2013)","plainTextFormattedCitation":"(Amoabeng et al., 2013; Blackman &amp; Eastop, 1984; McKinley, 1992)","previouslyFormattedCitation":"(Amoabeng et al., 2013; Blackman &amp; Eastop, 1984; McKinley, 1992)"},"properties":{"noteIndex":0},"schema":"https://github.com/citation-style-language/schema/raw/master/csl-citation.json"}</w:instrText>
      </w:r>
      <w:r w:rsidRPr="00EB33D3">
        <w:rPr>
          <w:sz w:val="20"/>
          <w:szCs w:val="20"/>
        </w:rPr>
        <w:fldChar w:fldCharType="separate"/>
      </w:r>
      <w:r w:rsidRPr="00EB33D3">
        <w:rPr>
          <w:sz w:val="20"/>
          <w:szCs w:val="20"/>
        </w:rPr>
        <w:t>(</w:t>
      </w:r>
      <w:r w:rsidR="0078148D" w:rsidRPr="00EB33D3">
        <w:rPr>
          <w:sz w:val="20"/>
          <w:szCs w:val="20"/>
        </w:rPr>
        <w:t>Amoabeng et al</w:t>
      </w:r>
      <w:r w:rsidR="0078148D" w:rsidRPr="00EB33D3">
        <w:rPr>
          <w:i/>
          <w:sz w:val="20"/>
          <w:szCs w:val="20"/>
        </w:rPr>
        <w:t>.</w:t>
      </w:r>
      <w:r w:rsidR="0078148D" w:rsidRPr="00EB33D3">
        <w:rPr>
          <w:sz w:val="20"/>
          <w:szCs w:val="20"/>
        </w:rPr>
        <w:t xml:space="preserve"> 2013; </w:t>
      </w:r>
      <w:r w:rsidRPr="00EB33D3">
        <w:rPr>
          <w:sz w:val="20"/>
          <w:szCs w:val="20"/>
        </w:rPr>
        <w:t xml:space="preserve">Blackman </w:t>
      </w:r>
      <w:r w:rsidR="007B1E82">
        <w:rPr>
          <w:sz w:val="20"/>
          <w:szCs w:val="20"/>
        </w:rPr>
        <w:t>and</w:t>
      </w:r>
      <w:r w:rsidRPr="00EB33D3">
        <w:rPr>
          <w:sz w:val="20"/>
          <w:szCs w:val="20"/>
        </w:rPr>
        <w:t xml:space="preserve"> Eastop 1984; McKinley 1992)</w:t>
      </w:r>
      <w:r w:rsidRPr="00EB33D3">
        <w:rPr>
          <w:sz w:val="20"/>
          <w:szCs w:val="20"/>
        </w:rPr>
        <w:fldChar w:fldCharType="end"/>
      </w:r>
      <w:r w:rsidRPr="00EB33D3">
        <w:rPr>
          <w:sz w:val="20"/>
          <w:szCs w:val="20"/>
        </w:rPr>
        <w:t>.</w:t>
      </w:r>
    </w:p>
    <w:p w14:paraId="435CC7FF" w14:textId="77777777" w:rsidR="000D625E" w:rsidRPr="00EB33D3" w:rsidRDefault="000D625E">
      <w:pPr>
        <w:pStyle w:val="Default"/>
        <w:spacing w:line="480" w:lineRule="auto"/>
        <w:jc w:val="both"/>
        <w:rPr>
          <w:sz w:val="20"/>
          <w:szCs w:val="20"/>
        </w:rPr>
      </w:pPr>
    </w:p>
    <w:p w14:paraId="59715F5F" w14:textId="3987B347" w:rsidR="000D625E" w:rsidRPr="00EB33D3" w:rsidRDefault="00DD7948">
      <w:pPr>
        <w:pStyle w:val="Default"/>
        <w:spacing w:line="480" w:lineRule="auto"/>
        <w:jc w:val="both"/>
        <w:rPr>
          <w:sz w:val="20"/>
          <w:szCs w:val="20"/>
        </w:rPr>
      </w:pPr>
      <w:r w:rsidRPr="00EB33D3">
        <w:rPr>
          <w:sz w:val="20"/>
          <w:szCs w:val="20"/>
        </w:rPr>
        <w:t xml:space="preserve">In mitigation, farmers seek out control measures against aphids so as to protect their yields. </w:t>
      </w:r>
      <w:r w:rsidRPr="00EB33D3">
        <w:rPr>
          <w:sz w:val="20"/>
          <w:szCs w:val="20"/>
        </w:rPr>
        <w:fldChar w:fldCharType="begin" w:fldLock="1"/>
      </w:r>
      <w:r w:rsidRPr="00EB33D3">
        <w:rPr>
          <w:sz w:val="20"/>
          <w:szCs w:val="20"/>
        </w:rPr>
        <w:instrText>ADDIN CSL_CITATION {"citationItems":[{"id":"ITEM-1","itemData":{"DOI":"10.9734/JAERI/2017/30128","author":[{"dropping-particle":"","family":"Amoabeng","given":"B. W.","non-dropping-particle":"","parse-names":false,"suffix":""},{"dropping-particle":"","family":"Asare","given":"K. P.","non-dropping-particle":"","parse-names":false,"suffix":""},{"dropping-particle":"","family":"Asare","given":"O. P.","non-dropping-particle":"","parse-names":false,"suffix":""},{"dropping-particle":"","family":"Mochiah","given":"M. B.","non-dropping-particle":"","parse-names":false,"suffix":""},{"dropping-particle":"","family":"Adama","given":"I.","non-dropping-particle":"","parse-names":false,"suffix":""},{"dropping-particle":"","family":"Fening","given":"K. O.","non-dropping-particle":"","parse-names":false,"suffix":""},{"dropping-particle":"","family":"Gurr","given":"G. M.","non-dropping-particle":"","parse-names":false,"suffix":""}],"container-title":"Journal of Agriculture and Ecology Research International","id":"ITEM-1","issue":"1","issued":{"date-parts":[["2017"]]},"page":"1-9","title":"Pesticides Use and Misuse in Cabbage &lt;i&gt;Brassica oleracea&lt;/i&gt; var . capitata L . ( Cruciferae ) Production in Ghana : The Influence of Farmer Education and Training","type":"article-journal","volume":"10"},"uris":["http://www.mendeley.com/documents/?uuid=6289ef36-9efd-4c63-9bcf-8029a239c22f"]}],"mendeley":{"formattedCitation":"(Amoabeng et al., 2017)","manualFormatting":"Amoabeng et al. (2017)","plainTextFormattedCitation":"(Amoabeng et al., 2017)","previouslyFormattedCitation":"(Amoabeng et al., 2017)"},"properties":{"noteIndex":0},"schema":"https://github.com/citation-style-language/schema/raw/master/csl-citation.json"}</w:instrText>
      </w:r>
      <w:r w:rsidRPr="00EB33D3">
        <w:rPr>
          <w:sz w:val="20"/>
          <w:szCs w:val="20"/>
        </w:rPr>
        <w:fldChar w:fldCharType="separate"/>
      </w:r>
      <w:r w:rsidRPr="00EB33D3">
        <w:rPr>
          <w:sz w:val="20"/>
          <w:szCs w:val="20"/>
        </w:rPr>
        <w:t>Amoabeng et al</w:t>
      </w:r>
      <w:r w:rsidRPr="00EB33D3">
        <w:rPr>
          <w:i/>
          <w:sz w:val="20"/>
          <w:szCs w:val="20"/>
        </w:rPr>
        <w:t>.</w:t>
      </w:r>
      <w:r w:rsidRPr="00EB33D3">
        <w:rPr>
          <w:sz w:val="20"/>
          <w:szCs w:val="20"/>
        </w:rPr>
        <w:t xml:space="preserve"> (2017)</w:t>
      </w:r>
      <w:r w:rsidRPr="00EB33D3">
        <w:rPr>
          <w:sz w:val="20"/>
          <w:szCs w:val="20"/>
        </w:rPr>
        <w:fldChar w:fldCharType="end"/>
      </w:r>
      <w:r w:rsidRPr="00EB33D3">
        <w:rPr>
          <w:sz w:val="20"/>
          <w:szCs w:val="20"/>
        </w:rPr>
        <w:t xml:space="preserve"> found that nearly 45% of cabbage farmers in Ghana resort to synthetic insecticides in managing pests. However, up to 44% of growers do not follow through with the application of the required rates of insecticides due to farmers’ inability to read and understand pesticide labels. Chemical pesticides have their inherent </w:t>
      </w:r>
      <w:r w:rsidRPr="00EB33D3">
        <w:rPr>
          <w:sz w:val="20"/>
          <w:szCs w:val="20"/>
        </w:rPr>
        <w:lastRenderedPageBreak/>
        <w:t xml:space="preserve">shortcomings. They have been shown to affect non-target organisms, including beneficial insects such as bees and natural predators of aphids </w:t>
      </w:r>
      <w:r w:rsidRPr="00EB33D3">
        <w:rPr>
          <w:sz w:val="20"/>
          <w:szCs w:val="20"/>
        </w:rPr>
        <w:fldChar w:fldCharType="begin" w:fldLock="1"/>
      </w:r>
      <w:r w:rsidRPr="00EB33D3">
        <w:rPr>
          <w:sz w:val="20"/>
          <w:szCs w:val="20"/>
        </w:rPr>
        <w:instrText>ADDIN CSL_CITATION {"citationItems":[{"id":"ITEM-1","itemData":{"author":[{"dropping-particle":"","family":"Obeng-Ofori","given":"D","non-dropping-particle":"","parse-names":false,"suffix":""},{"dropping-particle":"","family":"Ankrah","given":"D A","non-dropping-particle":"","parse-names":false,"suffix":""}],"container-title":"Agric Food Sci J Ghana","id":"ITEM-1","issued":{"date-parts":[["2002"]]},"page":"83–94","title":"Effectiveness of aqueous neem extracts for the control of insect pest of cabbage (&lt;i&gt;Brassica oleracea&lt;/i&gt; var capitata L.) in the Accra plains of Ghana","type":"article-journal","volume":"1"},"uris":["http://www.mendeley.com/documents/?uuid=f8fd4029-90b3-4d40-8c93-9e36dc890916"]},{"id":"ITEM-2","itemData":{"author":[{"dropping-particle":"","family":"Ntow","given":"J W","non-dropping-particle":"","parse-names":false,"suffix":""},{"dropping-particle":"","family":"Gijzen","given":"H J","non-dropping-particle":"","parse-names":false,"suffix":""},{"dropping-particle":"","family":"Kelderman","given":"P","non-dropping-particle":"","parse-names":false,"suffix":""},{"dropping-particle":"","family":"Drechsel","given":"P","non-dropping-particle":"","parse-names":false,"suffix":""}],"container-title":"Pest Manag Sci","id":"ITEM-2","issued":{"date-parts":[["2006"]]},"page":"356–365","title":"Farmer perceptions and pesticide use practices in vegetable production in Ghana","type":"article-journal","volume":"62"},"uris":["http://www.mendeley.com/documents/?uuid=40b86d1f-eec3-4dd4-b870-6726dd96cfa1"]}],"mendeley":{"formattedCitation":"(Ntow et al., 2006; Obeng-Ofori &amp; Ankrah, 2002)","manualFormatting":"(Obeng-Ofori &amp; Ankrah, 2002; Ntow et al., 2006)","plainTextFormattedCitation":"(Ntow et al., 2006; Obeng-Ofori &amp; Ankrah, 2002)","previouslyFormattedCitation":"(Ntow et al., 2006; Obeng-Ofori &amp; Ankrah, 2002)"},"properties":{"noteIndex":0},"schema":"https://github.com/citation-style-language/schema/raw/master/csl-citation.json"}</w:instrText>
      </w:r>
      <w:r w:rsidRPr="00EB33D3">
        <w:rPr>
          <w:sz w:val="20"/>
          <w:szCs w:val="20"/>
        </w:rPr>
        <w:fldChar w:fldCharType="separate"/>
      </w:r>
      <w:r w:rsidRPr="00EB33D3">
        <w:rPr>
          <w:sz w:val="20"/>
          <w:szCs w:val="20"/>
        </w:rPr>
        <w:t>(</w:t>
      </w:r>
      <w:r w:rsidR="0064391C" w:rsidRPr="00EB33D3">
        <w:rPr>
          <w:sz w:val="20"/>
          <w:szCs w:val="20"/>
        </w:rPr>
        <w:t xml:space="preserve">Ntow et al. 2006; </w:t>
      </w:r>
      <w:r w:rsidRPr="00EB33D3">
        <w:rPr>
          <w:sz w:val="20"/>
          <w:szCs w:val="20"/>
        </w:rPr>
        <w:t xml:space="preserve">Obeng-Ofori </w:t>
      </w:r>
      <w:r w:rsidR="0060327D">
        <w:rPr>
          <w:sz w:val="20"/>
          <w:szCs w:val="20"/>
        </w:rPr>
        <w:t>and</w:t>
      </w:r>
      <w:r w:rsidRPr="00EB33D3">
        <w:rPr>
          <w:sz w:val="20"/>
          <w:szCs w:val="20"/>
        </w:rPr>
        <w:t xml:space="preserve"> Ankrah 2002)</w:t>
      </w:r>
      <w:r w:rsidRPr="00EB33D3">
        <w:rPr>
          <w:sz w:val="20"/>
          <w:szCs w:val="20"/>
        </w:rPr>
        <w:fldChar w:fldCharType="end"/>
      </w:r>
      <w:r w:rsidRPr="00EB33D3">
        <w:rPr>
          <w:sz w:val="20"/>
          <w:szCs w:val="20"/>
        </w:rPr>
        <w:t xml:space="preserve">. Evolution of pesticide resistance by pests due to misuse and continued use is of concern </w:t>
      </w:r>
      <w:r w:rsidRPr="00EB33D3">
        <w:rPr>
          <w:sz w:val="20"/>
          <w:szCs w:val="20"/>
        </w:rPr>
        <w:fldChar w:fldCharType="begin" w:fldLock="1"/>
      </w:r>
      <w:r w:rsidRPr="00EB33D3">
        <w:rPr>
          <w:sz w:val="20"/>
          <w:szCs w:val="20"/>
        </w:rPr>
        <w:instrText>ADDIN CSL_CITATION {"citationItems":[{"id":"ITEM-1","itemData":{"author":[{"dropping-particle":"","family":"O’Connor-Marer","given":"P. J.","non-dropping-particle":"","parse-names":false,"suffix":""}],"id":"ITEM-1","issued":{"date-parts":[["2000"]]},"title":"The safe and effective use of pesticides. USA; University of California state wide integrated pest management project. Agriculture and Natural Resources Publication 3324. p. 342.","type":"article-journal"},"uris":["http://www.mendeley.com/documents/?uuid=d66caae3-1fc9-4a54-8bad-32671918814d"]},{"id":"ITEM-2","itemData":{"author":[{"dropping-particle":"","family":"Ware","given":"G W","non-dropping-particle":"","parse-names":false,"suffix":""},{"dropping-particle":"","family":"Whitacre","given":"D M","non-dropping-particle":"","parse-names":false,"suffix":""}],"container-title":"The pesticide book","id":"ITEM-2","issued":{"date-parts":[["2004"]]},"title":"An introduction to insecticides","type":"article-journal","volume":"6"},"uris":["http://www.mendeley.com/documents/?uuid=a600ab32-eda5-4ce8-aeec-47f37df99914"]}],"mendeley":{"formattedCitation":"(O’Connor-Marer, 2000; Ware &amp; Whitacre, 2004)","plainTextFormattedCitation":"(O’Connor-Marer, 2000; Ware &amp; Whitacre, 2004)","previouslyFormattedCitation":"(O’Connor-Marer, 2000; Ware &amp; Whitacre, 2004)"},"properties":{"noteIndex":0},"schema":"https://github.com/citation-style-language/schema/raw/master/csl-citation.json"}</w:instrText>
      </w:r>
      <w:r w:rsidRPr="00EB33D3">
        <w:rPr>
          <w:sz w:val="20"/>
          <w:szCs w:val="20"/>
        </w:rPr>
        <w:fldChar w:fldCharType="separate"/>
      </w:r>
      <w:r w:rsidRPr="00EB33D3">
        <w:rPr>
          <w:sz w:val="20"/>
          <w:szCs w:val="20"/>
        </w:rPr>
        <w:t xml:space="preserve">(O’Connor-Marer 2000; Ware </w:t>
      </w:r>
      <w:r w:rsidR="00A07DC2">
        <w:rPr>
          <w:sz w:val="20"/>
          <w:szCs w:val="20"/>
        </w:rPr>
        <w:t>and</w:t>
      </w:r>
      <w:r w:rsidRPr="00EB33D3">
        <w:rPr>
          <w:sz w:val="20"/>
          <w:szCs w:val="20"/>
        </w:rPr>
        <w:t xml:space="preserve"> Whitacre 2004)</w:t>
      </w:r>
      <w:r w:rsidRPr="00EB33D3">
        <w:rPr>
          <w:sz w:val="20"/>
          <w:szCs w:val="20"/>
        </w:rPr>
        <w:fldChar w:fldCharType="end"/>
      </w:r>
      <w:r w:rsidRPr="00EB33D3">
        <w:rPr>
          <w:sz w:val="20"/>
          <w:szCs w:val="20"/>
        </w:rPr>
        <w:t xml:space="preserve">. Also, due to the persistent nature of pesticide residues, a longer time is required after spraying before the crop can be safely sold for consumption </w:t>
      </w:r>
      <w:r w:rsidRPr="00EB33D3">
        <w:rPr>
          <w:sz w:val="20"/>
          <w:szCs w:val="20"/>
        </w:rPr>
        <w:fldChar w:fldCharType="begin" w:fldLock="1"/>
      </w:r>
      <w:r w:rsidRPr="00EB33D3">
        <w:rPr>
          <w:sz w:val="20"/>
          <w:szCs w:val="20"/>
        </w:rPr>
        <w:instrText>ADDIN CSL_CITATION {"citationItems":[{"id":"ITEM-1","itemData":{"author":[{"dropping-particle":"","family":"Nel","given":"A.","non-dropping-particle":"","parse-names":false,"suffix":""},{"dropping-particle":"","family":"Krause","given":"M.","non-dropping-particle":"","parse-names":false,"suffix":""},{"dropping-particle":"","family":"Khelawanlall","given":"N","non-dropping-particle":"","parse-names":false,"suffix":""}],"id":"ITEM-1","issued":{"date-parts":[["2002"]]},"title":"A guide for the control of plant pests. RSA, Pretoria; National Department of Agriculture, Government Printer. p: 231.","type":"article-journal"},"uris":["http://www.mendeley.com/documents/?uuid=fb0e2b7a-aef7-4118-9d3c-eef0955c5794"]}],"mendeley":{"formattedCitation":"(Nel et al., 2002)","plainTextFormattedCitation":"(Nel et al., 2002)","previouslyFormattedCitation":"(Nel et al., 2002)"},"properties":{"noteIndex":0},"schema":"https://github.com/citation-style-language/schema/raw/master/csl-citation.json"}</w:instrText>
      </w:r>
      <w:r w:rsidRPr="00EB33D3">
        <w:rPr>
          <w:sz w:val="20"/>
          <w:szCs w:val="20"/>
        </w:rPr>
        <w:fldChar w:fldCharType="separate"/>
      </w:r>
      <w:r w:rsidRPr="00EB33D3">
        <w:rPr>
          <w:sz w:val="20"/>
          <w:szCs w:val="20"/>
        </w:rPr>
        <w:t>(Nel et al. 2002)</w:t>
      </w:r>
      <w:r w:rsidRPr="00EB33D3">
        <w:rPr>
          <w:sz w:val="20"/>
          <w:szCs w:val="20"/>
        </w:rPr>
        <w:fldChar w:fldCharType="end"/>
      </w:r>
      <w:r w:rsidRPr="00EB33D3">
        <w:rPr>
          <w:sz w:val="20"/>
          <w:szCs w:val="20"/>
        </w:rPr>
        <w:t xml:space="preserve">. Therefore, viable alternatives to chemical-based pesticide are urgently needed for aphid control. Alternatives </w:t>
      </w:r>
      <w:r w:rsidR="000A5635" w:rsidRPr="00EB33D3">
        <w:rPr>
          <w:sz w:val="20"/>
          <w:szCs w:val="20"/>
        </w:rPr>
        <w:t>must</w:t>
      </w:r>
      <w:r w:rsidRPr="00EB33D3">
        <w:rPr>
          <w:sz w:val="20"/>
          <w:szCs w:val="20"/>
        </w:rPr>
        <w:t xml:space="preserve"> be accessible to farmers, effective against the aphids, affordable</w:t>
      </w:r>
      <w:r w:rsidR="00D60C42" w:rsidRPr="00EB33D3">
        <w:rPr>
          <w:sz w:val="20"/>
          <w:szCs w:val="20"/>
        </w:rPr>
        <w:t>,</w:t>
      </w:r>
      <w:r w:rsidRPr="00EB33D3">
        <w:rPr>
          <w:sz w:val="20"/>
          <w:szCs w:val="20"/>
        </w:rPr>
        <w:t xml:space="preserve"> and environmentally friendly.</w:t>
      </w:r>
    </w:p>
    <w:p w14:paraId="6D64A244" w14:textId="77777777" w:rsidR="000D625E" w:rsidRPr="00EB33D3" w:rsidRDefault="000D625E">
      <w:pPr>
        <w:pStyle w:val="Default"/>
        <w:spacing w:line="480" w:lineRule="auto"/>
        <w:jc w:val="both"/>
        <w:rPr>
          <w:sz w:val="20"/>
          <w:szCs w:val="20"/>
        </w:rPr>
      </w:pPr>
    </w:p>
    <w:p w14:paraId="7F1C3954" w14:textId="77777777" w:rsidR="00A81A61" w:rsidRDefault="00D91407">
      <w:pPr>
        <w:pStyle w:val="Default"/>
        <w:spacing w:line="480" w:lineRule="auto"/>
        <w:jc w:val="both"/>
        <w:rPr>
          <w:sz w:val="20"/>
          <w:szCs w:val="20"/>
        </w:rPr>
      </w:pPr>
      <w:r w:rsidRPr="00EB33D3">
        <w:rPr>
          <w:sz w:val="20"/>
          <w:szCs w:val="20"/>
        </w:rPr>
        <w:t xml:space="preserve">One </w:t>
      </w:r>
      <w:r w:rsidR="00DD7948" w:rsidRPr="00EB33D3">
        <w:rPr>
          <w:sz w:val="20"/>
          <w:szCs w:val="20"/>
        </w:rPr>
        <w:t xml:space="preserve">effective </w:t>
      </w:r>
      <w:r w:rsidR="00660BCA">
        <w:rPr>
          <w:sz w:val="20"/>
          <w:szCs w:val="20"/>
        </w:rPr>
        <w:t>new</w:t>
      </w:r>
      <w:r w:rsidR="00660BCA" w:rsidRPr="00EB33D3">
        <w:rPr>
          <w:sz w:val="20"/>
          <w:szCs w:val="20"/>
        </w:rPr>
        <w:t xml:space="preserve"> </w:t>
      </w:r>
      <w:r w:rsidR="00DD7948" w:rsidRPr="00EB33D3">
        <w:rPr>
          <w:sz w:val="20"/>
          <w:szCs w:val="20"/>
        </w:rPr>
        <w:t xml:space="preserve">strategy is to investigate and explore natural host plant resistance to aphids. It has been demonstrated that naturally resistant crop varieties are effective against pest damage and by extension </w:t>
      </w:r>
      <w:r w:rsidRPr="00EB33D3">
        <w:rPr>
          <w:sz w:val="20"/>
          <w:szCs w:val="20"/>
        </w:rPr>
        <w:t xml:space="preserve">can </w:t>
      </w:r>
      <w:r w:rsidR="00DD7948" w:rsidRPr="00EB33D3">
        <w:rPr>
          <w:sz w:val="20"/>
          <w:szCs w:val="20"/>
        </w:rPr>
        <w:t>reduce yield losses and protect the environment</w:t>
      </w:r>
      <w:r w:rsidRPr="00EB33D3">
        <w:rPr>
          <w:sz w:val="20"/>
          <w:szCs w:val="20"/>
        </w:rPr>
        <w:t xml:space="preserve"> from insecticide use</w:t>
      </w:r>
      <w:r w:rsidR="00DD7948" w:rsidRPr="00EB33D3">
        <w:rPr>
          <w:sz w:val="20"/>
          <w:szCs w:val="20"/>
        </w:rPr>
        <w:t xml:space="preserve"> </w:t>
      </w:r>
      <w:r w:rsidR="00DD7948" w:rsidRPr="00EB33D3">
        <w:rPr>
          <w:sz w:val="20"/>
          <w:szCs w:val="20"/>
        </w:rPr>
        <w:fldChar w:fldCharType="begin" w:fldLock="1"/>
      </w:r>
      <w:r w:rsidR="00DD7948" w:rsidRPr="00EB33D3">
        <w:rPr>
          <w:sz w:val="20"/>
          <w:szCs w:val="20"/>
        </w:rPr>
        <w:instrText>ADDIN CSL_CITATION {"citationItems":[{"id":"ITEM-1","itemData":{"author":[{"dropping-particle":"","family":"Bosque-Perez","given":"N A","non-dropping-particle":"","parse-names":false,"suffix":""},{"dropping-particle":"","family":"Buddenhagen","given":"I W","non-dropping-particle":"","parse-names":false,"suffix":""}],"container-title":"Proceedings of the 8th International Symposium on Insect-Plant Relationships.","id":"ITEM-1","issued":{"date-parts":[["1992"]]},"page":"235-249","title":"The development of host-plant resistance to insect pests: outlook for the tropics","type":"paper-conference"},"uris":["http://www.mendeley.com/documents/?uuid=344dd714-217b-45b3-a308-a66de4bfd364"]},{"id":"ITEM-2","itemData":{"author":[{"dropping-particle":"","family":"Dar","given":"W D","non-dropping-particle":"","parse-names":false,"suffix":""},{"dropping-particle":"","family":"Sharma","given":"H C","non-dropping-particle":"","parse-names":false,"suffix":""},{"dropping-particle":"","family":"Thakur","given":"R P","non-dropping-particle":"","parse-names":false,"suffix":""},{"dropping-particle":"","family":"Gowda","given":"C L L","non-dropping-particle":"","parse-names":false,"suffix":""}],"container-title":"Crop Research and Environmental Challenges","id":"ITEM-2","issued":{"date-parts":[["2006"]]},"page":"1-6","title":"Developing varieties resistant to insect pest and diseases: An Eco-friendly Approach for Pest Management and Environment Protection","type":"article-journal"},"uris":["http://www.mendeley.com/documents/?uuid=c70f4dce-dc0a-46ac-af0a-adbbe3c4ae55"]}],"mendeley":{"formattedCitation":"(Bosque-Perez &amp; Buddenhagen, 1992; Dar et al., 2006)","plainTextFormattedCitation":"(Bosque-Perez &amp; Buddenhagen, 1992; Dar et al., 2006)","previouslyFormattedCitation":"(Bosque-Perez &amp; Buddenhagen, 1992; Dar et al., 2006)"},"properties":{"noteIndex":0},"schema":"https://github.com/citation-style-language/schema/raw/master/csl-citation.json"}</w:instrText>
      </w:r>
      <w:r w:rsidR="00DD7948" w:rsidRPr="00EB33D3">
        <w:rPr>
          <w:sz w:val="20"/>
          <w:szCs w:val="20"/>
        </w:rPr>
        <w:fldChar w:fldCharType="separate"/>
      </w:r>
      <w:r w:rsidR="00DD7948" w:rsidRPr="00EB33D3">
        <w:rPr>
          <w:sz w:val="20"/>
          <w:szCs w:val="20"/>
        </w:rPr>
        <w:t xml:space="preserve">(Bosque-Perez </w:t>
      </w:r>
      <w:r w:rsidR="00DE7EEB">
        <w:rPr>
          <w:sz w:val="20"/>
          <w:szCs w:val="20"/>
        </w:rPr>
        <w:t>and</w:t>
      </w:r>
      <w:r w:rsidR="00DD7948" w:rsidRPr="00EB33D3">
        <w:rPr>
          <w:sz w:val="20"/>
          <w:szCs w:val="20"/>
        </w:rPr>
        <w:t xml:space="preserve"> Buddenhagen 1992; Dar et al</w:t>
      </w:r>
      <w:r w:rsidR="00DD7948" w:rsidRPr="00EB33D3">
        <w:rPr>
          <w:i/>
          <w:sz w:val="20"/>
          <w:szCs w:val="20"/>
        </w:rPr>
        <w:t>.</w:t>
      </w:r>
      <w:r w:rsidR="00DD7948" w:rsidRPr="00EB33D3">
        <w:rPr>
          <w:sz w:val="20"/>
          <w:szCs w:val="20"/>
        </w:rPr>
        <w:t xml:space="preserve"> 2006)</w:t>
      </w:r>
      <w:r w:rsidR="00DD7948" w:rsidRPr="00EB33D3">
        <w:rPr>
          <w:sz w:val="20"/>
          <w:szCs w:val="20"/>
        </w:rPr>
        <w:fldChar w:fldCharType="end"/>
      </w:r>
      <w:r w:rsidR="00DD7948" w:rsidRPr="00EB33D3">
        <w:rPr>
          <w:sz w:val="20"/>
          <w:szCs w:val="20"/>
        </w:rPr>
        <w:t xml:space="preserve">. </w:t>
      </w:r>
    </w:p>
    <w:p w14:paraId="611ED35B" w14:textId="77777777" w:rsidR="00A81A61" w:rsidRDefault="00A81A61">
      <w:pPr>
        <w:pStyle w:val="Default"/>
        <w:spacing w:line="480" w:lineRule="auto"/>
        <w:jc w:val="both"/>
        <w:rPr>
          <w:sz w:val="20"/>
          <w:szCs w:val="20"/>
        </w:rPr>
      </w:pPr>
    </w:p>
    <w:p w14:paraId="341AA6FE" w14:textId="7F25C01C" w:rsidR="00A81A61" w:rsidRPr="00DB32D1" w:rsidRDefault="00677C63">
      <w:pPr>
        <w:pStyle w:val="Default"/>
        <w:spacing w:line="480" w:lineRule="auto"/>
        <w:jc w:val="both"/>
        <w:rPr>
          <w:sz w:val="20"/>
          <w:szCs w:val="20"/>
        </w:rPr>
      </w:pPr>
      <w:r w:rsidRPr="00EB33D3">
        <w:rPr>
          <w:sz w:val="20"/>
          <w:szCs w:val="20"/>
        </w:rPr>
        <w:t>Another exciting possibility is to use plant natural products</w:t>
      </w:r>
      <w:r w:rsidR="00F079B7" w:rsidRPr="00EB33D3">
        <w:rPr>
          <w:sz w:val="20"/>
          <w:szCs w:val="20"/>
        </w:rPr>
        <w:t xml:space="preserve"> (botanicals)</w:t>
      </w:r>
      <w:r w:rsidRPr="00EB33D3">
        <w:rPr>
          <w:sz w:val="20"/>
          <w:szCs w:val="20"/>
        </w:rPr>
        <w:t xml:space="preserve"> to protect crops from insects and, indirectly, from the pathogens they transmit (</w:t>
      </w:r>
      <w:proofErr w:type="spellStart"/>
      <w:r w:rsidR="00D91407" w:rsidRPr="00EB33D3">
        <w:rPr>
          <w:sz w:val="20"/>
          <w:szCs w:val="20"/>
        </w:rPr>
        <w:t>Isman</w:t>
      </w:r>
      <w:proofErr w:type="spellEnd"/>
      <w:r w:rsidR="00D91407" w:rsidRPr="00EB33D3">
        <w:rPr>
          <w:sz w:val="20"/>
          <w:szCs w:val="20"/>
        </w:rPr>
        <w:t xml:space="preserve"> 2015</w:t>
      </w:r>
      <w:r w:rsidRPr="00EB33D3">
        <w:rPr>
          <w:sz w:val="20"/>
          <w:szCs w:val="20"/>
        </w:rPr>
        <w:t xml:space="preserve">). </w:t>
      </w:r>
      <w:r w:rsidR="00A81A61" w:rsidRPr="00191710">
        <w:rPr>
          <w:sz w:val="20"/>
          <w:szCs w:val="20"/>
        </w:rPr>
        <w:t xml:space="preserve">The </w:t>
      </w:r>
      <w:r w:rsidR="00EE270D" w:rsidRPr="00DB32D1">
        <w:rPr>
          <w:sz w:val="20"/>
          <w:szCs w:val="20"/>
        </w:rPr>
        <w:t>n</w:t>
      </w:r>
      <w:r w:rsidR="00EE270D" w:rsidRPr="00B744DA">
        <w:rPr>
          <w:sz w:val="20"/>
          <w:szCs w:val="20"/>
        </w:rPr>
        <w:t>ee</w:t>
      </w:r>
      <w:r w:rsidR="00EE270D" w:rsidRPr="00585674">
        <w:rPr>
          <w:sz w:val="20"/>
          <w:szCs w:val="20"/>
        </w:rPr>
        <w:t>m</w:t>
      </w:r>
      <w:r w:rsidR="00EE270D" w:rsidRPr="00DB32D1">
        <w:rPr>
          <w:sz w:val="20"/>
          <w:szCs w:val="20"/>
        </w:rPr>
        <w:t xml:space="preserve"> tree, </w:t>
      </w:r>
      <w:proofErr w:type="spellStart"/>
      <w:r w:rsidR="00EE270D" w:rsidRPr="00DB32D1">
        <w:rPr>
          <w:i/>
          <w:iCs/>
          <w:sz w:val="20"/>
          <w:szCs w:val="20"/>
        </w:rPr>
        <w:t>Azadirachta</w:t>
      </w:r>
      <w:proofErr w:type="spellEnd"/>
      <w:r w:rsidR="00EE270D" w:rsidRPr="00DB32D1">
        <w:rPr>
          <w:i/>
          <w:iCs/>
          <w:sz w:val="20"/>
          <w:szCs w:val="20"/>
        </w:rPr>
        <w:t xml:space="preserve"> </w:t>
      </w:r>
      <w:proofErr w:type="spellStart"/>
      <w:r w:rsidR="00EE270D" w:rsidRPr="00DB32D1">
        <w:rPr>
          <w:i/>
          <w:iCs/>
          <w:sz w:val="20"/>
          <w:szCs w:val="20"/>
        </w:rPr>
        <w:t>indica</w:t>
      </w:r>
      <w:proofErr w:type="spellEnd"/>
      <w:r w:rsidR="004A2F8A" w:rsidRPr="00DB32D1">
        <w:rPr>
          <w:sz w:val="20"/>
          <w:szCs w:val="20"/>
        </w:rPr>
        <w:t>,</w:t>
      </w:r>
      <w:r w:rsidR="00EE270D" w:rsidRPr="00DB32D1">
        <w:rPr>
          <w:sz w:val="20"/>
          <w:szCs w:val="20"/>
        </w:rPr>
        <w:t xml:space="preserve"> </w:t>
      </w:r>
      <w:r w:rsidR="004A2F8A" w:rsidRPr="00DB32D1">
        <w:rPr>
          <w:sz w:val="20"/>
          <w:szCs w:val="20"/>
        </w:rPr>
        <w:t xml:space="preserve">with the active ingredient </w:t>
      </w:r>
      <w:proofErr w:type="spellStart"/>
      <w:r w:rsidR="004A2F8A" w:rsidRPr="00DB32D1">
        <w:rPr>
          <w:sz w:val="20"/>
          <w:szCs w:val="20"/>
        </w:rPr>
        <w:t>Azadirachtin</w:t>
      </w:r>
      <w:proofErr w:type="spellEnd"/>
      <w:r w:rsidR="004A2F8A" w:rsidRPr="00DB32D1">
        <w:rPr>
          <w:sz w:val="20"/>
          <w:szCs w:val="20"/>
        </w:rPr>
        <w:t xml:space="preserve">, </w:t>
      </w:r>
      <w:r w:rsidR="00EE270D" w:rsidRPr="00DB32D1">
        <w:rPr>
          <w:sz w:val="20"/>
          <w:szCs w:val="20"/>
        </w:rPr>
        <w:t>has been widely used to control insect pest</w:t>
      </w:r>
      <w:r w:rsidR="000B2941">
        <w:rPr>
          <w:sz w:val="20"/>
          <w:szCs w:val="20"/>
        </w:rPr>
        <w:t>s</w:t>
      </w:r>
      <w:r w:rsidR="00EE270D" w:rsidRPr="00DB32D1">
        <w:rPr>
          <w:sz w:val="20"/>
          <w:szCs w:val="20"/>
        </w:rPr>
        <w:t xml:space="preserve"> on various crops (</w:t>
      </w:r>
      <w:proofErr w:type="spellStart"/>
      <w:r w:rsidR="007849CB" w:rsidRPr="00191710">
        <w:rPr>
          <w:sz w:val="20"/>
          <w:szCs w:val="20"/>
        </w:rPr>
        <w:t>Boopathi</w:t>
      </w:r>
      <w:proofErr w:type="spellEnd"/>
      <w:r w:rsidR="007849CB" w:rsidRPr="00191710">
        <w:rPr>
          <w:sz w:val="20"/>
          <w:szCs w:val="20"/>
        </w:rPr>
        <w:t xml:space="preserve"> and Pathak 2011; Muhammad et al. 2013; Aline and Mauricio 2015; </w:t>
      </w:r>
      <w:proofErr w:type="spellStart"/>
      <w:r w:rsidR="007849CB" w:rsidRPr="00191710">
        <w:rPr>
          <w:sz w:val="20"/>
          <w:szCs w:val="20"/>
        </w:rPr>
        <w:t>Djomaha</w:t>
      </w:r>
      <w:proofErr w:type="spellEnd"/>
      <w:r w:rsidR="007849CB" w:rsidRPr="00191710">
        <w:rPr>
          <w:sz w:val="20"/>
          <w:szCs w:val="20"/>
        </w:rPr>
        <w:t xml:space="preserve"> et al</w:t>
      </w:r>
      <w:r w:rsidR="007849CB" w:rsidRPr="00191710">
        <w:rPr>
          <w:i/>
          <w:sz w:val="20"/>
          <w:szCs w:val="20"/>
        </w:rPr>
        <w:t>.</w:t>
      </w:r>
      <w:r w:rsidR="007849CB" w:rsidRPr="00191710">
        <w:rPr>
          <w:sz w:val="20"/>
          <w:szCs w:val="20"/>
        </w:rPr>
        <w:t xml:space="preserve"> 2016; </w:t>
      </w:r>
      <w:proofErr w:type="spellStart"/>
      <w:r w:rsidR="00C41932" w:rsidRPr="00DB32D1">
        <w:rPr>
          <w:sz w:val="20"/>
          <w:szCs w:val="20"/>
        </w:rPr>
        <w:t>Forchibe</w:t>
      </w:r>
      <w:proofErr w:type="spellEnd"/>
      <w:r w:rsidR="00C41932" w:rsidRPr="00DB32D1">
        <w:rPr>
          <w:sz w:val="20"/>
          <w:szCs w:val="20"/>
        </w:rPr>
        <w:t xml:space="preserve"> et al. 2017</w:t>
      </w:r>
      <w:r w:rsidR="00EE270D" w:rsidRPr="00DB32D1">
        <w:rPr>
          <w:sz w:val="20"/>
          <w:szCs w:val="20"/>
        </w:rPr>
        <w:t>). Crude extract from neem as well as commercial oil formulations have been effective in controlling pests on cabbage including aphids (</w:t>
      </w:r>
      <w:r w:rsidR="003C2D1A" w:rsidRPr="00191710">
        <w:rPr>
          <w:sz w:val="20"/>
          <w:szCs w:val="20"/>
        </w:rPr>
        <w:t>Patel et al. 1996;</w:t>
      </w:r>
      <w:r w:rsidR="003C2D1A" w:rsidRPr="00191710">
        <w:rPr>
          <w:rFonts w:eastAsia="ArnoPro-Regular"/>
          <w:sz w:val="20"/>
          <w:szCs w:val="20"/>
          <w:lang w:eastAsia="en-GB"/>
        </w:rPr>
        <w:t xml:space="preserve"> </w:t>
      </w:r>
      <w:r w:rsidR="003C2D1A" w:rsidRPr="00191710">
        <w:rPr>
          <w:sz w:val="20"/>
          <w:szCs w:val="20"/>
        </w:rPr>
        <w:t>Baidoo and Adam 2012</w:t>
      </w:r>
      <w:r w:rsidR="003C2D1A" w:rsidRPr="00DB32D1">
        <w:rPr>
          <w:sz w:val="20"/>
          <w:szCs w:val="20"/>
        </w:rPr>
        <w:t>;</w:t>
      </w:r>
      <w:r w:rsidR="003C2D1A" w:rsidRPr="00191710">
        <w:rPr>
          <w:sz w:val="20"/>
          <w:szCs w:val="20"/>
        </w:rPr>
        <w:t xml:space="preserve"> </w:t>
      </w:r>
      <w:proofErr w:type="spellStart"/>
      <w:r w:rsidR="003C2D1A" w:rsidRPr="00DB32D1">
        <w:rPr>
          <w:sz w:val="20"/>
          <w:szCs w:val="20"/>
        </w:rPr>
        <w:t>Ez</w:t>
      </w:r>
      <w:r w:rsidR="003C2D1A" w:rsidRPr="00B744DA">
        <w:rPr>
          <w:sz w:val="20"/>
          <w:szCs w:val="20"/>
        </w:rPr>
        <w:t>en</w:t>
      </w:r>
      <w:r w:rsidR="003C2D1A" w:rsidRPr="00585674">
        <w:rPr>
          <w:sz w:val="20"/>
          <w:szCs w:val="20"/>
        </w:rPr>
        <w:t>a</w:t>
      </w:r>
      <w:proofErr w:type="spellEnd"/>
      <w:r w:rsidR="003C2D1A" w:rsidRPr="00DB32D1">
        <w:rPr>
          <w:sz w:val="20"/>
          <w:szCs w:val="20"/>
        </w:rPr>
        <w:t xml:space="preserve"> et al. 2016; </w:t>
      </w:r>
      <w:r w:rsidR="00EE270D" w:rsidRPr="00DB32D1">
        <w:rPr>
          <w:sz w:val="20"/>
          <w:szCs w:val="20"/>
        </w:rPr>
        <w:t>Fening et al. 201</w:t>
      </w:r>
      <w:r w:rsidR="00BB1CBB" w:rsidRPr="00DB32D1">
        <w:rPr>
          <w:sz w:val="20"/>
          <w:szCs w:val="20"/>
        </w:rPr>
        <w:t>7</w:t>
      </w:r>
      <w:r w:rsidR="00EE270D" w:rsidRPr="00DB32D1">
        <w:rPr>
          <w:sz w:val="20"/>
          <w:szCs w:val="20"/>
        </w:rPr>
        <w:t xml:space="preserve">; </w:t>
      </w:r>
      <w:proofErr w:type="spellStart"/>
      <w:r w:rsidR="00EE270D" w:rsidRPr="00DB32D1">
        <w:rPr>
          <w:sz w:val="20"/>
          <w:szCs w:val="20"/>
        </w:rPr>
        <w:t>Forchibe</w:t>
      </w:r>
      <w:proofErr w:type="spellEnd"/>
      <w:r w:rsidR="00EE270D" w:rsidRPr="00DB32D1">
        <w:rPr>
          <w:sz w:val="20"/>
          <w:szCs w:val="20"/>
        </w:rPr>
        <w:t xml:space="preserve"> et al. 2017</w:t>
      </w:r>
      <w:r w:rsidR="00526D1F" w:rsidRPr="00DB32D1">
        <w:rPr>
          <w:sz w:val="20"/>
          <w:szCs w:val="20"/>
        </w:rPr>
        <w:t>).</w:t>
      </w:r>
      <w:r w:rsidR="004A2F8A" w:rsidRPr="00DB32D1">
        <w:rPr>
          <w:sz w:val="20"/>
          <w:szCs w:val="20"/>
        </w:rPr>
        <w:t xml:space="preserve"> </w:t>
      </w:r>
      <w:r w:rsidR="00C91235" w:rsidRPr="00191710">
        <w:rPr>
          <w:sz w:val="20"/>
          <w:szCs w:val="20"/>
        </w:rPr>
        <w:t xml:space="preserve">Using neem as a </w:t>
      </w:r>
      <w:r w:rsidR="00C91235" w:rsidRPr="00DB32D1">
        <w:rPr>
          <w:sz w:val="20"/>
          <w:szCs w:val="20"/>
        </w:rPr>
        <w:t>plant-based</w:t>
      </w:r>
      <w:r w:rsidR="00C91235" w:rsidRPr="00191710">
        <w:rPr>
          <w:sz w:val="20"/>
          <w:szCs w:val="20"/>
        </w:rPr>
        <w:t xml:space="preserve"> insecticide will lead to the production of quality vegetables produced organically without the use of synthetic insecticides, thus minimising the risk of insecticides residues accumulating in harvested produce</w:t>
      </w:r>
      <w:r w:rsidR="004A2F8A" w:rsidRPr="00DB32D1">
        <w:rPr>
          <w:sz w:val="20"/>
          <w:szCs w:val="20"/>
        </w:rPr>
        <w:t xml:space="preserve"> </w:t>
      </w:r>
      <w:r w:rsidR="004A2F8A" w:rsidRPr="00B744DA">
        <w:rPr>
          <w:sz w:val="20"/>
          <w:szCs w:val="20"/>
        </w:rPr>
        <w:t>(Fe</w:t>
      </w:r>
      <w:r w:rsidR="004A2F8A" w:rsidRPr="00585674">
        <w:rPr>
          <w:sz w:val="20"/>
          <w:szCs w:val="20"/>
        </w:rPr>
        <w:t>n</w:t>
      </w:r>
      <w:r w:rsidR="004A2F8A" w:rsidRPr="00DB32D1">
        <w:rPr>
          <w:sz w:val="20"/>
          <w:szCs w:val="20"/>
        </w:rPr>
        <w:t>ing et al. 2017).</w:t>
      </w:r>
      <w:r w:rsidR="004A2F8A" w:rsidRPr="00191710">
        <w:rPr>
          <w:sz w:val="20"/>
          <w:szCs w:val="20"/>
        </w:rPr>
        <w:t xml:space="preserve"> Neem as a botanical insecticide exhibits several modes of action (anti-</w:t>
      </w:r>
      <w:proofErr w:type="spellStart"/>
      <w:r w:rsidR="004A2F8A" w:rsidRPr="00191710">
        <w:rPr>
          <w:sz w:val="20"/>
          <w:szCs w:val="20"/>
        </w:rPr>
        <w:t>feedant</w:t>
      </w:r>
      <w:proofErr w:type="spellEnd"/>
      <w:r w:rsidR="004A2F8A" w:rsidRPr="00191710">
        <w:rPr>
          <w:sz w:val="20"/>
          <w:szCs w:val="20"/>
        </w:rPr>
        <w:t xml:space="preserve">, causes abnormal and delayed moults, growth </w:t>
      </w:r>
      <w:proofErr w:type="spellStart"/>
      <w:r w:rsidR="004A2F8A" w:rsidRPr="00191710">
        <w:rPr>
          <w:sz w:val="20"/>
          <w:szCs w:val="20"/>
        </w:rPr>
        <w:t>arrestant</w:t>
      </w:r>
      <w:proofErr w:type="spellEnd"/>
      <w:r w:rsidR="004A2F8A" w:rsidRPr="00191710">
        <w:rPr>
          <w:sz w:val="20"/>
          <w:szCs w:val="20"/>
        </w:rPr>
        <w:t xml:space="preserve">, increased mortality, sterility effect, etc.), thus making it </w:t>
      </w:r>
      <w:r w:rsidR="00B744DA">
        <w:rPr>
          <w:sz w:val="20"/>
          <w:szCs w:val="20"/>
        </w:rPr>
        <w:t xml:space="preserve">a candidate to manage insecticide resistance and its compatibility with other management strategies </w:t>
      </w:r>
      <w:r w:rsidR="000B2941">
        <w:rPr>
          <w:sz w:val="20"/>
          <w:szCs w:val="20"/>
        </w:rPr>
        <w:t xml:space="preserve">such as host plant </w:t>
      </w:r>
      <w:r w:rsidR="00DB2515">
        <w:rPr>
          <w:sz w:val="20"/>
          <w:szCs w:val="20"/>
        </w:rPr>
        <w:t>resistance</w:t>
      </w:r>
      <w:r w:rsidR="000B2941">
        <w:rPr>
          <w:sz w:val="20"/>
          <w:szCs w:val="20"/>
        </w:rPr>
        <w:t xml:space="preserve">, </w:t>
      </w:r>
      <w:r w:rsidR="00B744DA">
        <w:rPr>
          <w:sz w:val="20"/>
          <w:szCs w:val="20"/>
        </w:rPr>
        <w:t>utilised in IPM (</w:t>
      </w:r>
      <w:r w:rsidR="00B744DA" w:rsidRPr="00B744DA">
        <w:rPr>
          <w:sz w:val="20"/>
          <w:szCs w:val="20"/>
        </w:rPr>
        <w:t>F</w:t>
      </w:r>
      <w:r w:rsidR="00B744DA" w:rsidRPr="00661EA3">
        <w:rPr>
          <w:sz w:val="20"/>
          <w:szCs w:val="20"/>
        </w:rPr>
        <w:t>ening et al. 2017</w:t>
      </w:r>
      <w:r w:rsidR="00B744DA">
        <w:rPr>
          <w:sz w:val="20"/>
          <w:szCs w:val="20"/>
        </w:rPr>
        <w:t>)</w:t>
      </w:r>
      <w:r w:rsidR="004A2F8A" w:rsidRPr="00191710">
        <w:rPr>
          <w:sz w:val="20"/>
          <w:szCs w:val="20"/>
        </w:rPr>
        <w:t>.</w:t>
      </w:r>
    </w:p>
    <w:p w14:paraId="43542D68" w14:textId="77777777" w:rsidR="004A2F8A" w:rsidRPr="00DB32D1" w:rsidRDefault="004A2F8A">
      <w:pPr>
        <w:pStyle w:val="Default"/>
        <w:spacing w:line="480" w:lineRule="auto"/>
        <w:jc w:val="both"/>
        <w:rPr>
          <w:sz w:val="20"/>
          <w:szCs w:val="20"/>
        </w:rPr>
      </w:pPr>
    </w:p>
    <w:p w14:paraId="48B1F3FA" w14:textId="1FBCB362" w:rsidR="000D625E" w:rsidRPr="00EB33D3" w:rsidRDefault="00DD7948">
      <w:pPr>
        <w:pStyle w:val="Default"/>
        <w:spacing w:line="480" w:lineRule="auto"/>
        <w:jc w:val="both"/>
        <w:rPr>
          <w:sz w:val="20"/>
          <w:szCs w:val="20"/>
        </w:rPr>
      </w:pPr>
      <w:r w:rsidRPr="00EB33D3">
        <w:rPr>
          <w:sz w:val="20"/>
          <w:szCs w:val="20"/>
        </w:rPr>
        <w:t xml:space="preserve">Several cabbage varieties are cultivated in Ghana. However, their ability to withstand aphid infestation has not been tested. In this study, we report </w:t>
      </w:r>
      <w:r w:rsidR="00991A07" w:rsidRPr="00EB33D3">
        <w:rPr>
          <w:sz w:val="20"/>
          <w:szCs w:val="20"/>
        </w:rPr>
        <w:t xml:space="preserve">on the </w:t>
      </w:r>
      <w:r w:rsidRPr="00EB33D3">
        <w:rPr>
          <w:sz w:val="20"/>
          <w:szCs w:val="20"/>
        </w:rPr>
        <w:t xml:space="preserve">susceptibility of </w:t>
      </w:r>
      <w:r w:rsidR="00A81A61">
        <w:rPr>
          <w:sz w:val="20"/>
          <w:szCs w:val="20"/>
        </w:rPr>
        <w:t>five</w:t>
      </w:r>
      <w:r w:rsidRPr="00EB33D3">
        <w:rPr>
          <w:sz w:val="20"/>
          <w:szCs w:val="20"/>
        </w:rPr>
        <w:t xml:space="preserve"> cabbage varieties to attack by aphids and </w:t>
      </w:r>
      <w:r w:rsidR="00991A07" w:rsidRPr="00EB33D3">
        <w:rPr>
          <w:sz w:val="20"/>
          <w:szCs w:val="20"/>
        </w:rPr>
        <w:t xml:space="preserve">on the </w:t>
      </w:r>
      <w:r w:rsidRPr="00EB33D3">
        <w:rPr>
          <w:sz w:val="20"/>
          <w:szCs w:val="20"/>
        </w:rPr>
        <w:t>efficacy of neem</w:t>
      </w:r>
      <w:r w:rsidR="00D91407" w:rsidRPr="00EB33D3">
        <w:rPr>
          <w:sz w:val="20"/>
          <w:szCs w:val="20"/>
        </w:rPr>
        <w:t xml:space="preserve"> </w:t>
      </w:r>
      <w:r w:rsidRPr="00EB33D3">
        <w:rPr>
          <w:sz w:val="20"/>
          <w:szCs w:val="20"/>
        </w:rPr>
        <w:t xml:space="preserve">oil as </w:t>
      </w:r>
      <w:r w:rsidR="00D91407" w:rsidRPr="00EB33D3">
        <w:rPr>
          <w:sz w:val="20"/>
          <w:szCs w:val="20"/>
        </w:rPr>
        <w:t xml:space="preserve">a </w:t>
      </w:r>
      <w:r w:rsidRPr="00EB33D3">
        <w:rPr>
          <w:sz w:val="20"/>
          <w:szCs w:val="20"/>
        </w:rPr>
        <w:t xml:space="preserve">sustainable pest management </w:t>
      </w:r>
      <w:r w:rsidR="00D91407" w:rsidRPr="00EB33D3">
        <w:rPr>
          <w:sz w:val="20"/>
          <w:szCs w:val="20"/>
        </w:rPr>
        <w:t>agent</w:t>
      </w:r>
      <w:r w:rsidRPr="00EB33D3">
        <w:rPr>
          <w:sz w:val="20"/>
          <w:szCs w:val="20"/>
        </w:rPr>
        <w:t xml:space="preserve"> for </w:t>
      </w:r>
      <w:r w:rsidR="00D91407" w:rsidRPr="00EB33D3">
        <w:rPr>
          <w:sz w:val="20"/>
          <w:szCs w:val="20"/>
        </w:rPr>
        <w:t xml:space="preserve">controlling </w:t>
      </w:r>
      <w:r w:rsidRPr="00EB33D3">
        <w:rPr>
          <w:sz w:val="20"/>
          <w:szCs w:val="20"/>
        </w:rPr>
        <w:t>th</w:t>
      </w:r>
      <w:r w:rsidR="00D91407" w:rsidRPr="00EB33D3">
        <w:rPr>
          <w:sz w:val="20"/>
          <w:szCs w:val="20"/>
        </w:rPr>
        <w:t>ese</w:t>
      </w:r>
      <w:r w:rsidRPr="00EB33D3">
        <w:rPr>
          <w:sz w:val="20"/>
          <w:szCs w:val="20"/>
        </w:rPr>
        <w:t xml:space="preserve"> important </w:t>
      </w:r>
      <w:r w:rsidR="00D91407" w:rsidRPr="00EB33D3">
        <w:rPr>
          <w:sz w:val="20"/>
          <w:szCs w:val="20"/>
        </w:rPr>
        <w:t xml:space="preserve">brassica </w:t>
      </w:r>
      <w:r w:rsidRPr="00EB33D3">
        <w:rPr>
          <w:sz w:val="20"/>
          <w:szCs w:val="20"/>
        </w:rPr>
        <w:t>pest</w:t>
      </w:r>
      <w:r w:rsidR="00D91407" w:rsidRPr="00EB33D3">
        <w:rPr>
          <w:sz w:val="20"/>
          <w:szCs w:val="20"/>
        </w:rPr>
        <w:t>s</w:t>
      </w:r>
      <w:r w:rsidRPr="00EB33D3">
        <w:rPr>
          <w:sz w:val="20"/>
          <w:szCs w:val="20"/>
        </w:rPr>
        <w:t>.</w:t>
      </w:r>
    </w:p>
    <w:p w14:paraId="06C56E7D" w14:textId="5E352914" w:rsidR="003C1747" w:rsidRDefault="003C1747">
      <w:pPr>
        <w:pStyle w:val="Default"/>
        <w:spacing w:line="480" w:lineRule="auto"/>
        <w:jc w:val="both"/>
        <w:rPr>
          <w:b/>
          <w:sz w:val="20"/>
          <w:szCs w:val="20"/>
        </w:rPr>
      </w:pPr>
    </w:p>
    <w:p w14:paraId="3875D4CF" w14:textId="77777777" w:rsidR="00C031E0" w:rsidRDefault="00C031E0">
      <w:pPr>
        <w:pStyle w:val="Default"/>
        <w:spacing w:line="480" w:lineRule="auto"/>
        <w:jc w:val="both"/>
        <w:rPr>
          <w:b/>
          <w:sz w:val="20"/>
          <w:szCs w:val="20"/>
        </w:rPr>
      </w:pPr>
    </w:p>
    <w:p w14:paraId="369CB25C" w14:textId="17DFFBA4" w:rsidR="000D625E" w:rsidRPr="00EB33D3" w:rsidRDefault="00DD7948">
      <w:pPr>
        <w:pStyle w:val="Default"/>
        <w:spacing w:line="480" w:lineRule="auto"/>
        <w:jc w:val="both"/>
        <w:rPr>
          <w:b/>
          <w:sz w:val="20"/>
          <w:szCs w:val="20"/>
        </w:rPr>
      </w:pPr>
      <w:r w:rsidRPr="00EB33D3">
        <w:rPr>
          <w:b/>
          <w:sz w:val="20"/>
          <w:szCs w:val="20"/>
        </w:rPr>
        <w:t>Material</w:t>
      </w:r>
      <w:r w:rsidR="001A725C" w:rsidRPr="00EB33D3">
        <w:rPr>
          <w:b/>
          <w:sz w:val="20"/>
          <w:szCs w:val="20"/>
        </w:rPr>
        <w:t>s</w:t>
      </w:r>
      <w:r w:rsidRPr="00EB33D3">
        <w:rPr>
          <w:b/>
          <w:sz w:val="20"/>
          <w:szCs w:val="20"/>
        </w:rPr>
        <w:t xml:space="preserve"> and </w:t>
      </w:r>
      <w:r w:rsidR="00E810BB" w:rsidRPr="00EB33D3">
        <w:rPr>
          <w:b/>
          <w:sz w:val="20"/>
          <w:szCs w:val="20"/>
        </w:rPr>
        <w:t>M</w:t>
      </w:r>
      <w:r w:rsidRPr="00EB33D3">
        <w:rPr>
          <w:b/>
          <w:sz w:val="20"/>
          <w:szCs w:val="20"/>
        </w:rPr>
        <w:t>ethods</w:t>
      </w:r>
    </w:p>
    <w:p w14:paraId="34733DFA" w14:textId="77777777" w:rsidR="000D625E" w:rsidRPr="00C031E0" w:rsidRDefault="00DD7948">
      <w:pPr>
        <w:pStyle w:val="Default"/>
        <w:spacing w:line="480" w:lineRule="auto"/>
        <w:jc w:val="both"/>
        <w:rPr>
          <w:bCs/>
          <w:sz w:val="20"/>
          <w:szCs w:val="20"/>
        </w:rPr>
      </w:pPr>
      <w:r w:rsidRPr="00C031E0">
        <w:rPr>
          <w:bCs/>
          <w:sz w:val="20"/>
          <w:szCs w:val="20"/>
        </w:rPr>
        <w:t>Study site</w:t>
      </w:r>
    </w:p>
    <w:p w14:paraId="441D6F65" w14:textId="253A83C8" w:rsidR="000D625E" w:rsidRPr="00EB33D3" w:rsidRDefault="00DD7948">
      <w:pPr>
        <w:pStyle w:val="Default"/>
        <w:spacing w:line="480" w:lineRule="auto"/>
        <w:jc w:val="both"/>
        <w:rPr>
          <w:sz w:val="20"/>
          <w:szCs w:val="20"/>
        </w:rPr>
      </w:pPr>
      <w:r w:rsidRPr="00EB33D3">
        <w:rPr>
          <w:sz w:val="20"/>
          <w:szCs w:val="20"/>
        </w:rPr>
        <w:t xml:space="preserve">The experiment for assessing the susceptibility of the </w:t>
      </w:r>
      <w:r w:rsidR="004C03A7">
        <w:rPr>
          <w:sz w:val="20"/>
          <w:szCs w:val="20"/>
        </w:rPr>
        <w:t>five</w:t>
      </w:r>
      <w:r w:rsidRPr="00EB33D3">
        <w:rPr>
          <w:sz w:val="20"/>
          <w:szCs w:val="20"/>
        </w:rPr>
        <w:t xml:space="preserve"> varieties of cabbage to aphid</w:t>
      </w:r>
      <w:r w:rsidR="00374DCD">
        <w:rPr>
          <w:sz w:val="20"/>
          <w:szCs w:val="20"/>
        </w:rPr>
        <w:t>s</w:t>
      </w:r>
      <w:r w:rsidRPr="00EB33D3">
        <w:rPr>
          <w:sz w:val="20"/>
          <w:szCs w:val="20"/>
        </w:rPr>
        <w:t xml:space="preserve"> attack was conducted under open field conditions at the</w:t>
      </w:r>
      <w:r w:rsidR="00EA6AC8" w:rsidRPr="00EB33D3">
        <w:rPr>
          <w:sz w:val="20"/>
          <w:szCs w:val="20"/>
        </w:rPr>
        <w:t xml:space="preserve"> University of Ghana’s</w:t>
      </w:r>
      <w:r w:rsidRPr="00EB33D3">
        <w:rPr>
          <w:sz w:val="20"/>
          <w:szCs w:val="20"/>
        </w:rPr>
        <w:t xml:space="preserve"> Soil and Irrigation Research Centre, Kpong (0° 4’ 28.47” E, 6° 7’ 58.72” N) in the Eastern</w:t>
      </w:r>
      <w:r w:rsidR="00220BF2" w:rsidRPr="00EB33D3">
        <w:rPr>
          <w:sz w:val="20"/>
          <w:szCs w:val="20"/>
        </w:rPr>
        <w:t xml:space="preserve"> region of Ghana. Kpong is part of</w:t>
      </w:r>
      <w:r w:rsidRPr="00EB33D3">
        <w:rPr>
          <w:sz w:val="20"/>
          <w:szCs w:val="20"/>
        </w:rPr>
        <w:t xml:space="preserve"> the </w:t>
      </w:r>
      <w:r w:rsidR="00220BF2" w:rsidRPr="00EB33D3">
        <w:rPr>
          <w:sz w:val="20"/>
          <w:szCs w:val="20"/>
        </w:rPr>
        <w:t xml:space="preserve">Accra plains of Ghana and belongs to the </w:t>
      </w:r>
      <w:r w:rsidRPr="00EB33D3">
        <w:rPr>
          <w:sz w:val="20"/>
          <w:szCs w:val="20"/>
        </w:rPr>
        <w:t>Coastal Savanna agro-ecological zone. The area has a low annual rainfall (approximately 700 to 1100 mm per annum). The average annual temperature is 28°C with a relative humidity between 59% and 93%. The experiment was conducted from July to October 2017 and from November 2017 to January 2018.</w:t>
      </w:r>
    </w:p>
    <w:p w14:paraId="38474BC9" w14:textId="77777777" w:rsidR="000D625E" w:rsidRPr="00EB33D3" w:rsidRDefault="000D625E">
      <w:pPr>
        <w:pStyle w:val="Default"/>
        <w:spacing w:line="480" w:lineRule="auto"/>
        <w:jc w:val="both"/>
        <w:rPr>
          <w:sz w:val="20"/>
          <w:szCs w:val="20"/>
        </w:rPr>
      </w:pPr>
    </w:p>
    <w:p w14:paraId="22332C8C" w14:textId="45F721AF" w:rsidR="000D625E" w:rsidRPr="00C031E0" w:rsidRDefault="00DD7948">
      <w:pPr>
        <w:pStyle w:val="Default"/>
        <w:spacing w:line="480" w:lineRule="auto"/>
        <w:jc w:val="both"/>
        <w:rPr>
          <w:bCs/>
          <w:sz w:val="20"/>
          <w:szCs w:val="20"/>
        </w:rPr>
      </w:pPr>
      <w:r w:rsidRPr="00C031E0">
        <w:rPr>
          <w:bCs/>
          <w:sz w:val="20"/>
          <w:szCs w:val="20"/>
        </w:rPr>
        <w:t>Study design</w:t>
      </w:r>
      <w:r w:rsidR="00271A49" w:rsidRPr="00C031E0">
        <w:rPr>
          <w:bCs/>
          <w:sz w:val="20"/>
          <w:szCs w:val="20"/>
        </w:rPr>
        <w:t xml:space="preserve"> and crop management </w:t>
      </w:r>
    </w:p>
    <w:p w14:paraId="2040B820" w14:textId="7CEC6389" w:rsidR="000D625E" w:rsidRPr="00EB33D3" w:rsidRDefault="00DD7948">
      <w:pPr>
        <w:pStyle w:val="Default"/>
        <w:spacing w:line="480" w:lineRule="auto"/>
        <w:jc w:val="both"/>
        <w:rPr>
          <w:sz w:val="20"/>
          <w:szCs w:val="20"/>
        </w:rPr>
      </w:pPr>
      <w:r w:rsidRPr="00EB33D3">
        <w:rPr>
          <w:sz w:val="20"/>
          <w:szCs w:val="20"/>
        </w:rPr>
        <w:t xml:space="preserve">The experimental field was arrayed in a </w:t>
      </w:r>
      <w:r w:rsidR="004156A6" w:rsidRPr="00EB33D3">
        <w:rPr>
          <w:sz w:val="20"/>
          <w:szCs w:val="20"/>
        </w:rPr>
        <w:t>r</w:t>
      </w:r>
      <w:r w:rsidRPr="00EB33D3">
        <w:rPr>
          <w:sz w:val="20"/>
          <w:szCs w:val="20"/>
        </w:rPr>
        <w:t xml:space="preserve">andomized </w:t>
      </w:r>
      <w:r w:rsidR="004156A6" w:rsidRPr="00EB33D3">
        <w:rPr>
          <w:sz w:val="20"/>
          <w:szCs w:val="20"/>
        </w:rPr>
        <w:t>c</w:t>
      </w:r>
      <w:r w:rsidRPr="00EB33D3">
        <w:rPr>
          <w:sz w:val="20"/>
          <w:szCs w:val="20"/>
        </w:rPr>
        <w:t xml:space="preserve">omplete </w:t>
      </w:r>
      <w:r w:rsidR="004156A6" w:rsidRPr="00EB33D3">
        <w:rPr>
          <w:sz w:val="20"/>
          <w:szCs w:val="20"/>
        </w:rPr>
        <w:t>b</w:t>
      </w:r>
      <w:r w:rsidRPr="00EB33D3">
        <w:rPr>
          <w:sz w:val="20"/>
          <w:szCs w:val="20"/>
        </w:rPr>
        <w:t xml:space="preserve">lock </w:t>
      </w:r>
      <w:r w:rsidR="004156A6" w:rsidRPr="00EB33D3">
        <w:rPr>
          <w:sz w:val="20"/>
          <w:szCs w:val="20"/>
        </w:rPr>
        <w:t>d</w:t>
      </w:r>
      <w:r w:rsidRPr="00EB33D3">
        <w:rPr>
          <w:sz w:val="20"/>
          <w:szCs w:val="20"/>
        </w:rPr>
        <w:t xml:space="preserve">esign. There were </w:t>
      </w:r>
      <w:r w:rsidR="00CD5E5F">
        <w:rPr>
          <w:sz w:val="20"/>
          <w:szCs w:val="20"/>
        </w:rPr>
        <w:t>five</w:t>
      </w:r>
      <w:r w:rsidRPr="00EB33D3">
        <w:rPr>
          <w:sz w:val="20"/>
          <w:szCs w:val="20"/>
        </w:rPr>
        <w:t xml:space="preserve"> varieties or treatments and was repli</w:t>
      </w:r>
      <w:r w:rsidR="00F0423B" w:rsidRPr="00EB33D3">
        <w:rPr>
          <w:sz w:val="20"/>
          <w:szCs w:val="20"/>
        </w:rPr>
        <w:t>cated three times</w:t>
      </w:r>
      <w:r w:rsidR="006877A4">
        <w:rPr>
          <w:sz w:val="20"/>
          <w:szCs w:val="20"/>
        </w:rPr>
        <w:t xml:space="preserve"> for all the experiments</w:t>
      </w:r>
      <w:r w:rsidRPr="00EB33D3">
        <w:rPr>
          <w:sz w:val="20"/>
          <w:szCs w:val="20"/>
        </w:rPr>
        <w:t xml:space="preserve">. Each block or replication consisted of </w:t>
      </w:r>
      <w:r w:rsidR="00EB3701">
        <w:rPr>
          <w:sz w:val="20"/>
          <w:szCs w:val="20"/>
        </w:rPr>
        <w:t>5</w:t>
      </w:r>
      <w:r w:rsidRPr="00EB33D3">
        <w:rPr>
          <w:sz w:val="20"/>
          <w:szCs w:val="20"/>
        </w:rPr>
        <w:t xml:space="preserve"> plots, giving a total of 1</w:t>
      </w:r>
      <w:r w:rsidR="00EB3701">
        <w:rPr>
          <w:sz w:val="20"/>
          <w:szCs w:val="20"/>
        </w:rPr>
        <w:t>5</w:t>
      </w:r>
      <w:r w:rsidRPr="00EB33D3">
        <w:rPr>
          <w:sz w:val="20"/>
          <w:szCs w:val="20"/>
        </w:rPr>
        <w:t xml:space="preserve"> plots. </w:t>
      </w:r>
      <w:r w:rsidR="004156A6" w:rsidRPr="00EB33D3">
        <w:rPr>
          <w:sz w:val="20"/>
          <w:szCs w:val="20"/>
        </w:rPr>
        <w:t>Each</w:t>
      </w:r>
      <w:r w:rsidRPr="00EB33D3">
        <w:rPr>
          <w:sz w:val="20"/>
          <w:szCs w:val="20"/>
        </w:rPr>
        <w:t xml:space="preserve"> plot </w:t>
      </w:r>
      <w:r w:rsidR="004156A6" w:rsidRPr="00EB33D3">
        <w:rPr>
          <w:sz w:val="20"/>
          <w:szCs w:val="20"/>
        </w:rPr>
        <w:t xml:space="preserve">area </w:t>
      </w:r>
      <w:r w:rsidRPr="00EB33D3">
        <w:rPr>
          <w:sz w:val="20"/>
          <w:szCs w:val="20"/>
        </w:rPr>
        <w:t xml:space="preserve">was 3 m × 2.5 m, with all plots </w:t>
      </w:r>
      <w:r w:rsidR="00DF243F" w:rsidRPr="00EB33D3">
        <w:rPr>
          <w:sz w:val="20"/>
          <w:szCs w:val="20"/>
        </w:rPr>
        <w:t>h</w:t>
      </w:r>
      <w:r w:rsidRPr="00EB33D3">
        <w:rPr>
          <w:sz w:val="20"/>
          <w:szCs w:val="20"/>
        </w:rPr>
        <w:t>aving twenty plants. The inter-row and intra-row plant spacing was 0.50 × 0.50 m. The distance between two plots was 1.5 m whilst between two block</w:t>
      </w:r>
      <w:r w:rsidR="004156A6" w:rsidRPr="00EB33D3">
        <w:rPr>
          <w:sz w:val="20"/>
          <w:szCs w:val="20"/>
        </w:rPr>
        <w:t>s</w:t>
      </w:r>
      <w:r w:rsidRPr="00EB33D3">
        <w:rPr>
          <w:sz w:val="20"/>
          <w:szCs w:val="20"/>
        </w:rPr>
        <w:t xml:space="preserve"> was 2m. Seeds were sown in a nu</w:t>
      </w:r>
      <w:r w:rsidR="008F5D30" w:rsidRPr="00EB33D3">
        <w:rPr>
          <w:sz w:val="20"/>
          <w:szCs w:val="20"/>
        </w:rPr>
        <w:t>rsery bed</w:t>
      </w:r>
      <w:r w:rsidRPr="00EB33D3">
        <w:rPr>
          <w:sz w:val="20"/>
          <w:szCs w:val="20"/>
        </w:rPr>
        <w:t xml:space="preserve"> on the 6th of July and 22nd of September 2017 for the later part of the major and minor </w:t>
      </w:r>
      <w:r w:rsidR="00E94787" w:rsidRPr="00EB33D3">
        <w:rPr>
          <w:sz w:val="20"/>
          <w:szCs w:val="20"/>
        </w:rPr>
        <w:t xml:space="preserve">rainy </w:t>
      </w:r>
      <w:r w:rsidRPr="00EB33D3">
        <w:rPr>
          <w:sz w:val="20"/>
          <w:szCs w:val="20"/>
        </w:rPr>
        <w:t>seasons, respectively. All through the nursery period, agronomic practices such as hand weeding and watering were carried out. Four</w:t>
      </w:r>
      <w:r w:rsidR="00B73260" w:rsidRPr="00EB33D3">
        <w:rPr>
          <w:sz w:val="20"/>
          <w:szCs w:val="20"/>
        </w:rPr>
        <w:t>-</w:t>
      </w:r>
      <w:r w:rsidRPr="00EB33D3">
        <w:rPr>
          <w:sz w:val="20"/>
          <w:szCs w:val="20"/>
        </w:rPr>
        <w:t>week</w:t>
      </w:r>
      <w:r w:rsidR="00B73260" w:rsidRPr="00EB33D3">
        <w:rPr>
          <w:sz w:val="20"/>
          <w:szCs w:val="20"/>
        </w:rPr>
        <w:t>-</w:t>
      </w:r>
      <w:r w:rsidRPr="00EB33D3">
        <w:rPr>
          <w:sz w:val="20"/>
          <w:szCs w:val="20"/>
        </w:rPr>
        <w:t>old cabbage seedlings were transplanted into</w:t>
      </w:r>
      <w:r w:rsidR="00B73260" w:rsidRPr="00EB33D3">
        <w:rPr>
          <w:sz w:val="20"/>
          <w:szCs w:val="20"/>
        </w:rPr>
        <w:t xml:space="preserve"> a</w:t>
      </w:r>
      <w:r w:rsidRPr="00EB33D3">
        <w:rPr>
          <w:sz w:val="20"/>
          <w:szCs w:val="20"/>
        </w:rPr>
        <w:t xml:space="preserve"> </w:t>
      </w:r>
      <w:r w:rsidR="00B73260" w:rsidRPr="00EB33D3">
        <w:rPr>
          <w:sz w:val="20"/>
          <w:szCs w:val="20"/>
        </w:rPr>
        <w:t>well-irrigated</w:t>
      </w:r>
      <w:r w:rsidRPr="00EB33D3">
        <w:rPr>
          <w:sz w:val="20"/>
          <w:szCs w:val="20"/>
        </w:rPr>
        <w:t xml:space="preserve"> experimental field. Healthy seedlings with five to six true leaves were selected for transplanting to make sure of good survival and uniform </w:t>
      </w:r>
      <w:r w:rsidR="00B73260" w:rsidRPr="00EB33D3">
        <w:rPr>
          <w:sz w:val="20"/>
          <w:szCs w:val="20"/>
        </w:rPr>
        <w:t xml:space="preserve">crop </w:t>
      </w:r>
      <w:r w:rsidRPr="00EB33D3">
        <w:rPr>
          <w:sz w:val="20"/>
          <w:szCs w:val="20"/>
        </w:rPr>
        <w:t xml:space="preserve">establishment. </w:t>
      </w:r>
      <w:r w:rsidR="00B73260" w:rsidRPr="00EB33D3">
        <w:rPr>
          <w:sz w:val="20"/>
          <w:szCs w:val="20"/>
        </w:rPr>
        <w:t>S</w:t>
      </w:r>
      <w:r w:rsidRPr="00EB33D3">
        <w:rPr>
          <w:sz w:val="20"/>
          <w:szCs w:val="20"/>
        </w:rPr>
        <w:t>eedlings were planted 2 cm deep into the soil</w:t>
      </w:r>
      <w:r w:rsidR="00B73260" w:rsidRPr="00EB33D3">
        <w:rPr>
          <w:sz w:val="20"/>
          <w:szCs w:val="20"/>
        </w:rPr>
        <w:t>, with</w:t>
      </w:r>
      <w:r w:rsidRPr="00EB33D3">
        <w:rPr>
          <w:sz w:val="20"/>
          <w:szCs w:val="20"/>
        </w:rPr>
        <w:t xml:space="preserve"> four rows </w:t>
      </w:r>
      <w:r w:rsidR="00B73260" w:rsidRPr="00EB33D3">
        <w:rPr>
          <w:sz w:val="20"/>
          <w:szCs w:val="20"/>
        </w:rPr>
        <w:t xml:space="preserve">per </w:t>
      </w:r>
      <w:r w:rsidRPr="00EB33D3">
        <w:rPr>
          <w:sz w:val="20"/>
          <w:szCs w:val="20"/>
        </w:rPr>
        <w:t xml:space="preserve">plot, with five cabbage plants per row, giving a total of 20 </w:t>
      </w:r>
      <w:r w:rsidR="00B73260" w:rsidRPr="00EB33D3">
        <w:rPr>
          <w:sz w:val="20"/>
          <w:szCs w:val="20"/>
        </w:rPr>
        <w:t xml:space="preserve">plants </w:t>
      </w:r>
      <w:r w:rsidRPr="00EB33D3">
        <w:rPr>
          <w:sz w:val="20"/>
          <w:szCs w:val="20"/>
        </w:rPr>
        <w:t xml:space="preserve">per plot. </w:t>
      </w:r>
      <w:r w:rsidR="00B73260" w:rsidRPr="00EB33D3">
        <w:rPr>
          <w:sz w:val="20"/>
          <w:szCs w:val="20"/>
        </w:rPr>
        <w:t>S</w:t>
      </w:r>
      <w:r w:rsidRPr="00EB33D3">
        <w:rPr>
          <w:sz w:val="20"/>
          <w:szCs w:val="20"/>
        </w:rPr>
        <w:t xml:space="preserve">eedlings from different varieties of cabbage were randomly assigned to the various plots, and the plots labelled accordingly. After transplanting, fertilizer (NPK 15-15-15 and </w:t>
      </w:r>
      <w:r w:rsidR="002D10DB" w:rsidRPr="00EB33D3">
        <w:rPr>
          <w:sz w:val="20"/>
          <w:szCs w:val="20"/>
        </w:rPr>
        <w:t>ammonium sulphate</w:t>
      </w:r>
      <w:r w:rsidRPr="00EB33D3">
        <w:rPr>
          <w:sz w:val="20"/>
          <w:szCs w:val="20"/>
        </w:rPr>
        <w:t xml:space="preserve">) </w:t>
      </w:r>
      <w:r w:rsidR="002428CB" w:rsidRPr="00EB33D3">
        <w:rPr>
          <w:sz w:val="20"/>
          <w:szCs w:val="20"/>
        </w:rPr>
        <w:t>was</w:t>
      </w:r>
      <w:r w:rsidRPr="00EB33D3">
        <w:rPr>
          <w:sz w:val="20"/>
          <w:szCs w:val="20"/>
        </w:rPr>
        <w:t xml:space="preserve"> applied</w:t>
      </w:r>
      <w:r w:rsidR="002D10DB" w:rsidRPr="00EB33D3">
        <w:rPr>
          <w:sz w:val="20"/>
          <w:szCs w:val="20"/>
        </w:rPr>
        <w:t xml:space="preserve"> </w:t>
      </w:r>
      <w:r w:rsidRPr="00EB33D3">
        <w:rPr>
          <w:sz w:val="20"/>
          <w:szCs w:val="20"/>
        </w:rPr>
        <w:t>to the soil at rate</w:t>
      </w:r>
      <w:r w:rsidR="002D10DB" w:rsidRPr="00EB33D3">
        <w:rPr>
          <w:sz w:val="20"/>
          <w:szCs w:val="20"/>
        </w:rPr>
        <w:t>s</w:t>
      </w:r>
      <w:r w:rsidRPr="00EB33D3">
        <w:rPr>
          <w:sz w:val="20"/>
          <w:szCs w:val="20"/>
        </w:rPr>
        <w:t xml:space="preserve"> of 5g/plot and 3g/plot 10 and 42 days, respectively</w:t>
      </w:r>
      <w:r w:rsidR="002D10DB" w:rsidRPr="00EB33D3">
        <w:rPr>
          <w:sz w:val="20"/>
          <w:szCs w:val="20"/>
        </w:rPr>
        <w:t xml:space="preserve">, </w:t>
      </w:r>
      <w:r w:rsidRPr="00EB33D3">
        <w:rPr>
          <w:sz w:val="20"/>
          <w:szCs w:val="20"/>
        </w:rPr>
        <w:t xml:space="preserve">around each plant in a ring form for both seasons and regular weeding </w:t>
      </w:r>
      <w:r w:rsidR="002D10DB" w:rsidRPr="00EB33D3">
        <w:rPr>
          <w:sz w:val="20"/>
          <w:szCs w:val="20"/>
        </w:rPr>
        <w:t xml:space="preserve">was </w:t>
      </w:r>
      <w:r w:rsidRPr="00EB33D3">
        <w:rPr>
          <w:sz w:val="20"/>
          <w:szCs w:val="20"/>
        </w:rPr>
        <w:t>done.</w:t>
      </w:r>
    </w:p>
    <w:p w14:paraId="7175D489" w14:textId="77777777" w:rsidR="00450471" w:rsidRDefault="00450471" w:rsidP="00450471">
      <w:pPr>
        <w:pStyle w:val="Default"/>
        <w:spacing w:line="480" w:lineRule="auto"/>
        <w:jc w:val="both"/>
        <w:rPr>
          <w:b/>
          <w:sz w:val="20"/>
          <w:szCs w:val="20"/>
        </w:rPr>
      </w:pPr>
    </w:p>
    <w:p w14:paraId="64F9C626" w14:textId="28DA4014" w:rsidR="00450471" w:rsidRPr="00C031E0" w:rsidRDefault="00450471" w:rsidP="00450471">
      <w:pPr>
        <w:pStyle w:val="Default"/>
        <w:spacing w:line="480" w:lineRule="auto"/>
        <w:jc w:val="both"/>
        <w:rPr>
          <w:bCs/>
          <w:sz w:val="20"/>
          <w:szCs w:val="20"/>
        </w:rPr>
      </w:pPr>
      <w:r w:rsidRPr="00C031E0">
        <w:rPr>
          <w:bCs/>
          <w:sz w:val="20"/>
          <w:szCs w:val="20"/>
        </w:rPr>
        <w:t>Plant material</w:t>
      </w:r>
      <w:r w:rsidR="003021BA" w:rsidRPr="00C031E0">
        <w:rPr>
          <w:bCs/>
          <w:sz w:val="20"/>
          <w:szCs w:val="20"/>
        </w:rPr>
        <w:t xml:space="preserve"> (cabbage varieties)</w:t>
      </w:r>
      <w:r w:rsidR="00BE54FC">
        <w:rPr>
          <w:bCs/>
          <w:sz w:val="20"/>
          <w:szCs w:val="20"/>
        </w:rPr>
        <w:t xml:space="preserve"> and experimental set-up</w:t>
      </w:r>
    </w:p>
    <w:p w14:paraId="4078F734" w14:textId="59C9C0E0" w:rsidR="003361A7" w:rsidRDefault="0017475A">
      <w:pPr>
        <w:pStyle w:val="Default"/>
        <w:spacing w:line="480" w:lineRule="auto"/>
        <w:jc w:val="both"/>
        <w:rPr>
          <w:sz w:val="20"/>
          <w:szCs w:val="20"/>
        </w:rPr>
      </w:pPr>
      <w:r>
        <w:rPr>
          <w:sz w:val="20"/>
          <w:szCs w:val="20"/>
        </w:rPr>
        <w:t>Five</w:t>
      </w:r>
      <w:r w:rsidR="00450471" w:rsidRPr="00EB33D3">
        <w:rPr>
          <w:sz w:val="20"/>
          <w:szCs w:val="20"/>
        </w:rPr>
        <w:t xml:space="preserve"> </w:t>
      </w:r>
      <w:r w:rsidR="00CC26D2">
        <w:rPr>
          <w:sz w:val="20"/>
          <w:szCs w:val="20"/>
        </w:rPr>
        <w:t xml:space="preserve">commonly grown </w:t>
      </w:r>
      <w:r w:rsidR="00450471" w:rsidRPr="00EB33D3">
        <w:rPr>
          <w:sz w:val="20"/>
          <w:szCs w:val="20"/>
        </w:rPr>
        <w:t>cabbage varieties, namely ‘Super cross F1’, ‘</w:t>
      </w:r>
      <w:proofErr w:type="spellStart"/>
      <w:r w:rsidR="00450471" w:rsidRPr="00EB33D3">
        <w:rPr>
          <w:sz w:val="20"/>
          <w:szCs w:val="20"/>
        </w:rPr>
        <w:t>Oxylus</w:t>
      </w:r>
      <w:proofErr w:type="spellEnd"/>
      <w:r w:rsidR="00450471" w:rsidRPr="00EB33D3">
        <w:rPr>
          <w:sz w:val="20"/>
          <w:szCs w:val="20"/>
        </w:rPr>
        <w:t xml:space="preserve">’, </w:t>
      </w:r>
      <w:bookmarkStart w:id="1" w:name="_Hlk49337235"/>
      <w:r w:rsidR="00450471" w:rsidRPr="00EB33D3">
        <w:rPr>
          <w:sz w:val="20"/>
          <w:szCs w:val="20"/>
        </w:rPr>
        <w:t>‘Fortune F1’, ‘Santa F1’</w:t>
      </w:r>
      <w:bookmarkEnd w:id="1"/>
      <w:r w:rsidR="003C1747">
        <w:rPr>
          <w:sz w:val="20"/>
          <w:szCs w:val="20"/>
        </w:rPr>
        <w:t xml:space="preserve"> </w:t>
      </w:r>
      <w:r w:rsidR="00C15F7F">
        <w:rPr>
          <w:sz w:val="20"/>
          <w:szCs w:val="20"/>
        </w:rPr>
        <w:t xml:space="preserve">and </w:t>
      </w:r>
      <w:r w:rsidR="00450471" w:rsidRPr="00EB33D3">
        <w:rPr>
          <w:sz w:val="20"/>
          <w:szCs w:val="20"/>
        </w:rPr>
        <w:t>‘</w:t>
      </w:r>
      <w:proofErr w:type="spellStart"/>
      <w:r w:rsidR="00450471" w:rsidRPr="00EB33D3">
        <w:rPr>
          <w:sz w:val="20"/>
          <w:szCs w:val="20"/>
        </w:rPr>
        <w:t>Vantar</w:t>
      </w:r>
      <w:proofErr w:type="spellEnd"/>
      <w:r w:rsidR="00450471" w:rsidRPr="00EB33D3">
        <w:rPr>
          <w:sz w:val="20"/>
          <w:szCs w:val="20"/>
        </w:rPr>
        <w:t xml:space="preserve"> F1 Hybrid’ were evaluated for their susceptibility to </w:t>
      </w:r>
      <w:r w:rsidR="003C1747" w:rsidRPr="00EB33D3">
        <w:rPr>
          <w:sz w:val="20"/>
          <w:szCs w:val="20"/>
        </w:rPr>
        <w:t>aphid</w:t>
      </w:r>
      <w:r w:rsidR="003C1747">
        <w:rPr>
          <w:sz w:val="20"/>
          <w:szCs w:val="20"/>
        </w:rPr>
        <w:t>s’</w:t>
      </w:r>
      <w:r w:rsidR="00450471" w:rsidRPr="00EB33D3">
        <w:rPr>
          <w:sz w:val="20"/>
          <w:szCs w:val="20"/>
        </w:rPr>
        <w:t xml:space="preserve"> attack</w:t>
      </w:r>
      <w:r w:rsidR="00481204">
        <w:rPr>
          <w:sz w:val="20"/>
          <w:szCs w:val="20"/>
        </w:rPr>
        <w:t xml:space="preserve"> for the major and minor rainy seasons</w:t>
      </w:r>
      <w:r w:rsidR="00450471" w:rsidRPr="00EB33D3">
        <w:rPr>
          <w:sz w:val="20"/>
          <w:szCs w:val="20"/>
        </w:rPr>
        <w:t xml:space="preserve">. </w:t>
      </w:r>
      <w:r w:rsidR="00CC26D2">
        <w:rPr>
          <w:sz w:val="20"/>
          <w:szCs w:val="20"/>
        </w:rPr>
        <w:t xml:space="preserve">The cabbage varieties </w:t>
      </w:r>
      <w:r w:rsidR="00CC26D2" w:rsidRPr="00EB33D3">
        <w:rPr>
          <w:sz w:val="20"/>
          <w:szCs w:val="20"/>
        </w:rPr>
        <w:t>‘Super cross F1’, ‘Fortune F1’</w:t>
      </w:r>
      <w:r w:rsidR="00CC26D2">
        <w:rPr>
          <w:sz w:val="20"/>
          <w:szCs w:val="20"/>
        </w:rPr>
        <w:t xml:space="preserve"> and </w:t>
      </w:r>
      <w:r w:rsidR="00CC26D2" w:rsidRPr="00EB33D3">
        <w:rPr>
          <w:sz w:val="20"/>
          <w:szCs w:val="20"/>
        </w:rPr>
        <w:t>‘Santa F1’</w:t>
      </w:r>
      <w:r w:rsidR="00450471" w:rsidRPr="00EB33D3">
        <w:rPr>
          <w:sz w:val="20"/>
          <w:szCs w:val="20"/>
        </w:rPr>
        <w:t xml:space="preserve"> were obtained from AGRISEED </w:t>
      </w:r>
      <w:r w:rsidR="00450471" w:rsidRPr="00EB33D3">
        <w:rPr>
          <w:sz w:val="20"/>
          <w:szCs w:val="20"/>
        </w:rPr>
        <w:lastRenderedPageBreak/>
        <w:t xml:space="preserve">Limited at </w:t>
      </w:r>
      <w:proofErr w:type="spellStart"/>
      <w:r w:rsidR="00450471" w:rsidRPr="00EB33D3">
        <w:rPr>
          <w:sz w:val="20"/>
          <w:szCs w:val="20"/>
        </w:rPr>
        <w:t>Adabraka</w:t>
      </w:r>
      <w:proofErr w:type="spellEnd"/>
      <w:r w:rsidR="00450471" w:rsidRPr="00EB33D3">
        <w:rPr>
          <w:sz w:val="20"/>
          <w:szCs w:val="20"/>
        </w:rPr>
        <w:t>, while ‘</w:t>
      </w:r>
      <w:proofErr w:type="spellStart"/>
      <w:r w:rsidR="00450471" w:rsidRPr="00EB33D3">
        <w:rPr>
          <w:sz w:val="20"/>
          <w:szCs w:val="20"/>
        </w:rPr>
        <w:t>Vantar</w:t>
      </w:r>
      <w:proofErr w:type="spellEnd"/>
      <w:r w:rsidR="00450471" w:rsidRPr="00EB33D3">
        <w:rPr>
          <w:sz w:val="20"/>
          <w:szCs w:val="20"/>
        </w:rPr>
        <w:t xml:space="preserve"> F1’ and </w:t>
      </w:r>
      <w:proofErr w:type="spellStart"/>
      <w:r w:rsidR="00450471" w:rsidRPr="00EB33D3">
        <w:rPr>
          <w:sz w:val="20"/>
          <w:szCs w:val="20"/>
        </w:rPr>
        <w:t>Oxylus</w:t>
      </w:r>
      <w:proofErr w:type="spellEnd"/>
      <w:r w:rsidR="00450471" w:rsidRPr="00EB33D3">
        <w:rPr>
          <w:sz w:val="20"/>
          <w:szCs w:val="20"/>
        </w:rPr>
        <w:t xml:space="preserve"> were bought at AGRIMAT at </w:t>
      </w:r>
      <w:proofErr w:type="spellStart"/>
      <w:r w:rsidR="00450471" w:rsidRPr="00EB33D3">
        <w:rPr>
          <w:sz w:val="20"/>
          <w:szCs w:val="20"/>
        </w:rPr>
        <w:t>Madina</w:t>
      </w:r>
      <w:proofErr w:type="spellEnd"/>
      <w:r w:rsidR="00450471" w:rsidRPr="00EB33D3">
        <w:rPr>
          <w:sz w:val="20"/>
          <w:szCs w:val="20"/>
        </w:rPr>
        <w:t>, both located in Accra</w:t>
      </w:r>
      <w:r w:rsidR="00CC26D2">
        <w:rPr>
          <w:sz w:val="20"/>
          <w:szCs w:val="20"/>
        </w:rPr>
        <w:t>, Ghana</w:t>
      </w:r>
      <w:r w:rsidR="00450471" w:rsidRPr="00EB33D3">
        <w:rPr>
          <w:sz w:val="20"/>
          <w:szCs w:val="20"/>
        </w:rPr>
        <w:t xml:space="preserve">. </w:t>
      </w:r>
      <w:r w:rsidR="00DD7948" w:rsidRPr="00EB33D3">
        <w:rPr>
          <w:sz w:val="20"/>
          <w:szCs w:val="20"/>
        </w:rPr>
        <w:t>Two trials were set up during the experimental period</w:t>
      </w:r>
      <w:r w:rsidR="003361A7">
        <w:rPr>
          <w:sz w:val="20"/>
          <w:szCs w:val="20"/>
        </w:rPr>
        <w:t xml:space="preserve"> for the major and minor rainy seasons.</w:t>
      </w:r>
    </w:p>
    <w:p w14:paraId="003BCAC6" w14:textId="115769C6" w:rsidR="003361A7" w:rsidRPr="00C031E0" w:rsidRDefault="00D03C18">
      <w:pPr>
        <w:pStyle w:val="Default"/>
        <w:spacing w:line="480" w:lineRule="auto"/>
        <w:jc w:val="both"/>
        <w:rPr>
          <w:sz w:val="20"/>
          <w:szCs w:val="20"/>
        </w:rPr>
      </w:pPr>
      <w:bookmarkStart w:id="2" w:name="_Hlk39344892"/>
      <w:r w:rsidRPr="00C031E0">
        <w:rPr>
          <w:sz w:val="20"/>
          <w:szCs w:val="20"/>
        </w:rPr>
        <w:t>A</w:t>
      </w:r>
      <w:r w:rsidR="003361A7" w:rsidRPr="00C031E0">
        <w:rPr>
          <w:sz w:val="20"/>
          <w:szCs w:val="20"/>
        </w:rPr>
        <w:t>phids abundance</w:t>
      </w:r>
      <w:r w:rsidR="007743FB">
        <w:rPr>
          <w:sz w:val="20"/>
          <w:szCs w:val="20"/>
        </w:rPr>
        <w:t xml:space="preserve"> for the different experiments and seasons</w:t>
      </w:r>
      <w:bookmarkEnd w:id="2"/>
      <w:r w:rsidR="003361A7" w:rsidRPr="00C031E0">
        <w:rPr>
          <w:sz w:val="20"/>
          <w:szCs w:val="20"/>
        </w:rPr>
        <w:t xml:space="preserve"> </w:t>
      </w:r>
    </w:p>
    <w:p w14:paraId="483F64AA" w14:textId="1CFC1425" w:rsidR="000D625E" w:rsidRDefault="00DD7948">
      <w:pPr>
        <w:pStyle w:val="Default"/>
        <w:spacing w:line="480" w:lineRule="auto"/>
        <w:jc w:val="both"/>
        <w:rPr>
          <w:sz w:val="20"/>
          <w:szCs w:val="20"/>
        </w:rPr>
      </w:pPr>
      <w:r w:rsidRPr="00EB33D3">
        <w:rPr>
          <w:sz w:val="20"/>
          <w:szCs w:val="20"/>
        </w:rPr>
        <w:t xml:space="preserve">The first trial was carried out during the late major and minor </w:t>
      </w:r>
      <w:r w:rsidR="00E014FC" w:rsidRPr="00EB33D3">
        <w:rPr>
          <w:sz w:val="20"/>
          <w:szCs w:val="20"/>
        </w:rPr>
        <w:t xml:space="preserve">rainy </w:t>
      </w:r>
      <w:r w:rsidRPr="00EB33D3">
        <w:rPr>
          <w:sz w:val="20"/>
          <w:szCs w:val="20"/>
        </w:rPr>
        <w:t>seasons. In this trial, the response</w:t>
      </w:r>
      <w:r w:rsidR="004C7CCF">
        <w:rPr>
          <w:sz w:val="20"/>
          <w:szCs w:val="20"/>
        </w:rPr>
        <w:t xml:space="preserve"> (</w:t>
      </w:r>
      <w:r w:rsidR="00E41E33">
        <w:rPr>
          <w:sz w:val="20"/>
          <w:szCs w:val="20"/>
        </w:rPr>
        <w:t>susceptibility</w:t>
      </w:r>
      <w:r w:rsidR="004C7CCF">
        <w:rPr>
          <w:sz w:val="20"/>
          <w:szCs w:val="20"/>
        </w:rPr>
        <w:t>)</w:t>
      </w:r>
      <w:r w:rsidRPr="00EB33D3">
        <w:rPr>
          <w:sz w:val="20"/>
          <w:szCs w:val="20"/>
        </w:rPr>
        <w:t xml:space="preserve"> of the different varieties to </w:t>
      </w:r>
      <w:r w:rsidR="00B332A4" w:rsidRPr="00EB33D3">
        <w:rPr>
          <w:sz w:val="20"/>
          <w:szCs w:val="20"/>
        </w:rPr>
        <w:t>aphid</w:t>
      </w:r>
      <w:r w:rsidRPr="00EB33D3">
        <w:rPr>
          <w:sz w:val="20"/>
          <w:szCs w:val="20"/>
        </w:rPr>
        <w:t xml:space="preserve"> infestation was evaluated without </w:t>
      </w:r>
      <w:r w:rsidR="0099676B">
        <w:rPr>
          <w:sz w:val="20"/>
          <w:szCs w:val="20"/>
        </w:rPr>
        <w:t>insecticide application</w:t>
      </w:r>
      <w:r w:rsidR="000069DF">
        <w:rPr>
          <w:sz w:val="20"/>
          <w:szCs w:val="20"/>
        </w:rPr>
        <w:t xml:space="preserve"> to establish the natural infestation levels</w:t>
      </w:r>
      <w:r w:rsidRPr="00EB33D3">
        <w:rPr>
          <w:sz w:val="20"/>
          <w:szCs w:val="20"/>
        </w:rPr>
        <w:t xml:space="preserve">. </w:t>
      </w:r>
    </w:p>
    <w:p w14:paraId="0D9D961A" w14:textId="77777777" w:rsidR="006951C3" w:rsidRDefault="006951C3">
      <w:pPr>
        <w:pStyle w:val="Default"/>
        <w:spacing w:line="480" w:lineRule="auto"/>
        <w:jc w:val="both"/>
        <w:rPr>
          <w:sz w:val="20"/>
          <w:szCs w:val="20"/>
        </w:rPr>
      </w:pPr>
    </w:p>
    <w:p w14:paraId="4F0BDC52" w14:textId="33E30BCA" w:rsidR="00E6395F" w:rsidRPr="00EB33D3" w:rsidRDefault="00D46013" w:rsidP="00E6395F">
      <w:pPr>
        <w:pStyle w:val="Default"/>
        <w:spacing w:line="480" w:lineRule="auto"/>
        <w:jc w:val="both"/>
        <w:rPr>
          <w:sz w:val="20"/>
          <w:szCs w:val="20"/>
        </w:rPr>
      </w:pPr>
      <w:r w:rsidRPr="00EB33D3">
        <w:rPr>
          <w:sz w:val="20"/>
          <w:szCs w:val="20"/>
        </w:rPr>
        <w:t>In th</w:t>
      </w:r>
      <w:r w:rsidR="00573E03">
        <w:rPr>
          <w:sz w:val="20"/>
          <w:szCs w:val="20"/>
        </w:rPr>
        <w:t>e</w:t>
      </w:r>
      <w:r>
        <w:rPr>
          <w:sz w:val="20"/>
          <w:szCs w:val="20"/>
        </w:rPr>
        <w:t xml:space="preserve"> second experiment, </w:t>
      </w:r>
      <w:r w:rsidRPr="00EB33D3">
        <w:rPr>
          <w:sz w:val="20"/>
          <w:szCs w:val="20"/>
        </w:rPr>
        <w:t>the response of the different varieties to aphid infestation was evaluated</w:t>
      </w:r>
      <w:r>
        <w:rPr>
          <w:sz w:val="20"/>
          <w:szCs w:val="20"/>
        </w:rPr>
        <w:t xml:space="preserve"> with and </w:t>
      </w:r>
      <w:r w:rsidRPr="00EB33D3">
        <w:rPr>
          <w:sz w:val="20"/>
          <w:szCs w:val="20"/>
        </w:rPr>
        <w:t xml:space="preserve">without </w:t>
      </w:r>
      <w:r>
        <w:rPr>
          <w:sz w:val="20"/>
          <w:szCs w:val="20"/>
        </w:rPr>
        <w:t xml:space="preserve">insecticide </w:t>
      </w:r>
      <w:r w:rsidRPr="00EB33D3">
        <w:rPr>
          <w:sz w:val="20"/>
          <w:szCs w:val="20"/>
        </w:rPr>
        <w:t>application</w:t>
      </w:r>
      <w:r>
        <w:rPr>
          <w:sz w:val="20"/>
          <w:szCs w:val="20"/>
        </w:rPr>
        <w:t>.</w:t>
      </w:r>
      <w:r w:rsidRPr="00EB33D3">
        <w:rPr>
          <w:sz w:val="20"/>
          <w:szCs w:val="20"/>
        </w:rPr>
        <w:t xml:space="preserve"> </w:t>
      </w:r>
      <w:r w:rsidR="00E6395F" w:rsidRPr="00EB33D3">
        <w:rPr>
          <w:sz w:val="20"/>
          <w:szCs w:val="20"/>
        </w:rPr>
        <w:t>Th</w:t>
      </w:r>
      <w:r w:rsidR="0004556F">
        <w:rPr>
          <w:sz w:val="20"/>
          <w:szCs w:val="20"/>
        </w:rPr>
        <w:t>e</w:t>
      </w:r>
      <w:r w:rsidR="0099676B">
        <w:rPr>
          <w:sz w:val="20"/>
          <w:szCs w:val="20"/>
        </w:rPr>
        <w:t xml:space="preserve"> </w:t>
      </w:r>
      <w:r w:rsidR="00573E03">
        <w:rPr>
          <w:sz w:val="20"/>
          <w:szCs w:val="20"/>
        </w:rPr>
        <w:t>insecticide application consisted of</w:t>
      </w:r>
      <w:r w:rsidR="00E6395F" w:rsidRPr="00EB33D3">
        <w:rPr>
          <w:sz w:val="20"/>
          <w:szCs w:val="20"/>
        </w:rPr>
        <w:t xml:space="preserve"> a weekly blanket spray of </w:t>
      </w:r>
      <w:r w:rsidR="00AE63D2">
        <w:rPr>
          <w:sz w:val="20"/>
          <w:szCs w:val="20"/>
        </w:rPr>
        <w:t xml:space="preserve">a commercial </w:t>
      </w:r>
      <w:r w:rsidR="00573E03">
        <w:rPr>
          <w:sz w:val="20"/>
          <w:szCs w:val="20"/>
        </w:rPr>
        <w:t>neem oil (</w:t>
      </w:r>
      <w:r w:rsidR="00E6395F" w:rsidRPr="00EB33D3">
        <w:rPr>
          <w:sz w:val="20"/>
          <w:szCs w:val="20"/>
        </w:rPr>
        <w:t>Ozoneem</w:t>
      </w:r>
      <w:r w:rsidR="00AE63D2" w:rsidRPr="00EB33D3">
        <w:rPr>
          <w:sz w:val="20"/>
          <w:szCs w:val="20"/>
          <w:vertAlign w:val="superscript"/>
        </w:rPr>
        <w:t>®</w:t>
      </w:r>
      <w:r w:rsidR="00573E03">
        <w:rPr>
          <w:sz w:val="20"/>
          <w:szCs w:val="20"/>
        </w:rPr>
        <w:t>)</w:t>
      </w:r>
      <w:r w:rsidR="00E6395F" w:rsidRPr="00EB33D3">
        <w:rPr>
          <w:sz w:val="20"/>
          <w:szCs w:val="20"/>
        </w:rPr>
        <w:t xml:space="preserve"> (Ozone Biotech, India) (10000 ppm EC) at 60 ml/15L of water</w:t>
      </w:r>
      <w:r w:rsidR="00213F28">
        <w:rPr>
          <w:sz w:val="20"/>
          <w:szCs w:val="20"/>
        </w:rPr>
        <w:t xml:space="preserve">. </w:t>
      </w:r>
      <w:r w:rsidR="00E6395F" w:rsidRPr="00EB33D3">
        <w:rPr>
          <w:sz w:val="20"/>
          <w:szCs w:val="20"/>
        </w:rPr>
        <w:t xml:space="preserve"> Application of the neem oil started two weeks after transplanting of cabbage seedlings</w:t>
      </w:r>
      <w:r w:rsidR="00E6395F">
        <w:rPr>
          <w:sz w:val="20"/>
          <w:szCs w:val="20"/>
        </w:rPr>
        <w:t>.</w:t>
      </w:r>
      <w:r w:rsidR="00BC062B">
        <w:rPr>
          <w:sz w:val="20"/>
          <w:szCs w:val="20"/>
        </w:rPr>
        <w:t xml:space="preserve"> However, the other</w:t>
      </w:r>
      <w:r w:rsidR="006877A4">
        <w:rPr>
          <w:sz w:val="20"/>
          <w:szCs w:val="20"/>
        </w:rPr>
        <w:t xml:space="preserve"> experimental</w:t>
      </w:r>
      <w:r w:rsidR="00BC062B">
        <w:rPr>
          <w:sz w:val="20"/>
          <w:szCs w:val="20"/>
        </w:rPr>
        <w:t xml:space="preserve"> plot</w:t>
      </w:r>
      <w:r w:rsidR="006877A4">
        <w:rPr>
          <w:sz w:val="20"/>
          <w:szCs w:val="20"/>
        </w:rPr>
        <w:t xml:space="preserve">s of the </w:t>
      </w:r>
      <w:r w:rsidR="0017475A">
        <w:rPr>
          <w:sz w:val="20"/>
          <w:szCs w:val="20"/>
        </w:rPr>
        <w:t>five</w:t>
      </w:r>
      <w:r w:rsidR="006877A4">
        <w:rPr>
          <w:sz w:val="20"/>
          <w:szCs w:val="20"/>
        </w:rPr>
        <w:t xml:space="preserve"> varieties</w:t>
      </w:r>
      <w:r w:rsidR="00BC062B">
        <w:rPr>
          <w:sz w:val="20"/>
          <w:szCs w:val="20"/>
        </w:rPr>
        <w:t xml:space="preserve"> </w:t>
      </w:r>
      <w:r w:rsidR="0005154D">
        <w:rPr>
          <w:sz w:val="20"/>
          <w:szCs w:val="20"/>
        </w:rPr>
        <w:t>were</w:t>
      </w:r>
      <w:r w:rsidR="00BC062B">
        <w:rPr>
          <w:sz w:val="20"/>
          <w:szCs w:val="20"/>
        </w:rPr>
        <w:t xml:space="preserve"> no</w:t>
      </w:r>
      <w:r w:rsidR="0005154D">
        <w:rPr>
          <w:sz w:val="20"/>
          <w:szCs w:val="20"/>
        </w:rPr>
        <w:t>t</w:t>
      </w:r>
      <w:r w:rsidR="00BC062B">
        <w:rPr>
          <w:sz w:val="20"/>
          <w:szCs w:val="20"/>
        </w:rPr>
        <w:t xml:space="preserve"> spray</w:t>
      </w:r>
      <w:r w:rsidR="0005154D">
        <w:rPr>
          <w:sz w:val="20"/>
          <w:szCs w:val="20"/>
        </w:rPr>
        <w:t>ed</w:t>
      </w:r>
      <w:r w:rsidR="00BC062B">
        <w:rPr>
          <w:sz w:val="20"/>
          <w:szCs w:val="20"/>
        </w:rPr>
        <w:t xml:space="preserve"> </w:t>
      </w:r>
      <w:r w:rsidR="0005154D">
        <w:rPr>
          <w:sz w:val="20"/>
          <w:szCs w:val="20"/>
        </w:rPr>
        <w:t>with</w:t>
      </w:r>
      <w:r w:rsidR="00BC062B">
        <w:rPr>
          <w:sz w:val="20"/>
          <w:szCs w:val="20"/>
        </w:rPr>
        <w:t xml:space="preserve"> insecticide to establish the natural response (susceptibility) of the varieties to the aphids</w:t>
      </w:r>
      <w:r w:rsidR="00E03EDB">
        <w:rPr>
          <w:sz w:val="20"/>
          <w:szCs w:val="20"/>
        </w:rPr>
        <w:t xml:space="preserve">, </w:t>
      </w:r>
      <w:r w:rsidR="005C01A1">
        <w:rPr>
          <w:sz w:val="20"/>
          <w:szCs w:val="20"/>
        </w:rPr>
        <w:t>like</w:t>
      </w:r>
      <w:r w:rsidR="00E03EDB">
        <w:rPr>
          <w:sz w:val="20"/>
          <w:szCs w:val="20"/>
        </w:rPr>
        <w:t xml:space="preserve"> what was done in the major rainy season</w:t>
      </w:r>
    </w:p>
    <w:p w14:paraId="1105F96A" w14:textId="77777777" w:rsidR="003361A7" w:rsidRDefault="003361A7" w:rsidP="003361A7">
      <w:pPr>
        <w:pStyle w:val="Default"/>
        <w:spacing w:line="480" w:lineRule="auto"/>
        <w:jc w:val="both"/>
        <w:rPr>
          <w:sz w:val="20"/>
          <w:szCs w:val="20"/>
        </w:rPr>
      </w:pPr>
    </w:p>
    <w:p w14:paraId="347F3FB5" w14:textId="4AF2DDEC" w:rsidR="0048427F" w:rsidRPr="00C031E0" w:rsidRDefault="0048427F">
      <w:pPr>
        <w:pStyle w:val="Default"/>
        <w:spacing w:line="480" w:lineRule="auto"/>
        <w:jc w:val="both"/>
        <w:rPr>
          <w:sz w:val="20"/>
          <w:szCs w:val="20"/>
        </w:rPr>
      </w:pPr>
      <w:r w:rsidRPr="00C031E0">
        <w:rPr>
          <w:sz w:val="20"/>
          <w:szCs w:val="20"/>
        </w:rPr>
        <w:t xml:space="preserve">Sampling </w:t>
      </w:r>
      <w:r w:rsidR="005661A7" w:rsidRPr="00C031E0">
        <w:rPr>
          <w:sz w:val="20"/>
          <w:szCs w:val="20"/>
        </w:rPr>
        <w:t xml:space="preserve">of </w:t>
      </w:r>
      <w:r w:rsidRPr="00C031E0">
        <w:rPr>
          <w:sz w:val="20"/>
          <w:szCs w:val="20"/>
        </w:rPr>
        <w:t xml:space="preserve">aphids on </w:t>
      </w:r>
      <w:r w:rsidR="00FF5C4C">
        <w:rPr>
          <w:sz w:val="20"/>
          <w:szCs w:val="20"/>
        </w:rPr>
        <w:t>five cabbage varieties</w:t>
      </w:r>
    </w:p>
    <w:p w14:paraId="3A20B996" w14:textId="721B1E1C" w:rsidR="000D625E" w:rsidRDefault="00DD7948">
      <w:pPr>
        <w:pStyle w:val="Default"/>
        <w:spacing w:line="480" w:lineRule="auto"/>
        <w:jc w:val="both"/>
        <w:rPr>
          <w:sz w:val="20"/>
          <w:szCs w:val="20"/>
        </w:rPr>
      </w:pPr>
      <w:r w:rsidRPr="00EB33D3">
        <w:rPr>
          <w:sz w:val="20"/>
          <w:szCs w:val="20"/>
        </w:rPr>
        <w:t xml:space="preserve">The sampling method used for the aphids  was modified from the method </w:t>
      </w:r>
      <w:r w:rsidR="005B2090" w:rsidRPr="00EB33D3">
        <w:rPr>
          <w:sz w:val="20"/>
          <w:szCs w:val="20"/>
        </w:rPr>
        <w:t>of</w:t>
      </w:r>
      <w:r w:rsidRPr="00EB33D3">
        <w:rPr>
          <w:sz w:val="20"/>
          <w:szCs w:val="20"/>
        </w:rPr>
        <w:t xml:space="preserve"> </w:t>
      </w:r>
      <w:r w:rsidRPr="00EB33D3">
        <w:rPr>
          <w:sz w:val="20"/>
          <w:szCs w:val="20"/>
        </w:rPr>
        <w:fldChar w:fldCharType="begin" w:fldLock="1"/>
      </w:r>
      <w:r w:rsidRPr="00EB33D3">
        <w:rPr>
          <w:sz w:val="20"/>
          <w:szCs w:val="20"/>
        </w:rPr>
        <w:instrText>ADDIN CSL_CITATION {"citationItems":[{"id":"ITEM-1","itemData":{"author":[{"dropping-particle":"","family":"Hughes","given":"R","non-dropping-particle":"","parse-names":false,"suffix":""}],"container-title":"Journal of Animal Ecology","id":"ITEM-1","issued":{"date-parts":[["1963"]]},"page":"393-424","title":"Population dynamics of the cabbage aphid, &lt;i&gt;Brevicoryne brassicae&lt;/i&gt; (L.).","type":"article-journal","volume":"33"},"uris":["http://www.mendeley.com/documents/?uuid=7e39aa66-11ca-4ea3-be22-26eb29e218cb"]}],"mendeley":{"formattedCitation":"(Hughes, 1963)","manualFormatting":"Hughes (1963)","plainTextFormattedCitation":"(Hughes, 1963)","previouslyFormattedCitation":"(Hughes, 1963)"},"properties":{"noteIndex":0},"schema":"https://github.com/citation-style-language/schema/raw/master/csl-citation.json"}</w:instrText>
      </w:r>
      <w:r w:rsidRPr="00EB33D3">
        <w:rPr>
          <w:sz w:val="20"/>
          <w:szCs w:val="20"/>
        </w:rPr>
        <w:fldChar w:fldCharType="separate"/>
      </w:r>
      <w:r w:rsidRPr="00EB33D3">
        <w:rPr>
          <w:sz w:val="20"/>
          <w:szCs w:val="20"/>
        </w:rPr>
        <w:t>Hughes (1963)</w:t>
      </w:r>
      <w:r w:rsidRPr="00EB33D3">
        <w:rPr>
          <w:sz w:val="20"/>
          <w:szCs w:val="20"/>
        </w:rPr>
        <w:fldChar w:fldCharType="end"/>
      </w:r>
      <w:r w:rsidRPr="00EB33D3">
        <w:rPr>
          <w:sz w:val="20"/>
          <w:szCs w:val="20"/>
        </w:rPr>
        <w:t xml:space="preserve"> and  that of </w:t>
      </w:r>
      <w:r w:rsidRPr="00EB33D3">
        <w:rPr>
          <w:sz w:val="20"/>
          <w:szCs w:val="20"/>
        </w:rPr>
        <w:fldChar w:fldCharType="begin" w:fldLock="1"/>
      </w:r>
      <w:r w:rsidRPr="00EB33D3">
        <w:rPr>
          <w:sz w:val="20"/>
          <w:szCs w:val="20"/>
        </w:rPr>
        <w:instrText>ADDIN CSL_CITATION {"citationItems":[{"id":"ITEM-1","itemData":{"author":[{"dropping-particle":"","family":"Forchibe","given":"E E","non-dropping-particle":"","parse-names":false,"suffix":""},{"dropping-particle":"","family":"Fening","given":"K O","non-dropping-particle":"","parse-names":false,"suffix":""},{"dropping-particle":"","family":"Afreh-Nuamah","given":"K","non-dropping-particle":"","parse-names":false,"suffix":""}],"container-title":"Science and Development - Journal of the College of Basic and Applied Sciences","id":"ITEM-1","issue":"1","issued":{"date-parts":[["2017"]]},"page":"29-44","title":"Effects of different pesticide management options on the populations dynamics of aphids, &lt;i&gt;Lipaphis erysimi pseudobrassicae&lt;/i&gt; (Davis) and &lt;i&gt;Myzus persicae&lt;/i&gt; (Sulzer) (Hemiptera: Aphididae), their natural enemies and yield of cabbage","type":"article-journal","volume":"1"},"uris":["http://www.mendeley.com/documents/?uuid=e77bff9b-4ad6-4b22-84fd-04065c1944a0"]}],"mendeley":{"formattedCitation":"(Forchibe et al., 2017)","manualFormatting":"Forchibe et al. (2017)","plainTextFormattedCitation":"(Forchibe et al., 2017)","previouslyFormattedCitation":"(Forchibe et al., 2017)"},"properties":{"noteIndex":0},"schema":"https://github.com/citation-style-language/schema/raw/master/csl-citation.json"}</w:instrText>
      </w:r>
      <w:r w:rsidRPr="00EB33D3">
        <w:rPr>
          <w:sz w:val="20"/>
          <w:szCs w:val="20"/>
        </w:rPr>
        <w:fldChar w:fldCharType="separate"/>
      </w:r>
      <w:r w:rsidRPr="00EB33D3">
        <w:rPr>
          <w:sz w:val="20"/>
          <w:szCs w:val="20"/>
        </w:rPr>
        <w:t>Forchibe et al</w:t>
      </w:r>
      <w:r w:rsidRPr="00EB33D3">
        <w:rPr>
          <w:i/>
          <w:sz w:val="20"/>
          <w:szCs w:val="20"/>
        </w:rPr>
        <w:t>.</w:t>
      </w:r>
      <w:r w:rsidRPr="00EB33D3">
        <w:rPr>
          <w:sz w:val="20"/>
          <w:szCs w:val="20"/>
        </w:rPr>
        <w:t xml:space="preserve"> (2017)</w:t>
      </w:r>
      <w:r w:rsidRPr="00EB33D3">
        <w:rPr>
          <w:sz w:val="20"/>
          <w:szCs w:val="20"/>
        </w:rPr>
        <w:fldChar w:fldCharType="end"/>
      </w:r>
      <w:r w:rsidRPr="00EB33D3">
        <w:rPr>
          <w:sz w:val="20"/>
          <w:szCs w:val="20"/>
        </w:rPr>
        <w:t>. Five leaves per cabbage plot</w:t>
      </w:r>
      <w:r w:rsidR="0038442E">
        <w:rPr>
          <w:sz w:val="20"/>
          <w:szCs w:val="20"/>
        </w:rPr>
        <w:t>,</w:t>
      </w:r>
      <w:r w:rsidR="001B47C5">
        <w:rPr>
          <w:sz w:val="20"/>
          <w:szCs w:val="20"/>
        </w:rPr>
        <w:t xml:space="preserve"> </w:t>
      </w:r>
      <w:r w:rsidR="00C6436B">
        <w:rPr>
          <w:sz w:val="20"/>
          <w:szCs w:val="20"/>
        </w:rPr>
        <w:t>systematically</w:t>
      </w:r>
      <w:r w:rsidR="00C6436B" w:rsidRPr="00C6436B">
        <w:rPr>
          <w:sz w:val="20"/>
          <w:szCs w:val="20"/>
        </w:rPr>
        <w:t xml:space="preserve"> selected</w:t>
      </w:r>
      <w:r w:rsidR="006531B6" w:rsidRPr="00191710">
        <w:rPr>
          <w:sz w:val="20"/>
          <w:szCs w:val="20"/>
        </w:rPr>
        <w:t xml:space="preserve"> from the lower, middle and upper portions of </w:t>
      </w:r>
      <w:r w:rsidR="00C7704B">
        <w:rPr>
          <w:sz w:val="20"/>
          <w:szCs w:val="20"/>
        </w:rPr>
        <w:t xml:space="preserve">cabbage </w:t>
      </w:r>
      <w:r w:rsidR="006531B6" w:rsidRPr="00191710">
        <w:rPr>
          <w:sz w:val="20"/>
          <w:szCs w:val="20"/>
        </w:rPr>
        <w:t>plant</w:t>
      </w:r>
      <w:r w:rsidR="00C7704B">
        <w:rPr>
          <w:sz w:val="20"/>
          <w:szCs w:val="20"/>
        </w:rPr>
        <w:t>s</w:t>
      </w:r>
      <w:r w:rsidR="0038442E">
        <w:rPr>
          <w:sz w:val="20"/>
          <w:szCs w:val="20"/>
        </w:rPr>
        <w:t>,</w:t>
      </w:r>
      <w:r w:rsidRPr="00EB33D3">
        <w:rPr>
          <w:sz w:val="20"/>
          <w:szCs w:val="20"/>
        </w:rPr>
        <w:t xml:space="preserve"> were harvested weekly (destructive sampling) and placed into 70% </w:t>
      </w:r>
      <w:r w:rsidR="009E4772">
        <w:rPr>
          <w:sz w:val="20"/>
          <w:szCs w:val="20"/>
        </w:rPr>
        <w:t>ethanol</w:t>
      </w:r>
      <w:r w:rsidR="009E4772" w:rsidRPr="00EB33D3">
        <w:rPr>
          <w:sz w:val="20"/>
          <w:szCs w:val="20"/>
        </w:rPr>
        <w:t xml:space="preserve"> </w:t>
      </w:r>
      <w:r w:rsidRPr="00EB33D3">
        <w:rPr>
          <w:sz w:val="20"/>
          <w:szCs w:val="20"/>
        </w:rPr>
        <w:t>to collect the aphi</w:t>
      </w:r>
      <w:r w:rsidR="00E3674F" w:rsidRPr="00EB33D3">
        <w:rPr>
          <w:sz w:val="20"/>
          <w:szCs w:val="20"/>
        </w:rPr>
        <w:t>ds from the leaves. The mixture</w:t>
      </w:r>
      <w:r w:rsidRPr="00EB33D3">
        <w:rPr>
          <w:sz w:val="20"/>
          <w:szCs w:val="20"/>
        </w:rPr>
        <w:t xml:space="preserve"> obtained was poured into Petri dishes for insect counting using a hand lens. Aphids were separated from the natural enemies, and</w:t>
      </w:r>
      <w:r w:rsidR="005B2090" w:rsidRPr="00EB33D3">
        <w:rPr>
          <w:sz w:val="20"/>
          <w:szCs w:val="20"/>
        </w:rPr>
        <w:t xml:space="preserve"> further </w:t>
      </w:r>
      <w:r w:rsidR="00035584" w:rsidRPr="00EB33D3">
        <w:rPr>
          <w:sz w:val="20"/>
          <w:szCs w:val="20"/>
        </w:rPr>
        <w:t>segregated</w:t>
      </w:r>
      <w:r w:rsidRPr="00EB33D3">
        <w:rPr>
          <w:sz w:val="20"/>
          <w:szCs w:val="20"/>
        </w:rPr>
        <w:t xml:space="preserve"> into winged (alate) and wingless forms, and the wingless into green and pink forms before counting. </w:t>
      </w:r>
    </w:p>
    <w:p w14:paraId="06368F05" w14:textId="509F6D62" w:rsidR="007F1D0E" w:rsidRDefault="007F1D0E">
      <w:pPr>
        <w:pStyle w:val="Default"/>
        <w:spacing w:line="480" w:lineRule="auto"/>
        <w:jc w:val="both"/>
        <w:rPr>
          <w:sz w:val="20"/>
          <w:szCs w:val="20"/>
        </w:rPr>
      </w:pPr>
    </w:p>
    <w:p w14:paraId="2F2F742F" w14:textId="70CCBB02" w:rsidR="0048427F" w:rsidRPr="00C031E0" w:rsidRDefault="00953DC5" w:rsidP="0048427F">
      <w:pPr>
        <w:pStyle w:val="Default"/>
        <w:spacing w:line="480" w:lineRule="auto"/>
        <w:jc w:val="both"/>
        <w:rPr>
          <w:bCs/>
          <w:sz w:val="20"/>
          <w:szCs w:val="20"/>
        </w:rPr>
      </w:pPr>
      <w:r w:rsidRPr="00C031E0">
        <w:rPr>
          <w:bCs/>
          <w:sz w:val="20"/>
          <w:szCs w:val="20"/>
        </w:rPr>
        <w:t>M</w:t>
      </w:r>
      <w:r w:rsidR="00713CC0" w:rsidRPr="00C031E0">
        <w:rPr>
          <w:bCs/>
          <w:sz w:val="20"/>
          <w:szCs w:val="20"/>
        </w:rPr>
        <w:t>onitoring</w:t>
      </w:r>
      <w:r w:rsidRPr="00C031E0">
        <w:rPr>
          <w:bCs/>
          <w:sz w:val="20"/>
          <w:szCs w:val="20"/>
        </w:rPr>
        <w:t xml:space="preserve"> </w:t>
      </w:r>
      <w:r w:rsidR="0048427F" w:rsidRPr="00C031E0">
        <w:rPr>
          <w:bCs/>
          <w:sz w:val="20"/>
          <w:szCs w:val="20"/>
        </w:rPr>
        <w:t>winged aphids</w:t>
      </w:r>
      <w:r w:rsidR="0000339A" w:rsidRPr="00C031E0">
        <w:rPr>
          <w:bCs/>
          <w:sz w:val="20"/>
          <w:szCs w:val="20"/>
        </w:rPr>
        <w:t xml:space="preserve"> (alates)</w:t>
      </w:r>
      <w:r w:rsidR="00713CC0" w:rsidRPr="00C031E0">
        <w:rPr>
          <w:bCs/>
          <w:sz w:val="20"/>
          <w:szCs w:val="20"/>
        </w:rPr>
        <w:t xml:space="preserve"> population</w:t>
      </w:r>
      <w:r w:rsidRPr="00C031E0">
        <w:rPr>
          <w:bCs/>
          <w:sz w:val="20"/>
          <w:szCs w:val="20"/>
        </w:rPr>
        <w:t xml:space="preserve"> using</w:t>
      </w:r>
      <w:r w:rsidR="00713CC0" w:rsidRPr="00C031E0">
        <w:rPr>
          <w:bCs/>
          <w:sz w:val="20"/>
          <w:szCs w:val="20"/>
        </w:rPr>
        <w:t xml:space="preserve"> </w:t>
      </w:r>
      <w:r w:rsidRPr="00C031E0">
        <w:rPr>
          <w:bCs/>
          <w:sz w:val="20"/>
          <w:szCs w:val="20"/>
        </w:rPr>
        <w:t>yellow bowl water traps</w:t>
      </w:r>
    </w:p>
    <w:p w14:paraId="4A88FCA0" w14:textId="1B39AA3A" w:rsidR="0048427F" w:rsidRPr="00EB33D3" w:rsidRDefault="0048427F" w:rsidP="0048427F">
      <w:pPr>
        <w:pStyle w:val="Default"/>
        <w:spacing w:line="480" w:lineRule="auto"/>
        <w:jc w:val="both"/>
        <w:rPr>
          <w:sz w:val="20"/>
          <w:szCs w:val="20"/>
        </w:rPr>
      </w:pPr>
      <w:r w:rsidRPr="00EB33D3">
        <w:rPr>
          <w:sz w:val="20"/>
          <w:szCs w:val="20"/>
        </w:rPr>
        <w:t>Circular yellow bowls (20 cm diameter and 6 cm deep) were used for trapping winged aphids within the different plots</w:t>
      </w:r>
      <w:r w:rsidR="00DC33F9">
        <w:rPr>
          <w:sz w:val="20"/>
          <w:szCs w:val="20"/>
        </w:rPr>
        <w:t xml:space="preserve"> of cabbage</w:t>
      </w:r>
      <w:r w:rsidRPr="00EB33D3">
        <w:rPr>
          <w:sz w:val="20"/>
          <w:szCs w:val="20"/>
        </w:rPr>
        <w:t>. The traps were placed on a wooden stand at the centre of each plot at the same height as the cabbage canopy. Water containing a few drops of liquid detergent was poured into each bowl and filled to 2/3. The detergent was used to remove the surface tension on water so that the insects sink to the bottom of the bowls</w:t>
      </w:r>
      <w:r w:rsidR="00B43945">
        <w:rPr>
          <w:sz w:val="20"/>
          <w:szCs w:val="20"/>
        </w:rPr>
        <w:t xml:space="preserve"> (Wamonje et al., 2017)</w:t>
      </w:r>
      <w:r w:rsidRPr="00EB33D3">
        <w:rPr>
          <w:sz w:val="20"/>
          <w:szCs w:val="20"/>
        </w:rPr>
        <w:t>. Aphids were trapped weekly, with traps placed in the morning from 7:00 am to 12:00 noon and again in the afternoon from 1:00 pm to 6:00 pm.</w:t>
      </w:r>
    </w:p>
    <w:p w14:paraId="635644A7" w14:textId="084D5A5D" w:rsidR="0048427F" w:rsidRDefault="0048427F">
      <w:pPr>
        <w:pStyle w:val="Default"/>
        <w:spacing w:line="480" w:lineRule="auto"/>
        <w:jc w:val="both"/>
        <w:rPr>
          <w:sz w:val="20"/>
          <w:szCs w:val="20"/>
        </w:rPr>
      </w:pPr>
    </w:p>
    <w:p w14:paraId="1A905D5B" w14:textId="64C30EBA" w:rsidR="006951C3" w:rsidRDefault="006951C3">
      <w:pPr>
        <w:pStyle w:val="Default"/>
        <w:spacing w:line="480" w:lineRule="auto"/>
        <w:jc w:val="both"/>
        <w:rPr>
          <w:sz w:val="20"/>
          <w:szCs w:val="20"/>
        </w:rPr>
      </w:pPr>
    </w:p>
    <w:p w14:paraId="2A18D541" w14:textId="77777777" w:rsidR="006951C3" w:rsidRPr="00EB33D3" w:rsidRDefault="006951C3">
      <w:pPr>
        <w:pStyle w:val="Default"/>
        <w:spacing w:line="480" w:lineRule="auto"/>
        <w:jc w:val="both"/>
        <w:rPr>
          <w:sz w:val="20"/>
          <w:szCs w:val="20"/>
        </w:rPr>
      </w:pPr>
    </w:p>
    <w:p w14:paraId="0F7946CD" w14:textId="4D3F5913" w:rsidR="007F1D0E" w:rsidRPr="00C031E0" w:rsidRDefault="007F1D0E" w:rsidP="007F1D0E">
      <w:pPr>
        <w:pStyle w:val="Default"/>
        <w:spacing w:line="480" w:lineRule="auto"/>
        <w:jc w:val="both"/>
        <w:rPr>
          <w:rFonts w:eastAsia="Times New Roman"/>
          <w:sz w:val="20"/>
          <w:szCs w:val="20"/>
          <w:lang w:eastAsia="en-GB"/>
        </w:rPr>
      </w:pPr>
      <w:r w:rsidRPr="00C031E0">
        <w:rPr>
          <w:rFonts w:eastAsia="Times New Roman"/>
          <w:sz w:val="20"/>
          <w:szCs w:val="20"/>
          <w:lang w:eastAsia="en-GB"/>
        </w:rPr>
        <w:t>Assessment o</w:t>
      </w:r>
      <w:r w:rsidR="007A388A" w:rsidRPr="00C031E0">
        <w:rPr>
          <w:rFonts w:eastAsia="Times New Roman"/>
          <w:sz w:val="20"/>
          <w:szCs w:val="20"/>
          <w:lang w:eastAsia="en-GB"/>
        </w:rPr>
        <w:t>f the</w:t>
      </w:r>
      <w:r w:rsidRPr="00C031E0">
        <w:rPr>
          <w:rFonts w:eastAsia="Times New Roman"/>
          <w:sz w:val="20"/>
          <w:szCs w:val="20"/>
          <w:lang w:eastAsia="en-GB"/>
        </w:rPr>
        <w:t xml:space="preserve"> incidence and severity</w:t>
      </w:r>
      <w:r w:rsidR="007A388A" w:rsidRPr="00C031E0">
        <w:rPr>
          <w:rFonts w:eastAsia="Times New Roman"/>
          <w:sz w:val="20"/>
          <w:szCs w:val="20"/>
          <w:lang w:eastAsia="en-GB"/>
        </w:rPr>
        <w:t xml:space="preserve"> of </w:t>
      </w:r>
      <w:r w:rsidR="004E72F2" w:rsidRPr="004E72F2">
        <w:rPr>
          <w:rFonts w:eastAsia="Times New Roman"/>
          <w:sz w:val="20"/>
          <w:szCs w:val="20"/>
          <w:lang w:eastAsia="en-GB"/>
        </w:rPr>
        <w:t>aphid</w:t>
      </w:r>
      <w:r w:rsidR="004E72F2">
        <w:rPr>
          <w:rFonts w:eastAsia="Times New Roman"/>
          <w:sz w:val="20"/>
          <w:szCs w:val="20"/>
          <w:lang w:eastAsia="en-GB"/>
        </w:rPr>
        <w:t>s’</w:t>
      </w:r>
      <w:r w:rsidR="007A388A" w:rsidRPr="00C031E0">
        <w:rPr>
          <w:rFonts w:eastAsia="Times New Roman"/>
          <w:sz w:val="20"/>
          <w:szCs w:val="20"/>
          <w:lang w:eastAsia="en-GB"/>
        </w:rPr>
        <w:t xml:space="preserve"> infestation</w:t>
      </w:r>
    </w:p>
    <w:p w14:paraId="08F53052" w14:textId="32D572F8" w:rsidR="000D625E" w:rsidRDefault="00DD7948">
      <w:pPr>
        <w:pStyle w:val="Default"/>
        <w:spacing w:line="480" w:lineRule="auto"/>
        <w:jc w:val="both"/>
        <w:rPr>
          <w:sz w:val="20"/>
          <w:szCs w:val="20"/>
        </w:rPr>
      </w:pPr>
      <w:r w:rsidRPr="004B45E5">
        <w:rPr>
          <w:sz w:val="20"/>
          <w:szCs w:val="20"/>
        </w:rPr>
        <w:t xml:space="preserve">The </w:t>
      </w:r>
      <w:r w:rsidR="00345EC1" w:rsidRPr="0053366D">
        <w:rPr>
          <w:rFonts w:eastAsia="Times New Roman"/>
          <w:sz w:val="20"/>
          <w:szCs w:val="20"/>
          <w:lang w:eastAsia="en-GB"/>
        </w:rPr>
        <w:t>incidence and severity of aphid infestation</w:t>
      </w:r>
      <w:r w:rsidR="00345EC1" w:rsidRPr="0053366D">
        <w:rPr>
          <w:sz w:val="20"/>
          <w:szCs w:val="20"/>
        </w:rPr>
        <w:t xml:space="preserve"> </w:t>
      </w:r>
      <w:r w:rsidRPr="00DA34E2">
        <w:rPr>
          <w:sz w:val="20"/>
          <w:szCs w:val="20"/>
        </w:rPr>
        <w:t xml:space="preserve">was recorded </w:t>
      </w:r>
      <w:r w:rsidR="007D15DB" w:rsidRPr="00DA34E2">
        <w:rPr>
          <w:sz w:val="20"/>
          <w:szCs w:val="20"/>
        </w:rPr>
        <w:t>i</w:t>
      </w:r>
      <w:r w:rsidRPr="00DA34E2">
        <w:rPr>
          <w:sz w:val="20"/>
          <w:szCs w:val="20"/>
        </w:rPr>
        <w:t xml:space="preserve">n the field during each season, and the total number of cabbage plants per plot showing </w:t>
      </w:r>
      <w:r w:rsidR="007D15DB" w:rsidRPr="00DA34E2">
        <w:rPr>
          <w:sz w:val="20"/>
          <w:szCs w:val="20"/>
        </w:rPr>
        <w:t xml:space="preserve">apparent </w:t>
      </w:r>
      <w:r w:rsidRPr="00DA34E2">
        <w:rPr>
          <w:sz w:val="20"/>
          <w:szCs w:val="20"/>
        </w:rPr>
        <w:t>symptoms (yellowing</w:t>
      </w:r>
      <w:r w:rsidR="007A5938" w:rsidRPr="00DA34E2">
        <w:rPr>
          <w:sz w:val="20"/>
          <w:szCs w:val="20"/>
        </w:rPr>
        <w:t xml:space="preserve"> </w:t>
      </w:r>
      <w:r w:rsidR="005F57BD" w:rsidRPr="00DA34E2">
        <w:rPr>
          <w:sz w:val="20"/>
          <w:szCs w:val="20"/>
        </w:rPr>
        <w:t>leaf curl, stunt</w:t>
      </w:r>
      <w:r w:rsidR="007A5938" w:rsidRPr="00DA34E2">
        <w:rPr>
          <w:sz w:val="20"/>
          <w:szCs w:val="20"/>
        </w:rPr>
        <w:t>ing</w:t>
      </w:r>
      <w:r w:rsidR="005F57BD" w:rsidRPr="00DA34E2">
        <w:rPr>
          <w:sz w:val="20"/>
          <w:szCs w:val="20"/>
        </w:rPr>
        <w:t xml:space="preserve"> and necrosis</w:t>
      </w:r>
      <w:r w:rsidR="00F9203C" w:rsidRPr="00DA34E2">
        <w:rPr>
          <w:sz w:val="20"/>
          <w:szCs w:val="20"/>
        </w:rPr>
        <w:t xml:space="preserve">) </w:t>
      </w:r>
      <w:r w:rsidRPr="00DA34E2">
        <w:rPr>
          <w:sz w:val="20"/>
          <w:szCs w:val="20"/>
        </w:rPr>
        <w:t>were counted and recorded. Four plants were also randomly selected per plot and scored for severity</w:t>
      </w:r>
      <w:r w:rsidR="007D15DB" w:rsidRPr="00DA34E2">
        <w:rPr>
          <w:sz w:val="20"/>
          <w:szCs w:val="20"/>
        </w:rPr>
        <w:t xml:space="preserve"> of</w:t>
      </w:r>
      <w:r w:rsidR="00A6282E" w:rsidRPr="0053366D">
        <w:rPr>
          <w:sz w:val="20"/>
          <w:szCs w:val="20"/>
        </w:rPr>
        <w:t xml:space="preserve"> the </w:t>
      </w:r>
      <w:r w:rsidR="003C1747" w:rsidRPr="0053366D">
        <w:rPr>
          <w:sz w:val="20"/>
          <w:szCs w:val="20"/>
        </w:rPr>
        <w:t>symptoms</w:t>
      </w:r>
      <w:r w:rsidR="003C1747">
        <w:rPr>
          <w:sz w:val="20"/>
          <w:szCs w:val="20"/>
        </w:rPr>
        <w:t xml:space="preserve"> of </w:t>
      </w:r>
      <w:r w:rsidR="003C1747" w:rsidRPr="0053366D">
        <w:rPr>
          <w:sz w:val="20"/>
          <w:szCs w:val="20"/>
        </w:rPr>
        <w:t>aphids</w:t>
      </w:r>
      <w:r w:rsidR="00161589" w:rsidRPr="0053366D">
        <w:rPr>
          <w:sz w:val="20"/>
          <w:szCs w:val="20"/>
        </w:rPr>
        <w:t>’</w:t>
      </w:r>
      <w:r w:rsidR="00A6282E" w:rsidRPr="0053366D">
        <w:rPr>
          <w:sz w:val="20"/>
          <w:szCs w:val="20"/>
        </w:rPr>
        <w:t xml:space="preserve"> infestation</w:t>
      </w:r>
      <w:r w:rsidRPr="00DA34E2">
        <w:rPr>
          <w:sz w:val="20"/>
          <w:szCs w:val="20"/>
        </w:rPr>
        <w:t xml:space="preserve">. Severity of </w:t>
      </w:r>
      <w:r w:rsidR="00ED219D" w:rsidRPr="0053366D">
        <w:rPr>
          <w:sz w:val="20"/>
          <w:szCs w:val="20"/>
        </w:rPr>
        <w:t xml:space="preserve">the </w:t>
      </w:r>
      <w:r w:rsidR="00D50879" w:rsidRPr="004B45E5">
        <w:rPr>
          <w:sz w:val="20"/>
          <w:szCs w:val="20"/>
        </w:rPr>
        <w:t>symptoms</w:t>
      </w:r>
      <w:r w:rsidRPr="004B45E5">
        <w:rPr>
          <w:sz w:val="20"/>
          <w:szCs w:val="20"/>
        </w:rPr>
        <w:t xml:space="preserve"> or level of</w:t>
      </w:r>
      <w:r w:rsidR="00ED219D" w:rsidRPr="0053366D">
        <w:rPr>
          <w:sz w:val="20"/>
          <w:szCs w:val="20"/>
        </w:rPr>
        <w:t xml:space="preserve"> aphids</w:t>
      </w:r>
      <w:r w:rsidRPr="004B45E5">
        <w:rPr>
          <w:sz w:val="20"/>
          <w:szCs w:val="20"/>
        </w:rPr>
        <w:t xml:space="preserve"> infestation per plant was evaluated using a </w:t>
      </w:r>
      <w:r w:rsidR="006E3814" w:rsidRPr="004B45E5">
        <w:rPr>
          <w:sz w:val="20"/>
          <w:szCs w:val="20"/>
        </w:rPr>
        <w:t xml:space="preserve">modification of the </w:t>
      </w:r>
      <w:r w:rsidRPr="004B45E5">
        <w:rPr>
          <w:sz w:val="20"/>
          <w:szCs w:val="20"/>
        </w:rPr>
        <w:t xml:space="preserve">scoring method described by </w:t>
      </w:r>
      <w:r w:rsidRPr="004B45E5">
        <w:rPr>
          <w:sz w:val="20"/>
          <w:szCs w:val="20"/>
        </w:rPr>
        <w:fldChar w:fldCharType="begin" w:fldLock="1"/>
      </w:r>
      <w:r w:rsidRPr="00DA34E2">
        <w:rPr>
          <w:sz w:val="20"/>
          <w:szCs w:val="20"/>
        </w:rPr>
        <w:instrText>ADDIN CSL_CITATION {"citationItems":[{"id":"ITEM-1","itemData":{"DOI":"10.4001/003.017.0101","ISSN":"1021-3589","abstract":"Resistance of nine cabbage (Brassica oleracea var. capitata) cultivars, Big cropper, Cape Spitz, Copenhagen Market, Conquistador, Drumhead, Giant Drumhead, Glory of Enkhuizen, Grandslam and Hercules to cabbage aphid (Brevicoryne brassicae) was studied in greenhouse experiments conducted at the Botswana College of Agriculture, Gaborone, Botswana. Cabbage aphids caused 85 % leaf damage on the most susceptible cultivar, Drumhead, and only 30.9 and 44.6 % on the more resistant cultivars, Grandslam and Copenhagen Market, respectively. Drumhead had the lowest number of aphids per leaf, showing the antibiosis mechanism of resistance to B. brassicae and yet it suffered the most severe damage. Although Copenhagen Market was resistant to cabbage aphid damage, it had the greatest abundance of aphids per leaf, showing that it used the tolerance resistance mechanism against cabbage aphids. Conquistador, Glory of Enkhuizen, Grandslam and Hercules, which gave the lowest combined effect of number of aphids multiplied by percentage damaged leaves per plant were the best varieties for use by farmers. However, since they only achieved partial resistance to the cabbage aphid, their use is recommended in combination with a low dose of insecticide.","author":[{"dropping-particle":"","family":"Munthali","given":"D.C.","non-dropping-particle":"","parse-names":false,"suffix":""}],"container-title":"African Entomology","id":"ITEM-1","issue":"1","issued":{"date-parts":[["2009"]]},"page":"1-7","title":"Evaluation of Cabbage Varieties for Resistance to the Cabbage Aphid","type":"article-journal","volume":"17"},"uris":["http://www.mendeley.com/documents/?uuid=b051d7ea-075e-4f7c-9ee2-344c70871d04"]}],"mendeley":{"formattedCitation":"(Munthali, 2009)","manualFormatting":"Munthali (2009)","plainTextFormattedCitation":"(Munthali, 2009)","previouslyFormattedCitation":"(Munthali, 2009)"},"properties":{"noteIndex":0},"schema":"https://github.com/citation-style-language/schema/raw/master/csl-citation.json"}</w:instrText>
      </w:r>
      <w:r w:rsidRPr="004B45E5">
        <w:rPr>
          <w:sz w:val="20"/>
          <w:szCs w:val="20"/>
        </w:rPr>
        <w:fldChar w:fldCharType="separate"/>
      </w:r>
      <w:r w:rsidRPr="004B45E5">
        <w:rPr>
          <w:sz w:val="20"/>
          <w:szCs w:val="20"/>
        </w:rPr>
        <w:t>Munthali (2009)</w:t>
      </w:r>
      <w:r w:rsidRPr="004B45E5">
        <w:rPr>
          <w:sz w:val="20"/>
          <w:szCs w:val="20"/>
        </w:rPr>
        <w:fldChar w:fldCharType="end"/>
      </w:r>
      <w:r w:rsidRPr="004B45E5">
        <w:rPr>
          <w:sz w:val="20"/>
          <w:szCs w:val="20"/>
        </w:rPr>
        <w:t xml:space="preserve"> and </w:t>
      </w:r>
      <w:r w:rsidRPr="004B45E5">
        <w:rPr>
          <w:sz w:val="20"/>
          <w:szCs w:val="20"/>
        </w:rPr>
        <w:fldChar w:fldCharType="begin" w:fldLock="1"/>
      </w:r>
      <w:r w:rsidRPr="00DA34E2">
        <w:rPr>
          <w:sz w:val="20"/>
          <w:szCs w:val="20"/>
        </w:rPr>
        <w:instrText>ADDIN CSL_CITATION {"citationItems":[{"id":"ITEM-1","itemData":{"author":[{"dropping-particle":"","family":"Forchibe","given":"E E","non-dropping-particle":"","parse-names":false,"suffix":""}],"id":"ITEM-1","issued":{"date-parts":[["2016"]]},"title":"Effect of different pesticide management options on the population dynamics of aphids on cabbage and their natural enemies on the vertisols of the coastal savanna zone of Ghana. Masters of Philosophy thesis, University of Ghana, Legon.","type":"article-newspaper"},"uris":["http://www.mendeley.com/documents/?uuid=f672eed2-b015-4b0a-ac47-92d4ab3a6466"]}],"mendeley":{"formattedCitation":"(Forchibe, 2016)","manualFormatting":"Forchibe (2016)","plainTextFormattedCitation":"(Forchibe, 2016)","previouslyFormattedCitation":"(Forchibe, 2016)"},"properties":{"noteIndex":0},"schema":"https://github.com/citation-style-language/schema/raw/master/csl-citation.json"}</w:instrText>
      </w:r>
      <w:r w:rsidRPr="004B45E5">
        <w:rPr>
          <w:sz w:val="20"/>
          <w:szCs w:val="20"/>
        </w:rPr>
        <w:fldChar w:fldCharType="separate"/>
      </w:r>
      <w:r w:rsidRPr="004B45E5">
        <w:rPr>
          <w:sz w:val="20"/>
          <w:szCs w:val="20"/>
        </w:rPr>
        <w:t>Forchibe (2016)</w:t>
      </w:r>
      <w:r w:rsidRPr="004B45E5">
        <w:rPr>
          <w:sz w:val="20"/>
          <w:szCs w:val="20"/>
        </w:rPr>
        <w:fldChar w:fldCharType="end"/>
      </w:r>
      <w:r w:rsidRPr="004B45E5">
        <w:rPr>
          <w:sz w:val="20"/>
          <w:szCs w:val="20"/>
        </w:rPr>
        <w:t xml:space="preserve"> with a 0 to 5 scale depending on the symptoms’ intensity, where 0 = no symptom, </w:t>
      </w:r>
      <w:r w:rsidR="00161589">
        <w:rPr>
          <w:sz w:val="20"/>
          <w:szCs w:val="20"/>
        </w:rPr>
        <w:t xml:space="preserve">1 = </w:t>
      </w:r>
      <w:r w:rsidRPr="004B45E5">
        <w:rPr>
          <w:sz w:val="20"/>
          <w:szCs w:val="20"/>
        </w:rPr>
        <w:t>1 – 20</w:t>
      </w:r>
      <w:r w:rsidR="00161589">
        <w:rPr>
          <w:sz w:val="20"/>
          <w:szCs w:val="20"/>
        </w:rPr>
        <w:t>%</w:t>
      </w:r>
      <w:r w:rsidRPr="004B45E5">
        <w:rPr>
          <w:sz w:val="20"/>
          <w:szCs w:val="20"/>
        </w:rPr>
        <w:t xml:space="preserve"> leaves yellowing,</w:t>
      </w:r>
      <w:r w:rsidR="006E3814" w:rsidRPr="004B45E5">
        <w:rPr>
          <w:sz w:val="20"/>
          <w:szCs w:val="20"/>
        </w:rPr>
        <w:t xml:space="preserve"> </w:t>
      </w:r>
      <w:bookmarkStart w:id="3" w:name="_Hlk39174862"/>
      <w:r w:rsidR="006E3814" w:rsidRPr="00DA34E2">
        <w:rPr>
          <w:sz w:val="20"/>
          <w:szCs w:val="20"/>
        </w:rPr>
        <w:t>leaf curl</w:t>
      </w:r>
      <w:r w:rsidR="00ED219D" w:rsidRPr="0053366D">
        <w:rPr>
          <w:sz w:val="20"/>
          <w:szCs w:val="20"/>
        </w:rPr>
        <w:t xml:space="preserve"> and</w:t>
      </w:r>
      <w:r w:rsidR="006E3814" w:rsidRPr="004B45E5">
        <w:rPr>
          <w:sz w:val="20"/>
          <w:szCs w:val="20"/>
        </w:rPr>
        <w:t xml:space="preserve"> stunting</w:t>
      </w:r>
      <w:r w:rsidRPr="004B45E5">
        <w:rPr>
          <w:sz w:val="20"/>
          <w:szCs w:val="20"/>
        </w:rPr>
        <w:t xml:space="preserve"> </w:t>
      </w:r>
      <w:bookmarkEnd w:id="3"/>
      <w:r w:rsidRPr="004B45E5">
        <w:rPr>
          <w:sz w:val="20"/>
          <w:szCs w:val="20"/>
        </w:rPr>
        <w:t>2 = 21 – 40</w:t>
      </w:r>
      <w:r w:rsidR="00AD5BD3">
        <w:rPr>
          <w:sz w:val="20"/>
          <w:szCs w:val="20"/>
        </w:rPr>
        <w:t>%</w:t>
      </w:r>
      <w:r w:rsidRPr="004B45E5">
        <w:rPr>
          <w:sz w:val="20"/>
          <w:szCs w:val="20"/>
        </w:rPr>
        <w:t xml:space="preserve"> leaves yellowing,</w:t>
      </w:r>
      <w:r w:rsidR="006E3814" w:rsidRPr="004B45E5">
        <w:rPr>
          <w:sz w:val="20"/>
          <w:szCs w:val="20"/>
        </w:rPr>
        <w:t xml:space="preserve"> leaf curl</w:t>
      </w:r>
      <w:r w:rsidR="00ED219D" w:rsidRPr="0053366D">
        <w:rPr>
          <w:sz w:val="20"/>
          <w:szCs w:val="20"/>
        </w:rPr>
        <w:t xml:space="preserve"> and </w:t>
      </w:r>
      <w:r w:rsidR="006E3814" w:rsidRPr="004B45E5">
        <w:rPr>
          <w:sz w:val="20"/>
          <w:szCs w:val="20"/>
        </w:rPr>
        <w:t xml:space="preserve"> stunting </w:t>
      </w:r>
      <w:r w:rsidRPr="004B45E5">
        <w:rPr>
          <w:sz w:val="20"/>
          <w:szCs w:val="20"/>
        </w:rPr>
        <w:t xml:space="preserve"> 3 = 41 – 60</w:t>
      </w:r>
      <w:r w:rsidR="00AD5BD3">
        <w:rPr>
          <w:sz w:val="20"/>
          <w:szCs w:val="20"/>
        </w:rPr>
        <w:t>%</w:t>
      </w:r>
      <w:r w:rsidRPr="004B45E5">
        <w:rPr>
          <w:sz w:val="20"/>
          <w:szCs w:val="20"/>
        </w:rPr>
        <w:t xml:space="preserve"> leaves yellowing, </w:t>
      </w:r>
      <w:r w:rsidR="006E3814" w:rsidRPr="004B45E5">
        <w:rPr>
          <w:sz w:val="20"/>
          <w:szCs w:val="20"/>
        </w:rPr>
        <w:t>leaf curl, stunting</w:t>
      </w:r>
      <w:r w:rsidR="006E3814" w:rsidRPr="00DA34E2">
        <w:rPr>
          <w:sz w:val="20"/>
          <w:szCs w:val="20"/>
        </w:rPr>
        <w:t xml:space="preserve"> and </w:t>
      </w:r>
      <w:r w:rsidR="00ED219D" w:rsidRPr="0053366D">
        <w:rPr>
          <w:sz w:val="20"/>
          <w:szCs w:val="20"/>
        </w:rPr>
        <w:t>mild necrosis</w:t>
      </w:r>
      <w:r w:rsidR="006E3814" w:rsidRPr="004B45E5">
        <w:rPr>
          <w:sz w:val="20"/>
          <w:szCs w:val="20"/>
        </w:rPr>
        <w:t xml:space="preserve">  </w:t>
      </w:r>
      <w:r w:rsidRPr="004B45E5">
        <w:rPr>
          <w:sz w:val="20"/>
          <w:szCs w:val="20"/>
        </w:rPr>
        <w:t>4 = 61 – 80</w:t>
      </w:r>
      <w:r w:rsidR="00AD5BD3">
        <w:rPr>
          <w:sz w:val="20"/>
          <w:szCs w:val="20"/>
        </w:rPr>
        <w:t>%</w:t>
      </w:r>
      <w:r w:rsidRPr="004B45E5">
        <w:rPr>
          <w:sz w:val="20"/>
          <w:szCs w:val="20"/>
        </w:rPr>
        <w:t xml:space="preserve"> leaves yellowing,</w:t>
      </w:r>
      <w:r w:rsidR="006E3814" w:rsidRPr="004B45E5">
        <w:rPr>
          <w:sz w:val="20"/>
          <w:szCs w:val="20"/>
        </w:rPr>
        <w:t xml:space="preserve"> leaf curl, stunting and</w:t>
      </w:r>
      <w:r w:rsidR="00FE39EA" w:rsidRPr="0053366D">
        <w:rPr>
          <w:sz w:val="20"/>
          <w:szCs w:val="20"/>
        </w:rPr>
        <w:t xml:space="preserve"> </w:t>
      </w:r>
      <w:r w:rsidR="006E3814" w:rsidRPr="004B45E5">
        <w:rPr>
          <w:sz w:val="20"/>
          <w:szCs w:val="20"/>
        </w:rPr>
        <w:t xml:space="preserve"> necrosis</w:t>
      </w:r>
      <w:r w:rsidRPr="004B45E5">
        <w:rPr>
          <w:sz w:val="20"/>
          <w:szCs w:val="20"/>
        </w:rPr>
        <w:t xml:space="preserve"> 5= 81 – 100 % leaves showing sever</w:t>
      </w:r>
      <w:r w:rsidR="009B1F06">
        <w:rPr>
          <w:sz w:val="20"/>
          <w:szCs w:val="20"/>
        </w:rPr>
        <w:t>e</w:t>
      </w:r>
      <w:r w:rsidR="00D50879" w:rsidRPr="00DA34E2">
        <w:rPr>
          <w:sz w:val="20"/>
          <w:szCs w:val="20"/>
        </w:rPr>
        <w:t xml:space="preserve"> </w:t>
      </w:r>
      <w:r w:rsidRPr="00DA34E2">
        <w:rPr>
          <w:sz w:val="20"/>
          <w:szCs w:val="20"/>
        </w:rPr>
        <w:t>symptoms</w:t>
      </w:r>
      <w:r w:rsidR="00FE39EA" w:rsidRPr="0053366D">
        <w:rPr>
          <w:sz w:val="20"/>
          <w:szCs w:val="20"/>
        </w:rPr>
        <w:t xml:space="preserve"> of aphid attack</w:t>
      </w:r>
      <w:r w:rsidR="004229FE">
        <w:rPr>
          <w:sz w:val="20"/>
          <w:szCs w:val="20"/>
        </w:rPr>
        <w:t>;</w:t>
      </w:r>
      <w:r w:rsidR="00D50879" w:rsidRPr="004B45E5">
        <w:rPr>
          <w:sz w:val="20"/>
          <w:szCs w:val="20"/>
        </w:rPr>
        <w:t xml:space="preserve"> defined as</w:t>
      </w:r>
      <w:r w:rsidRPr="004B45E5">
        <w:rPr>
          <w:sz w:val="20"/>
          <w:szCs w:val="20"/>
        </w:rPr>
        <w:t xml:space="preserve"> extreme yellow</w:t>
      </w:r>
      <w:r w:rsidR="006E3814" w:rsidRPr="00DA34E2">
        <w:rPr>
          <w:sz w:val="20"/>
          <w:szCs w:val="20"/>
        </w:rPr>
        <w:t xml:space="preserve">ing </w:t>
      </w:r>
      <w:r w:rsidR="00AD6D59" w:rsidRPr="00DA34E2">
        <w:rPr>
          <w:sz w:val="20"/>
          <w:szCs w:val="20"/>
        </w:rPr>
        <w:t>leading to</w:t>
      </w:r>
      <w:r w:rsidR="00DC2943" w:rsidRPr="00DA34E2">
        <w:rPr>
          <w:sz w:val="20"/>
          <w:szCs w:val="20"/>
        </w:rPr>
        <w:t xml:space="preserve"> complete</w:t>
      </w:r>
      <w:r w:rsidR="006E3814" w:rsidRPr="00DA34E2">
        <w:rPr>
          <w:sz w:val="20"/>
          <w:szCs w:val="20"/>
        </w:rPr>
        <w:t xml:space="preserve"> necrosis</w:t>
      </w:r>
      <w:r w:rsidR="00DC2943" w:rsidRPr="00DA34E2">
        <w:rPr>
          <w:sz w:val="20"/>
          <w:szCs w:val="20"/>
        </w:rPr>
        <w:t xml:space="preserve"> or drying of leaves</w:t>
      </w:r>
      <w:r w:rsidR="00D14997" w:rsidRPr="00DA34E2">
        <w:rPr>
          <w:sz w:val="20"/>
          <w:szCs w:val="20"/>
        </w:rPr>
        <w:t xml:space="preserve"> and death of plant</w:t>
      </w:r>
      <w:r w:rsidR="0008156F" w:rsidRPr="00DA34E2">
        <w:rPr>
          <w:sz w:val="20"/>
          <w:szCs w:val="20"/>
        </w:rPr>
        <w:t xml:space="preserve"> tissue</w:t>
      </w:r>
      <w:r w:rsidR="00094FEF" w:rsidRPr="00DA34E2">
        <w:rPr>
          <w:sz w:val="20"/>
          <w:szCs w:val="20"/>
        </w:rPr>
        <w:t xml:space="preserve">. </w:t>
      </w:r>
      <w:r w:rsidR="008C4DB3" w:rsidRPr="00DA34E2">
        <w:rPr>
          <w:sz w:val="20"/>
          <w:szCs w:val="20"/>
        </w:rPr>
        <w:t>The n</w:t>
      </w:r>
      <w:r w:rsidR="00094FEF" w:rsidRPr="00DA34E2">
        <w:rPr>
          <w:sz w:val="20"/>
          <w:szCs w:val="20"/>
        </w:rPr>
        <w:t>umber of aphids</w:t>
      </w:r>
      <w:r w:rsidR="00644C63">
        <w:rPr>
          <w:sz w:val="20"/>
          <w:szCs w:val="20"/>
        </w:rPr>
        <w:t xml:space="preserve"> on the crop</w:t>
      </w:r>
      <w:r w:rsidR="00094FEF" w:rsidRPr="00DA34E2">
        <w:rPr>
          <w:sz w:val="20"/>
          <w:szCs w:val="20"/>
        </w:rPr>
        <w:t>,</w:t>
      </w:r>
      <w:r w:rsidR="00FB0AD5" w:rsidRPr="0053366D">
        <w:rPr>
          <w:sz w:val="20"/>
          <w:szCs w:val="20"/>
        </w:rPr>
        <w:t xml:space="preserve"> </w:t>
      </w:r>
      <w:r w:rsidR="00D50879" w:rsidRPr="004B45E5">
        <w:rPr>
          <w:sz w:val="20"/>
          <w:szCs w:val="20"/>
        </w:rPr>
        <w:t xml:space="preserve">incidence and severity </w:t>
      </w:r>
      <w:r w:rsidR="00FB0AD5" w:rsidRPr="0053366D">
        <w:rPr>
          <w:sz w:val="20"/>
          <w:szCs w:val="20"/>
        </w:rPr>
        <w:t xml:space="preserve">of symptoms of aphid infestation </w:t>
      </w:r>
      <w:r w:rsidRPr="00DA34E2">
        <w:rPr>
          <w:sz w:val="20"/>
          <w:szCs w:val="20"/>
        </w:rPr>
        <w:t>were used to evaluate the susceptibility of the six varieties.</w:t>
      </w:r>
    </w:p>
    <w:p w14:paraId="4D10CB94" w14:textId="77777777" w:rsidR="007014C3" w:rsidRDefault="007014C3" w:rsidP="007014C3">
      <w:pPr>
        <w:pStyle w:val="Default"/>
        <w:spacing w:line="480" w:lineRule="auto"/>
        <w:jc w:val="both"/>
        <w:rPr>
          <w:rFonts w:eastAsia="Times New Roman"/>
          <w:i/>
          <w:iCs/>
          <w:lang w:eastAsia="en-GB"/>
        </w:rPr>
      </w:pPr>
    </w:p>
    <w:p w14:paraId="3FCBDF19" w14:textId="12491B87" w:rsidR="007014C3" w:rsidRPr="00BE0EA6" w:rsidRDefault="004E72F2" w:rsidP="007014C3">
      <w:pPr>
        <w:pStyle w:val="Default"/>
        <w:spacing w:line="480" w:lineRule="auto"/>
        <w:jc w:val="both"/>
        <w:rPr>
          <w:sz w:val="20"/>
          <w:szCs w:val="20"/>
        </w:rPr>
      </w:pPr>
      <w:r w:rsidRPr="00BE0EA6">
        <w:rPr>
          <w:rFonts w:eastAsia="Times New Roman"/>
          <w:sz w:val="20"/>
          <w:szCs w:val="20"/>
          <w:lang w:eastAsia="en-GB"/>
        </w:rPr>
        <w:t>A</w:t>
      </w:r>
      <w:r w:rsidR="007014C3" w:rsidRPr="00BE0EA6">
        <w:rPr>
          <w:rFonts w:eastAsia="Times New Roman"/>
          <w:sz w:val="20"/>
          <w:szCs w:val="20"/>
          <w:lang w:eastAsia="en-GB"/>
        </w:rPr>
        <w:t>bundance of natural enemies</w:t>
      </w:r>
      <w:r w:rsidR="007014C3" w:rsidRPr="00BE0EA6" w:rsidDel="00E6178E">
        <w:rPr>
          <w:sz w:val="20"/>
          <w:szCs w:val="20"/>
        </w:rPr>
        <w:t xml:space="preserve"> </w:t>
      </w:r>
    </w:p>
    <w:p w14:paraId="591BD1DB" w14:textId="1BF55E64" w:rsidR="007014C3" w:rsidRPr="00EB33D3" w:rsidRDefault="007014C3" w:rsidP="007014C3">
      <w:pPr>
        <w:pStyle w:val="Default"/>
        <w:spacing w:line="480" w:lineRule="auto"/>
        <w:jc w:val="both"/>
        <w:rPr>
          <w:sz w:val="20"/>
          <w:szCs w:val="20"/>
        </w:rPr>
      </w:pPr>
      <w:r w:rsidRPr="00EB33D3">
        <w:rPr>
          <w:sz w:val="20"/>
          <w:szCs w:val="20"/>
        </w:rPr>
        <w:t>Predators of aphids (hoverfl</w:t>
      </w:r>
      <w:r>
        <w:rPr>
          <w:sz w:val="20"/>
          <w:szCs w:val="20"/>
        </w:rPr>
        <w:t>ies</w:t>
      </w:r>
      <w:r w:rsidRPr="00EB33D3">
        <w:rPr>
          <w:sz w:val="20"/>
          <w:szCs w:val="20"/>
        </w:rPr>
        <w:t xml:space="preserve"> and ladybird </w:t>
      </w:r>
      <w:r>
        <w:rPr>
          <w:sz w:val="20"/>
          <w:szCs w:val="20"/>
        </w:rPr>
        <w:t>beetle larvae</w:t>
      </w:r>
      <w:r w:rsidR="00AB6D30">
        <w:rPr>
          <w:sz w:val="20"/>
          <w:szCs w:val="20"/>
        </w:rPr>
        <w:t xml:space="preserve"> and pupae</w:t>
      </w:r>
      <w:r w:rsidRPr="00EB33D3">
        <w:rPr>
          <w:sz w:val="20"/>
          <w:szCs w:val="20"/>
        </w:rPr>
        <w:t xml:space="preserve">) were also counted </w:t>
      </w:r>
      <w:r>
        <w:rPr>
          <w:sz w:val="20"/>
          <w:szCs w:val="20"/>
        </w:rPr>
        <w:t>from the five leaves sampled from five cabbage plants in the inner rows from each treatment plot</w:t>
      </w:r>
      <w:r w:rsidR="00F21D9E">
        <w:rPr>
          <w:sz w:val="20"/>
          <w:szCs w:val="20"/>
        </w:rPr>
        <w:t xml:space="preserve"> into 70% </w:t>
      </w:r>
      <w:r w:rsidR="009E27AC">
        <w:rPr>
          <w:sz w:val="20"/>
          <w:szCs w:val="20"/>
        </w:rPr>
        <w:t>ethanol</w:t>
      </w:r>
      <w:r w:rsidR="00F21D9E">
        <w:rPr>
          <w:sz w:val="20"/>
          <w:szCs w:val="20"/>
        </w:rPr>
        <w:t xml:space="preserve"> in vials</w:t>
      </w:r>
      <w:r w:rsidRPr="00EB33D3">
        <w:rPr>
          <w:sz w:val="20"/>
          <w:szCs w:val="20"/>
        </w:rPr>
        <w:t xml:space="preserve">. Additionally, the natural enemies </w:t>
      </w:r>
      <w:r w:rsidR="00777D7C">
        <w:rPr>
          <w:sz w:val="20"/>
          <w:szCs w:val="20"/>
        </w:rPr>
        <w:t>(hoverflies</w:t>
      </w:r>
      <w:r w:rsidR="0039656C">
        <w:rPr>
          <w:sz w:val="20"/>
          <w:szCs w:val="20"/>
        </w:rPr>
        <w:t>,</w:t>
      </w:r>
      <w:r w:rsidR="00777D7C">
        <w:rPr>
          <w:sz w:val="20"/>
          <w:szCs w:val="20"/>
        </w:rPr>
        <w:t xml:space="preserve"> ladybird beetles</w:t>
      </w:r>
      <w:r w:rsidR="0039656C">
        <w:rPr>
          <w:sz w:val="20"/>
          <w:szCs w:val="20"/>
        </w:rPr>
        <w:t>,</w:t>
      </w:r>
      <w:r w:rsidR="00777D7C">
        <w:rPr>
          <w:sz w:val="20"/>
          <w:szCs w:val="20"/>
        </w:rPr>
        <w:t xml:space="preserve"> and spiders)</w:t>
      </w:r>
      <w:r w:rsidRPr="00EB33D3">
        <w:rPr>
          <w:sz w:val="20"/>
          <w:szCs w:val="20"/>
        </w:rPr>
        <w:t xml:space="preserve"> observed directly </w:t>
      </w:r>
      <w:r>
        <w:rPr>
          <w:sz w:val="20"/>
          <w:szCs w:val="20"/>
        </w:rPr>
        <w:t>on the leaves</w:t>
      </w:r>
      <w:r w:rsidR="00DF1D78">
        <w:rPr>
          <w:sz w:val="20"/>
          <w:szCs w:val="20"/>
        </w:rPr>
        <w:t xml:space="preserve"> </w:t>
      </w:r>
      <w:r>
        <w:rPr>
          <w:sz w:val="20"/>
          <w:szCs w:val="20"/>
        </w:rPr>
        <w:t>of the five plants were also counted.</w:t>
      </w:r>
    </w:p>
    <w:p w14:paraId="51D0E81F" w14:textId="1D9499B8" w:rsidR="003A3E37" w:rsidRDefault="003A3E37">
      <w:pPr>
        <w:pStyle w:val="Default"/>
        <w:spacing w:line="480" w:lineRule="auto"/>
        <w:jc w:val="both"/>
        <w:rPr>
          <w:sz w:val="20"/>
          <w:szCs w:val="20"/>
        </w:rPr>
      </w:pPr>
    </w:p>
    <w:p w14:paraId="21A12D4B" w14:textId="19E04D78" w:rsidR="003A3E37" w:rsidRPr="00C031E0" w:rsidRDefault="003A3E37">
      <w:pPr>
        <w:pStyle w:val="Default"/>
        <w:spacing w:line="480" w:lineRule="auto"/>
        <w:jc w:val="both"/>
        <w:rPr>
          <w:sz w:val="20"/>
          <w:szCs w:val="20"/>
        </w:rPr>
      </w:pPr>
      <w:r w:rsidRPr="00C031E0">
        <w:rPr>
          <w:sz w:val="20"/>
          <w:szCs w:val="20"/>
        </w:rPr>
        <w:t xml:space="preserve">Yield assessment </w:t>
      </w:r>
    </w:p>
    <w:p w14:paraId="414B78E1" w14:textId="49305C5C" w:rsidR="000D625E" w:rsidRDefault="00DD7948">
      <w:pPr>
        <w:pStyle w:val="Default"/>
        <w:spacing w:line="480" w:lineRule="auto"/>
        <w:jc w:val="both"/>
        <w:rPr>
          <w:sz w:val="20"/>
          <w:szCs w:val="20"/>
        </w:rPr>
      </w:pPr>
      <w:r w:rsidRPr="00EB33D3">
        <w:rPr>
          <w:sz w:val="20"/>
          <w:szCs w:val="20"/>
        </w:rPr>
        <w:t>The cabbage heads were harvested from 3 to 4 months, depending on the maturity days (</w:t>
      </w:r>
      <w:r w:rsidR="00390008">
        <w:rPr>
          <w:sz w:val="20"/>
          <w:szCs w:val="20"/>
        </w:rPr>
        <w:t xml:space="preserve">from </w:t>
      </w:r>
      <w:r w:rsidR="00D63F4D">
        <w:rPr>
          <w:sz w:val="20"/>
          <w:szCs w:val="20"/>
        </w:rPr>
        <w:t>germination of</w:t>
      </w:r>
      <w:r w:rsidR="00EE0C66" w:rsidRPr="00EB33D3">
        <w:rPr>
          <w:sz w:val="20"/>
          <w:szCs w:val="20"/>
        </w:rPr>
        <w:t xml:space="preserve"> seeds, </w:t>
      </w:r>
      <w:r w:rsidRPr="00EB33D3">
        <w:rPr>
          <w:sz w:val="20"/>
          <w:szCs w:val="20"/>
        </w:rPr>
        <w:t>transplanting to harvesting</w:t>
      </w:r>
      <w:r w:rsidR="00D50879" w:rsidRPr="00EB33D3">
        <w:rPr>
          <w:sz w:val="20"/>
          <w:szCs w:val="20"/>
        </w:rPr>
        <w:t>), which</w:t>
      </w:r>
      <w:r w:rsidRPr="00EB33D3">
        <w:rPr>
          <w:sz w:val="20"/>
          <w:szCs w:val="20"/>
        </w:rPr>
        <w:t xml:space="preserve"> var</w:t>
      </w:r>
      <w:r w:rsidR="0039656C">
        <w:rPr>
          <w:sz w:val="20"/>
          <w:szCs w:val="20"/>
        </w:rPr>
        <w:t>ies</w:t>
      </w:r>
      <w:r w:rsidRPr="00EB33D3">
        <w:rPr>
          <w:sz w:val="20"/>
          <w:szCs w:val="20"/>
        </w:rPr>
        <w:t xml:space="preserve"> from one variety to the other. Six cabbage heads from the inner rows (central) were harvested, and weights were taken and recorded. The yield per unit area was extrapolated into tons per hectare (t/ha)</w:t>
      </w:r>
      <w:r w:rsidR="002A2AA6">
        <w:rPr>
          <w:sz w:val="20"/>
          <w:szCs w:val="20"/>
        </w:rPr>
        <w:t>.</w:t>
      </w:r>
    </w:p>
    <w:p w14:paraId="4E57CBD4" w14:textId="77777777" w:rsidR="00540910" w:rsidRPr="00EB33D3" w:rsidRDefault="00540910">
      <w:pPr>
        <w:pStyle w:val="Default"/>
        <w:spacing w:line="480" w:lineRule="auto"/>
        <w:jc w:val="both"/>
        <w:rPr>
          <w:sz w:val="20"/>
          <w:szCs w:val="20"/>
        </w:rPr>
      </w:pPr>
    </w:p>
    <w:p w14:paraId="75C14568" w14:textId="1AA15FFD" w:rsidR="000D625E" w:rsidRPr="00C031E0" w:rsidRDefault="00DD7948">
      <w:pPr>
        <w:pStyle w:val="Default"/>
        <w:spacing w:line="480" w:lineRule="auto"/>
        <w:jc w:val="both"/>
        <w:rPr>
          <w:bCs/>
          <w:sz w:val="20"/>
          <w:szCs w:val="20"/>
        </w:rPr>
      </w:pPr>
      <w:r w:rsidRPr="00C031E0">
        <w:rPr>
          <w:bCs/>
          <w:sz w:val="20"/>
          <w:szCs w:val="20"/>
        </w:rPr>
        <w:t>Identification of insects</w:t>
      </w:r>
    </w:p>
    <w:p w14:paraId="12908F76" w14:textId="1E367FD6" w:rsidR="000D625E" w:rsidRPr="00EB33D3" w:rsidRDefault="00DD7948">
      <w:pPr>
        <w:pStyle w:val="Default"/>
        <w:spacing w:line="480" w:lineRule="auto"/>
        <w:jc w:val="both"/>
        <w:rPr>
          <w:sz w:val="20"/>
          <w:szCs w:val="20"/>
        </w:rPr>
      </w:pPr>
      <w:r w:rsidRPr="00EB33D3">
        <w:rPr>
          <w:sz w:val="20"/>
          <w:szCs w:val="20"/>
        </w:rPr>
        <w:t xml:space="preserve">Aphids and their </w:t>
      </w:r>
      <w:r w:rsidR="00F64926" w:rsidRPr="00EB33D3">
        <w:rPr>
          <w:sz w:val="20"/>
          <w:szCs w:val="20"/>
        </w:rPr>
        <w:t xml:space="preserve">associated </w:t>
      </w:r>
      <w:r w:rsidRPr="00EB33D3">
        <w:rPr>
          <w:sz w:val="20"/>
          <w:szCs w:val="20"/>
        </w:rPr>
        <w:t xml:space="preserve">natural enemies collected </w:t>
      </w:r>
      <w:r w:rsidR="00F64926" w:rsidRPr="00EB33D3">
        <w:rPr>
          <w:sz w:val="20"/>
          <w:szCs w:val="20"/>
        </w:rPr>
        <w:t>from</w:t>
      </w:r>
      <w:r w:rsidRPr="00EB33D3">
        <w:rPr>
          <w:sz w:val="20"/>
          <w:szCs w:val="20"/>
        </w:rPr>
        <w:t xml:space="preserve"> cabbage lea</w:t>
      </w:r>
      <w:r w:rsidR="00F64926" w:rsidRPr="00EB33D3">
        <w:rPr>
          <w:sz w:val="20"/>
          <w:szCs w:val="20"/>
        </w:rPr>
        <w:t>ves</w:t>
      </w:r>
      <w:r w:rsidRPr="00EB33D3">
        <w:rPr>
          <w:sz w:val="20"/>
          <w:szCs w:val="20"/>
        </w:rPr>
        <w:t xml:space="preserve"> and winged aphids trapped </w:t>
      </w:r>
      <w:r w:rsidR="00F64926" w:rsidRPr="00EB33D3">
        <w:rPr>
          <w:sz w:val="20"/>
          <w:szCs w:val="20"/>
        </w:rPr>
        <w:t>in</w:t>
      </w:r>
      <w:r w:rsidRPr="00EB33D3">
        <w:rPr>
          <w:sz w:val="20"/>
          <w:szCs w:val="20"/>
        </w:rPr>
        <w:t xml:space="preserve"> yellow bowl</w:t>
      </w:r>
      <w:r w:rsidR="00F64926" w:rsidRPr="00EB33D3">
        <w:rPr>
          <w:sz w:val="20"/>
          <w:szCs w:val="20"/>
        </w:rPr>
        <w:t>s</w:t>
      </w:r>
      <w:r w:rsidRPr="00EB33D3">
        <w:rPr>
          <w:sz w:val="20"/>
          <w:szCs w:val="20"/>
        </w:rPr>
        <w:t xml:space="preserve"> were kept in separate vials and labelled. The vials were filled to 2/3 with 70% ethanol for preservation of </w:t>
      </w:r>
      <w:r w:rsidRPr="00EB33D3">
        <w:rPr>
          <w:sz w:val="20"/>
          <w:szCs w:val="20"/>
        </w:rPr>
        <w:lastRenderedPageBreak/>
        <w:t xml:space="preserve">the insects. Aphid species were identified under </w:t>
      </w:r>
      <w:r w:rsidR="00834B56" w:rsidRPr="00EB33D3">
        <w:rPr>
          <w:sz w:val="20"/>
          <w:szCs w:val="20"/>
        </w:rPr>
        <w:t xml:space="preserve">a </w:t>
      </w:r>
      <w:r w:rsidRPr="00EB33D3">
        <w:rPr>
          <w:sz w:val="20"/>
          <w:szCs w:val="20"/>
        </w:rPr>
        <w:t xml:space="preserve">microscope using taxonomic keys by </w:t>
      </w:r>
      <w:r w:rsidRPr="00EB33D3">
        <w:rPr>
          <w:sz w:val="20"/>
          <w:szCs w:val="20"/>
        </w:rPr>
        <w:fldChar w:fldCharType="begin" w:fldLock="1"/>
      </w:r>
      <w:r w:rsidRPr="00EB33D3">
        <w:rPr>
          <w:sz w:val="20"/>
          <w:szCs w:val="20"/>
        </w:rPr>
        <w:instrText>ADDIN CSL_CITATION {"citationItems":[{"id":"ITEM-1","itemData":{"author":[{"dropping-particle":"","family":"Blackman","given":"R L","non-dropping-particle":"","parse-names":false,"suffix":""},{"dropping-particle":"","family":"Eastop","given":"V F","non-dropping-particle":"","parse-names":false,"suffix":""}],"id":"ITEM-1","issued":{"date-parts":[["1984"]]},"title":"Aphids on the World's Crops: An Identification and Information Guide. John Wiley and Sons: Chichester, New York, Brisbane, Toronto, Singapore. 466 pages.","type":"article-journal"},"uris":["http://www.mendeley.com/documents/?uuid=46c6e185-eadd-44d0-9a3e-38d296f624cb"]}],"mendeley":{"formattedCitation":"(Blackman &amp; Eastop, 1984)","manualFormatting":"Blackman &amp; Eastop (1984)","plainTextFormattedCitation":"(Blackman &amp; Eastop, 1984)"},"properties":{"noteIndex":0},"schema":"https://github.com/citation-style-language/schema/raw/master/csl-citation.json"}</w:instrText>
      </w:r>
      <w:r w:rsidRPr="00EB33D3">
        <w:rPr>
          <w:sz w:val="20"/>
          <w:szCs w:val="20"/>
        </w:rPr>
        <w:fldChar w:fldCharType="separate"/>
      </w:r>
      <w:r w:rsidRPr="00EB33D3">
        <w:rPr>
          <w:sz w:val="20"/>
          <w:szCs w:val="20"/>
        </w:rPr>
        <w:t xml:space="preserve">Blackman </w:t>
      </w:r>
      <w:r w:rsidR="00753E21">
        <w:rPr>
          <w:sz w:val="20"/>
          <w:szCs w:val="20"/>
        </w:rPr>
        <w:t>and</w:t>
      </w:r>
      <w:r w:rsidRPr="00EB33D3">
        <w:rPr>
          <w:sz w:val="20"/>
          <w:szCs w:val="20"/>
        </w:rPr>
        <w:t xml:space="preserve"> Eastop (1984)</w:t>
      </w:r>
      <w:r w:rsidRPr="00EB33D3">
        <w:rPr>
          <w:sz w:val="20"/>
          <w:szCs w:val="20"/>
        </w:rPr>
        <w:fldChar w:fldCharType="end"/>
      </w:r>
      <w:r w:rsidRPr="00EB33D3">
        <w:rPr>
          <w:sz w:val="20"/>
          <w:szCs w:val="20"/>
        </w:rPr>
        <w:t xml:space="preserve"> at the Entomology Laboratory of African Regional Postgraduate Programme in Insect Science, University of Ghana, Legon. </w:t>
      </w:r>
      <w:r w:rsidR="00094FEF" w:rsidRPr="00EB33D3">
        <w:rPr>
          <w:sz w:val="20"/>
          <w:szCs w:val="20"/>
        </w:rPr>
        <w:t xml:space="preserve">Ladybird </w:t>
      </w:r>
      <w:r w:rsidRPr="00EB33D3">
        <w:rPr>
          <w:sz w:val="20"/>
          <w:szCs w:val="20"/>
        </w:rPr>
        <w:t>beetle</w:t>
      </w:r>
      <w:r w:rsidR="00834B56" w:rsidRPr="00EB33D3">
        <w:rPr>
          <w:sz w:val="20"/>
          <w:szCs w:val="20"/>
        </w:rPr>
        <w:t>s</w:t>
      </w:r>
      <w:r w:rsidRPr="00EB33D3">
        <w:rPr>
          <w:sz w:val="20"/>
          <w:szCs w:val="20"/>
        </w:rPr>
        <w:t xml:space="preserve"> and hoverfl</w:t>
      </w:r>
      <w:r w:rsidR="00834B56" w:rsidRPr="00EB33D3">
        <w:rPr>
          <w:sz w:val="20"/>
          <w:szCs w:val="20"/>
        </w:rPr>
        <w:t>ies</w:t>
      </w:r>
      <w:r w:rsidR="00094FEF" w:rsidRPr="00EB33D3">
        <w:rPr>
          <w:sz w:val="20"/>
          <w:szCs w:val="20"/>
        </w:rPr>
        <w:t xml:space="preserve"> larvae were collected </w:t>
      </w:r>
      <w:r w:rsidR="00844BB4" w:rsidRPr="00EB33D3">
        <w:rPr>
          <w:sz w:val="20"/>
          <w:szCs w:val="20"/>
        </w:rPr>
        <w:t xml:space="preserve">directly </w:t>
      </w:r>
      <w:r w:rsidR="00094FEF" w:rsidRPr="00EB33D3">
        <w:rPr>
          <w:sz w:val="20"/>
          <w:szCs w:val="20"/>
        </w:rPr>
        <w:t>on cabbage</w:t>
      </w:r>
      <w:r w:rsidRPr="00EB33D3">
        <w:rPr>
          <w:sz w:val="20"/>
          <w:szCs w:val="20"/>
        </w:rPr>
        <w:t xml:space="preserve"> </w:t>
      </w:r>
      <w:r w:rsidR="00094FEF" w:rsidRPr="00EB33D3">
        <w:rPr>
          <w:sz w:val="20"/>
          <w:szCs w:val="20"/>
        </w:rPr>
        <w:t xml:space="preserve">leaves </w:t>
      </w:r>
      <w:r w:rsidR="00844BB4" w:rsidRPr="00EB33D3">
        <w:rPr>
          <w:sz w:val="20"/>
          <w:szCs w:val="20"/>
        </w:rPr>
        <w:t>and</w:t>
      </w:r>
      <w:r w:rsidRPr="00EB33D3">
        <w:rPr>
          <w:sz w:val="20"/>
          <w:szCs w:val="20"/>
        </w:rPr>
        <w:t xml:space="preserve"> reared in the laboratory to the adult life stage, to allow identification. These ladybirds and hoverflies were sent to the entomology laboratory of the Department of Crop Science, University of Ghana, Legon, for identification using appropriate taxonomic keys and confirmation using reference specimens.</w:t>
      </w:r>
    </w:p>
    <w:p w14:paraId="2C5B8480" w14:textId="5A2B4CDF" w:rsidR="00692B6B" w:rsidRDefault="00692B6B">
      <w:pPr>
        <w:pStyle w:val="Default"/>
        <w:tabs>
          <w:tab w:val="left" w:pos="2609"/>
        </w:tabs>
        <w:spacing w:line="480" w:lineRule="auto"/>
        <w:jc w:val="both"/>
        <w:rPr>
          <w:b/>
          <w:sz w:val="20"/>
          <w:szCs w:val="20"/>
        </w:rPr>
      </w:pPr>
    </w:p>
    <w:p w14:paraId="7458B2EF" w14:textId="0406BA8A" w:rsidR="000D625E" w:rsidRPr="00C031E0" w:rsidRDefault="00DD7948">
      <w:pPr>
        <w:pStyle w:val="Default"/>
        <w:tabs>
          <w:tab w:val="left" w:pos="2609"/>
        </w:tabs>
        <w:spacing w:line="480" w:lineRule="auto"/>
        <w:jc w:val="both"/>
        <w:rPr>
          <w:bCs/>
          <w:sz w:val="20"/>
          <w:szCs w:val="20"/>
        </w:rPr>
      </w:pPr>
      <w:r w:rsidRPr="00C031E0">
        <w:rPr>
          <w:bCs/>
          <w:sz w:val="20"/>
          <w:szCs w:val="20"/>
        </w:rPr>
        <w:t>Data analysis</w:t>
      </w:r>
      <w:r w:rsidRPr="00C031E0">
        <w:rPr>
          <w:bCs/>
          <w:sz w:val="20"/>
          <w:szCs w:val="20"/>
        </w:rPr>
        <w:tab/>
      </w:r>
    </w:p>
    <w:p w14:paraId="09D568BF" w14:textId="19B1B38E" w:rsidR="000D625E" w:rsidRPr="00EB33D3" w:rsidRDefault="00DD7948">
      <w:pPr>
        <w:pStyle w:val="Default"/>
        <w:spacing w:line="480" w:lineRule="auto"/>
        <w:jc w:val="both"/>
        <w:rPr>
          <w:sz w:val="20"/>
          <w:szCs w:val="20"/>
        </w:rPr>
      </w:pPr>
      <w:r w:rsidRPr="00EB33D3">
        <w:rPr>
          <w:sz w:val="20"/>
          <w:szCs w:val="20"/>
        </w:rPr>
        <w:t xml:space="preserve">Count data was normalised </w:t>
      </w:r>
      <w:r w:rsidR="00F46DA4" w:rsidRPr="00191710">
        <w:rPr>
          <w:color w:val="auto"/>
          <w:sz w:val="20"/>
          <w:szCs w:val="20"/>
        </w:rPr>
        <w:t>(</w:t>
      </w:r>
      <w:r w:rsidR="00F46DA4">
        <w:rPr>
          <w:color w:val="auto"/>
          <w:sz w:val="20"/>
          <w:szCs w:val="20"/>
        </w:rPr>
        <w:t xml:space="preserve">after confirming with </w:t>
      </w:r>
      <w:r w:rsidR="00F46DA4" w:rsidRPr="00191710">
        <w:rPr>
          <w:color w:val="auto"/>
          <w:sz w:val="20"/>
          <w:szCs w:val="20"/>
        </w:rPr>
        <w:t xml:space="preserve">Shapiro-Wilk test for </w:t>
      </w:r>
      <w:r w:rsidR="001043B6">
        <w:rPr>
          <w:color w:val="auto"/>
          <w:sz w:val="20"/>
          <w:szCs w:val="20"/>
        </w:rPr>
        <w:t>n</w:t>
      </w:r>
      <w:r w:rsidR="00F46DA4" w:rsidRPr="00191710">
        <w:rPr>
          <w:color w:val="auto"/>
          <w:sz w:val="20"/>
          <w:szCs w:val="20"/>
        </w:rPr>
        <w:t>ormality)</w:t>
      </w:r>
      <w:r w:rsidR="00F46DA4">
        <w:rPr>
          <w:sz w:val="20"/>
          <w:szCs w:val="20"/>
        </w:rPr>
        <w:t xml:space="preserve"> </w:t>
      </w:r>
      <w:r w:rsidRPr="00EB33D3">
        <w:rPr>
          <w:sz w:val="20"/>
          <w:szCs w:val="20"/>
        </w:rPr>
        <w:t>by square root transformation before ANOVA analyses. Least Significan</w:t>
      </w:r>
      <w:r w:rsidR="00834B56" w:rsidRPr="00EB33D3">
        <w:rPr>
          <w:sz w:val="20"/>
          <w:szCs w:val="20"/>
        </w:rPr>
        <w:t>t</w:t>
      </w:r>
      <w:r w:rsidRPr="00EB33D3">
        <w:rPr>
          <w:sz w:val="20"/>
          <w:szCs w:val="20"/>
        </w:rPr>
        <w:t xml:space="preserve"> Difference </w:t>
      </w:r>
      <w:r w:rsidR="00834B56" w:rsidRPr="00EB33D3">
        <w:rPr>
          <w:sz w:val="20"/>
          <w:szCs w:val="20"/>
        </w:rPr>
        <w:t xml:space="preserve">analysis </w:t>
      </w:r>
      <w:r w:rsidRPr="00EB33D3">
        <w:rPr>
          <w:sz w:val="20"/>
          <w:szCs w:val="20"/>
        </w:rPr>
        <w:t xml:space="preserve">was used to determine the significance of the differences between the means of the measured parameters. Student’s </w:t>
      </w:r>
      <w:r w:rsidRPr="00EB33D3">
        <w:rPr>
          <w:i/>
          <w:sz w:val="20"/>
          <w:szCs w:val="20"/>
        </w:rPr>
        <w:t>t</w:t>
      </w:r>
      <w:r w:rsidRPr="00EB33D3">
        <w:rPr>
          <w:sz w:val="20"/>
          <w:szCs w:val="20"/>
        </w:rPr>
        <w:t>-test was used to compare insect populations and yield between the two seasons (for the untreated plots),</w:t>
      </w:r>
      <w:r w:rsidR="00844BB4" w:rsidRPr="00EB33D3">
        <w:rPr>
          <w:sz w:val="20"/>
          <w:szCs w:val="20"/>
        </w:rPr>
        <w:t xml:space="preserve"> and between the</w:t>
      </w:r>
      <w:r w:rsidR="00DA34E2">
        <w:rPr>
          <w:sz w:val="20"/>
          <w:szCs w:val="20"/>
        </w:rPr>
        <w:t xml:space="preserve"> </w:t>
      </w:r>
      <w:r w:rsidRPr="00EB33D3">
        <w:rPr>
          <w:sz w:val="20"/>
          <w:szCs w:val="20"/>
        </w:rPr>
        <w:t>neem treated and</w:t>
      </w:r>
      <w:r w:rsidR="00844BB4" w:rsidRPr="00EB33D3">
        <w:rPr>
          <w:sz w:val="20"/>
          <w:szCs w:val="20"/>
        </w:rPr>
        <w:t xml:space="preserve"> untreated plots during the minor rainy</w:t>
      </w:r>
      <w:r w:rsidRPr="00EB33D3">
        <w:rPr>
          <w:sz w:val="20"/>
          <w:szCs w:val="20"/>
        </w:rPr>
        <w:t xml:space="preserve"> season. All analyses were carried out using </w:t>
      </w:r>
      <w:proofErr w:type="spellStart"/>
      <w:r w:rsidRPr="00EB33D3">
        <w:rPr>
          <w:sz w:val="20"/>
          <w:szCs w:val="20"/>
        </w:rPr>
        <w:t>Genstat</w:t>
      </w:r>
      <w:proofErr w:type="spellEnd"/>
      <w:r w:rsidRPr="00EB33D3">
        <w:rPr>
          <w:sz w:val="20"/>
          <w:szCs w:val="20"/>
        </w:rPr>
        <w:t xml:space="preserve"> 12th edition (Statistical package version 12.1).</w:t>
      </w:r>
    </w:p>
    <w:p w14:paraId="5B202CD8" w14:textId="77777777" w:rsidR="000D625E" w:rsidRPr="00EB33D3" w:rsidRDefault="000D625E">
      <w:pPr>
        <w:pStyle w:val="Default"/>
        <w:spacing w:line="480" w:lineRule="auto"/>
        <w:jc w:val="both"/>
        <w:rPr>
          <w:sz w:val="20"/>
          <w:szCs w:val="20"/>
        </w:rPr>
      </w:pPr>
    </w:p>
    <w:p w14:paraId="16457C67" w14:textId="77777777" w:rsidR="007F3589" w:rsidRPr="00EB33D3" w:rsidRDefault="007F3589">
      <w:pPr>
        <w:rPr>
          <w:rFonts w:ascii="Times New Roman" w:hAnsi="Times New Roman" w:cs="Times New Roman"/>
          <w:b/>
          <w:color w:val="000000"/>
          <w:sz w:val="20"/>
          <w:szCs w:val="20"/>
        </w:rPr>
      </w:pPr>
      <w:r w:rsidRPr="00EB33D3">
        <w:rPr>
          <w:rFonts w:ascii="Times New Roman" w:hAnsi="Times New Roman" w:cs="Times New Roman"/>
          <w:b/>
          <w:sz w:val="20"/>
          <w:szCs w:val="20"/>
        </w:rPr>
        <w:br w:type="page"/>
      </w:r>
    </w:p>
    <w:p w14:paraId="7C6542EA" w14:textId="0C2882CB" w:rsidR="000D625E" w:rsidRPr="00EB33D3" w:rsidRDefault="00DD7948">
      <w:pPr>
        <w:pStyle w:val="Default"/>
        <w:spacing w:line="480" w:lineRule="auto"/>
        <w:jc w:val="both"/>
        <w:rPr>
          <w:b/>
          <w:sz w:val="20"/>
          <w:szCs w:val="20"/>
        </w:rPr>
      </w:pPr>
      <w:r w:rsidRPr="00EB33D3">
        <w:rPr>
          <w:b/>
          <w:sz w:val="20"/>
          <w:szCs w:val="20"/>
        </w:rPr>
        <w:lastRenderedPageBreak/>
        <w:t>Results</w:t>
      </w:r>
    </w:p>
    <w:p w14:paraId="092E55C7" w14:textId="5CE80430" w:rsidR="00BD11BE" w:rsidRPr="00C031E0" w:rsidRDefault="00BD11BE">
      <w:pPr>
        <w:pStyle w:val="Default"/>
        <w:spacing w:line="480" w:lineRule="auto"/>
        <w:jc w:val="both"/>
        <w:rPr>
          <w:bCs/>
          <w:sz w:val="20"/>
          <w:szCs w:val="20"/>
        </w:rPr>
      </w:pPr>
      <w:r w:rsidRPr="00C031E0">
        <w:rPr>
          <w:bCs/>
          <w:sz w:val="20"/>
          <w:szCs w:val="20"/>
        </w:rPr>
        <w:t xml:space="preserve">Aphid </w:t>
      </w:r>
      <w:r w:rsidR="00EA266C" w:rsidRPr="00C031E0">
        <w:rPr>
          <w:bCs/>
          <w:sz w:val="20"/>
          <w:szCs w:val="20"/>
        </w:rPr>
        <w:t xml:space="preserve">species </w:t>
      </w:r>
      <w:r w:rsidR="00EA1BFD" w:rsidRPr="00C031E0">
        <w:rPr>
          <w:bCs/>
          <w:sz w:val="20"/>
          <w:szCs w:val="20"/>
        </w:rPr>
        <w:t>encountered in the study</w:t>
      </w:r>
    </w:p>
    <w:p w14:paraId="7190784F" w14:textId="3C4D7C07" w:rsidR="00C530D5" w:rsidRDefault="00267629">
      <w:pPr>
        <w:pStyle w:val="Default"/>
        <w:spacing w:line="480" w:lineRule="auto"/>
        <w:jc w:val="both"/>
        <w:rPr>
          <w:bCs/>
          <w:sz w:val="20"/>
          <w:szCs w:val="20"/>
        </w:rPr>
      </w:pPr>
      <w:r w:rsidRPr="0053366D">
        <w:rPr>
          <w:bCs/>
          <w:sz w:val="20"/>
          <w:szCs w:val="20"/>
        </w:rPr>
        <w:t xml:space="preserve">The two important </w:t>
      </w:r>
      <w:r w:rsidR="00D94275">
        <w:rPr>
          <w:bCs/>
          <w:sz w:val="20"/>
          <w:szCs w:val="20"/>
        </w:rPr>
        <w:t xml:space="preserve">aphid </w:t>
      </w:r>
      <w:r w:rsidRPr="0053366D">
        <w:rPr>
          <w:bCs/>
          <w:sz w:val="20"/>
          <w:szCs w:val="20"/>
        </w:rPr>
        <w:t xml:space="preserve">species known to attack cabbage plants in Ghana include the brassica specialist, </w:t>
      </w:r>
      <w:r w:rsidRPr="005B68B4">
        <w:rPr>
          <w:bCs/>
          <w:i/>
          <w:sz w:val="20"/>
          <w:szCs w:val="20"/>
        </w:rPr>
        <w:t xml:space="preserve">Lipaphis erysimi </w:t>
      </w:r>
      <w:proofErr w:type="spellStart"/>
      <w:r w:rsidRPr="005B68B4">
        <w:rPr>
          <w:bCs/>
          <w:i/>
          <w:sz w:val="20"/>
          <w:szCs w:val="20"/>
        </w:rPr>
        <w:t>pseudobrassicae</w:t>
      </w:r>
      <w:proofErr w:type="spellEnd"/>
      <w:r w:rsidRPr="005B68B4">
        <w:rPr>
          <w:bCs/>
          <w:sz w:val="20"/>
          <w:szCs w:val="20"/>
        </w:rPr>
        <w:t xml:space="preserve"> (Davis) (Hemiptera: Aphididae) </w:t>
      </w:r>
      <w:r w:rsidRPr="0053366D">
        <w:rPr>
          <w:bCs/>
          <w:sz w:val="20"/>
          <w:szCs w:val="20"/>
        </w:rPr>
        <w:t>and the generalist aphid,</w:t>
      </w:r>
      <w:r w:rsidRPr="005B68B4">
        <w:rPr>
          <w:bCs/>
          <w:sz w:val="20"/>
          <w:szCs w:val="20"/>
        </w:rPr>
        <w:t xml:space="preserve"> </w:t>
      </w:r>
      <w:r w:rsidRPr="005B68B4">
        <w:rPr>
          <w:bCs/>
          <w:i/>
          <w:sz w:val="20"/>
          <w:szCs w:val="20"/>
        </w:rPr>
        <w:t>Myzus persicae</w:t>
      </w:r>
      <w:r w:rsidRPr="005B68B4">
        <w:rPr>
          <w:bCs/>
          <w:sz w:val="20"/>
          <w:szCs w:val="20"/>
        </w:rPr>
        <w:t xml:space="preserve"> (Sulzer) (Hemiptera: Aphididae)</w:t>
      </w:r>
      <w:r w:rsidR="005B68B4">
        <w:rPr>
          <w:bCs/>
          <w:sz w:val="20"/>
          <w:szCs w:val="20"/>
        </w:rPr>
        <w:t xml:space="preserve"> (Fening et al</w:t>
      </w:r>
      <w:r w:rsidR="001073E3">
        <w:rPr>
          <w:bCs/>
          <w:sz w:val="20"/>
          <w:szCs w:val="20"/>
        </w:rPr>
        <w:t>.</w:t>
      </w:r>
      <w:r w:rsidR="005B68B4">
        <w:rPr>
          <w:bCs/>
          <w:sz w:val="20"/>
          <w:szCs w:val="20"/>
        </w:rPr>
        <w:t xml:space="preserve"> 2020)</w:t>
      </w:r>
      <w:r w:rsidRPr="005B68B4">
        <w:rPr>
          <w:bCs/>
          <w:sz w:val="20"/>
          <w:szCs w:val="20"/>
        </w:rPr>
        <w:t>.</w:t>
      </w:r>
      <w:r w:rsidR="001073E3">
        <w:rPr>
          <w:bCs/>
          <w:sz w:val="20"/>
          <w:szCs w:val="20"/>
        </w:rPr>
        <w:t xml:space="preserve"> These two species of aphids were the ones recorded in the current study. </w:t>
      </w:r>
    </w:p>
    <w:p w14:paraId="42AC7C72" w14:textId="77777777" w:rsidR="006E72DE" w:rsidRPr="0053366D" w:rsidRDefault="006E72DE" w:rsidP="006E72DE">
      <w:pPr>
        <w:pStyle w:val="Default"/>
        <w:spacing w:line="480" w:lineRule="auto"/>
        <w:jc w:val="both"/>
        <w:rPr>
          <w:b/>
          <w:bCs/>
          <w:i/>
          <w:iCs/>
          <w:sz w:val="20"/>
          <w:szCs w:val="20"/>
        </w:rPr>
      </w:pPr>
    </w:p>
    <w:p w14:paraId="5E375742" w14:textId="23F29A89" w:rsidR="00C530D5" w:rsidRPr="00C031E0" w:rsidRDefault="00C530D5" w:rsidP="00C530D5">
      <w:pPr>
        <w:pStyle w:val="Default"/>
        <w:spacing w:line="480" w:lineRule="auto"/>
        <w:jc w:val="both"/>
        <w:rPr>
          <w:sz w:val="20"/>
          <w:szCs w:val="20"/>
        </w:rPr>
      </w:pPr>
      <w:r w:rsidRPr="00C031E0">
        <w:rPr>
          <w:sz w:val="20"/>
          <w:szCs w:val="20"/>
        </w:rPr>
        <w:t xml:space="preserve">Aphid abundance </w:t>
      </w:r>
      <w:r w:rsidR="00BD6268" w:rsidRPr="00C031E0">
        <w:rPr>
          <w:sz w:val="20"/>
          <w:szCs w:val="20"/>
        </w:rPr>
        <w:t xml:space="preserve">on plants </w:t>
      </w:r>
      <w:r w:rsidRPr="00C031E0">
        <w:rPr>
          <w:sz w:val="20"/>
          <w:szCs w:val="20"/>
        </w:rPr>
        <w:t xml:space="preserve">without </w:t>
      </w:r>
      <w:r w:rsidR="00887888" w:rsidRPr="00C031E0">
        <w:rPr>
          <w:sz w:val="20"/>
          <w:szCs w:val="20"/>
        </w:rPr>
        <w:t xml:space="preserve">and with </w:t>
      </w:r>
      <w:r w:rsidRPr="00C031E0">
        <w:rPr>
          <w:sz w:val="20"/>
          <w:szCs w:val="20"/>
        </w:rPr>
        <w:t>application of insecticides</w:t>
      </w:r>
    </w:p>
    <w:p w14:paraId="00B619F8" w14:textId="16E0A0BD" w:rsidR="00B74027" w:rsidRPr="0053366D" w:rsidRDefault="00DD7948" w:rsidP="0053366D">
      <w:pPr>
        <w:pStyle w:val="Default"/>
        <w:spacing w:line="480" w:lineRule="auto"/>
        <w:jc w:val="both"/>
        <w:rPr>
          <w:sz w:val="20"/>
          <w:szCs w:val="20"/>
        </w:rPr>
      </w:pPr>
      <w:r w:rsidRPr="006E72DE">
        <w:rPr>
          <w:sz w:val="20"/>
          <w:szCs w:val="20"/>
        </w:rPr>
        <w:t xml:space="preserve">The </w:t>
      </w:r>
      <w:r w:rsidR="00E810BB" w:rsidRPr="006E72DE">
        <w:rPr>
          <w:sz w:val="20"/>
          <w:szCs w:val="20"/>
        </w:rPr>
        <w:t xml:space="preserve">mean </w:t>
      </w:r>
      <w:r w:rsidRPr="006E72DE">
        <w:rPr>
          <w:sz w:val="20"/>
          <w:szCs w:val="20"/>
        </w:rPr>
        <w:t>number</w:t>
      </w:r>
      <w:r w:rsidR="00596ECB" w:rsidRPr="006E72DE">
        <w:rPr>
          <w:sz w:val="20"/>
          <w:szCs w:val="20"/>
        </w:rPr>
        <w:t xml:space="preserve"> of aphids</w:t>
      </w:r>
      <w:r w:rsidRPr="006E72DE">
        <w:rPr>
          <w:sz w:val="20"/>
          <w:szCs w:val="20"/>
        </w:rPr>
        <w:t xml:space="preserve"> significantly differed among the varieties for both seasons</w:t>
      </w:r>
      <w:r w:rsidR="006371BD">
        <w:rPr>
          <w:sz w:val="20"/>
          <w:szCs w:val="20"/>
        </w:rPr>
        <w:t xml:space="preserve"> (Fig</w:t>
      </w:r>
      <w:r w:rsidR="00AF5337">
        <w:rPr>
          <w:sz w:val="20"/>
          <w:szCs w:val="20"/>
        </w:rPr>
        <w:t>s</w:t>
      </w:r>
      <w:r w:rsidR="006371BD">
        <w:rPr>
          <w:sz w:val="20"/>
          <w:szCs w:val="20"/>
        </w:rPr>
        <w:t xml:space="preserve">. </w:t>
      </w:r>
      <w:r w:rsidR="00422C72">
        <w:rPr>
          <w:sz w:val="20"/>
          <w:szCs w:val="20"/>
        </w:rPr>
        <w:t>1</w:t>
      </w:r>
      <w:r w:rsidR="00AF5337">
        <w:rPr>
          <w:sz w:val="20"/>
          <w:szCs w:val="20"/>
        </w:rPr>
        <w:t>, 2, 3 and 4</w:t>
      </w:r>
      <w:r w:rsidR="006371BD">
        <w:rPr>
          <w:sz w:val="20"/>
          <w:szCs w:val="20"/>
        </w:rPr>
        <w:t>)</w:t>
      </w:r>
      <w:r w:rsidR="00C530D5" w:rsidRPr="006E72DE">
        <w:rPr>
          <w:sz w:val="20"/>
          <w:szCs w:val="20"/>
        </w:rPr>
        <w:t>.</w:t>
      </w:r>
      <w:r w:rsidRPr="006E72DE">
        <w:rPr>
          <w:sz w:val="20"/>
          <w:szCs w:val="20"/>
        </w:rPr>
        <w:t xml:space="preserve"> </w:t>
      </w:r>
      <w:r w:rsidRPr="0053366D">
        <w:rPr>
          <w:i/>
          <w:sz w:val="20"/>
          <w:szCs w:val="20"/>
        </w:rPr>
        <w:t>M</w:t>
      </w:r>
      <w:r w:rsidR="00010A7F">
        <w:rPr>
          <w:i/>
          <w:sz w:val="20"/>
          <w:szCs w:val="20"/>
        </w:rPr>
        <w:t>yzus</w:t>
      </w:r>
      <w:r w:rsidRPr="0053366D">
        <w:rPr>
          <w:i/>
          <w:sz w:val="20"/>
          <w:szCs w:val="20"/>
        </w:rPr>
        <w:t xml:space="preserve"> persicae</w:t>
      </w:r>
      <w:r w:rsidRPr="0053366D">
        <w:rPr>
          <w:sz w:val="20"/>
          <w:szCs w:val="20"/>
        </w:rPr>
        <w:t xml:space="preserve"> </w:t>
      </w:r>
      <w:r w:rsidR="000865DC" w:rsidRPr="0053366D">
        <w:rPr>
          <w:sz w:val="20"/>
          <w:szCs w:val="20"/>
        </w:rPr>
        <w:t xml:space="preserve">population </w:t>
      </w:r>
      <w:r w:rsidRPr="0053366D">
        <w:rPr>
          <w:sz w:val="20"/>
          <w:szCs w:val="20"/>
        </w:rPr>
        <w:t xml:space="preserve">started building up from the first week of sampling (3 weeks after transplanting) </w:t>
      </w:r>
      <w:r w:rsidR="000865DC" w:rsidRPr="0053366D">
        <w:rPr>
          <w:sz w:val="20"/>
          <w:szCs w:val="20"/>
        </w:rPr>
        <w:t xml:space="preserve">and the </w:t>
      </w:r>
      <w:r w:rsidRPr="0053366D">
        <w:rPr>
          <w:sz w:val="20"/>
          <w:szCs w:val="20"/>
        </w:rPr>
        <w:t xml:space="preserve">peak was reached </w:t>
      </w:r>
      <w:r w:rsidR="000865DC" w:rsidRPr="0053366D">
        <w:rPr>
          <w:sz w:val="20"/>
          <w:szCs w:val="20"/>
        </w:rPr>
        <w:t>five</w:t>
      </w:r>
      <w:r w:rsidRPr="0053366D">
        <w:rPr>
          <w:sz w:val="20"/>
          <w:szCs w:val="20"/>
        </w:rPr>
        <w:t xml:space="preserve"> week</w:t>
      </w:r>
      <w:r w:rsidR="000865DC" w:rsidRPr="0053366D">
        <w:rPr>
          <w:sz w:val="20"/>
          <w:szCs w:val="20"/>
        </w:rPr>
        <w:t>s</w:t>
      </w:r>
      <w:r w:rsidRPr="0053366D">
        <w:rPr>
          <w:sz w:val="20"/>
          <w:szCs w:val="20"/>
        </w:rPr>
        <w:t xml:space="preserve"> </w:t>
      </w:r>
      <w:r w:rsidR="000865DC" w:rsidRPr="0053366D">
        <w:rPr>
          <w:sz w:val="20"/>
          <w:szCs w:val="20"/>
        </w:rPr>
        <w:t>into</w:t>
      </w:r>
      <w:r w:rsidR="004013F6" w:rsidRPr="0053366D">
        <w:rPr>
          <w:sz w:val="20"/>
          <w:szCs w:val="20"/>
        </w:rPr>
        <w:t xml:space="preserve"> the major rainy</w:t>
      </w:r>
      <w:r w:rsidRPr="0053366D">
        <w:rPr>
          <w:sz w:val="20"/>
          <w:szCs w:val="20"/>
        </w:rPr>
        <w:t xml:space="preserve"> season</w:t>
      </w:r>
      <w:r w:rsidR="004013F6" w:rsidRPr="0053366D">
        <w:rPr>
          <w:sz w:val="20"/>
          <w:szCs w:val="20"/>
        </w:rPr>
        <w:t xml:space="preserve"> (Fig. </w:t>
      </w:r>
      <w:r w:rsidR="006B6228">
        <w:rPr>
          <w:sz w:val="20"/>
          <w:szCs w:val="20"/>
        </w:rPr>
        <w:t>3</w:t>
      </w:r>
      <w:r w:rsidRPr="0053366D">
        <w:rPr>
          <w:sz w:val="20"/>
          <w:szCs w:val="20"/>
        </w:rPr>
        <w:t>). It started increasing from the second week of sampling (4 weeks after transplanting) to reach its peak in the si</w:t>
      </w:r>
      <w:r w:rsidR="004013F6" w:rsidRPr="0053366D">
        <w:rPr>
          <w:sz w:val="20"/>
          <w:szCs w:val="20"/>
        </w:rPr>
        <w:t>xth week during the minor rainy</w:t>
      </w:r>
      <w:r w:rsidRPr="0053366D">
        <w:rPr>
          <w:sz w:val="20"/>
          <w:szCs w:val="20"/>
        </w:rPr>
        <w:t xml:space="preserve"> season for the untreated p</w:t>
      </w:r>
      <w:r w:rsidR="004013F6" w:rsidRPr="0053366D">
        <w:rPr>
          <w:sz w:val="20"/>
          <w:szCs w:val="20"/>
        </w:rPr>
        <w:t>lot</w:t>
      </w:r>
      <w:r w:rsidR="000B35D6">
        <w:rPr>
          <w:sz w:val="20"/>
          <w:szCs w:val="20"/>
        </w:rPr>
        <w:t>.</w:t>
      </w:r>
      <w:r w:rsidR="004013F6" w:rsidRPr="00EB33D3">
        <w:t xml:space="preserve"> </w:t>
      </w:r>
      <w:r w:rsidR="00D03C18" w:rsidRPr="00EB33D3">
        <w:rPr>
          <w:i/>
          <w:sz w:val="20"/>
          <w:szCs w:val="20"/>
        </w:rPr>
        <w:t>L</w:t>
      </w:r>
      <w:r w:rsidR="00A96BE6">
        <w:rPr>
          <w:i/>
          <w:sz w:val="20"/>
          <w:szCs w:val="20"/>
        </w:rPr>
        <w:t>ipaphis</w:t>
      </w:r>
      <w:r w:rsidR="00D03C18" w:rsidRPr="00EB33D3">
        <w:rPr>
          <w:sz w:val="20"/>
          <w:szCs w:val="20"/>
        </w:rPr>
        <w:t xml:space="preserve"> e. </w:t>
      </w:r>
      <w:r w:rsidR="00D03C18" w:rsidRPr="00EB33D3">
        <w:rPr>
          <w:i/>
          <w:sz w:val="20"/>
          <w:szCs w:val="20"/>
        </w:rPr>
        <w:t>pseudobrassicae</w:t>
      </w:r>
      <w:r w:rsidR="00D03C18" w:rsidRPr="00EB33D3">
        <w:rPr>
          <w:sz w:val="20"/>
          <w:szCs w:val="20"/>
        </w:rPr>
        <w:t xml:space="preserve"> infestation started in the first week of sampling, which was about 3 weeks after transplanting of cabbage seedlings, for both seasons for the untreated plot (Fig</w:t>
      </w:r>
      <w:r w:rsidR="00E84CCC">
        <w:rPr>
          <w:sz w:val="20"/>
          <w:szCs w:val="20"/>
        </w:rPr>
        <w:t>s</w:t>
      </w:r>
      <w:r w:rsidR="00D03C18" w:rsidRPr="00EB33D3">
        <w:rPr>
          <w:sz w:val="20"/>
          <w:szCs w:val="20"/>
        </w:rPr>
        <w:t>. 1</w:t>
      </w:r>
      <w:r w:rsidR="00E84CCC">
        <w:rPr>
          <w:sz w:val="20"/>
          <w:szCs w:val="20"/>
        </w:rPr>
        <w:t xml:space="preserve"> </w:t>
      </w:r>
      <w:r w:rsidR="001E1EE3">
        <w:rPr>
          <w:sz w:val="20"/>
          <w:szCs w:val="20"/>
        </w:rPr>
        <w:t>and 2</w:t>
      </w:r>
      <w:r w:rsidR="00D03C18" w:rsidRPr="00EB33D3">
        <w:rPr>
          <w:sz w:val="20"/>
          <w:szCs w:val="20"/>
        </w:rPr>
        <w:t>).</w:t>
      </w:r>
      <w:r w:rsidR="00654D36" w:rsidRPr="00654D36">
        <w:rPr>
          <w:sz w:val="20"/>
          <w:szCs w:val="20"/>
        </w:rPr>
        <w:t xml:space="preserve"> </w:t>
      </w:r>
      <w:r w:rsidR="00654D36" w:rsidRPr="00EB33D3">
        <w:rPr>
          <w:sz w:val="20"/>
          <w:szCs w:val="20"/>
        </w:rPr>
        <w:t xml:space="preserve">However, infestation was first observed in the second week of sampling (about 4 weeks after transplanting) for the neem-treated plot during the minor rainy </w:t>
      </w:r>
      <w:r w:rsidR="00654D36" w:rsidRPr="00186550">
        <w:rPr>
          <w:sz w:val="20"/>
          <w:szCs w:val="20"/>
        </w:rPr>
        <w:t>season</w:t>
      </w:r>
      <w:r w:rsidR="00F7354E" w:rsidRPr="00186550">
        <w:rPr>
          <w:sz w:val="20"/>
          <w:szCs w:val="20"/>
        </w:rPr>
        <w:t xml:space="preserve"> (Fig</w:t>
      </w:r>
      <w:r w:rsidR="00654D36" w:rsidRPr="00186550">
        <w:rPr>
          <w:sz w:val="20"/>
          <w:szCs w:val="20"/>
        </w:rPr>
        <w:t>.</w:t>
      </w:r>
      <w:r w:rsidR="00F7354E" w:rsidRPr="00186550">
        <w:rPr>
          <w:sz w:val="20"/>
          <w:szCs w:val="20"/>
        </w:rPr>
        <w:t xml:space="preserve"> </w:t>
      </w:r>
      <w:r w:rsidR="006B6228">
        <w:rPr>
          <w:sz w:val="20"/>
          <w:szCs w:val="20"/>
        </w:rPr>
        <w:t>2</w:t>
      </w:r>
      <w:r w:rsidR="00F7354E" w:rsidRPr="00186550">
        <w:rPr>
          <w:sz w:val="20"/>
          <w:szCs w:val="20"/>
        </w:rPr>
        <w:t>).</w:t>
      </w:r>
      <w:r w:rsidR="00654D36" w:rsidRPr="00EB33D3">
        <w:rPr>
          <w:sz w:val="20"/>
          <w:szCs w:val="20"/>
        </w:rPr>
        <w:t xml:space="preserve"> </w:t>
      </w:r>
      <w:r w:rsidR="00654D36" w:rsidRPr="00EB33D3">
        <w:rPr>
          <w:i/>
          <w:sz w:val="20"/>
          <w:szCs w:val="20"/>
        </w:rPr>
        <w:t>L</w:t>
      </w:r>
      <w:r w:rsidR="004679B6">
        <w:rPr>
          <w:i/>
          <w:sz w:val="20"/>
          <w:szCs w:val="20"/>
        </w:rPr>
        <w:t>ipaphis</w:t>
      </w:r>
      <w:r w:rsidR="00654D36" w:rsidRPr="00EB33D3">
        <w:rPr>
          <w:i/>
          <w:sz w:val="20"/>
          <w:szCs w:val="20"/>
        </w:rPr>
        <w:t xml:space="preserve"> e. pseudobrassicae</w:t>
      </w:r>
      <w:r w:rsidR="00654D36" w:rsidRPr="00EB33D3">
        <w:rPr>
          <w:sz w:val="20"/>
          <w:szCs w:val="20"/>
        </w:rPr>
        <w:t xml:space="preserve"> reached the peak infestation at weeks four and six for both seasons for the </w:t>
      </w:r>
      <w:r w:rsidR="00654D36">
        <w:rPr>
          <w:sz w:val="20"/>
          <w:szCs w:val="20"/>
        </w:rPr>
        <w:t>untreated plots</w:t>
      </w:r>
      <w:r w:rsidR="000500FB">
        <w:rPr>
          <w:sz w:val="20"/>
          <w:szCs w:val="20"/>
        </w:rPr>
        <w:t xml:space="preserve"> (Figs. 1 and </w:t>
      </w:r>
      <w:r w:rsidR="006B6228">
        <w:rPr>
          <w:sz w:val="20"/>
          <w:szCs w:val="20"/>
        </w:rPr>
        <w:t>2</w:t>
      </w:r>
      <w:r w:rsidR="000500FB">
        <w:rPr>
          <w:sz w:val="20"/>
          <w:szCs w:val="20"/>
        </w:rPr>
        <w:t>)</w:t>
      </w:r>
      <w:r w:rsidR="00654D36" w:rsidRPr="00EB33D3">
        <w:rPr>
          <w:sz w:val="20"/>
          <w:szCs w:val="20"/>
        </w:rPr>
        <w:t>. For the neem-treated plot, infestation reached its peak in the seventh week of sampling</w:t>
      </w:r>
      <w:r w:rsidR="00B85607">
        <w:rPr>
          <w:sz w:val="20"/>
          <w:szCs w:val="20"/>
        </w:rPr>
        <w:t xml:space="preserve"> (Fig. </w:t>
      </w:r>
      <w:r w:rsidR="006B6228">
        <w:rPr>
          <w:sz w:val="20"/>
          <w:szCs w:val="20"/>
        </w:rPr>
        <w:t>2</w:t>
      </w:r>
      <w:r w:rsidR="00B85607">
        <w:rPr>
          <w:sz w:val="20"/>
          <w:szCs w:val="20"/>
        </w:rPr>
        <w:t>)</w:t>
      </w:r>
      <w:r w:rsidR="00654D36" w:rsidRPr="00EB33D3">
        <w:rPr>
          <w:sz w:val="20"/>
          <w:szCs w:val="20"/>
        </w:rPr>
        <w:t xml:space="preserve">. A </w:t>
      </w:r>
      <w:r w:rsidR="00654D36" w:rsidRPr="00EB33D3">
        <w:rPr>
          <w:i/>
          <w:sz w:val="20"/>
          <w:szCs w:val="20"/>
        </w:rPr>
        <w:t>t</w:t>
      </w:r>
      <w:r w:rsidR="00654D36" w:rsidRPr="00EB33D3">
        <w:rPr>
          <w:sz w:val="20"/>
          <w:szCs w:val="20"/>
        </w:rPr>
        <w:t xml:space="preserve">-test between </w:t>
      </w:r>
      <w:r w:rsidR="00654D36" w:rsidRPr="00EB33D3">
        <w:rPr>
          <w:i/>
          <w:sz w:val="20"/>
          <w:szCs w:val="20"/>
        </w:rPr>
        <w:t>L. e. pseudobrassicae</w:t>
      </w:r>
      <w:r w:rsidR="00654D36" w:rsidRPr="00EB33D3">
        <w:rPr>
          <w:sz w:val="20"/>
          <w:szCs w:val="20"/>
        </w:rPr>
        <w:t xml:space="preserve"> count</w:t>
      </w:r>
      <w:r w:rsidR="00E55E1F">
        <w:rPr>
          <w:sz w:val="20"/>
          <w:szCs w:val="20"/>
        </w:rPr>
        <w:t>s</w:t>
      </w:r>
      <w:r w:rsidR="00654D36" w:rsidRPr="00EB33D3">
        <w:rPr>
          <w:sz w:val="20"/>
          <w:szCs w:val="20"/>
        </w:rPr>
        <w:t xml:space="preserve"> for the </w:t>
      </w:r>
      <w:r w:rsidR="00B5140A">
        <w:rPr>
          <w:sz w:val="20"/>
          <w:szCs w:val="20"/>
        </w:rPr>
        <w:t>untreated and neem treated</w:t>
      </w:r>
      <w:r w:rsidR="002A2AA6">
        <w:rPr>
          <w:sz w:val="20"/>
          <w:szCs w:val="20"/>
        </w:rPr>
        <w:t xml:space="preserve"> </w:t>
      </w:r>
      <w:r w:rsidR="00B5140A">
        <w:rPr>
          <w:sz w:val="20"/>
          <w:szCs w:val="20"/>
        </w:rPr>
        <w:t xml:space="preserve">plots </w:t>
      </w:r>
      <w:r w:rsidR="00654D36" w:rsidRPr="00EB33D3">
        <w:rPr>
          <w:sz w:val="20"/>
          <w:szCs w:val="20"/>
        </w:rPr>
        <w:t>revealed a significant difference (</w:t>
      </w:r>
      <w:r w:rsidR="00654D36" w:rsidRPr="00EB33D3">
        <w:rPr>
          <w:i/>
          <w:sz w:val="20"/>
          <w:szCs w:val="20"/>
        </w:rPr>
        <w:t>t</w:t>
      </w:r>
      <w:r w:rsidR="00654D36" w:rsidRPr="00EB33D3">
        <w:rPr>
          <w:sz w:val="20"/>
          <w:szCs w:val="20"/>
        </w:rPr>
        <w:t xml:space="preserve"> = 2.</w:t>
      </w:r>
      <w:r w:rsidR="00CF344E">
        <w:rPr>
          <w:sz w:val="20"/>
          <w:szCs w:val="20"/>
        </w:rPr>
        <w:t>10</w:t>
      </w:r>
      <w:r w:rsidR="00654D36" w:rsidRPr="00EB33D3">
        <w:rPr>
          <w:sz w:val="20"/>
          <w:szCs w:val="20"/>
        </w:rPr>
        <w:t xml:space="preserve">; </w:t>
      </w:r>
      <w:r w:rsidR="00654D36" w:rsidRPr="00EB33D3">
        <w:rPr>
          <w:i/>
          <w:sz w:val="20"/>
          <w:szCs w:val="20"/>
        </w:rPr>
        <w:t>P</w:t>
      </w:r>
      <w:r w:rsidR="00654D36" w:rsidRPr="00EB33D3">
        <w:rPr>
          <w:sz w:val="20"/>
          <w:szCs w:val="20"/>
        </w:rPr>
        <w:t xml:space="preserve"> = 0.0</w:t>
      </w:r>
      <w:r w:rsidR="00CF344E">
        <w:rPr>
          <w:sz w:val="20"/>
          <w:szCs w:val="20"/>
        </w:rPr>
        <w:t>490</w:t>
      </w:r>
      <w:r w:rsidR="00654D36" w:rsidRPr="00EB33D3">
        <w:rPr>
          <w:sz w:val="20"/>
          <w:szCs w:val="20"/>
        </w:rPr>
        <w:t xml:space="preserve"> and </w:t>
      </w:r>
      <w:r w:rsidR="00654D36" w:rsidRPr="00EB33D3">
        <w:rPr>
          <w:i/>
          <w:sz w:val="20"/>
          <w:szCs w:val="20"/>
        </w:rPr>
        <w:t>t</w:t>
      </w:r>
      <w:r w:rsidR="00654D36" w:rsidRPr="00EB33D3">
        <w:rPr>
          <w:sz w:val="20"/>
          <w:szCs w:val="20"/>
        </w:rPr>
        <w:t xml:space="preserve"> = 5</w:t>
      </w:r>
      <w:r w:rsidR="00CF344E">
        <w:rPr>
          <w:sz w:val="20"/>
          <w:szCs w:val="20"/>
        </w:rPr>
        <w:t>1</w:t>
      </w:r>
      <w:r w:rsidR="00654D36" w:rsidRPr="00EB33D3">
        <w:rPr>
          <w:sz w:val="20"/>
          <w:szCs w:val="20"/>
        </w:rPr>
        <w:t>.4</w:t>
      </w:r>
      <w:r w:rsidR="001E0342">
        <w:rPr>
          <w:sz w:val="20"/>
          <w:szCs w:val="20"/>
        </w:rPr>
        <w:t>6</w:t>
      </w:r>
      <w:r w:rsidR="00654D36" w:rsidRPr="00EB33D3">
        <w:rPr>
          <w:sz w:val="20"/>
          <w:szCs w:val="20"/>
        </w:rPr>
        <w:t xml:space="preserve">; </w:t>
      </w:r>
      <w:r w:rsidR="00654D36" w:rsidRPr="00EB33D3">
        <w:rPr>
          <w:i/>
          <w:sz w:val="20"/>
          <w:szCs w:val="20"/>
        </w:rPr>
        <w:t>P</w:t>
      </w:r>
      <w:r w:rsidR="00654D36" w:rsidRPr="00EB33D3">
        <w:rPr>
          <w:sz w:val="20"/>
          <w:szCs w:val="20"/>
        </w:rPr>
        <w:t xml:space="preserve"> &lt; 0.0010). </w:t>
      </w:r>
      <w:r w:rsidR="00CA34CC">
        <w:rPr>
          <w:sz w:val="20"/>
          <w:szCs w:val="20"/>
        </w:rPr>
        <w:t>Aphid i</w:t>
      </w:r>
      <w:r w:rsidR="00654D36" w:rsidRPr="00EB33D3">
        <w:rPr>
          <w:sz w:val="20"/>
          <w:szCs w:val="20"/>
        </w:rPr>
        <w:t xml:space="preserve">nfestation of unsprayed plants of all varieties was significantly higher compared with sprayed plants </w:t>
      </w:r>
      <w:r w:rsidR="00654D36" w:rsidRPr="00415470">
        <w:rPr>
          <w:sz w:val="20"/>
          <w:szCs w:val="20"/>
        </w:rPr>
        <w:t>(Fig</w:t>
      </w:r>
      <w:r w:rsidR="00E00C92" w:rsidRPr="00415470">
        <w:rPr>
          <w:sz w:val="20"/>
          <w:szCs w:val="20"/>
        </w:rPr>
        <w:t>s</w:t>
      </w:r>
      <w:r w:rsidR="00654D36" w:rsidRPr="00415470">
        <w:rPr>
          <w:sz w:val="20"/>
          <w:szCs w:val="20"/>
        </w:rPr>
        <w:t>.</w:t>
      </w:r>
      <w:r w:rsidR="00E00C92" w:rsidRPr="00415470">
        <w:rPr>
          <w:sz w:val="20"/>
          <w:szCs w:val="20"/>
        </w:rPr>
        <w:t xml:space="preserve"> </w:t>
      </w:r>
      <w:r w:rsidR="006B6228">
        <w:rPr>
          <w:sz w:val="20"/>
          <w:szCs w:val="20"/>
        </w:rPr>
        <w:t>2</w:t>
      </w:r>
      <w:r w:rsidR="00E00C92" w:rsidRPr="00415470">
        <w:rPr>
          <w:sz w:val="20"/>
          <w:szCs w:val="20"/>
        </w:rPr>
        <w:t xml:space="preserve"> and 4</w:t>
      </w:r>
      <w:r w:rsidR="00654D36" w:rsidRPr="00415470">
        <w:rPr>
          <w:sz w:val="20"/>
          <w:szCs w:val="20"/>
        </w:rPr>
        <w:t>).</w:t>
      </w:r>
      <w:r w:rsidR="00A14192">
        <w:rPr>
          <w:sz w:val="20"/>
          <w:szCs w:val="20"/>
        </w:rPr>
        <w:t xml:space="preserve"> </w:t>
      </w:r>
      <w:r w:rsidR="00B74027" w:rsidRPr="0053366D">
        <w:rPr>
          <w:i/>
          <w:sz w:val="20"/>
          <w:szCs w:val="20"/>
        </w:rPr>
        <w:t>Myzus persicae</w:t>
      </w:r>
      <w:r w:rsidR="00B74027" w:rsidRPr="0053366D">
        <w:rPr>
          <w:sz w:val="20"/>
          <w:szCs w:val="20"/>
        </w:rPr>
        <w:t xml:space="preserve"> infestation was generally low through</w:t>
      </w:r>
      <w:r w:rsidR="00D232C7">
        <w:rPr>
          <w:sz w:val="20"/>
          <w:szCs w:val="20"/>
        </w:rPr>
        <w:t>out</w:t>
      </w:r>
      <w:r w:rsidR="00B74027" w:rsidRPr="0053366D">
        <w:rPr>
          <w:sz w:val="20"/>
          <w:szCs w:val="20"/>
        </w:rPr>
        <w:t xml:space="preserve"> the sampling period for the neem-treated plot during the minor rainy season</w:t>
      </w:r>
      <w:r w:rsidR="00540438">
        <w:rPr>
          <w:sz w:val="20"/>
          <w:szCs w:val="20"/>
        </w:rPr>
        <w:t xml:space="preserve"> </w:t>
      </w:r>
      <w:r w:rsidR="00540438" w:rsidRPr="00A939B5">
        <w:rPr>
          <w:sz w:val="20"/>
          <w:szCs w:val="20"/>
        </w:rPr>
        <w:t>(Fig</w:t>
      </w:r>
      <w:r w:rsidR="00B74027" w:rsidRPr="0053366D">
        <w:rPr>
          <w:sz w:val="20"/>
          <w:szCs w:val="20"/>
        </w:rPr>
        <w:t>.</w:t>
      </w:r>
      <w:r w:rsidR="00540438" w:rsidRPr="00A939B5">
        <w:rPr>
          <w:sz w:val="20"/>
          <w:szCs w:val="20"/>
        </w:rPr>
        <w:t xml:space="preserve"> 4).</w:t>
      </w:r>
      <w:r w:rsidR="00B74027" w:rsidRPr="0053366D">
        <w:rPr>
          <w:sz w:val="20"/>
          <w:szCs w:val="20"/>
        </w:rPr>
        <w:t xml:space="preserve"> A comparison between </w:t>
      </w:r>
      <w:r w:rsidR="00B74027" w:rsidRPr="0053366D">
        <w:rPr>
          <w:i/>
          <w:sz w:val="20"/>
          <w:szCs w:val="20"/>
        </w:rPr>
        <w:t>M. persicae</w:t>
      </w:r>
      <w:r w:rsidR="00B74027" w:rsidRPr="0053366D">
        <w:rPr>
          <w:sz w:val="20"/>
          <w:szCs w:val="20"/>
        </w:rPr>
        <w:t xml:space="preserve"> counts, for the unsprayed plots during both seasons</w:t>
      </w:r>
      <w:r w:rsidR="001E0342">
        <w:rPr>
          <w:sz w:val="20"/>
          <w:szCs w:val="20"/>
        </w:rPr>
        <w:t xml:space="preserve"> revealed a non-significant difference (</w:t>
      </w:r>
      <w:r w:rsidR="001E0342" w:rsidRPr="00191710">
        <w:rPr>
          <w:i/>
          <w:sz w:val="20"/>
          <w:szCs w:val="20"/>
        </w:rPr>
        <w:t>t</w:t>
      </w:r>
      <w:r w:rsidR="001E0342">
        <w:rPr>
          <w:sz w:val="20"/>
          <w:szCs w:val="20"/>
        </w:rPr>
        <w:t xml:space="preserve">=1.61; </w:t>
      </w:r>
      <w:r w:rsidR="001E0342" w:rsidRPr="00191710">
        <w:rPr>
          <w:i/>
          <w:sz w:val="20"/>
          <w:szCs w:val="20"/>
        </w:rPr>
        <w:t>P</w:t>
      </w:r>
      <w:r w:rsidR="001E0342">
        <w:rPr>
          <w:sz w:val="20"/>
          <w:szCs w:val="20"/>
        </w:rPr>
        <w:t>=0.1230)</w:t>
      </w:r>
      <w:r w:rsidR="00B74027" w:rsidRPr="0053366D">
        <w:rPr>
          <w:sz w:val="20"/>
          <w:szCs w:val="20"/>
        </w:rPr>
        <w:t xml:space="preserve">, </w:t>
      </w:r>
      <w:r w:rsidR="001E0342">
        <w:rPr>
          <w:sz w:val="20"/>
          <w:szCs w:val="20"/>
        </w:rPr>
        <w:t>while</w:t>
      </w:r>
      <w:r w:rsidR="00B74027" w:rsidRPr="0053366D">
        <w:rPr>
          <w:sz w:val="20"/>
          <w:szCs w:val="20"/>
        </w:rPr>
        <w:t xml:space="preserve"> between the unsprayed and sprayed plot during the minor rainy season, </w:t>
      </w:r>
      <w:r w:rsidR="00EA6B76">
        <w:rPr>
          <w:sz w:val="20"/>
          <w:szCs w:val="20"/>
        </w:rPr>
        <w:t>revealed</w:t>
      </w:r>
      <w:r w:rsidR="00B74027" w:rsidRPr="0053366D">
        <w:rPr>
          <w:sz w:val="20"/>
          <w:szCs w:val="20"/>
        </w:rPr>
        <w:t xml:space="preserve"> a significant difference ( </w:t>
      </w:r>
      <w:r w:rsidR="00B74027" w:rsidRPr="0053366D">
        <w:rPr>
          <w:i/>
          <w:sz w:val="20"/>
          <w:szCs w:val="20"/>
        </w:rPr>
        <w:t>t</w:t>
      </w:r>
      <w:r w:rsidR="00B74027" w:rsidRPr="0053366D">
        <w:rPr>
          <w:sz w:val="20"/>
          <w:szCs w:val="20"/>
        </w:rPr>
        <w:t xml:space="preserve"> = </w:t>
      </w:r>
      <w:r w:rsidR="001E0342">
        <w:rPr>
          <w:sz w:val="20"/>
          <w:szCs w:val="20"/>
        </w:rPr>
        <w:t>15.93</w:t>
      </w:r>
      <w:r w:rsidR="00B74027" w:rsidRPr="0053366D">
        <w:rPr>
          <w:sz w:val="20"/>
          <w:szCs w:val="20"/>
        </w:rPr>
        <w:t xml:space="preserve">; </w:t>
      </w:r>
      <w:r w:rsidR="00B74027" w:rsidRPr="0053366D">
        <w:rPr>
          <w:i/>
          <w:sz w:val="20"/>
          <w:szCs w:val="20"/>
        </w:rPr>
        <w:t>P</w:t>
      </w:r>
      <w:r w:rsidR="00B74027" w:rsidRPr="0053366D">
        <w:rPr>
          <w:sz w:val="20"/>
          <w:szCs w:val="20"/>
        </w:rPr>
        <w:t xml:space="preserve"> &lt; 0.0010). </w:t>
      </w:r>
    </w:p>
    <w:p w14:paraId="6FDCA501" w14:textId="77777777" w:rsidR="00A534EF" w:rsidRDefault="00A534EF" w:rsidP="00D25D87">
      <w:pPr>
        <w:pStyle w:val="Default"/>
        <w:spacing w:line="480" w:lineRule="auto"/>
        <w:jc w:val="both"/>
        <w:rPr>
          <w:bCs/>
          <w:i/>
          <w:iCs/>
          <w:sz w:val="20"/>
          <w:szCs w:val="20"/>
        </w:rPr>
      </w:pPr>
    </w:p>
    <w:p w14:paraId="4ACEC5BF" w14:textId="18F3959F" w:rsidR="00D25D87" w:rsidRPr="00C031E0" w:rsidRDefault="002B11C5" w:rsidP="00D25D87">
      <w:pPr>
        <w:pStyle w:val="Default"/>
        <w:spacing w:line="480" w:lineRule="auto"/>
        <w:jc w:val="both"/>
        <w:rPr>
          <w:bCs/>
          <w:sz w:val="20"/>
          <w:szCs w:val="20"/>
        </w:rPr>
      </w:pPr>
      <w:r w:rsidRPr="00C031E0">
        <w:rPr>
          <w:bCs/>
          <w:sz w:val="20"/>
          <w:szCs w:val="20"/>
        </w:rPr>
        <w:t>W</w:t>
      </w:r>
      <w:r w:rsidR="00D25D87" w:rsidRPr="00C031E0">
        <w:rPr>
          <w:bCs/>
          <w:sz w:val="20"/>
          <w:szCs w:val="20"/>
        </w:rPr>
        <w:t>inged aphid</w:t>
      </w:r>
      <w:r w:rsidR="00EF17C6" w:rsidRPr="00C031E0">
        <w:rPr>
          <w:bCs/>
          <w:sz w:val="20"/>
          <w:szCs w:val="20"/>
        </w:rPr>
        <w:t>s</w:t>
      </w:r>
      <w:r w:rsidR="00D25D87" w:rsidRPr="00C031E0">
        <w:rPr>
          <w:bCs/>
          <w:sz w:val="20"/>
          <w:szCs w:val="20"/>
        </w:rPr>
        <w:t xml:space="preserve"> (alate</w:t>
      </w:r>
      <w:r w:rsidR="005716B2">
        <w:rPr>
          <w:bCs/>
          <w:sz w:val="20"/>
          <w:szCs w:val="20"/>
        </w:rPr>
        <w:t>s</w:t>
      </w:r>
      <w:r w:rsidR="00D25D87" w:rsidRPr="00C031E0">
        <w:rPr>
          <w:bCs/>
          <w:sz w:val="20"/>
          <w:szCs w:val="20"/>
        </w:rPr>
        <w:t xml:space="preserve">) population </w:t>
      </w:r>
      <w:r w:rsidR="003F5981" w:rsidRPr="00C031E0">
        <w:rPr>
          <w:bCs/>
          <w:sz w:val="20"/>
          <w:szCs w:val="20"/>
        </w:rPr>
        <w:t xml:space="preserve">on cabbage </w:t>
      </w:r>
    </w:p>
    <w:p w14:paraId="6B31F0EA" w14:textId="1B7A8518" w:rsidR="00D56098" w:rsidRDefault="00D25D87" w:rsidP="00D25D87">
      <w:pPr>
        <w:spacing w:after="0" w:line="480" w:lineRule="auto"/>
        <w:jc w:val="both"/>
        <w:rPr>
          <w:rFonts w:ascii="Times New Roman" w:hAnsi="Times New Roman" w:cs="Times New Roman"/>
          <w:sz w:val="20"/>
          <w:szCs w:val="20"/>
        </w:rPr>
      </w:pPr>
      <w:r w:rsidRPr="00EB33D3">
        <w:rPr>
          <w:rFonts w:ascii="Times New Roman" w:hAnsi="Times New Roman" w:cs="Times New Roman"/>
          <w:sz w:val="20"/>
          <w:szCs w:val="20"/>
        </w:rPr>
        <w:t xml:space="preserve">The numbers of winged aphids (alates) </w:t>
      </w:r>
      <w:r w:rsidR="002047F7">
        <w:rPr>
          <w:rFonts w:ascii="Times New Roman" w:hAnsi="Times New Roman" w:cs="Times New Roman"/>
          <w:sz w:val="20"/>
          <w:szCs w:val="20"/>
        </w:rPr>
        <w:t xml:space="preserve">sampled from the cabbage leaves </w:t>
      </w:r>
      <w:r w:rsidR="00325F58">
        <w:rPr>
          <w:rFonts w:ascii="Times New Roman" w:hAnsi="Times New Roman" w:cs="Times New Roman"/>
          <w:sz w:val="20"/>
          <w:szCs w:val="20"/>
        </w:rPr>
        <w:t>among</w:t>
      </w:r>
      <w:r w:rsidRPr="00EB33D3">
        <w:rPr>
          <w:rFonts w:ascii="Times New Roman" w:hAnsi="Times New Roman" w:cs="Times New Roman"/>
          <w:sz w:val="20"/>
          <w:szCs w:val="20"/>
        </w:rPr>
        <w:t xml:space="preserve"> the different varieties was significantly different for the major rainy season (</w:t>
      </w:r>
      <w:r w:rsidRPr="00EB33D3">
        <w:rPr>
          <w:rFonts w:ascii="Times New Roman" w:hAnsi="Times New Roman" w:cs="Times New Roman"/>
          <w:i/>
          <w:sz w:val="20"/>
          <w:szCs w:val="20"/>
        </w:rPr>
        <w:t>F</w:t>
      </w:r>
      <w:r w:rsidRPr="00EB33D3">
        <w:rPr>
          <w:rFonts w:ascii="Times New Roman" w:hAnsi="Times New Roman" w:cs="Times New Roman"/>
          <w:sz w:val="20"/>
          <w:szCs w:val="20"/>
          <w:vertAlign w:val="subscript"/>
        </w:rPr>
        <w:t>4, 14</w:t>
      </w:r>
      <w:r w:rsidRPr="00EB33D3">
        <w:rPr>
          <w:rFonts w:ascii="Times New Roman" w:hAnsi="Times New Roman" w:cs="Times New Roman"/>
          <w:sz w:val="20"/>
          <w:szCs w:val="20"/>
        </w:rPr>
        <w:t xml:space="preserve"> = 14.36; </w:t>
      </w:r>
      <w:r w:rsidRPr="00EB33D3">
        <w:rPr>
          <w:rFonts w:ascii="Times New Roman" w:hAnsi="Times New Roman" w:cs="Times New Roman"/>
          <w:i/>
          <w:sz w:val="20"/>
          <w:szCs w:val="20"/>
        </w:rPr>
        <w:t>P</w:t>
      </w:r>
      <w:r w:rsidRPr="00EB33D3">
        <w:rPr>
          <w:rFonts w:ascii="Times New Roman" w:hAnsi="Times New Roman" w:cs="Times New Roman"/>
          <w:sz w:val="20"/>
          <w:szCs w:val="20"/>
        </w:rPr>
        <w:t xml:space="preserve"> &lt; 0.0010)</w:t>
      </w:r>
      <w:r w:rsidR="002047F7">
        <w:rPr>
          <w:rFonts w:ascii="Times New Roman" w:hAnsi="Times New Roman" w:cs="Times New Roman"/>
          <w:sz w:val="20"/>
          <w:szCs w:val="20"/>
        </w:rPr>
        <w:t xml:space="preserve"> (Table 1)</w:t>
      </w:r>
      <w:r w:rsidRPr="00EB33D3">
        <w:rPr>
          <w:rFonts w:ascii="Times New Roman" w:hAnsi="Times New Roman" w:cs="Times New Roman"/>
          <w:sz w:val="20"/>
          <w:szCs w:val="20"/>
        </w:rPr>
        <w:t xml:space="preserve">. Plots planted with Fortune followed by </w:t>
      </w:r>
      <w:proofErr w:type="spellStart"/>
      <w:r w:rsidRPr="00EB33D3">
        <w:rPr>
          <w:rFonts w:ascii="Times New Roman" w:hAnsi="Times New Roman" w:cs="Times New Roman"/>
          <w:sz w:val="20"/>
          <w:szCs w:val="20"/>
        </w:rPr>
        <w:t>Oxylus</w:t>
      </w:r>
      <w:proofErr w:type="spellEnd"/>
      <w:r w:rsidRPr="00EB33D3">
        <w:rPr>
          <w:rFonts w:ascii="Times New Roman" w:hAnsi="Times New Roman" w:cs="Times New Roman"/>
          <w:sz w:val="20"/>
          <w:szCs w:val="20"/>
        </w:rPr>
        <w:t xml:space="preserve"> recorded the highest mean number of alates compared to the remaining three </w:t>
      </w:r>
      <w:r w:rsidRPr="00EB33D3">
        <w:rPr>
          <w:rFonts w:ascii="Times New Roman" w:hAnsi="Times New Roman" w:cs="Times New Roman"/>
          <w:sz w:val="20"/>
          <w:szCs w:val="20"/>
        </w:rPr>
        <w:lastRenderedPageBreak/>
        <w:t xml:space="preserve">varieties (Table 1). However, the number of alates </w:t>
      </w:r>
      <w:r w:rsidR="00325F58">
        <w:rPr>
          <w:rFonts w:ascii="Times New Roman" w:hAnsi="Times New Roman" w:cs="Times New Roman"/>
          <w:sz w:val="20"/>
          <w:szCs w:val="20"/>
        </w:rPr>
        <w:t>among</w:t>
      </w:r>
      <w:r w:rsidRPr="00EB33D3">
        <w:rPr>
          <w:rFonts w:ascii="Times New Roman" w:hAnsi="Times New Roman" w:cs="Times New Roman"/>
          <w:sz w:val="20"/>
          <w:szCs w:val="20"/>
        </w:rPr>
        <w:t xml:space="preserve"> the different varieties during the </w:t>
      </w:r>
      <w:r w:rsidR="005B78E9">
        <w:rPr>
          <w:rFonts w:ascii="Times New Roman" w:hAnsi="Times New Roman" w:cs="Times New Roman"/>
          <w:sz w:val="20"/>
          <w:szCs w:val="20"/>
        </w:rPr>
        <w:t>second planting season (</w:t>
      </w:r>
      <w:r w:rsidRPr="00EB33D3">
        <w:rPr>
          <w:rFonts w:ascii="Times New Roman" w:hAnsi="Times New Roman" w:cs="Times New Roman"/>
          <w:sz w:val="20"/>
          <w:szCs w:val="20"/>
        </w:rPr>
        <w:t>minor rainy season</w:t>
      </w:r>
      <w:r w:rsidR="005B78E9">
        <w:rPr>
          <w:rFonts w:ascii="Times New Roman" w:hAnsi="Times New Roman" w:cs="Times New Roman"/>
          <w:sz w:val="20"/>
          <w:szCs w:val="20"/>
        </w:rPr>
        <w:t>)</w:t>
      </w:r>
      <w:r w:rsidRPr="00EB33D3">
        <w:rPr>
          <w:rFonts w:ascii="Times New Roman" w:hAnsi="Times New Roman" w:cs="Times New Roman"/>
          <w:sz w:val="20"/>
          <w:szCs w:val="20"/>
        </w:rPr>
        <w:t xml:space="preserve"> for the sprayed and the unsprayed plots was not significant. </w:t>
      </w:r>
    </w:p>
    <w:p w14:paraId="36DF6614" w14:textId="77777777" w:rsidR="00D56098" w:rsidRDefault="00D56098" w:rsidP="00D56098">
      <w:pPr>
        <w:pStyle w:val="Default"/>
        <w:spacing w:line="480" w:lineRule="auto"/>
        <w:jc w:val="both"/>
        <w:rPr>
          <w:b/>
          <w:sz w:val="20"/>
          <w:szCs w:val="20"/>
        </w:rPr>
      </w:pPr>
    </w:p>
    <w:p w14:paraId="062F9168" w14:textId="230BF74D" w:rsidR="00D56098" w:rsidRPr="00C031E0" w:rsidRDefault="00D56098" w:rsidP="00D56098">
      <w:pPr>
        <w:pStyle w:val="Default"/>
        <w:spacing w:line="480" w:lineRule="auto"/>
        <w:jc w:val="both"/>
        <w:rPr>
          <w:bCs/>
          <w:sz w:val="20"/>
          <w:szCs w:val="20"/>
        </w:rPr>
      </w:pPr>
      <w:r w:rsidRPr="00C031E0">
        <w:rPr>
          <w:bCs/>
          <w:sz w:val="20"/>
          <w:szCs w:val="20"/>
        </w:rPr>
        <w:t>Monitoring winged aphid</w:t>
      </w:r>
      <w:r w:rsidR="00EF17C6">
        <w:rPr>
          <w:bCs/>
          <w:sz w:val="20"/>
          <w:szCs w:val="20"/>
        </w:rPr>
        <w:t>s</w:t>
      </w:r>
      <w:r w:rsidR="00750A0F">
        <w:rPr>
          <w:bCs/>
          <w:sz w:val="20"/>
          <w:szCs w:val="20"/>
        </w:rPr>
        <w:t>’</w:t>
      </w:r>
      <w:r w:rsidRPr="00C031E0">
        <w:rPr>
          <w:bCs/>
          <w:sz w:val="20"/>
          <w:szCs w:val="20"/>
        </w:rPr>
        <w:t xml:space="preserve"> population using yellow bowl water traps</w:t>
      </w:r>
      <w:r w:rsidR="00316651" w:rsidRPr="00C031E0">
        <w:rPr>
          <w:bCs/>
          <w:sz w:val="20"/>
          <w:szCs w:val="20"/>
        </w:rPr>
        <w:t xml:space="preserve"> </w:t>
      </w:r>
    </w:p>
    <w:p w14:paraId="0A8609C4" w14:textId="490681B5" w:rsidR="00D25D87" w:rsidRPr="00EB33D3" w:rsidRDefault="00D25D87" w:rsidP="00D25D87">
      <w:pPr>
        <w:pStyle w:val="ListParagraph"/>
        <w:spacing w:line="480" w:lineRule="auto"/>
        <w:ind w:left="0"/>
        <w:jc w:val="both"/>
        <w:rPr>
          <w:rFonts w:ascii="Times New Roman" w:hAnsi="Times New Roman" w:cs="Times New Roman"/>
          <w:sz w:val="20"/>
          <w:szCs w:val="20"/>
        </w:rPr>
      </w:pPr>
      <w:r w:rsidRPr="00EB33D3">
        <w:rPr>
          <w:rFonts w:ascii="Times New Roman" w:hAnsi="Times New Roman" w:cs="Times New Roman"/>
          <w:sz w:val="20"/>
          <w:szCs w:val="20"/>
        </w:rPr>
        <w:t>The mean number of alates recorded in the yellow bowl trap was not significantly different among the varieties, for both seasons (unsprayed and sprayed plots) (</w:t>
      </w:r>
      <w:r w:rsidRPr="00EB33D3">
        <w:rPr>
          <w:rFonts w:ascii="Times New Roman" w:hAnsi="Times New Roman" w:cs="Times New Roman"/>
          <w:i/>
          <w:sz w:val="20"/>
          <w:szCs w:val="20"/>
        </w:rPr>
        <w:t>F</w:t>
      </w:r>
      <w:r w:rsidRPr="00EB33D3">
        <w:rPr>
          <w:rFonts w:ascii="Times New Roman" w:hAnsi="Times New Roman" w:cs="Times New Roman"/>
          <w:sz w:val="20"/>
          <w:szCs w:val="20"/>
        </w:rPr>
        <w:t xml:space="preserve"> </w:t>
      </w:r>
      <w:r w:rsidRPr="00EB33D3">
        <w:rPr>
          <w:rFonts w:ascii="Times New Roman" w:hAnsi="Times New Roman" w:cs="Times New Roman"/>
          <w:sz w:val="20"/>
          <w:szCs w:val="20"/>
          <w:vertAlign w:val="subscript"/>
        </w:rPr>
        <w:t>4, 74</w:t>
      </w:r>
      <w:r w:rsidRPr="00EB33D3">
        <w:rPr>
          <w:rFonts w:ascii="Times New Roman" w:hAnsi="Times New Roman" w:cs="Times New Roman"/>
          <w:sz w:val="20"/>
          <w:szCs w:val="20"/>
        </w:rPr>
        <w:t xml:space="preserve"> = 0.55; </w:t>
      </w:r>
      <w:r w:rsidRPr="00EB33D3">
        <w:rPr>
          <w:rFonts w:ascii="Times New Roman" w:hAnsi="Times New Roman" w:cs="Times New Roman"/>
          <w:i/>
          <w:sz w:val="20"/>
          <w:szCs w:val="20"/>
        </w:rPr>
        <w:t>P</w:t>
      </w:r>
      <w:r w:rsidRPr="00EB33D3">
        <w:rPr>
          <w:rFonts w:ascii="Times New Roman" w:hAnsi="Times New Roman" w:cs="Times New Roman"/>
          <w:sz w:val="20"/>
          <w:szCs w:val="20"/>
        </w:rPr>
        <w:t xml:space="preserve"> = 0.7070; </w:t>
      </w:r>
      <w:r w:rsidRPr="00EB33D3">
        <w:rPr>
          <w:rFonts w:ascii="Times New Roman" w:hAnsi="Times New Roman" w:cs="Times New Roman"/>
          <w:i/>
          <w:sz w:val="20"/>
          <w:szCs w:val="20"/>
        </w:rPr>
        <w:t>F</w:t>
      </w:r>
      <w:r w:rsidRPr="00EB33D3">
        <w:rPr>
          <w:rFonts w:ascii="Times New Roman" w:hAnsi="Times New Roman" w:cs="Times New Roman"/>
          <w:sz w:val="20"/>
          <w:szCs w:val="20"/>
        </w:rPr>
        <w:t xml:space="preserve"> </w:t>
      </w:r>
      <w:r w:rsidR="00555E49">
        <w:rPr>
          <w:rFonts w:ascii="Times New Roman" w:hAnsi="Times New Roman" w:cs="Times New Roman"/>
          <w:sz w:val="20"/>
          <w:szCs w:val="20"/>
          <w:vertAlign w:val="subscript"/>
        </w:rPr>
        <w:t>4</w:t>
      </w:r>
      <w:r w:rsidRPr="00EB33D3">
        <w:rPr>
          <w:rFonts w:ascii="Times New Roman" w:hAnsi="Times New Roman" w:cs="Times New Roman"/>
          <w:sz w:val="20"/>
          <w:szCs w:val="20"/>
          <w:vertAlign w:val="subscript"/>
        </w:rPr>
        <w:t xml:space="preserve">, </w:t>
      </w:r>
      <w:r w:rsidR="00555E49">
        <w:rPr>
          <w:rFonts w:ascii="Times New Roman" w:hAnsi="Times New Roman" w:cs="Times New Roman"/>
          <w:sz w:val="20"/>
          <w:szCs w:val="20"/>
          <w:vertAlign w:val="subscript"/>
        </w:rPr>
        <w:t>119</w:t>
      </w:r>
      <w:r w:rsidRPr="00EB33D3">
        <w:rPr>
          <w:rFonts w:ascii="Times New Roman" w:hAnsi="Times New Roman" w:cs="Times New Roman"/>
          <w:sz w:val="20"/>
          <w:szCs w:val="20"/>
        </w:rPr>
        <w:t xml:space="preserve"> = 0.</w:t>
      </w:r>
      <w:r w:rsidR="00555E49">
        <w:rPr>
          <w:rFonts w:ascii="Times New Roman" w:hAnsi="Times New Roman" w:cs="Times New Roman"/>
          <w:sz w:val="20"/>
          <w:szCs w:val="20"/>
        </w:rPr>
        <w:t>69</w:t>
      </w:r>
      <w:r w:rsidRPr="00EB33D3">
        <w:rPr>
          <w:rFonts w:ascii="Times New Roman" w:hAnsi="Times New Roman" w:cs="Times New Roman"/>
          <w:sz w:val="20"/>
          <w:szCs w:val="20"/>
        </w:rPr>
        <w:t xml:space="preserve">; </w:t>
      </w:r>
      <w:r w:rsidRPr="00EB33D3">
        <w:rPr>
          <w:rFonts w:ascii="Times New Roman" w:hAnsi="Times New Roman" w:cs="Times New Roman"/>
          <w:i/>
          <w:sz w:val="20"/>
          <w:szCs w:val="20"/>
        </w:rPr>
        <w:t>P</w:t>
      </w:r>
      <w:r w:rsidRPr="00EB33D3">
        <w:rPr>
          <w:rFonts w:ascii="Times New Roman" w:hAnsi="Times New Roman" w:cs="Times New Roman"/>
          <w:sz w:val="20"/>
          <w:szCs w:val="20"/>
        </w:rPr>
        <w:t xml:space="preserve"> = 0</w:t>
      </w:r>
      <w:r w:rsidR="00555E49">
        <w:rPr>
          <w:rFonts w:ascii="Times New Roman" w:hAnsi="Times New Roman" w:cs="Times New Roman"/>
          <w:sz w:val="20"/>
          <w:szCs w:val="20"/>
        </w:rPr>
        <w:t>.6190</w:t>
      </w:r>
      <w:r w:rsidRPr="00EB33D3">
        <w:rPr>
          <w:rFonts w:ascii="Times New Roman" w:hAnsi="Times New Roman" w:cs="Times New Roman"/>
          <w:sz w:val="20"/>
          <w:szCs w:val="20"/>
        </w:rPr>
        <w:t xml:space="preserve"> and </w:t>
      </w:r>
      <w:r w:rsidRPr="00EB33D3">
        <w:rPr>
          <w:rFonts w:ascii="Times New Roman" w:hAnsi="Times New Roman" w:cs="Times New Roman"/>
          <w:i/>
          <w:sz w:val="20"/>
          <w:szCs w:val="20"/>
        </w:rPr>
        <w:t>F</w:t>
      </w:r>
      <w:r w:rsidRPr="00EB33D3">
        <w:rPr>
          <w:rFonts w:ascii="Times New Roman" w:hAnsi="Times New Roman" w:cs="Times New Roman"/>
          <w:sz w:val="20"/>
          <w:szCs w:val="20"/>
        </w:rPr>
        <w:t xml:space="preserve"> </w:t>
      </w:r>
      <w:r w:rsidR="00E356CA">
        <w:rPr>
          <w:rFonts w:ascii="Times New Roman" w:hAnsi="Times New Roman" w:cs="Times New Roman"/>
          <w:sz w:val="20"/>
          <w:szCs w:val="20"/>
          <w:vertAlign w:val="subscript"/>
        </w:rPr>
        <w:t>4</w:t>
      </w:r>
      <w:r w:rsidRPr="00EB33D3">
        <w:rPr>
          <w:rFonts w:ascii="Times New Roman" w:hAnsi="Times New Roman" w:cs="Times New Roman"/>
          <w:sz w:val="20"/>
          <w:szCs w:val="20"/>
          <w:vertAlign w:val="subscript"/>
        </w:rPr>
        <w:t xml:space="preserve">, </w:t>
      </w:r>
      <w:r w:rsidR="00E356CA">
        <w:rPr>
          <w:rFonts w:ascii="Times New Roman" w:hAnsi="Times New Roman" w:cs="Times New Roman"/>
          <w:sz w:val="20"/>
          <w:szCs w:val="20"/>
          <w:vertAlign w:val="subscript"/>
        </w:rPr>
        <w:t>119</w:t>
      </w:r>
      <w:r w:rsidRPr="00EB33D3">
        <w:rPr>
          <w:rFonts w:ascii="Times New Roman" w:hAnsi="Times New Roman" w:cs="Times New Roman"/>
          <w:sz w:val="20"/>
          <w:szCs w:val="20"/>
        </w:rPr>
        <w:t xml:space="preserve"> = 0.1; </w:t>
      </w:r>
      <w:r w:rsidRPr="00EB33D3">
        <w:rPr>
          <w:rFonts w:ascii="Times New Roman" w:hAnsi="Times New Roman" w:cs="Times New Roman"/>
          <w:i/>
          <w:sz w:val="20"/>
          <w:szCs w:val="20"/>
        </w:rPr>
        <w:t>P</w:t>
      </w:r>
      <w:r w:rsidRPr="00EB33D3">
        <w:rPr>
          <w:rFonts w:ascii="Times New Roman" w:hAnsi="Times New Roman" w:cs="Times New Roman"/>
          <w:sz w:val="20"/>
          <w:szCs w:val="20"/>
        </w:rPr>
        <w:t xml:space="preserve"> = 0.9</w:t>
      </w:r>
      <w:r w:rsidR="00E356CA">
        <w:rPr>
          <w:rFonts w:ascii="Times New Roman" w:hAnsi="Times New Roman" w:cs="Times New Roman"/>
          <w:sz w:val="20"/>
          <w:szCs w:val="20"/>
        </w:rPr>
        <w:t>78</w:t>
      </w:r>
      <w:r w:rsidRPr="00EB33D3">
        <w:rPr>
          <w:rFonts w:ascii="Times New Roman" w:hAnsi="Times New Roman" w:cs="Times New Roman"/>
          <w:sz w:val="20"/>
          <w:szCs w:val="20"/>
        </w:rPr>
        <w:t>0, respectively)</w:t>
      </w:r>
      <w:r w:rsidR="00A35B17">
        <w:rPr>
          <w:rFonts w:ascii="Times New Roman" w:hAnsi="Times New Roman" w:cs="Times New Roman"/>
          <w:sz w:val="20"/>
          <w:szCs w:val="20"/>
        </w:rPr>
        <w:t xml:space="preserve"> </w:t>
      </w:r>
      <w:r w:rsidR="00A35B17" w:rsidRPr="00415470">
        <w:rPr>
          <w:rFonts w:ascii="Times New Roman" w:hAnsi="Times New Roman" w:cs="Times New Roman"/>
          <w:sz w:val="20"/>
          <w:szCs w:val="20"/>
        </w:rPr>
        <w:t>(Figs</w:t>
      </w:r>
      <w:r w:rsidR="00AD7E07" w:rsidRPr="00415470">
        <w:rPr>
          <w:rFonts w:ascii="Times New Roman" w:hAnsi="Times New Roman" w:cs="Times New Roman"/>
          <w:sz w:val="20"/>
          <w:szCs w:val="20"/>
        </w:rPr>
        <w:t>.</w:t>
      </w:r>
      <w:r w:rsidR="00A35B17" w:rsidRPr="00415470">
        <w:rPr>
          <w:rFonts w:ascii="Times New Roman" w:hAnsi="Times New Roman" w:cs="Times New Roman"/>
          <w:sz w:val="20"/>
          <w:szCs w:val="20"/>
        </w:rPr>
        <w:t xml:space="preserve"> </w:t>
      </w:r>
      <w:r w:rsidR="00F03727">
        <w:rPr>
          <w:rFonts w:ascii="Times New Roman" w:hAnsi="Times New Roman" w:cs="Times New Roman"/>
          <w:sz w:val="20"/>
          <w:szCs w:val="20"/>
        </w:rPr>
        <w:t>5</w:t>
      </w:r>
      <w:r w:rsidR="00A35B17" w:rsidRPr="00415470">
        <w:rPr>
          <w:rFonts w:ascii="Times New Roman" w:hAnsi="Times New Roman" w:cs="Times New Roman"/>
          <w:sz w:val="20"/>
          <w:szCs w:val="20"/>
        </w:rPr>
        <w:t xml:space="preserve"> and </w:t>
      </w:r>
      <w:r w:rsidR="00F03727">
        <w:rPr>
          <w:rFonts w:ascii="Times New Roman" w:hAnsi="Times New Roman" w:cs="Times New Roman"/>
          <w:sz w:val="20"/>
          <w:szCs w:val="20"/>
        </w:rPr>
        <w:t>6</w:t>
      </w:r>
      <w:r w:rsidR="00A35B17" w:rsidRPr="00415470">
        <w:rPr>
          <w:rFonts w:ascii="Times New Roman" w:hAnsi="Times New Roman" w:cs="Times New Roman"/>
          <w:sz w:val="20"/>
          <w:szCs w:val="20"/>
        </w:rPr>
        <w:t>)</w:t>
      </w:r>
      <w:r w:rsidRPr="00415470">
        <w:rPr>
          <w:rFonts w:ascii="Times New Roman" w:hAnsi="Times New Roman" w:cs="Times New Roman"/>
          <w:sz w:val="20"/>
          <w:szCs w:val="20"/>
        </w:rPr>
        <w:t>.</w:t>
      </w:r>
      <w:r w:rsidRPr="00EB33D3">
        <w:rPr>
          <w:rFonts w:ascii="Times New Roman" w:hAnsi="Times New Roman" w:cs="Times New Roman"/>
          <w:sz w:val="20"/>
          <w:szCs w:val="20"/>
        </w:rPr>
        <w:t xml:space="preserve"> Catches of winged aphids recorded in the morning (7 am to 12 pm) and the afternoon (1 pm to 6 pm) w</w:t>
      </w:r>
      <w:r w:rsidR="00632DBD">
        <w:rPr>
          <w:rFonts w:ascii="Times New Roman" w:hAnsi="Times New Roman" w:cs="Times New Roman"/>
          <w:sz w:val="20"/>
          <w:szCs w:val="20"/>
        </w:rPr>
        <w:t>ere</w:t>
      </w:r>
      <w:r w:rsidRPr="00EB33D3">
        <w:rPr>
          <w:rFonts w:ascii="Times New Roman" w:hAnsi="Times New Roman" w:cs="Times New Roman"/>
          <w:sz w:val="20"/>
          <w:szCs w:val="20"/>
        </w:rPr>
        <w:t xml:space="preserve"> not significantly different for the major rainy season (</w:t>
      </w:r>
      <w:r w:rsidRPr="00EB33D3">
        <w:rPr>
          <w:rFonts w:ascii="Times New Roman" w:hAnsi="Times New Roman" w:cs="Times New Roman"/>
          <w:i/>
          <w:sz w:val="20"/>
          <w:szCs w:val="20"/>
        </w:rPr>
        <w:t xml:space="preserve">P </w:t>
      </w:r>
      <w:r w:rsidRPr="00EB33D3">
        <w:rPr>
          <w:rFonts w:ascii="Times New Roman" w:hAnsi="Times New Roman" w:cs="Times New Roman"/>
          <w:sz w:val="20"/>
          <w:szCs w:val="20"/>
        </w:rPr>
        <w:t>= 0.8770). However, mean number of alates counted for the minor rainy season was higher in the morning than the afternoon, on both sprayed and unsprayed plots (</w:t>
      </w:r>
      <w:r w:rsidR="000D62A0" w:rsidRPr="00191710">
        <w:rPr>
          <w:rFonts w:ascii="Times New Roman" w:hAnsi="Times New Roman" w:cs="Times New Roman"/>
          <w:i/>
          <w:sz w:val="20"/>
          <w:szCs w:val="20"/>
        </w:rPr>
        <w:t>P</w:t>
      </w:r>
      <w:r w:rsidR="000D62A0">
        <w:rPr>
          <w:rFonts w:ascii="Times New Roman" w:hAnsi="Times New Roman" w:cs="Times New Roman"/>
          <w:i/>
          <w:sz w:val="20"/>
          <w:szCs w:val="20"/>
        </w:rPr>
        <w:t>=</w:t>
      </w:r>
      <w:r w:rsidR="000D62A0">
        <w:rPr>
          <w:rFonts w:ascii="Times New Roman" w:hAnsi="Times New Roman" w:cs="Times New Roman"/>
          <w:sz w:val="20"/>
          <w:szCs w:val="20"/>
        </w:rPr>
        <w:t xml:space="preserve">0.0150 and </w:t>
      </w:r>
      <w:r w:rsidRPr="00EB33D3">
        <w:rPr>
          <w:rFonts w:ascii="Times New Roman" w:hAnsi="Times New Roman" w:cs="Times New Roman"/>
          <w:i/>
          <w:sz w:val="20"/>
          <w:szCs w:val="20"/>
        </w:rPr>
        <w:t>P</w:t>
      </w:r>
      <w:r w:rsidRPr="00EB33D3">
        <w:rPr>
          <w:rFonts w:ascii="Times New Roman" w:hAnsi="Times New Roman" w:cs="Times New Roman"/>
          <w:sz w:val="20"/>
          <w:szCs w:val="20"/>
        </w:rPr>
        <w:t xml:space="preserve"> &lt; 0.0010, respectively). A comparison between alates counts on unsprayed plots for the major and minor rainy seasons revealed a significant difference (</w:t>
      </w:r>
      <w:r w:rsidRPr="00EB33D3">
        <w:rPr>
          <w:rFonts w:ascii="Times New Roman" w:hAnsi="Times New Roman" w:cs="Times New Roman"/>
          <w:i/>
          <w:sz w:val="20"/>
          <w:szCs w:val="20"/>
        </w:rPr>
        <w:t>P</w:t>
      </w:r>
      <w:r w:rsidRPr="00EB33D3">
        <w:rPr>
          <w:rFonts w:ascii="Times New Roman" w:hAnsi="Times New Roman" w:cs="Times New Roman"/>
          <w:sz w:val="20"/>
          <w:szCs w:val="20"/>
        </w:rPr>
        <w:t xml:space="preserve"> &lt; 0.0010). There was also a significant difference between alates counts on unsprayed and sprayed plots for the minor rainy season (</w:t>
      </w:r>
      <w:r w:rsidRPr="00EB33D3">
        <w:rPr>
          <w:rFonts w:ascii="Times New Roman" w:hAnsi="Times New Roman" w:cs="Times New Roman"/>
          <w:i/>
          <w:sz w:val="20"/>
          <w:szCs w:val="20"/>
        </w:rPr>
        <w:t>P</w:t>
      </w:r>
      <w:r w:rsidRPr="00EB33D3">
        <w:rPr>
          <w:rFonts w:ascii="Times New Roman" w:hAnsi="Times New Roman" w:cs="Times New Roman"/>
          <w:sz w:val="20"/>
          <w:szCs w:val="20"/>
        </w:rPr>
        <w:t xml:space="preserve"> &lt; 0.0010).</w:t>
      </w:r>
    </w:p>
    <w:p w14:paraId="418A5F50" w14:textId="77777777" w:rsidR="003D08A7" w:rsidRDefault="003D08A7" w:rsidP="003D08A7">
      <w:pPr>
        <w:pStyle w:val="Default"/>
        <w:spacing w:line="480" w:lineRule="auto"/>
        <w:jc w:val="both"/>
        <w:rPr>
          <w:rFonts w:eastAsia="Times New Roman"/>
          <w:b/>
          <w:bCs/>
          <w:sz w:val="20"/>
          <w:szCs w:val="20"/>
          <w:lang w:eastAsia="en-GB"/>
        </w:rPr>
      </w:pPr>
    </w:p>
    <w:p w14:paraId="3FBA9D96" w14:textId="28F25C1E" w:rsidR="003D08A7" w:rsidRPr="00C031E0" w:rsidRDefault="00527981" w:rsidP="003D08A7">
      <w:pPr>
        <w:pStyle w:val="Default"/>
        <w:spacing w:line="480" w:lineRule="auto"/>
        <w:jc w:val="both"/>
        <w:rPr>
          <w:rFonts w:eastAsia="Times New Roman"/>
          <w:sz w:val="20"/>
          <w:szCs w:val="20"/>
          <w:lang w:eastAsia="en-GB"/>
        </w:rPr>
      </w:pPr>
      <w:r w:rsidRPr="00C031E0">
        <w:rPr>
          <w:rFonts w:eastAsia="Times New Roman"/>
          <w:sz w:val="20"/>
          <w:szCs w:val="20"/>
          <w:lang w:eastAsia="en-GB"/>
        </w:rPr>
        <w:t xml:space="preserve">Assessment of the incidence and severity of the symptoms of </w:t>
      </w:r>
      <w:r w:rsidR="00750A0F" w:rsidRPr="00C031E0">
        <w:rPr>
          <w:rFonts w:eastAsia="Times New Roman"/>
          <w:sz w:val="20"/>
          <w:szCs w:val="20"/>
          <w:lang w:eastAsia="en-GB"/>
        </w:rPr>
        <w:t>aphid</w:t>
      </w:r>
      <w:r w:rsidR="00750A0F">
        <w:rPr>
          <w:rFonts w:eastAsia="Times New Roman"/>
          <w:sz w:val="20"/>
          <w:szCs w:val="20"/>
          <w:lang w:eastAsia="en-GB"/>
        </w:rPr>
        <w:t>s’</w:t>
      </w:r>
      <w:r w:rsidRPr="00C031E0">
        <w:rPr>
          <w:rFonts w:eastAsia="Times New Roman"/>
          <w:sz w:val="20"/>
          <w:szCs w:val="20"/>
          <w:lang w:eastAsia="en-GB"/>
        </w:rPr>
        <w:t xml:space="preserve"> infestation</w:t>
      </w:r>
    </w:p>
    <w:p w14:paraId="22BB5A90" w14:textId="166D1239" w:rsidR="003D08A7" w:rsidRPr="00EB33D3" w:rsidRDefault="003D08A7" w:rsidP="003D08A7">
      <w:pPr>
        <w:pStyle w:val="ListParagraph"/>
        <w:spacing w:line="480" w:lineRule="auto"/>
        <w:ind w:left="0"/>
        <w:jc w:val="both"/>
        <w:rPr>
          <w:rFonts w:ascii="Times New Roman" w:hAnsi="Times New Roman" w:cs="Times New Roman"/>
          <w:sz w:val="20"/>
          <w:szCs w:val="20"/>
        </w:rPr>
      </w:pPr>
      <w:r w:rsidRPr="00EB33D3">
        <w:rPr>
          <w:rFonts w:ascii="Times New Roman" w:hAnsi="Times New Roman" w:cs="Times New Roman"/>
          <w:sz w:val="20"/>
          <w:szCs w:val="20"/>
        </w:rPr>
        <w:t>The</w:t>
      </w:r>
      <w:r w:rsidR="00E03EDB">
        <w:rPr>
          <w:rFonts w:ascii="Times New Roman" w:hAnsi="Times New Roman" w:cs="Times New Roman"/>
          <w:sz w:val="20"/>
          <w:szCs w:val="20"/>
        </w:rPr>
        <w:t xml:space="preserve"> </w:t>
      </w:r>
      <w:r w:rsidRPr="00EB33D3">
        <w:rPr>
          <w:rFonts w:ascii="Times New Roman" w:hAnsi="Times New Roman" w:cs="Times New Roman"/>
          <w:sz w:val="20"/>
          <w:szCs w:val="20"/>
        </w:rPr>
        <w:t xml:space="preserve">incidence </w:t>
      </w:r>
      <w:r w:rsidR="00C93DFE">
        <w:rPr>
          <w:rFonts w:ascii="Times New Roman" w:hAnsi="Times New Roman" w:cs="Times New Roman"/>
          <w:sz w:val="20"/>
          <w:szCs w:val="20"/>
        </w:rPr>
        <w:t xml:space="preserve">of the symptoms of the </w:t>
      </w:r>
      <w:r w:rsidR="00532D3F">
        <w:rPr>
          <w:rFonts w:ascii="Times New Roman" w:hAnsi="Times New Roman" w:cs="Times New Roman"/>
          <w:sz w:val="20"/>
          <w:szCs w:val="20"/>
        </w:rPr>
        <w:t>aphid’s</w:t>
      </w:r>
      <w:r w:rsidR="00C93DFE">
        <w:rPr>
          <w:rFonts w:ascii="Times New Roman" w:hAnsi="Times New Roman" w:cs="Times New Roman"/>
          <w:sz w:val="20"/>
          <w:szCs w:val="20"/>
        </w:rPr>
        <w:t xml:space="preserve"> infestation </w:t>
      </w:r>
      <w:r w:rsidRPr="00EB33D3">
        <w:rPr>
          <w:rFonts w:ascii="Times New Roman" w:hAnsi="Times New Roman" w:cs="Times New Roman"/>
          <w:sz w:val="20"/>
          <w:szCs w:val="20"/>
        </w:rPr>
        <w:t xml:space="preserve">was higher during the major rainy season compared with the minor rainy season (Table 2). For the major rainy season, the different varieties recorded the same incidence levels in the fifth week of sampling. </w:t>
      </w:r>
      <w:r>
        <w:rPr>
          <w:rFonts w:ascii="Times New Roman" w:hAnsi="Times New Roman" w:cs="Times New Roman"/>
          <w:sz w:val="20"/>
          <w:szCs w:val="20"/>
        </w:rPr>
        <w:t>Plants in a</w:t>
      </w:r>
      <w:r w:rsidRPr="00EB33D3">
        <w:rPr>
          <w:rFonts w:ascii="Times New Roman" w:hAnsi="Times New Roman" w:cs="Times New Roman"/>
          <w:sz w:val="20"/>
          <w:szCs w:val="20"/>
        </w:rPr>
        <w:t>ll</w:t>
      </w:r>
      <w:r>
        <w:rPr>
          <w:rFonts w:ascii="Times New Roman" w:hAnsi="Times New Roman" w:cs="Times New Roman"/>
          <w:sz w:val="20"/>
          <w:szCs w:val="20"/>
        </w:rPr>
        <w:t xml:space="preserve"> </w:t>
      </w:r>
      <w:r w:rsidR="00283B6C">
        <w:rPr>
          <w:rFonts w:ascii="Times New Roman" w:hAnsi="Times New Roman" w:cs="Times New Roman"/>
          <w:sz w:val="20"/>
          <w:szCs w:val="20"/>
        </w:rPr>
        <w:t>the unsprayed</w:t>
      </w:r>
      <w:r>
        <w:rPr>
          <w:rFonts w:ascii="Times New Roman" w:hAnsi="Times New Roman" w:cs="Times New Roman"/>
          <w:sz w:val="20"/>
          <w:szCs w:val="20"/>
        </w:rPr>
        <w:t xml:space="preserve"> </w:t>
      </w:r>
      <w:r w:rsidRPr="00EB33D3">
        <w:rPr>
          <w:rFonts w:ascii="Times New Roman" w:hAnsi="Times New Roman" w:cs="Times New Roman"/>
          <w:sz w:val="20"/>
          <w:szCs w:val="20"/>
        </w:rPr>
        <w:t xml:space="preserve">plots </w:t>
      </w:r>
      <w:r>
        <w:rPr>
          <w:rFonts w:ascii="Times New Roman" w:hAnsi="Times New Roman" w:cs="Times New Roman"/>
          <w:sz w:val="20"/>
          <w:szCs w:val="20"/>
        </w:rPr>
        <w:t xml:space="preserve">showed symptoms of the </w:t>
      </w:r>
      <w:r w:rsidR="001E1EE3">
        <w:rPr>
          <w:rFonts w:ascii="Times New Roman" w:hAnsi="Times New Roman" w:cs="Times New Roman"/>
          <w:sz w:val="20"/>
          <w:szCs w:val="20"/>
        </w:rPr>
        <w:t>aphids’</w:t>
      </w:r>
      <w:r w:rsidR="00C93DFE">
        <w:rPr>
          <w:rFonts w:ascii="Times New Roman" w:hAnsi="Times New Roman" w:cs="Times New Roman"/>
          <w:sz w:val="20"/>
          <w:szCs w:val="20"/>
        </w:rPr>
        <w:t xml:space="preserve"> attack</w:t>
      </w:r>
      <w:r>
        <w:rPr>
          <w:rFonts w:ascii="Times New Roman" w:hAnsi="Times New Roman" w:cs="Times New Roman"/>
          <w:sz w:val="20"/>
          <w:szCs w:val="20"/>
        </w:rPr>
        <w:t xml:space="preserve">, </w:t>
      </w:r>
      <w:r w:rsidRPr="003E1CED">
        <w:rPr>
          <w:rFonts w:ascii="Times New Roman" w:hAnsi="Times New Roman" w:cs="Times New Roman"/>
          <w:sz w:val="20"/>
          <w:szCs w:val="20"/>
        </w:rPr>
        <w:t xml:space="preserve">except in </w:t>
      </w:r>
      <w:r>
        <w:rPr>
          <w:rFonts w:ascii="Times New Roman" w:hAnsi="Times New Roman" w:cs="Times New Roman"/>
          <w:sz w:val="20"/>
          <w:szCs w:val="20"/>
        </w:rPr>
        <w:t xml:space="preserve">the </w:t>
      </w:r>
      <w:r w:rsidRPr="003E1CED">
        <w:rPr>
          <w:rFonts w:ascii="Times New Roman" w:hAnsi="Times New Roman" w:cs="Times New Roman"/>
          <w:sz w:val="20"/>
          <w:szCs w:val="20"/>
        </w:rPr>
        <w:t>neem-treated plots</w:t>
      </w:r>
      <w:r w:rsidR="007451D3">
        <w:rPr>
          <w:rFonts w:ascii="Times New Roman" w:hAnsi="Times New Roman" w:cs="Times New Roman"/>
          <w:sz w:val="20"/>
          <w:szCs w:val="20"/>
        </w:rPr>
        <w:t xml:space="preserve"> for the minor rainy </w:t>
      </w:r>
      <w:r w:rsidR="007E03A2">
        <w:rPr>
          <w:rFonts w:ascii="Times New Roman" w:hAnsi="Times New Roman" w:cs="Times New Roman"/>
          <w:sz w:val="20"/>
          <w:szCs w:val="20"/>
        </w:rPr>
        <w:t>season</w:t>
      </w:r>
      <w:r w:rsidRPr="00EB33D3">
        <w:rPr>
          <w:rFonts w:ascii="Times New Roman" w:hAnsi="Times New Roman" w:cs="Times New Roman"/>
          <w:sz w:val="20"/>
          <w:szCs w:val="20"/>
        </w:rPr>
        <w:t xml:space="preserve">, </w:t>
      </w:r>
      <w:r w:rsidR="003E2003">
        <w:rPr>
          <w:rFonts w:ascii="Times New Roman" w:hAnsi="Times New Roman" w:cs="Times New Roman"/>
          <w:sz w:val="20"/>
          <w:szCs w:val="20"/>
        </w:rPr>
        <w:t>al</w:t>
      </w:r>
      <w:r w:rsidRPr="00EB33D3">
        <w:rPr>
          <w:rFonts w:ascii="Times New Roman" w:hAnsi="Times New Roman" w:cs="Times New Roman"/>
          <w:sz w:val="20"/>
          <w:szCs w:val="20"/>
        </w:rPr>
        <w:t xml:space="preserve">though the </w:t>
      </w:r>
      <w:r>
        <w:rPr>
          <w:rFonts w:ascii="Times New Roman" w:hAnsi="Times New Roman" w:cs="Times New Roman"/>
          <w:sz w:val="20"/>
          <w:szCs w:val="20"/>
        </w:rPr>
        <w:t>incidence</w:t>
      </w:r>
      <w:r w:rsidRPr="00EB33D3">
        <w:rPr>
          <w:rFonts w:ascii="Times New Roman" w:hAnsi="Times New Roman" w:cs="Times New Roman"/>
          <w:sz w:val="20"/>
          <w:szCs w:val="20"/>
        </w:rPr>
        <w:t xml:space="preserve"> was not significantly different for the various varieties</w:t>
      </w:r>
      <w:r w:rsidR="0038590F">
        <w:rPr>
          <w:rFonts w:ascii="Times New Roman" w:hAnsi="Times New Roman" w:cs="Times New Roman"/>
          <w:sz w:val="20"/>
          <w:szCs w:val="20"/>
        </w:rPr>
        <w:t xml:space="preserve"> under the </w:t>
      </w:r>
      <w:r w:rsidR="00E06D40">
        <w:rPr>
          <w:rFonts w:ascii="Times New Roman" w:hAnsi="Times New Roman" w:cs="Times New Roman"/>
          <w:sz w:val="20"/>
          <w:szCs w:val="20"/>
        </w:rPr>
        <w:t>u</w:t>
      </w:r>
      <w:r w:rsidR="00CB5B3D">
        <w:rPr>
          <w:rFonts w:ascii="Times New Roman" w:hAnsi="Times New Roman" w:cs="Times New Roman"/>
          <w:sz w:val="20"/>
          <w:szCs w:val="20"/>
        </w:rPr>
        <w:t>ntreated</w:t>
      </w:r>
      <w:r w:rsidR="0038590F">
        <w:rPr>
          <w:rFonts w:ascii="Times New Roman" w:hAnsi="Times New Roman" w:cs="Times New Roman"/>
          <w:sz w:val="20"/>
          <w:szCs w:val="20"/>
        </w:rPr>
        <w:t xml:space="preserve"> plots</w:t>
      </w:r>
      <w:r w:rsidRPr="00EB33D3">
        <w:rPr>
          <w:rFonts w:ascii="Times New Roman" w:hAnsi="Times New Roman" w:cs="Times New Roman"/>
          <w:sz w:val="20"/>
          <w:szCs w:val="20"/>
        </w:rPr>
        <w:t xml:space="preserve">. Regarding the neem-treated plots, the </w:t>
      </w:r>
      <w:r w:rsidR="00C93DFE">
        <w:rPr>
          <w:rFonts w:ascii="Times New Roman" w:hAnsi="Times New Roman" w:cs="Times New Roman"/>
          <w:sz w:val="20"/>
          <w:szCs w:val="20"/>
        </w:rPr>
        <w:t>symptoms</w:t>
      </w:r>
      <w:r w:rsidRPr="00EB33D3">
        <w:rPr>
          <w:rFonts w:ascii="Times New Roman" w:hAnsi="Times New Roman" w:cs="Times New Roman"/>
          <w:sz w:val="20"/>
          <w:szCs w:val="20"/>
        </w:rPr>
        <w:t xml:space="preserve"> w</w:t>
      </w:r>
      <w:r w:rsidR="00C93DFE">
        <w:rPr>
          <w:rFonts w:ascii="Times New Roman" w:hAnsi="Times New Roman" w:cs="Times New Roman"/>
          <w:sz w:val="20"/>
          <w:szCs w:val="20"/>
        </w:rPr>
        <w:t>ere</w:t>
      </w:r>
      <w:r w:rsidRPr="00EB33D3">
        <w:rPr>
          <w:rFonts w:ascii="Times New Roman" w:hAnsi="Times New Roman" w:cs="Times New Roman"/>
          <w:sz w:val="20"/>
          <w:szCs w:val="20"/>
        </w:rPr>
        <w:t xml:space="preserve"> not observed at all.</w:t>
      </w:r>
    </w:p>
    <w:p w14:paraId="088E0BC6" w14:textId="77777777" w:rsidR="003D08A7" w:rsidRPr="00EB33D3" w:rsidRDefault="003D08A7" w:rsidP="003D08A7">
      <w:pPr>
        <w:pStyle w:val="ListParagraph"/>
        <w:spacing w:line="480" w:lineRule="auto"/>
        <w:ind w:left="0"/>
        <w:jc w:val="both"/>
        <w:rPr>
          <w:rFonts w:ascii="Times New Roman" w:hAnsi="Times New Roman" w:cs="Times New Roman"/>
          <w:sz w:val="20"/>
          <w:szCs w:val="20"/>
        </w:rPr>
      </w:pPr>
    </w:p>
    <w:p w14:paraId="4C666D04" w14:textId="714526B5" w:rsidR="003D08A7" w:rsidRPr="00EB33D3" w:rsidRDefault="003D08A7" w:rsidP="0053366D">
      <w:pPr>
        <w:pStyle w:val="ListParagraph"/>
        <w:spacing w:after="0" w:line="480" w:lineRule="auto"/>
        <w:ind w:left="0"/>
        <w:jc w:val="both"/>
        <w:rPr>
          <w:rFonts w:ascii="Times New Roman" w:hAnsi="Times New Roman" w:cs="Times New Roman"/>
          <w:sz w:val="20"/>
          <w:szCs w:val="20"/>
        </w:rPr>
      </w:pPr>
      <w:r w:rsidRPr="00EB33D3">
        <w:rPr>
          <w:rFonts w:ascii="Times New Roman" w:hAnsi="Times New Roman" w:cs="Times New Roman"/>
          <w:sz w:val="20"/>
          <w:szCs w:val="20"/>
        </w:rPr>
        <w:t xml:space="preserve">The severity </w:t>
      </w:r>
      <w:r w:rsidR="005352CE">
        <w:rPr>
          <w:rFonts w:ascii="Times New Roman" w:hAnsi="Times New Roman" w:cs="Times New Roman"/>
          <w:sz w:val="20"/>
          <w:szCs w:val="20"/>
        </w:rPr>
        <w:t xml:space="preserve">of aphid attack </w:t>
      </w:r>
      <w:r w:rsidRPr="00EB33D3">
        <w:rPr>
          <w:rFonts w:ascii="Times New Roman" w:hAnsi="Times New Roman" w:cs="Times New Roman"/>
          <w:sz w:val="20"/>
          <w:szCs w:val="20"/>
        </w:rPr>
        <w:t>was significantly different among the varieties during the major and minor rainy seasons (</w:t>
      </w:r>
      <w:r w:rsidRPr="00EB33D3">
        <w:rPr>
          <w:rFonts w:ascii="Times New Roman" w:hAnsi="Times New Roman" w:cs="Times New Roman"/>
          <w:i/>
          <w:sz w:val="20"/>
          <w:szCs w:val="20"/>
        </w:rPr>
        <w:t>F</w:t>
      </w:r>
      <w:r w:rsidRPr="00EB33D3">
        <w:rPr>
          <w:rFonts w:ascii="Times New Roman" w:hAnsi="Times New Roman" w:cs="Times New Roman"/>
          <w:sz w:val="20"/>
          <w:szCs w:val="20"/>
        </w:rPr>
        <w:t xml:space="preserve"> </w:t>
      </w:r>
      <w:r w:rsidRPr="00EB33D3">
        <w:rPr>
          <w:rFonts w:ascii="Times New Roman" w:hAnsi="Times New Roman" w:cs="Times New Roman"/>
          <w:sz w:val="20"/>
          <w:szCs w:val="20"/>
          <w:vertAlign w:val="subscript"/>
        </w:rPr>
        <w:t>4, 14</w:t>
      </w:r>
      <w:r w:rsidRPr="00EB33D3">
        <w:rPr>
          <w:rFonts w:ascii="Times New Roman" w:hAnsi="Times New Roman" w:cs="Times New Roman"/>
          <w:sz w:val="20"/>
          <w:szCs w:val="20"/>
        </w:rPr>
        <w:t xml:space="preserve"> = 6.18;</w:t>
      </w:r>
      <w:r w:rsidRPr="00EB33D3">
        <w:rPr>
          <w:rFonts w:ascii="Times New Roman" w:hAnsi="Times New Roman" w:cs="Times New Roman"/>
          <w:i/>
          <w:sz w:val="20"/>
          <w:szCs w:val="20"/>
        </w:rPr>
        <w:t xml:space="preserve"> P</w:t>
      </w:r>
      <w:r w:rsidRPr="00EB33D3">
        <w:rPr>
          <w:rFonts w:ascii="Times New Roman" w:hAnsi="Times New Roman" w:cs="Times New Roman"/>
          <w:sz w:val="20"/>
          <w:szCs w:val="20"/>
        </w:rPr>
        <w:t xml:space="preserve"> = 0.0140 and </w:t>
      </w:r>
      <w:r w:rsidRPr="00EB33D3">
        <w:rPr>
          <w:rFonts w:ascii="Times New Roman" w:hAnsi="Times New Roman" w:cs="Times New Roman"/>
          <w:i/>
          <w:sz w:val="20"/>
          <w:szCs w:val="20"/>
        </w:rPr>
        <w:t>F</w:t>
      </w:r>
      <w:r w:rsidRPr="00EB33D3">
        <w:rPr>
          <w:rFonts w:ascii="Times New Roman" w:hAnsi="Times New Roman" w:cs="Times New Roman"/>
          <w:sz w:val="20"/>
          <w:szCs w:val="20"/>
        </w:rPr>
        <w:t xml:space="preserve"> </w:t>
      </w:r>
      <w:r w:rsidR="007F5F0E">
        <w:rPr>
          <w:rFonts w:ascii="Times New Roman" w:hAnsi="Times New Roman" w:cs="Times New Roman"/>
          <w:sz w:val="20"/>
          <w:szCs w:val="20"/>
          <w:vertAlign w:val="subscript"/>
        </w:rPr>
        <w:t>4</w:t>
      </w:r>
      <w:r w:rsidRPr="00EB33D3">
        <w:rPr>
          <w:rFonts w:ascii="Times New Roman" w:hAnsi="Times New Roman" w:cs="Times New Roman"/>
          <w:sz w:val="20"/>
          <w:szCs w:val="20"/>
          <w:vertAlign w:val="subscript"/>
        </w:rPr>
        <w:t>, 1</w:t>
      </w:r>
      <w:r w:rsidR="007F5F0E">
        <w:rPr>
          <w:rFonts w:ascii="Times New Roman" w:hAnsi="Times New Roman" w:cs="Times New Roman"/>
          <w:sz w:val="20"/>
          <w:szCs w:val="20"/>
          <w:vertAlign w:val="subscript"/>
        </w:rPr>
        <w:t>4</w:t>
      </w:r>
      <w:r w:rsidRPr="00EB33D3">
        <w:rPr>
          <w:rFonts w:ascii="Times New Roman" w:hAnsi="Times New Roman" w:cs="Times New Roman"/>
          <w:sz w:val="20"/>
          <w:szCs w:val="20"/>
        </w:rPr>
        <w:t xml:space="preserve"> = </w:t>
      </w:r>
      <w:r w:rsidR="007F5F0E">
        <w:rPr>
          <w:rFonts w:ascii="Times New Roman" w:hAnsi="Times New Roman" w:cs="Times New Roman"/>
          <w:sz w:val="20"/>
          <w:szCs w:val="20"/>
        </w:rPr>
        <w:t>6.20</w:t>
      </w:r>
      <w:r w:rsidRPr="00EB33D3">
        <w:rPr>
          <w:rFonts w:ascii="Times New Roman" w:hAnsi="Times New Roman" w:cs="Times New Roman"/>
          <w:sz w:val="20"/>
          <w:szCs w:val="20"/>
        </w:rPr>
        <w:t xml:space="preserve">; </w:t>
      </w:r>
      <w:r w:rsidRPr="00EB33D3">
        <w:rPr>
          <w:rFonts w:ascii="Times New Roman" w:hAnsi="Times New Roman" w:cs="Times New Roman"/>
          <w:i/>
          <w:sz w:val="20"/>
          <w:szCs w:val="20"/>
        </w:rPr>
        <w:t>P</w:t>
      </w:r>
      <w:r w:rsidRPr="00EB33D3">
        <w:rPr>
          <w:rFonts w:ascii="Times New Roman" w:hAnsi="Times New Roman" w:cs="Times New Roman"/>
          <w:sz w:val="20"/>
          <w:szCs w:val="20"/>
        </w:rPr>
        <w:t xml:space="preserve"> = 0.0</w:t>
      </w:r>
      <w:r w:rsidR="007F5F0E">
        <w:rPr>
          <w:rFonts w:ascii="Times New Roman" w:hAnsi="Times New Roman" w:cs="Times New Roman"/>
          <w:sz w:val="20"/>
          <w:szCs w:val="20"/>
        </w:rPr>
        <w:t>140</w:t>
      </w:r>
      <w:r w:rsidRPr="00EB33D3">
        <w:rPr>
          <w:rFonts w:ascii="Times New Roman" w:hAnsi="Times New Roman" w:cs="Times New Roman"/>
          <w:sz w:val="20"/>
          <w:szCs w:val="20"/>
        </w:rPr>
        <w:t>, respectively)</w:t>
      </w:r>
      <w:r w:rsidR="00B02429">
        <w:rPr>
          <w:rFonts w:ascii="Times New Roman" w:hAnsi="Times New Roman" w:cs="Times New Roman"/>
          <w:sz w:val="20"/>
          <w:szCs w:val="20"/>
        </w:rPr>
        <w:t xml:space="preserve"> (Table 2)</w:t>
      </w:r>
      <w:r w:rsidRPr="00EB33D3">
        <w:rPr>
          <w:rFonts w:ascii="Times New Roman" w:hAnsi="Times New Roman" w:cs="Times New Roman"/>
          <w:sz w:val="20"/>
          <w:szCs w:val="20"/>
        </w:rPr>
        <w:t xml:space="preserve">. </w:t>
      </w:r>
      <w:r w:rsidR="003676FE">
        <w:rPr>
          <w:rFonts w:ascii="Times New Roman" w:hAnsi="Times New Roman" w:cs="Times New Roman"/>
          <w:sz w:val="20"/>
          <w:szCs w:val="20"/>
        </w:rPr>
        <w:t xml:space="preserve">The </w:t>
      </w:r>
      <w:r w:rsidR="005C6C10">
        <w:rPr>
          <w:rFonts w:ascii="Times New Roman" w:hAnsi="Times New Roman" w:cs="Times New Roman"/>
          <w:sz w:val="20"/>
          <w:szCs w:val="20"/>
        </w:rPr>
        <w:t>greatest</w:t>
      </w:r>
      <w:r w:rsidRPr="00EB33D3">
        <w:rPr>
          <w:rFonts w:ascii="Times New Roman" w:hAnsi="Times New Roman" w:cs="Times New Roman"/>
          <w:sz w:val="20"/>
          <w:szCs w:val="20"/>
        </w:rPr>
        <w:t xml:space="preserve"> severity was observed on Fortune, Super-cross and Santa</w:t>
      </w:r>
      <w:r w:rsidR="002A27B6">
        <w:rPr>
          <w:rFonts w:ascii="Times New Roman" w:hAnsi="Times New Roman" w:cs="Times New Roman"/>
          <w:sz w:val="20"/>
          <w:szCs w:val="20"/>
        </w:rPr>
        <w:t xml:space="preserve"> with the least severity on </w:t>
      </w:r>
      <w:proofErr w:type="spellStart"/>
      <w:r w:rsidR="002A27B6">
        <w:rPr>
          <w:rFonts w:ascii="Times New Roman" w:hAnsi="Times New Roman" w:cs="Times New Roman"/>
          <w:sz w:val="20"/>
          <w:szCs w:val="20"/>
        </w:rPr>
        <w:t>Oxylus</w:t>
      </w:r>
      <w:proofErr w:type="spellEnd"/>
      <w:r w:rsidR="002A27B6">
        <w:rPr>
          <w:rFonts w:ascii="Times New Roman" w:hAnsi="Times New Roman" w:cs="Times New Roman"/>
          <w:sz w:val="20"/>
          <w:szCs w:val="20"/>
        </w:rPr>
        <w:t xml:space="preserve"> and </w:t>
      </w:r>
      <w:proofErr w:type="spellStart"/>
      <w:r w:rsidR="006D0E48">
        <w:rPr>
          <w:rFonts w:ascii="Times New Roman" w:hAnsi="Times New Roman" w:cs="Times New Roman"/>
          <w:sz w:val="20"/>
          <w:szCs w:val="20"/>
        </w:rPr>
        <w:t>Vantar</w:t>
      </w:r>
      <w:proofErr w:type="spellEnd"/>
      <w:r w:rsidRPr="00EB33D3">
        <w:rPr>
          <w:rFonts w:ascii="Times New Roman" w:hAnsi="Times New Roman" w:cs="Times New Roman"/>
          <w:sz w:val="20"/>
          <w:szCs w:val="20"/>
        </w:rPr>
        <w:t xml:space="preserve"> for the major rainy season. </w:t>
      </w:r>
      <w:r w:rsidR="00912A47">
        <w:rPr>
          <w:rFonts w:ascii="Times New Roman" w:hAnsi="Times New Roman" w:cs="Times New Roman"/>
          <w:sz w:val="20"/>
          <w:szCs w:val="20"/>
        </w:rPr>
        <w:t xml:space="preserve">During </w:t>
      </w:r>
      <w:r w:rsidRPr="00EB33D3">
        <w:rPr>
          <w:rFonts w:ascii="Times New Roman" w:hAnsi="Times New Roman" w:cs="Times New Roman"/>
          <w:sz w:val="20"/>
          <w:szCs w:val="20"/>
        </w:rPr>
        <w:t>the minor rainy season, plot planted with Fortune</w:t>
      </w:r>
      <w:r w:rsidR="00EB34AB">
        <w:rPr>
          <w:rFonts w:ascii="Times New Roman" w:hAnsi="Times New Roman" w:cs="Times New Roman"/>
          <w:sz w:val="20"/>
          <w:szCs w:val="20"/>
        </w:rPr>
        <w:t>,</w:t>
      </w:r>
      <w:r w:rsidRPr="00EB33D3">
        <w:rPr>
          <w:rFonts w:ascii="Times New Roman" w:hAnsi="Times New Roman" w:cs="Times New Roman"/>
          <w:sz w:val="20"/>
          <w:szCs w:val="20"/>
        </w:rPr>
        <w:t xml:space="preserve"> Super-cross</w:t>
      </w:r>
      <w:r w:rsidR="00EB34AB">
        <w:rPr>
          <w:rFonts w:ascii="Times New Roman" w:hAnsi="Times New Roman" w:cs="Times New Roman"/>
          <w:sz w:val="20"/>
          <w:szCs w:val="20"/>
        </w:rPr>
        <w:t xml:space="preserve"> </w:t>
      </w:r>
      <w:r w:rsidR="00D06D4D">
        <w:rPr>
          <w:rFonts w:ascii="Times New Roman" w:hAnsi="Times New Roman" w:cs="Times New Roman"/>
          <w:sz w:val="20"/>
          <w:szCs w:val="20"/>
        </w:rPr>
        <w:t xml:space="preserve">and Santa </w:t>
      </w:r>
      <w:r w:rsidR="00EB34AB">
        <w:rPr>
          <w:rFonts w:ascii="Times New Roman" w:hAnsi="Times New Roman" w:cs="Times New Roman"/>
          <w:sz w:val="20"/>
          <w:szCs w:val="20"/>
        </w:rPr>
        <w:t>recorded the highest severity of t</w:t>
      </w:r>
      <w:r w:rsidR="005352CE">
        <w:rPr>
          <w:rFonts w:ascii="Times New Roman" w:hAnsi="Times New Roman" w:cs="Times New Roman"/>
          <w:sz w:val="20"/>
          <w:szCs w:val="20"/>
        </w:rPr>
        <w:t xml:space="preserve">he symptoms of </w:t>
      </w:r>
      <w:r w:rsidR="001E1EE3">
        <w:rPr>
          <w:rFonts w:ascii="Times New Roman" w:hAnsi="Times New Roman" w:cs="Times New Roman"/>
          <w:sz w:val="20"/>
          <w:szCs w:val="20"/>
        </w:rPr>
        <w:t>aphids’</w:t>
      </w:r>
      <w:r w:rsidR="005352CE">
        <w:rPr>
          <w:rFonts w:ascii="Times New Roman" w:hAnsi="Times New Roman" w:cs="Times New Roman"/>
          <w:sz w:val="20"/>
          <w:szCs w:val="20"/>
        </w:rPr>
        <w:t xml:space="preserve"> </w:t>
      </w:r>
      <w:r w:rsidR="00D741E4">
        <w:rPr>
          <w:rFonts w:ascii="Times New Roman" w:hAnsi="Times New Roman" w:cs="Times New Roman"/>
          <w:sz w:val="20"/>
          <w:szCs w:val="20"/>
        </w:rPr>
        <w:t>infestation</w:t>
      </w:r>
      <w:r w:rsidR="00EB34AB">
        <w:rPr>
          <w:rFonts w:ascii="Times New Roman" w:hAnsi="Times New Roman" w:cs="Times New Roman"/>
          <w:sz w:val="20"/>
          <w:szCs w:val="20"/>
        </w:rPr>
        <w:t>,</w:t>
      </w:r>
      <w:r w:rsidR="003B5D27">
        <w:rPr>
          <w:rFonts w:ascii="Times New Roman" w:hAnsi="Times New Roman" w:cs="Times New Roman"/>
          <w:sz w:val="20"/>
          <w:szCs w:val="20"/>
        </w:rPr>
        <w:t xml:space="preserve"> with the least being </w:t>
      </w:r>
      <w:proofErr w:type="spellStart"/>
      <w:r w:rsidR="003B5D27">
        <w:rPr>
          <w:rFonts w:ascii="Times New Roman" w:hAnsi="Times New Roman" w:cs="Times New Roman"/>
          <w:sz w:val="20"/>
          <w:szCs w:val="20"/>
        </w:rPr>
        <w:t>Oxylus</w:t>
      </w:r>
      <w:proofErr w:type="spellEnd"/>
      <w:r w:rsidR="00FC1DE7">
        <w:rPr>
          <w:rFonts w:ascii="Times New Roman" w:hAnsi="Times New Roman" w:cs="Times New Roman"/>
          <w:sz w:val="20"/>
          <w:szCs w:val="20"/>
        </w:rPr>
        <w:t xml:space="preserve">, although similar the performance of Santa and </w:t>
      </w:r>
      <w:proofErr w:type="spellStart"/>
      <w:r w:rsidR="00FC1DE7">
        <w:rPr>
          <w:rFonts w:ascii="Times New Roman" w:hAnsi="Times New Roman" w:cs="Times New Roman"/>
          <w:sz w:val="20"/>
          <w:szCs w:val="20"/>
        </w:rPr>
        <w:t>Vantar</w:t>
      </w:r>
      <w:proofErr w:type="spellEnd"/>
      <w:r w:rsidRPr="00EB33D3">
        <w:rPr>
          <w:rFonts w:ascii="Times New Roman" w:hAnsi="Times New Roman" w:cs="Times New Roman"/>
          <w:sz w:val="20"/>
          <w:szCs w:val="20"/>
        </w:rPr>
        <w:t xml:space="preserve">. </w:t>
      </w:r>
      <w:r>
        <w:rPr>
          <w:rFonts w:ascii="Times New Roman" w:hAnsi="Times New Roman" w:cs="Times New Roman"/>
          <w:sz w:val="20"/>
          <w:szCs w:val="20"/>
        </w:rPr>
        <w:t>In</w:t>
      </w:r>
      <w:r w:rsidRPr="00EB33D3">
        <w:rPr>
          <w:rFonts w:ascii="Times New Roman" w:hAnsi="Times New Roman" w:cs="Times New Roman"/>
          <w:sz w:val="20"/>
          <w:szCs w:val="20"/>
        </w:rPr>
        <w:t xml:space="preserve"> neem-treated plots </w:t>
      </w:r>
      <w:r>
        <w:rPr>
          <w:rFonts w:ascii="Times New Roman" w:hAnsi="Times New Roman" w:cs="Times New Roman"/>
          <w:sz w:val="20"/>
          <w:szCs w:val="20"/>
        </w:rPr>
        <w:t xml:space="preserve">we </w:t>
      </w:r>
      <w:r w:rsidRPr="00EB33D3">
        <w:rPr>
          <w:rFonts w:ascii="Times New Roman" w:hAnsi="Times New Roman" w:cs="Times New Roman"/>
          <w:sz w:val="20"/>
          <w:szCs w:val="20"/>
        </w:rPr>
        <w:t xml:space="preserve">did not </w:t>
      </w:r>
      <w:r>
        <w:rPr>
          <w:rFonts w:ascii="Times New Roman" w:hAnsi="Times New Roman" w:cs="Times New Roman"/>
          <w:sz w:val="20"/>
          <w:szCs w:val="20"/>
        </w:rPr>
        <w:t>observe</w:t>
      </w:r>
      <w:r w:rsidRPr="00EB33D3">
        <w:rPr>
          <w:rFonts w:ascii="Times New Roman" w:hAnsi="Times New Roman" w:cs="Times New Roman"/>
          <w:sz w:val="20"/>
          <w:szCs w:val="20"/>
        </w:rPr>
        <w:t xml:space="preserve"> any </w:t>
      </w:r>
      <w:r>
        <w:rPr>
          <w:rFonts w:ascii="Times New Roman" w:hAnsi="Times New Roman" w:cs="Times New Roman"/>
          <w:sz w:val="20"/>
          <w:szCs w:val="20"/>
        </w:rPr>
        <w:t>aphid-</w:t>
      </w:r>
      <w:r w:rsidRPr="00EB33D3">
        <w:rPr>
          <w:rFonts w:ascii="Times New Roman" w:hAnsi="Times New Roman" w:cs="Times New Roman"/>
          <w:sz w:val="20"/>
          <w:szCs w:val="20"/>
        </w:rPr>
        <w:t>infested plant</w:t>
      </w:r>
      <w:r>
        <w:rPr>
          <w:rFonts w:ascii="Times New Roman" w:hAnsi="Times New Roman" w:cs="Times New Roman"/>
          <w:sz w:val="20"/>
          <w:szCs w:val="20"/>
        </w:rPr>
        <w:t>s</w:t>
      </w:r>
      <w:r w:rsidR="00CE4B4B">
        <w:rPr>
          <w:rFonts w:ascii="Times New Roman" w:hAnsi="Times New Roman" w:cs="Times New Roman"/>
          <w:sz w:val="20"/>
          <w:szCs w:val="20"/>
        </w:rPr>
        <w:t>.</w:t>
      </w:r>
    </w:p>
    <w:p w14:paraId="211B96A1" w14:textId="19DFAF36" w:rsidR="008E2CBD" w:rsidRDefault="008E2CBD" w:rsidP="00CC4DD1">
      <w:pPr>
        <w:pStyle w:val="Default"/>
        <w:spacing w:line="480" w:lineRule="auto"/>
        <w:jc w:val="both"/>
        <w:rPr>
          <w:rFonts w:eastAsia="Times New Roman"/>
          <w:b/>
          <w:bCs/>
          <w:sz w:val="20"/>
          <w:szCs w:val="20"/>
          <w:lang w:eastAsia="en-GB"/>
        </w:rPr>
      </w:pPr>
    </w:p>
    <w:p w14:paraId="4453AA56" w14:textId="1740A748" w:rsidR="00CC4DD1" w:rsidRPr="00EB33D3" w:rsidRDefault="00EF17C6" w:rsidP="00CC4DD1">
      <w:pPr>
        <w:pStyle w:val="Default"/>
        <w:spacing w:line="480" w:lineRule="auto"/>
        <w:jc w:val="both"/>
        <w:rPr>
          <w:b/>
          <w:sz w:val="20"/>
          <w:szCs w:val="20"/>
        </w:rPr>
      </w:pPr>
      <w:r w:rsidRPr="00C031E0">
        <w:rPr>
          <w:rFonts w:eastAsia="Times New Roman"/>
          <w:sz w:val="20"/>
          <w:szCs w:val="20"/>
          <w:lang w:eastAsia="en-GB"/>
        </w:rPr>
        <w:t>A</w:t>
      </w:r>
      <w:r w:rsidR="00CC4DD1" w:rsidRPr="00C031E0">
        <w:rPr>
          <w:rFonts w:eastAsia="Times New Roman"/>
          <w:sz w:val="20"/>
          <w:szCs w:val="20"/>
          <w:lang w:eastAsia="en-GB"/>
        </w:rPr>
        <w:t>bundance of natural enemies</w:t>
      </w:r>
      <w:r w:rsidR="00CC4DD1" w:rsidRPr="00C031E0" w:rsidDel="00E6178E">
        <w:rPr>
          <w:sz w:val="20"/>
          <w:szCs w:val="20"/>
        </w:rPr>
        <w:t xml:space="preserve"> </w:t>
      </w:r>
      <w:r w:rsidR="00CC4DD1" w:rsidRPr="00C031E0">
        <w:rPr>
          <w:sz w:val="20"/>
          <w:szCs w:val="20"/>
        </w:rPr>
        <w:t>on the different cabbage varieties</w:t>
      </w:r>
    </w:p>
    <w:p w14:paraId="6275CC2E" w14:textId="56EAB5E3" w:rsidR="000D625E" w:rsidRPr="00EB33D3" w:rsidRDefault="00DD7948" w:rsidP="0020552D">
      <w:pPr>
        <w:spacing w:after="0" w:line="480" w:lineRule="auto"/>
        <w:jc w:val="both"/>
        <w:rPr>
          <w:rFonts w:ascii="Times New Roman" w:hAnsi="Times New Roman" w:cs="Times New Roman"/>
          <w:sz w:val="20"/>
          <w:szCs w:val="20"/>
        </w:rPr>
      </w:pPr>
      <w:r w:rsidRPr="00EB33D3">
        <w:rPr>
          <w:rFonts w:ascii="Times New Roman" w:hAnsi="Times New Roman" w:cs="Times New Roman"/>
          <w:sz w:val="20"/>
          <w:szCs w:val="20"/>
        </w:rPr>
        <w:lastRenderedPageBreak/>
        <w:t>Ladybird beetle</w:t>
      </w:r>
      <w:r w:rsidR="00AA6B1E">
        <w:rPr>
          <w:rFonts w:ascii="Times New Roman" w:hAnsi="Times New Roman" w:cs="Times New Roman"/>
          <w:sz w:val="20"/>
          <w:szCs w:val="20"/>
        </w:rPr>
        <w:t xml:space="preserve">, </w:t>
      </w:r>
      <w:proofErr w:type="spellStart"/>
      <w:r w:rsidRPr="00EB33D3">
        <w:rPr>
          <w:rFonts w:ascii="Times New Roman" w:hAnsi="Times New Roman" w:cs="Times New Roman"/>
          <w:i/>
          <w:sz w:val="20"/>
          <w:szCs w:val="20"/>
        </w:rPr>
        <w:t>Cheilomenes</w:t>
      </w:r>
      <w:proofErr w:type="spellEnd"/>
      <w:r w:rsidRPr="00EB33D3">
        <w:rPr>
          <w:rFonts w:ascii="Times New Roman" w:hAnsi="Times New Roman" w:cs="Times New Roman"/>
          <w:i/>
          <w:sz w:val="20"/>
          <w:szCs w:val="20"/>
        </w:rPr>
        <w:t xml:space="preserve"> </w:t>
      </w:r>
      <w:proofErr w:type="spellStart"/>
      <w:r w:rsidRPr="00EB33D3">
        <w:rPr>
          <w:rFonts w:ascii="Times New Roman" w:hAnsi="Times New Roman" w:cs="Times New Roman"/>
          <w:i/>
          <w:sz w:val="20"/>
          <w:szCs w:val="20"/>
        </w:rPr>
        <w:t>lunata</w:t>
      </w:r>
      <w:proofErr w:type="spellEnd"/>
      <w:r w:rsidRPr="00EB33D3">
        <w:rPr>
          <w:rFonts w:ascii="Times New Roman" w:hAnsi="Times New Roman" w:cs="Times New Roman"/>
          <w:sz w:val="20"/>
          <w:szCs w:val="20"/>
        </w:rPr>
        <w:t xml:space="preserve"> </w:t>
      </w:r>
      <w:r w:rsidR="00F70319" w:rsidRPr="00191710">
        <w:rPr>
          <w:rFonts w:ascii="Times New Roman" w:hAnsi="Times New Roman" w:cs="Times New Roman"/>
          <w:sz w:val="24"/>
          <w:szCs w:val="24"/>
        </w:rPr>
        <w:t>(</w:t>
      </w:r>
      <w:proofErr w:type="spellStart"/>
      <w:r w:rsidR="00F70319" w:rsidRPr="0053366D">
        <w:rPr>
          <w:rFonts w:ascii="Times New Roman" w:hAnsi="Times New Roman" w:cs="Times New Roman"/>
          <w:sz w:val="20"/>
          <w:szCs w:val="20"/>
        </w:rPr>
        <w:t>Fabricius</w:t>
      </w:r>
      <w:proofErr w:type="spellEnd"/>
      <w:r w:rsidR="00F70319" w:rsidRPr="0053366D">
        <w:rPr>
          <w:rFonts w:ascii="Times New Roman" w:hAnsi="Times New Roman" w:cs="Times New Roman"/>
          <w:sz w:val="20"/>
          <w:szCs w:val="20"/>
        </w:rPr>
        <w:t xml:space="preserve">) (Coleoptera: </w:t>
      </w:r>
      <w:proofErr w:type="spellStart"/>
      <w:r w:rsidR="00F70319" w:rsidRPr="0053366D">
        <w:rPr>
          <w:rFonts w:ascii="Times New Roman" w:hAnsi="Times New Roman" w:cs="Times New Roman"/>
          <w:sz w:val="20"/>
          <w:szCs w:val="20"/>
        </w:rPr>
        <w:t>Coccinelidae</w:t>
      </w:r>
      <w:proofErr w:type="spellEnd"/>
      <w:r w:rsidR="00F70319" w:rsidRPr="0053366D">
        <w:rPr>
          <w:rFonts w:ascii="Times New Roman" w:hAnsi="Times New Roman" w:cs="Times New Roman"/>
          <w:sz w:val="20"/>
          <w:szCs w:val="20"/>
        </w:rPr>
        <w:t>)</w:t>
      </w:r>
      <w:r w:rsidR="00F70319" w:rsidRPr="00191710">
        <w:rPr>
          <w:rFonts w:ascii="Times New Roman" w:hAnsi="Times New Roman" w:cs="Times New Roman"/>
          <w:sz w:val="24"/>
          <w:szCs w:val="24"/>
        </w:rPr>
        <w:t xml:space="preserve"> </w:t>
      </w:r>
      <w:r w:rsidR="00AE1FDE" w:rsidRPr="00EB33D3">
        <w:rPr>
          <w:rFonts w:ascii="Times New Roman" w:hAnsi="Times New Roman" w:cs="Times New Roman"/>
          <w:sz w:val="20"/>
          <w:szCs w:val="20"/>
        </w:rPr>
        <w:t xml:space="preserve">incidence </w:t>
      </w:r>
      <w:r w:rsidRPr="00EB33D3">
        <w:rPr>
          <w:rFonts w:ascii="Times New Roman" w:hAnsi="Times New Roman" w:cs="Times New Roman"/>
          <w:sz w:val="20"/>
          <w:szCs w:val="20"/>
        </w:rPr>
        <w:t xml:space="preserve">was very </w:t>
      </w:r>
      <w:r w:rsidR="00AE1FDE" w:rsidRPr="00EB33D3">
        <w:rPr>
          <w:rFonts w:ascii="Times New Roman" w:hAnsi="Times New Roman" w:cs="Times New Roman"/>
          <w:sz w:val="20"/>
          <w:szCs w:val="20"/>
        </w:rPr>
        <w:t xml:space="preserve">low </w:t>
      </w:r>
      <w:r w:rsidRPr="00EB33D3">
        <w:rPr>
          <w:rFonts w:ascii="Times New Roman" w:hAnsi="Times New Roman" w:cs="Times New Roman"/>
          <w:sz w:val="20"/>
          <w:szCs w:val="20"/>
        </w:rPr>
        <w:t>throughout the sampling period</w:t>
      </w:r>
      <w:r w:rsidR="00AE1FDE" w:rsidRPr="00EB33D3">
        <w:rPr>
          <w:rFonts w:ascii="Times New Roman" w:hAnsi="Times New Roman" w:cs="Times New Roman"/>
          <w:sz w:val="20"/>
          <w:szCs w:val="20"/>
        </w:rPr>
        <w:t xml:space="preserve"> </w:t>
      </w:r>
      <w:r w:rsidR="00501577">
        <w:rPr>
          <w:rFonts w:ascii="Times New Roman" w:hAnsi="Times New Roman" w:cs="Times New Roman"/>
          <w:sz w:val="20"/>
          <w:szCs w:val="20"/>
        </w:rPr>
        <w:t>during</w:t>
      </w:r>
      <w:r w:rsidR="0056799A">
        <w:rPr>
          <w:rFonts w:ascii="Times New Roman" w:hAnsi="Times New Roman" w:cs="Times New Roman"/>
          <w:sz w:val="20"/>
          <w:szCs w:val="20"/>
        </w:rPr>
        <w:t xml:space="preserve"> the</w:t>
      </w:r>
      <w:r w:rsidRPr="00EB33D3">
        <w:rPr>
          <w:rFonts w:ascii="Times New Roman" w:hAnsi="Times New Roman" w:cs="Times New Roman"/>
          <w:sz w:val="20"/>
          <w:szCs w:val="20"/>
        </w:rPr>
        <w:t xml:space="preserve"> </w:t>
      </w:r>
      <w:r w:rsidR="000B5952" w:rsidRPr="00EB33D3">
        <w:rPr>
          <w:rFonts w:ascii="Times New Roman" w:hAnsi="Times New Roman" w:cs="Times New Roman"/>
          <w:sz w:val="20"/>
          <w:szCs w:val="20"/>
        </w:rPr>
        <w:t xml:space="preserve">major </w:t>
      </w:r>
      <w:r w:rsidR="006D028D">
        <w:rPr>
          <w:rFonts w:ascii="Times New Roman" w:hAnsi="Times New Roman" w:cs="Times New Roman"/>
          <w:sz w:val="20"/>
          <w:szCs w:val="20"/>
        </w:rPr>
        <w:t>ra</w:t>
      </w:r>
      <w:r w:rsidR="0056799A">
        <w:rPr>
          <w:rFonts w:ascii="Times New Roman" w:hAnsi="Times New Roman" w:cs="Times New Roman"/>
          <w:sz w:val="20"/>
          <w:szCs w:val="20"/>
        </w:rPr>
        <w:t xml:space="preserve">iny </w:t>
      </w:r>
      <w:r w:rsidR="0056799A" w:rsidRPr="00415470">
        <w:rPr>
          <w:rFonts w:ascii="Times New Roman" w:hAnsi="Times New Roman" w:cs="Times New Roman"/>
          <w:sz w:val="20"/>
          <w:szCs w:val="20"/>
        </w:rPr>
        <w:t>season</w:t>
      </w:r>
      <w:r w:rsidR="00D979C7" w:rsidRPr="00415470">
        <w:rPr>
          <w:rFonts w:ascii="Times New Roman" w:hAnsi="Times New Roman" w:cs="Times New Roman"/>
          <w:sz w:val="20"/>
          <w:szCs w:val="20"/>
        </w:rPr>
        <w:t xml:space="preserve"> </w:t>
      </w:r>
      <w:r w:rsidR="00D979C7" w:rsidRPr="00D40B21">
        <w:rPr>
          <w:rFonts w:ascii="Times New Roman" w:hAnsi="Times New Roman" w:cs="Times New Roman"/>
          <w:sz w:val="20"/>
          <w:szCs w:val="20"/>
        </w:rPr>
        <w:t xml:space="preserve">(Fig. </w:t>
      </w:r>
      <w:r w:rsidR="00AF5337">
        <w:rPr>
          <w:rFonts w:ascii="Times New Roman" w:hAnsi="Times New Roman" w:cs="Times New Roman"/>
          <w:sz w:val="20"/>
          <w:szCs w:val="20"/>
        </w:rPr>
        <w:t>7</w:t>
      </w:r>
      <w:r w:rsidR="00D979C7" w:rsidRPr="00D40B21">
        <w:rPr>
          <w:rFonts w:ascii="Times New Roman" w:hAnsi="Times New Roman" w:cs="Times New Roman"/>
          <w:sz w:val="20"/>
          <w:szCs w:val="20"/>
        </w:rPr>
        <w:t>).</w:t>
      </w:r>
      <w:r w:rsidR="00D979C7" w:rsidRPr="00EB33D3">
        <w:rPr>
          <w:rFonts w:ascii="Times New Roman" w:hAnsi="Times New Roman" w:cs="Times New Roman"/>
          <w:sz w:val="20"/>
          <w:szCs w:val="20"/>
        </w:rPr>
        <w:t xml:space="preserve"> </w:t>
      </w:r>
      <w:r w:rsidR="00907B1E">
        <w:rPr>
          <w:rFonts w:ascii="Times New Roman" w:hAnsi="Times New Roman" w:cs="Times New Roman"/>
          <w:sz w:val="20"/>
          <w:szCs w:val="20"/>
        </w:rPr>
        <w:t>During the</w:t>
      </w:r>
      <w:r w:rsidR="000B5952" w:rsidRPr="00EB33D3">
        <w:rPr>
          <w:rFonts w:ascii="Times New Roman" w:hAnsi="Times New Roman" w:cs="Times New Roman"/>
          <w:sz w:val="20"/>
          <w:szCs w:val="20"/>
        </w:rPr>
        <w:t xml:space="preserve"> minor rainy </w:t>
      </w:r>
      <w:r w:rsidRPr="00EB33D3">
        <w:rPr>
          <w:rFonts w:ascii="Times New Roman" w:hAnsi="Times New Roman" w:cs="Times New Roman"/>
          <w:sz w:val="20"/>
          <w:szCs w:val="20"/>
        </w:rPr>
        <w:t>season</w:t>
      </w:r>
      <w:r w:rsidR="00B95FA2">
        <w:rPr>
          <w:rFonts w:ascii="Times New Roman" w:hAnsi="Times New Roman" w:cs="Times New Roman"/>
          <w:sz w:val="20"/>
          <w:szCs w:val="20"/>
        </w:rPr>
        <w:t xml:space="preserve"> </w:t>
      </w:r>
      <w:r w:rsidR="00907B1E">
        <w:rPr>
          <w:rFonts w:ascii="Times New Roman" w:hAnsi="Times New Roman" w:cs="Times New Roman"/>
          <w:sz w:val="20"/>
          <w:szCs w:val="20"/>
        </w:rPr>
        <w:t>ladybird beetles</w:t>
      </w:r>
      <w:r w:rsidR="00B95FA2">
        <w:rPr>
          <w:rFonts w:ascii="Times New Roman" w:hAnsi="Times New Roman" w:cs="Times New Roman"/>
          <w:sz w:val="20"/>
          <w:szCs w:val="20"/>
        </w:rPr>
        <w:t xml:space="preserve"> w</w:t>
      </w:r>
      <w:r w:rsidR="00907B1E">
        <w:rPr>
          <w:rFonts w:ascii="Times New Roman" w:hAnsi="Times New Roman" w:cs="Times New Roman"/>
          <w:sz w:val="20"/>
          <w:szCs w:val="20"/>
        </w:rPr>
        <w:t>ere</w:t>
      </w:r>
      <w:r w:rsidR="00B95FA2">
        <w:rPr>
          <w:rFonts w:ascii="Times New Roman" w:hAnsi="Times New Roman" w:cs="Times New Roman"/>
          <w:sz w:val="20"/>
          <w:szCs w:val="20"/>
        </w:rPr>
        <w:t xml:space="preserve"> </w:t>
      </w:r>
      <w:r w:rsidRPr="00EB33D3">
        <w:rPr>
          <w:rFonts w:ascii="Times New Roman" w:hAnsi="Times New Roman" w:cs="Times New Roman"/>
          <w:sz w:val="20"/>
          <w:szCs w:val="20"/>
        </w:rPr>
        <w:t xml:space="preserve">recorded only on </w:t>
      </w:r>
      <w:r w:rsidR="00907B1E">
        <w:rPr>
          <w:rFonts w:ascii="Times New Roman" w:hAnsi="Times New Roman" w:cs="Times New Roman"/>
          <w:sz w:val="20"/>
          <w:szCs w:val="20"/>
        </w:rPr>
        <w:t xml:space="preserve">plants in </w:t>
      </w:r>
      <w:r w:rsidR="00907B1E" w:rsidRPr="00EB33D3">
        <w:rPr>
          <w:rFonts w:ascii="Times New Roman" w:hAnsi="Times New Roman" w:cs="Times New Roman"/>
          <w:sz w:val="20"/>
          <w:szCs w:val="20"/>
        </w:rPr>
        <w:t xml:space="preserve">the unsprayed plot </w:t>
      </w:r>
      <w:r w:rsidR="00907B1E">
        <w:rPr>
          <w:rFonts w:ascii="Times New Roman" w:hAnsi="Times New Roman" w:cs="Times New Roman"/>
          <w:sz w:val="20"/>
          <w:szCs w:val="20"/>
        </w:rPr>
        <w:t xml:space="preserve">of </w:t>
      </w:r>
      <w:r w:rsidRPr="00EB33D3">
        <w:rPr>
          <w:rFonts w:ascii="Times New Roman" w:hAnsi="Times New Roman" w:cs="Times New Roman"/>
          <w:sz w:val="20"/>
          <w:szCs w:val="20"/>
        </w:rPr>
        <w:t>the</w:t>
      </w:r>
      <w:r w:rsidR="002E6825" w:rsidRPr="00EB33D3">
        <w:rPr>
          <w:rFonts w:ascii="Times New Roman" w:hAnsi="Times New Roman" w:cs="Times New Roman"/>
          <w:sz w:val="20"/>
          <w:szCs w:val="20"/>
        </w:rPr>
        <w:t xml:space="preserve"> variety Fortune</w:t>
      </w:r>
      <w:r w:rsidRPr="00EB33D3">
        <w:rPr>
          <w:rFonts w:ascii="Times New Roman" w:hAnsi="Times New Roman" w:cs="Times New Roman"/>
          <w:sz w:val="20"/>
          <w:szCs w:val="20"/>
        </w:rPr>
        <w:t xml:space="preserve">. The </w:t>
      </w:r>
      <w:r w:rsidR="00007F56" w:rsidRPr="00EB33D3">
        <w:rPr>
          <w:rFonts w:ascii="Times New Roman" w:hAnsi="Times New Roman" w:cs="Times New Roman"/>
          <w:sz w:val="20"/>
          <w:szCs w:val="20"/>
        </w:rPr>
        <w:t>hoverfly</w:t>
      </w:r>
      <w:r w:rsidR="00512AC6">
        <w:rPr>
          <w:rFonts w:ascii="Times New Roman" w:hAnsi="Times New Roman" w:cs="Times New Roman"/>
          <w:sz w:val="20"/>
          <w:szCs w:val="20"/>
        </w:rPr>
        <w:t xml:space="preserve">, </w:t>
      </w:r>
      <w:proofErr w:type="spellStart"/>
      <w:r w:rsidR="00512AC6" w:rsidRPr="0053366D">
        <w:rPr>
          <w:rFonts w:ascii="Times New Roman" w:hAnsi="Times New Roman" w:cs="Times New Roman"/>
          <w:i/>
          <w:sz w:val="20"/>
          <w:szCs w:val="20"/>
        </w:rPr>
        <w:t>Paragus</w:t>
      </w:r>
      <w:proofErr w:type="spellEnd"/>
      <w:r w:rsidR="00512AC6" w:rsidRPr="0053366D">
        <w:rPr>
          <w:rFonts w:ascii="Times New Roman" w:hAnsi="Times New Roman" w:cs="Times New Roman"/>
          <w:i/>
          <w:sz w:val="20"/>
          <w:szCs w:val="20"/>
        </w:rPr>
        <w:t xml:space="preserve"> </w:t>
      </w:r>
      <w:proofErr w:type="spellStart"/>
      <w:r w:rsidR="00512AC6" w:rsidRPr="0053366D">
        <w:rPr>
          <w:rFonts w:ascii="Times New Roman" w:hAnsi="Times New Roman" w:cs="Times New Roman"/>
          <w:i/>
          <w:sz w:val="20"/>
          <w:szCs w:val="20"/>
        </w:rPr>
        <w:t>borbonicus</w:t>
      </w:r>
      <w:proofErr w:type="spellEnd"/>
      <w:r w:rsidR="00512AC6" w:rsidRPr="0053366D">
        <w:rPr>
          <w:rFonts w:ascii="Times New Roman" w:hAnsi="Times New Roman" w:cs="Times New Roman"/>
          <w:sz w:val="20"/>
          <w:szCs w:val="20"/>
        </w:rPr>
        <w:t xml:space="preserve"> </w:t>
      </w:r>
      <w:r w:rsidR="006C1FD0" w:rsidRPr="0053366D">
        <w:rPr>
          <w:rFonts w:ascii="Times New Roman" w:hAnsi="Times New Roman" w:cs="Times New Roman"/>
          <w:sz w:val="20"/>
          <w:szCs w:val="20"/>
        </w:rPr>
        <w:t xml:space="preserve">Macq. </w:t>
      </w:r>
      <w:r w:rsidR="00512AC6" w:rsidRPr="0053366D">
        <w:rPr>
          <w:rFonts w:ascii="Times New Roman" w:hAnsi="Times New Roman" w:cs="Times New Roman"/>
          <w:sz w:val="20"/>
          <w:szCs w:val="20"/>
        </w:rPr>
        <w:t>(</w:t>
      </w:r>
      <w:proofErr w:type="spellStart"/>
      <w:r w:rsidR="00512AC6" w:rsidRPr="0053366D">
        <w:rPr>
          <w:rFonts w:ascii="Times New Roman" w:hAnsi="Times New Roman" w:cs="Times New Roman"/>
          <w:sz w:val="20"/>
          <w:szCs w:val="20"/>
        </w:rPr>
        <w:t>Diptera</w:t>
      </w:r>
      <w:proofErr w:type="spellEnd"/>
      <w:r w:rsidR="00512AC6" w:rsidRPr="0053366D">
        <w:rPr>
          <w:rFonts w:ascii="Times New Roman" w:hAnsi="Times New Roman" w:cs="Times New Roman"/>
          <w:sz w:val="20"/>
          <w:szCs w:val="20"/>
        </w:rPr>
        <w:t xml:space="preserve">: </w:t>
      </w:r>
      <w:proofErr w:type="spellStart"/>
      <w:r w:rsidR="00512AC6" w:rsidRPr="0053366D">
        <w:rPr>
          <w:rFonts w:ascii="Times New Roman" w:hAnsi="Times New Roman" w:cs="Times New Roman"/>
          <w:sz w:val="20"/>
          <w:szCs w:val="20"/>
        </w:rPr>
        <w:t>Syrphidae</w:t>
      </w:r>
      <w:proofErr w:type="spellEnd"/>
      <w:r w:rsidR="00512AC6" w:rsidRPr="0053366D">
        <w:rPr>
          <w:rFonts w:ascii="Times New Roman" w:hAnsi="Times New Roman" w:cs="Times New Roman"/>
          <w:sz w:val="20"/>
          <w:szCs w:val="20"/>
        </w:rPr>
        <w:t>)</w:t>
      </w:r>
      <w:r w:rsidR="00007F56" w:rsidRPr="00512AC6">
        <w:rPr>
          <w:rFonts w:ascii="Times New Roman" w:hAnsi="Times New Roman" w:cs="Times New Roman"/>
          <w:sz w:val="20"/>
          <w:szCs w:val="20"/>
        </w:rPr>
        <w:t xml:space="preserve"> </w:t>
      </w:r>
      <w:r w:rsidRPr="00512AC6">
        <w:rPr>
          <w:rFonts w:ascii="Times New Roman" w:hAnsi="Times New Roman" w:cs="Times New Roman"/>
          <w:sz w:val="20"/>
          <w:szCs w:val="20"/>
        </w:rPr>
        <w:t>population</w:t>
      </w:r>
      <w:r w:rsidRPr="00EB33D3">
        <w:rPr>
          <w:rFonts w:ascii="Times New Roman" w:hAnsi="Times New Roman" w:cs="Times New Roman"/>
          <w:sz w:val="20"/>
          <w:szCs w:val="20"/>
        </w:rPr>
        <w:t xml:space="preserve"> started </w:t>
      </w:r>
      <w:r w:rsidR="00007F56" w:rsidRPr="00EB33D3">
        <w:rPr>
          <w:rFonts w:ascii="Times New Roman" w:hAnsi="Times New Roman" w:cs="Times New Roman"/>
          <w:sz w:val="20"/>
          <w:szCs w:val="20"/>
        </w:rPr>
        <w:t xml:space="preserve">to increase </w:t>
      </w:r>
      <w:r w:rsidRPr="00EB33D3">
        <w:rPr>
          <w:rFonts w:ascii="Times New Roman" w:hAnsi="Times New Roman" w:cs="Times New Roman"/>
          <w:sz w:val="20"/>
          <w:szCs w:val="20"/>
        </w:rPr>
        <w:t>in the second</w:t>
      </w:r>
      <w:r w:rsidR="000B2FB1">
        <w:rPr>
          <w:rFonts w:ascii="Times New Roman" w:hAnsi="Times New Roman" w:cs="Times New Roman"/>
          <w:sz w:val="20"/>
          <w:szCs w:val="20"/>
        </w:rPr>
        <w:t xml:space="preserve"> </w:t>
      </w:r>
      <w:r w:rsidR="00E44BCA" w:rsidRPr="00EB33D3">
        <w:rPr>
          <w:rFonts w:ascii="Times New Roman" w:hAnsi="Times New Roman" w:cs="Times New Roman"/>
          <w:sz w:val="20"/>
          <w:szCs w:val="20"/>
        </w:rPr>
        <w:t xml:space="preserve">and first </w:t>
      </w:r>
      <w:r w:rsidR="000B2FB1">
        <w:rPr>
          <w:rFonts w:ascii="Times New Roman" w:hAnsi="Times New Roman" w:cs="Times New Roman"/>
          <w:sz w:val="20"/>
          <w:szCs w:val="20"/>
        </w:rPr>
        <w:t xml:space="preserve">week of </w:t>
      </w:r>
      <w:r w:rsidRPr="00EB33D3">
        <w:rPr>
          <w:rFonts w:ascii="Times New Roman" w:hAnsi="Times New Roman" w:cs="Times New Roman"/>
          <w:sz w:val="20"/>
          <w:szCs w:val="20"/>
        </w:rPr>
        <w:t xml:space="preserve">sampling for the </w:t>
      </w:r>
      <w:r w:rsidR="00E44BCA" w:rsidRPr="00371E08">
        <w:rPr>
          <w:rFonts w:ascii="Times New Roman" w:hAnsi="Times New Roman" w:cs="Times New Roman"/>
          <w:sz w:val="20"/>
          <w:szCs w:val="20"/>
        </w:rPr>
        <w:t xml:space="preserve">major </w:t>
      </w:r>
      <w:r w:rsidR="00E44BCA" w:rsidRPr="00EB33D3">
        <w:rPr>
          <w:rFonts w:ascii="Times New Roman" w:hAnsi="Times New Roman" w:cs="Times New Roman"/>
          <w:sz w:val="20"/>
          <w:szCs w:val="20"/>
        </w:rPr>
        <w:t xml:space="preserve">and minor rainy </w:t>
      </w:r>
      <w:r w:rsidRPr="00EB33D3">
        <w:rPr>
          <w:rFonts w:ascii="Times New Roman" w:hAnsi="Times New Roman" w:cs="Times New Roman"/>
          <w:sz w:val="20"/>
          <w:szCs w:val="20"/>
        </w:rPr>
        <w:t>season</w:t>
      </w:r>
      <w:r w:rsidR="00B079D5" w:rsidRPr="00EB33D3">
        <w:rPr>
          <w:rFonts w:ascii="Times New Roman" w:hAnsi="Times New Roman" w:cs="Times New Roman"/>
          <w:sz w:val="20"/>
          <w:szCs w:val="20"/>
        </w:rPr>
        <w:t>s</w:t>
      </w:r>
      <w:r w:rsidR="000B2FB1">
        <w:rPr>
          <w:rFonts w:ascii="Times New Roman" w:hAnsi="Times New Roman" w:cs="Times New Roman"/>
          <w:sz w:val="20"/>
          <w:szCs w:val="20"/>
        </w:rPr>
        <w:t xml:space="preserve"> </w:t>
      </w:r>
      <w:r w:rsidR="000B2FB1" w:rsidRPr="00D40B21">
        <w:rPr>
          <w:rFonts w:ascii="Times New Roman" w:hAnsi="Times New Roman" w:cs="Times New Roman"/>
          <w:sz w:val="20"/>
          <w:szCs w:val="20"/>
        </w:rPr>
        <w:t>(Fig</w:t>
      </w:r>
      <w:r w:rsidR="00D40B21">
        <w:rPr>
          <w:rFonts w:ascii="Times New Roman" w:hAnsi="Times New Roman" w:cs="Times New Roman"/>
          <w:sz w:val="20"/>
          <w:szCs w:val="20"/>
        </w:rPr>
        <w:t>s</w:t>
      </w:r>
      <w:r w:rsidR="00950485" w:rsidRPr="00D40B21">
        <w:rPr>
          <w:rFonts w:ascii="Times New Roman" w:hAnsi="Times New Roman" w:cs="Times New Roman"/>
          <w:sz w:val="20"/>
          <w:szCs w:val="20"/>
        </w:rPr>
        <w:t xml:space="preserve">. </w:t>
      </w:r>
      <w:r w:rsidR="00AF5337">
        <w:rPr>
          <w:rFonts w:ascii="Times New Roman" w:hAnsi="Times New Roman" w:cs="Times New Roman"/>
          <w:sz w:val="20"/>
          <w:szCs w:val="20"/>
        </w:rPr>
        <w:t>8 and 9</w:t>
      </w:r>
      <w:r w:rsidR="000B2FB1" w:rsidRPr="00D40B21">
        <w:rPr>
          <w:rFonts w:ascii="Times New Roman" w:hAnsi="Times New Roman" w:cs="Times New Roman"/>
          <w:sz w:val="20"/>
          <w:szCs w:val="20"/>
        </w:rPr>
        <w:t>),</w:t>
      </w:r>
      <w:r w:rsidRPr="00EB33D3">
        <w:rPr>
          <w:rFonts w:ascii="Times New Roman" w:hAnsi="Times New Roman" w:cs="Times New Roman"/>
          <w:sz w:val="20"/>
          <w:szCs w:val="20"/>
        </w:rPr>
        <w:t xml:space="preserve"> </w:t>
      </w:r>
      <w:r w:rsidR="00E44BCA" w:rsidRPr="00EB33D3">
        <w:rPr>
          <w:rFonts w:ascii="Times New Roman" w:hAnsi="Times New Roman" w:cs="Times New Roman"/>
          <w:sz w:val="20"/>
          <w:szCs w:val="20"/>
        </w:rPr>
        <w:t>respectively</w:t>
      </w:r>
      <w:r w:rsidRPr="00EB33D3">
        <w:rPr>
          <w:rFonts w:ascii="Times New Roman" w:hAnsi="Times New Roman" w:cs="Times New Roman"/>
          <w:sz w:val="20"/>
          <w:szCs w:val="20"/>
        </w:rPr>
        <w:t xml:space="preserve"> and increased progressively throughout the sampling period</w:t>
      </w:r>
      <w:r w:rsidR="00AA3300">
        <w:rPr>
          <w:rFonts w:ascii="Times New Roman" w:hAnsi="Times New Roman" w:cs="Times New Roman"/>
          <w:sz w:val="20"/>
          <w:szCs w:val="20"/>
        </w:rPr>
        <w:t xml:space="preserve"> for the unsprayed plots</w:t>
      </w:r>
      <w:r w:rsidRPr="00EB33D3">
        <w:rPr>
          <w:rFonts w:ascii="Times New Roman" w:hAnsi="Times New Roman" w:cs="Times New Roman"/>
          <w:sz w:val="20"/>
          <w:szCs w:val="20"/>
        </w:rPr>
        <w:t xml:space="preserve">. However, the </w:t>
      </w:r>
      <w:r w:rsidR="00682BBD" w:rsidRPr="00EB33D3">
        <w:rPr>
          <w:rFonts w:ascii="Times New Roman" w:hAnsi="Times New Roman" w:cs="Times New Roman"/>
          <w:sz w:val="20"/>
          <w:szCs w:val="20"/>
        </w:rPr>
        <w:t xml:space="preserve">hoverfly </w:t>
      </w:r>
      <w:r w:rsidRPr="00EB33D3">
        <w:rPr>
          <w:rFonts w:ascii="Times New Roman" w:hAnsi="Times New Roman" w:cs="Times New Roman"/>
          <w:sz w:val="20"/>
          <w:szCs w:val="20"/>
        </w:rPr>
        <w:t xml:space="preserve">population was </w:t>
      </w:r>
      <w:r w:rsidR="00CF5826">
        <w:rPr>
          <w:rFonts w:ascii="Times New Roman" w:hAnsi="Times New Roman" w:cs="Times New Roman"/>
          <w:sz w:val="20"/>
          <w:szCs w:val="20"/>
        </w:rPr>
        <w:t>markedly</w:t>
      </w:r>
      <w:r w:rsidR="00CF5826" w:rsidRPr="00EB33D3">
        <w:rPr>
          <w:rFonts w:ascii="Times New Roman" w:hAnsi="Times New Roman" w:cs="Times New Roman"/>
          <w:sz w:val="20"/>
          <w:szCs w:val="20"/>
        </w:rPr>
        <w:t xml:space="preserve"> </w:t>
      </w:r>
      <w:r w:rsidRPr="00EB33D3">
        <w:rPr>
          <w:rFonts w:ascii="Times New Roman" w:hAnsi="Times New Roman" w:cs="Times New Roman"/>
          <w:sz w:val="20"/>
          <w:szCs w:val="20"/>
        </w:rPr>
        <w:t>low</w:t>
      </w:r>
      <w:r w:rsidR="00CF5826">
        <w:rPr>
          <w:rFonts w:ascii="Times New Roman" w:hAnsi="Times New Roman" w:cs="Times New Roman"/>
          <w:sz w:val="20"/>
          <w:szCs w:val="20"/>
        </w:rPr>
        <w:t>er</w:t>
      </w:r>
      <w:r w:rsidRPr="00EB33D3">
        <w:rPr>
          <w:rFonts w:ascii="Times New Roman" w:hAnsi="Times New Roman" w:cs="Times New Roman"/>
          <w:sz w:val="20"/>
          <w:szCs w:val="20"/>
        </w:rPr>
        <w:t xml:space="preserve"> on neem-treated </w:t>
      </w:r>
      <w:r w:rsidR="00682BBD" w:rsidRPr="00EB33D3">
        <w:rPr>
          <w:rFonts w:ascii="Times New Roman" w:hAnsi="Times New Roman" w:cs="Times New Roman"/>
          <w:sz w:val="20"/>
          <w:szCs w:val="20"/>
        </w:rPr>
        <w:t xml:space="preserve">plants </w:t>
      </w:r>
      <w:r w:rsidRPr="00EB33D3">
        <w:rPr>
          <w:rFonts w:ascii="Times New Roman" w:hAnsi="Times New Roman" w:cs="Times New Roman"/>
          <w:sz w:val="20"/>
          <w:szCs w:val="20"/>
        </w:rPr>
        <w:t>during the minor</w:t>
      </w:r>
      <w:r w:rsidR="00B079D5" w:rsidRPr="00EB33D3">
        <w:rPr>
          <w:rFonts w:ascii="Times New Roman" w:hAnsi="Times New Roman" w:cs="Times New Roman"/>
          <w:sz w:val="20"/>
          <w:szCs w:val="20"/>
        </w:rPr>
        <w:t xml:space="preserve"> rainy</w:t>
      </w:r>
      <w:r w:rsidRPr="00EB33D3">
        <w:rPr>
          <w:rFonts w:ascii="Times New Roman" w:hAnsi="Times New Roman" w:cs="Times New Roman"/>
          <w:sz w:val="20"/>
          <w:szCs w:val="20"/>
        </w:rPr>
        <w:t xml:space="preserve"> </w:t>
      </w:r>
      <w:r w:rsidRPr="00D40B21">
        <w:rPr>
          <w:rFonts w:ascii="Times New Roman" w:hAnsi="Times New Roman" w:cs="Times New Roman"/>
          <w:sz w:val="20"/>
          <w:szCs w:val="20"/>
        </w:rPr>
        <w:t>season</w:t>
      </w:r>
      <w:r w:rsidR="00950485" w:rsidRPr="00D40B21">
        <w:rPr>
          <w:rFonts w:ascii="Times New Roman" w:hAnsi="Times New Roman" w:cs="Times New Roman"/>
          <w:sz w:val="20"/>
          <w:szCs w:val="20"/>
        </w:rPr>
        <w:t xml:space="preserve"> (Fig</w:t>
      </w:r>
      <w:r w:rsidRPr="00D40B21">
        <w:rPr>
          <w:rFonts w:ascii="Times New Roman" w:hAnsi="Times New Roman" w:cs="Times New Roman"/>
          <w:sz w:val="20"/>
          <w:szCs w:val="20"/>
        </w:rPr>
        <w:t>.</w:t>
      </w:r>
      <w:r w:rsidR="00950485" w:rsidRPr="00D40B21">
        <w:rPr>
          <w:rFonts w:ascii="Times New Roman" w:hAnsi="Times New Roman" w:cs="Times New Roman"/>
          <w:sz w:val="20"/>
          <w:szCs w:val="20"/>
        </w:rPr>
        <w:t xml:space="preserve"> </w:t>
      </w:r>
      <w:r w:rsidR="00AF5337">
        <w:rPr>
          <w:rFonts w:ascii="Times New Roman" w:hAnsi="Times New Roman" w:cs="Times New Roman"/>
          <w:sz w:val="20"/>
          <w:szCs w:val="20"/>
        </w:rPr>
        <w:t>9</w:t>
      </w:r>
      <w:r w:rsidR="00950485" w:rsidRPr="00D40B21">
        <w:rPr>
          <w:rFonts w:ascii="Times New Roman" w:hAnsi="Times New Roman" w:cs="Times New Roman"/>
          <w:sz w:val="20"/>
          <w:szCs w:val="20"/>
        </w:rPr>
        <w:t>).</w:t>
      </w:r>
      <w:r w:rsidRPr="00EB33D3">
        <w:rPr>
          <w:rFonts w:ascii="Times New Roman" w:hAnsi="Times New Roman" w:cs="Times New Roman"/>
          <w:sz w:val="20"/>
          <w:szCs w:val="20"/>
        </w:rPr>
        <w:t xml:space="preserve"> </w:t>
      </w:r>
      <w:r w:rsidR="00B079D5" w:rsidRPr="00EB33D3">
        <w:rPr>
          <w:rFonts w:ascii="Times New Roman" w:hAnsi="Times New Roman" w:cs="Times New Roman"/>
          <w:sz w:val="20"/>
          <w:szCs w:val="20"/>
        </w:rPr>
        <w:t xml:space="preserve">Comparison between counts of hoverfly for the neem-treated and untreated plots </w:t>
      </w:r>
      <w:r w:rsidR="00877575" w:rsidRPr="00EB33D3">
        <w:rPr>
          <w:rFonts w:ascii="Times New Roman" w:hAnsi="Times New Roman" w:cs="Times New Roman"/>
          <w:sz w:val="20"/>
          <w:szCs w:val="20"/>
        </w:rPr>
        <w:t>during the minor rainy season</w:t>
      </w:r>
      <w:r w:rsidR="00B079D5" w:rsidRPr="00EB33D3">
        <w:rPr>
          <w:rFonts w:ascii="Times New Roman" w:hAnsi="Times New Roman" w:cs="Times New Roman"/>
          <w:sz w:val="20"/>
          <w:szCs w:val="20"/>
        </w:rPr>
        <w:t xml:space="preserve"> were significantly different (</w:t>
      </w:r>
      <w:r w:rsidR="00B079D5" w:rsidRPr="00EB33D3">
        <w:rPr>
          <w:rFonts w:ascii="Times New Roman" w:hAnsi="Times New Roman" w:cs="Times New Roman"/>
          <w:i/>
          <w:sz w:val="20"/>
          <w:szCs w:val="20"/>
        </w:rPr>
        <w:t>t</w:t>
      </w:r>
      <w:r w:rsidR="0072001E" w:rsidRPr="00EB33D3">
        <w:rPr>
          <w:rFonts w:ascii="Times New Roman" w:hAnsi="Times New Roman" w:cs="Times New Roman"/>
          <w:sz w:val="20"/>
          <w:szCs w:val="20"/>
        </w:rPr>
        <w:t xml:space="preserve"> = </w:t>
      </w:r>
      <w:r w:rsidR="00EB0049">
        <w:rPr>
          <w:rFonts w:ascii="Times New Roman" w:hAnsi="Times New Roman" w:cs="Times New Roman"/>
          <w:sz w:val="20"/>
          <w:szCs w:val="20"/>
        </w:rPr>
        <w:t>16.96</w:t>
      </w:r>
      <w:r w:rsidR="00B079D5" w:rsidRPr="00EB33D3">
        <w:rPr>
          <w:rFonts w:ascii="Times New Roman" w:hAnsi="Times New Roman" w:cs="Times New Roman"/>
          <w:sz w:val="20"/>
          <w:szCs w:val="20"/>
        </w:rPr>
        <w:t xml:space="preserve">; </w:t>
      </w:r>
      <w:r w:rsidR="00B079D5" w:rsidRPr="00EB33D3">
        <w:rPr>
          <w:rFonts w:ascii="Times New Roman" w:hAnsi="Times New Roman" w:cs="Times New Roman"/>
          <w:i/>
          <w:sz w:val="20"/>
          <w:szCs w:val="20"/>
        </w:rPr>
        <w:t>P</w:t>
      </w:r>
      <w:r w:rsidR="0072001E" w:rsidRPr="00EB33D3">
        <w:rPr>
          <w:rFonts w:ascii="Times New Roman" w:hAnsi="Times New Roman" w:cs="Times New Roman"/>
          <w:sz w:val="20"/>
          <w:szCs w:val="20"/>
        </w:rPr>
        <w:t xml:space="preserve"> &lt;</w:t>
      </w:r>
      <w:r w:rsidR="00B079D5" w:rsidRPr="00EB33D3">
        <w:rPr>
          <w:rFonts w:ascii="Times New Roman" w:hAnsi="Times New Roman" w:cs="Times New Roman"/>
          <w:sz w:val="20"/>
          <w:szCs w:val="20"/>
        </w:rPr>
        <w:t xml:space="preserve"> 0.00</w:t>
      </w:r>
      <w:r w:rsidR="0072001E" w:rsidRPr="00EB33D3">
        <w:rPr>
          <w:rFonts w:ascii="Times New Roman" w:hAnsi="Times New Roman" w:cs="Times New Roman"/>
          <w:sz w:val="20"/>
          <w:szCs w:val="20"/>
        </w:rPr>
        <w:t>1</w:t>
      </w:r>
      <w:r w:rsidR="00B079D5" w:rsidRPr="00415470">
        <w:rPr>
          <w:rFonts w:ascii="Times New Roman" w:hAnsi="Times New Roman" w:cs="Times New Roman"/>
          <w:sz w:val="20"/>
          <w:szCs w:val="20"/>
        </w:rPr>
        <w:t>)</w:t>
      </w:r>
      <w:r w:rsidR="0072001E" w:rsidRPr="00415470">
        <w:rPr>
          <w:rFonts w:ascii="Times New Roman" w:hAnsi="Times New Roman" w:cs="Times New Roman"/>
          <w:sz w:val="20"/>
          <w:szCs w:val="20"/>
        </w:rPr>
        <w:t xml:space="preserve"> </w:t>
      </w:r>
      <w:r w:rsidR="0072001E" w:rsidRPr="00D40B21">
        <w:rPr>
          <w:rFonts w:ascii="Times New Roman" w:hAnsi="Times New Roman" w:cs="Times New Roman"/>
          <w:sz w:val="20"/>
          <w:szCs w:val="20"/>
        </w:rPr>
        <w:t xml:space="preserve">(Fig. </w:t>
      </w:r>
      <w:r w:rsidR="00AF5337">
        <w:rPr>
          <w:rFonts w:ascii="Times New Roman" w:hAnsi="Times New Roman" w:cs="Times New Roman"/>
          <w:sz w:val="20"/>
          <w:szCs w:val="20"/>
        </w:rPr>
        <w:t>9</w:t>
      </w:r>
      <w:r w:rsidR="0072001E" w:rsidRPr="00D40B21">
        <w:rPr>
          <w:rFonts w:ascii="Times New Roman" w:hAnsi="Times New Roman" w:cs="Times New Roman"/>
          <w:sz w:val="20"/>
          <w:szCs w:val="20"/>
        </w:rPr>
        <w:t>)</w:t>
      </w:r>
      <w:r w:rsidR="00B079D5" w:rsidRPr="00D40B21">
        <w:rPr>
          <w:rFonts w:ascii="Times New Roman" w:hAnsi="Times New Roman" w:cs="Times New Roman"/>
          <w:sz w:val="20"/>
          <w:szCs w:val="20"/>
        </w:rPr>
        <w:t>.</w:t>
      </w:r>
      <w:r w:rsidR="00CD5507">
        <w:rPr>
          <w:rFonts w:ascii="Times New Roman" w:hAnsi="Times New Roman" w:cs="Times New Roman"/>
          <w:sz w:val="20"/>
          <w:szCs w:val="20"/>
        </w:rPr>
        <w:t xml:space="preserve"> </w:t>
      </w:r>
      <w:r w:rsidR="00E22FEE">
        <w:rPr>
          <w:rFonts w:ascii="Times New Roman" w:hAnsi="Times New Roman" w:cs="Times New Roman"/>
          <w:sz w:val="20"/>
          <w:szCs w:val="20"/>
        </w:rPr>
        <w:t>The number of s</w:t>
      </w:r>
      <w:r w:rsidR="00682BBD" w:rsidRPr="00EB33D3">
        <w:rPr>
          <w:rFonts w:ascii="Times New Roman" w:hAnsi="Times New Roman" w:cs="Times New Roman"/>
          <w:sz w:val="20"/>
          <w:szCs w:val="20"/>
        </w:rPr>
        <w:t>pider</w:t>
      </w:r>
      <w:r w:rsidR="00E22FEE">
        <w:rPr>
          <w:rFonts w:ascii="Times New Roman" w:hAnsi="Times New Roman" w:cs="Times New Roman"/>
          <w:sz w:val="20"/>
          <w:szCs w:val="20"/>
        </w:rPr>
        <w:t>s</w:t>
      </w:r>
      <w:r w:rsidRPr="00EB33D3">
        <w:rPr>
          <w:rFonts w:ascii="Times New Roman" w:hAnsi="Times New Roman" w:cs="Times New Roman"/>
          <w:sz w:val="20"/>
          <w:szCs w:val="20"/>
        </w:rPr>
        <w:t xml:space="preserve"> started increasing from the 1st week of sampling and attained its peak between the fourth and fifth weeks for the </w:t>
      </w:r>
      <w:r w:rsidR="00B90CDA" w:rsidRPr="00EB33D3">
        <w:rPr>
          <w:rFonts w:ascii="Times New Roman" w:hAnsi="Times New Roman" w:cs="Times New Roman"/>
          <w:sz w:val="20"/>
          <w:szCs w:val="20"/>
        </w:rPr>
        <w:t>major rainy</w:t>
      </w:r>
      <w:r w:rsidR="00682BBD" w:rsidRPr="00EB33D3">
        <w:rPr>
          <w:rFonts w:ascii="Times New Roman" w:hAnsi="Times New Roman" w:cs="Times New Roman"/>
          <w:sz w:val="20"/>
          <w:szCs w:val="20"/>
        </w:rPr>
        <w:t xml:space="preserve"> </w:t>
      </w:r>
      <w:r w:rsidRPr="00EB33D3">
        <w:rPr>
          <w:rFonts w:ascii="Times New Roman" w:hAnsi="Times New Roman" w:cs="Times New Roman"/>
          <w:sz w:val="20"/>
          <w:szCs w:val="20"/>
        </w:rPr>
        <w:t>season</w:t>
      </w:r>
      <w:r w:rsidR="00CC3E33" w:rsidRPr="00EB33D3">
        <w:rPr>
          <w:rFonts w:ascii="Times New Roman" w:hAnsi="Times New Roman" w:cs="Times New Roman"/>
          <w:sz w:val="20"/>
          <w:szCs w:val="20"/>
        </w:rPr>
        <w:t xml:space="preserve"> </w:t>
      </w:r>
      <w:r w:rsidR="00CC3E33" w:rsidRPr="00D40B21">
        <w:rPr>
          <w:rFonts w:ascii="Times New Roman" w:hAnsi="Times New Roman" w:cs="Times New Roman"/>
          <w:sz w:val="20"/>
          <w:szCs w:val="20"/>
        </w:rPr>
        <w:t>(Fig.</w:t>
      </w:r>
      <w:r w:rsidR="00AF5337">
        <w:rPr>
          <w:rFonts w:ascii="Times New Roman" w:hAnsi="Times New Roman" w:cs="Times New Roman"/>
          <w:sz w:val="20"/>
          <w:szCs w:val="20"/>
        </w:rPr>
        <w:t xml:space="preserve"> 10</w:t>
      </w:r>
      <w:r w:rsidR="00CC3E33" w:rsidRPr="00D40B21">
        <w:rPr>
          <w:rFonts w:ascii="Times New Roman" w:hAnsi="Times New Roman" w:cs="Times New Roman"/>
          <w:sz w:val="20"/>
          <w:szCs w:val="20"/>
        </w:rPr>
        <w:t>)</w:t>
      </w:r>
      <w:r w:rsidRPr="00D40B21">
        <w:rPr>
          <w:rFonts w:ascii="Times New Roman" w:hAnsi="Times New Roman" w:cs="Times New Roman"/>
          <w:sz w:val="20"/>
          <w:szCs w:val="20"/>
        </w:rPr>
        <w:t>,</w:t>
      </w:r>
      <w:r w:rsidRPr="00EB33D3">
        <w:rPr>
          <w:rFonts w:ascii="Times New Roman" w:hAnsi="Times New Roman" w:cs="Times New Roman"/>
          <w:sz w:val="20"/>
          <w:szCs w:val="20"/>
        </w:rPr>
        <w:t xml:space="preserve"> and </w:t>
      </w:r>
      <w:r w:rsidR="00682BBD" w:rsidRPr="00EB33D3">
        <w:rPr>
          <w:rFonts w:ascii="Times New Roman" w:hAnsi="Times New Roman" w:cs="Times New Roman"/>
          <w:sz w:val="20"/>
          <w:szCs w:val="20"/>
        </w:rPr>
        <w:t xml:space="preserve">the </w:t>
      </w:r>
      <w:r w:rsidRPr="00EB33D3">
        <w:rPr>
          <w:rFonts w:ascii="Times New Roman" w:hAnsi="Times New Roman" w:cs="Times New Roman"/>
          <w:sz w:val="20"/>
          <w:szCs w:val="20"/>
        </w:rPr>
        <w:t>sixth week for the</w:t>
      </w:r>
      <w:r w:rsidR="00B90CDA" w:rsidRPr="00EB33D3">
        <w:rPr>
          <w:rFonts w:ascii="Times New Roman" w:hAnsi="Times New Roman" w:cs="Times New Roman"/>
          <w:sz w:val="20"/>
          <w:szCs w:val="20"/>
        </w:rPr>
        <w:t xml:space="preserve"> minor rainy</w:t>
      </w:r>
      <w:r w:rsidRPr="00EB33D3">
        <w:rPr>
          <w:rFonts w:ascii="Times New Roman" w:hAnsi="Times New Roman" w:cs="Times New Roman"/>
          <w:sz w:val="20"/>
          <w:szCs w:val="20"/>
        </w:rPr>
        <w:t xml:space="preserve"> season</w:t>
      </w:r>
      <w:r w:rsidR="00E22FEE">
        <w:rPr>
          <w:rFonts w:ascii="Times New Roman" w:hAnsi="Times New Roman" w:cs="Times New Roman"/>
          <w:sz w:val="20"/>
          <w:szCs w:val="20"/>
        </w:rPr>
        <w:t xml:space="preserve"> </w:t>
      </w:r>
      <w:r w:rsidR="00E22FEE" w:rsidRPr="00D40B21">
        <w:rPr>
          <w:rFonts w:ascii="Times New Roman" w:hAnsi="Times New Roman" w:cs="Times New Roman"/>
          <w:sz w:val="20"/>
          <w:szCs w:val="20"/>
        </w:rPr>
        <w:t xml:space="preserve">(Fig. </w:t>
      </w:r>
      <w:r w:rsidR="00AF5337">
        <w:rPr>
          <w:rFonts w:ascii="Times New Roman" w:hAnsi="Times New Roman" w:cs="Times New Roman"/>
          <w:sz w:val="20"/>
          <w:szCs w:val="20"/>
        </w:rPr>
        <w:t>11</w:t>
      </w:r>
      <w:r w:rsidR="00E22FEE" w:rsidRPr="00D40B21">
        <w:rPr>
          <w:rFonts w:ascii="Times New Roman" w:hAnsi="Times New Roman" w:cs="Times New Roman"/>
          <w:sz w:val="20"/>
          <w:szCs w:val="20"/>
        </w:rPr>
        <w:t>)</w:t>
      </w:r>
      <w:r w:rsidRPr="00D40B21">
        <w:rPr>
          <w:rFonts w:ascii="Times New Roman" w:hAnsi="Times New Roman" w:cs="Times New Roman"/>
          <w:sz w:val="20"/>
          <w:szCs w:val="20"/>
        </w:rPr>
        <w:t>,</w:t>
      </w:r>
      <w:r w:rsidRPr="00EB33D3">
        <w:rPr>
          <w:rFonts w:ascii="Times New Roman" w:hAnsi="Times New Roman" w:cs="Times New Roman"/>
          <w:sz w:val="20"/>
          <w:szCs w:val="20"/>
        </w:rPr>
        <w:t xml:space="preserve"> both on the</w:t>
      </w:r>
      <w:r w:rsidR="00682BBD" w:rsidRPr="00EB33D3">
        <w:rPr>
          <w:rFonts w:ascii="Times New Roman" w:hAnsi="Times New Roman" w:cs="Times New Roman"/>
          <w:sz w:val="20"/>
          <w:szCs w:val="20"/>
        </w:rPr>
        <w:t xml:space="preserve"> plants in</w:t>
      </w:r>
      <w:r w:rsidRPr="00EB33D3">
        <w:rPr>
          <w:rFonts w:ascii="Times New Roman" w:hAnsi="Times New Roman" w:cs="Times New Roman"/>
          <w:sz w:val="20"/>
          <w:szCs w:val="20"/>
        </w:rPr>
        <w:t xml:space="preserve"> neem-treated a</w:t>
      </w:r>
      <w:r w:rsidR="00B90CDA" w:rsidRPr="00EB33D3">
        <w:rPr>
          <w:rFonts w:ascii="Times New Roman" w:hAnsi="Times New Roman" w:cs="Times New Roman"/>
          <w:sz w:val="20"/>
          <w:szCs w:val="20"/>
        </w:rPr>
        <w:t>nd untreated plots</w:t>
      </w:r>
      <w:r w:rsidRPr="00EB33D3">
        <w:rPr>
          <w:rFonts w:ascii="Times New Roman" w:hAnsi="Times New Roman" w:cs="Times New Roman"/>
          <w:sz w:val="20"/>
          <w:szCs w:val="20"/>
        </w:rPr>
        <w:t xml:space="preserve">. A comparison between spider counts for both seasons (unsprayed plot) </w:t>
      </w:r>
      <w:r w:rsidR="00682BBD" w:rsidRPr="00EB33D3">
        <w:rPr>
          <w:rFonts w:ascii="Times New Roman" w:hAnsi="Times New Roman" w:cs="Times New Roman"/>
          <w:sz w:val="20"/>
          <w:szCs w:val="20"/>
        </w:rPr>
        <w:t>revealed</w:t>
      </w:r>
      <w:r w:rsidRPr="00EB33D3">
        <w:rPr>
          <w:rFonts w:ascii="Times New Roman" w:hAnsi="Times New Roman" w:cs="Times New Roman"/>
          <w:sz w:val="20"/>
          <w:szCs w:val="20"/>
        </w:rPr>
        <w:t xml:space="preserve"> no </w:t>
      </w:r>
      <w:r w:rsidR="00682BBD" w:rsidRPr="00EB33D3">
        <w:rPr>
          <w:rFonts w:ascii="Times New Roman" w:hAnsi="Times New Roman" w:cs="Times New Roman"/>
          <w:sz w:val="20"/>
          <w:szCs w:val="20"/>
        </w:rPr>
        <w:t xml:space="preserve">significant </w:t>
      </w:r>
      <w:r w:rsidRPr="00EB33D3">
        <w:rPr>
          <w:rFonts w:ascii="Times New Roman" w:hAnsi="Times New Roman" w:cs="Times New Roman"/>
          <w:sz w:val="20"/>
          <w:szCs w:val="20"/>
        </w:rPr>
        <w:t>differences (</w:t>
      </w:r>
      <w:r w:rsidRPr="00EB33D3">
        <w:rPr>
          <w:rFonts w:ascii="Times New Roman" w:hAnsi="Times New Roman" w:cs="Times New Roman"/>
          <w:i/>
          <w:sz w:val="20"/>
          <w:szCs w:val="20"/>
        </w:rPr>
        <w:t xml:space="preserve">t </w:t>
      </w:r>
      <w:r w:rsidRPr="00EB33D3">
        <w:rPr>
          <w:rFonts w:ascii="Times New Roman" w:hAnsi="Times New Roman" w:cs="Times New Roman"/>
          <w:sz w:val="20"/>
          <w:szCs w:val="20"/>
        </w:rPr>
        <w:t xml:space="preserve">= </w:t>
      </w:r>
      <w:r w:rsidR="00916236">
        <w:rPr>
          <w:rFonts w:ascii="Times New Roman" w:hAnsi="Times New Roman" w:cs="Times New Roman"/>
          <w:sz w:val="20"/>
          <w:szCs w:val="20"/>
        </w:rPr>
        <w:t>1.37</w:t>
      </w:r>
      <w:r w:rsidRPr="00EB33D3">
        <w:rPr>
          <w:rFonts w:ascii="Times New Roman" w:hAnsi="Times New Roman" w:cs="Times New Roman"/>
          <w:sz w:val="20"/>
          <w:szCs w:val="20"/>
        </w:rPr>
        <w:t xml:space="preserve">; </w:t>
      </w:r>
      <w:r w:rsidRPr="00EB33D3">
        <w:rPr>
          <w:rFonts w:ascii="Times New Roman" w:hAnsi="Times New Roman" w:cs="Times New Roman"/>
          <w:i/>
          <w:sz w:val="20"/>
          <w:szCs w:val="20"/>
        </w:rPr>
        <w:t>P</w:t>
      </w:r>
      <w:r w:rsidRPr="00EB33D3">
        <w:rPr>
          <w:rFonts w:ascii="Times New Roman" w:hAnsi="Times New Roman" w:cs="Times New Roman"/>
          <w:sz w:val="20"/>
          <w:szCs w:val="20"/>
        </w:rPr>
        <w:t xml:space="preserve"> = 0.</w:t>
      </w:r>
      <w:r w:rsidR="00916236">
        <w:rPr>
          <w:rFonts w:ascii="Times New Roman" w:hAnsi="Times New Roman" w:cs="Times New Roman"/>
          <w:sz w:val="20"/>
          <w:szCs w:val="20"/>
        </w:rPr>
        <w:t>1810</w:t>
      </w:r>
      <w:r w:rsidRPr="00EB33D3">
        <w:rPr>
          <w:rFonts w:ascii="Times New Roman" w:hAnsi="Times New Roman" w:cs="Times New Roman"/>
          <w:sz w:val="20"/>
          <w:szCs w:val="20"/>
        </w:rPr>
        <w:t>).</w:t>
      </w:r>
      <w:r w:rsidR="00682BBD" w:rsidRPr="00EB33D3">
        <w:rPr>
          <w:rFonts w:ascii="Times New Roman" w:hAnsi="Times New Roman" w:cs="Times New Roman"/>
          <w:sz w:val="20"/>
          <w:szCs w:val="20"/>
        </w:rPr>
        <w:t xml:space="preserve"> However, t</w:t>
      </w:r>
      <w:r w:rsidRPr="00EB33D3">
        <w:rPr>
          <w:rFonts w:ascii="Times New Roman" w:hAnsi="Times New Roman" w:cs="Times New Roman"/>
          <w:sz w:val="20"/>
          <w:szCs w:val="20"/>
        </w:rPr>
        <w:t xml:space="preserve">he </w:t>
      </w:r>
      <w:r w:rsidR="00682BBD" w:rsidRPr="00EB33D3">
        <w:rPr>
          <w:rFonts w:ascii="Times New Roman" w:hAnsi="Times New Roman" w:cs="Times New Roman"/>
          <w:sz w:val="20"/>
          <w:szCs w:val="20"/>
        </w:rPr>
        <w:t xml:space="preserve">spider </w:t>
      </w:r>
      <w:r w:rsidRPr="00EB33D3">
        <w:rPr>
          <w:rFonts w:ascii="Times New Roman" w:hAnsi="Times New Roman" w:cs="Times New Roman"/>
          <w:sz w:val="20"/>
          <w:szCs w:val="20"/>
        </w:rPr>
        <w:t xml:space="preserve">population was </w:t>
      </w:r>
      <w:r w:rsidR="00682BBD" w:rsidRPr="00EB33D3">
        <w:rPr>
          <w:rFonts w:ascii="Times New Roman" w:hAnsi="Times New Roman" w:cs="Times New Roman"/>
          <w:sz w:val="20"/>
          <w:szCs w:val="20"/>
        </w:rPr>
        <w:t xml:space="preserve">significantly </w:t>
      </w:r>
      <w:r w:rsidR="00CC3E33" w:rsidRPr="00EB33D3">
        <w:rPr>
          <w:rFonts w:ascii="Times New Roman" w:hAnsi="Times New Roman" w:cs="Times New Roman"/>
          <w:sz w:val="20"/>
          <w:szCs w:val="20"/>
        </w:rPr>
        <w:t>higher on the untreated</w:t>
      </w:r>
      <w:r w:rsidRPr="00EB33D3">
        <w:rPr>
          <w:rFonts w:ascii="Times New Roman" w:hAnsi="Times New Roman" w:cs="Times New Roman"/>
          <w:sz w:val="20"/>
          <w:szCs w:val="20"/>
        </w:rPr>
        <w:t xml:space="preserve"> </w:t>
      </w:r>
      <w:r w:rsidR="00682BBD" w:rsidRPr="00EB33D3">
        <w:rPr>
          <w:rFonts w:ascii="Times New Roman" w:hAnsi="Times New Roman" w:cs="Times New Roman"/>
          <w:sz w:val="20"/>
          <w:szCs w:val="20"/>
        </w:rPr>
        <w:t>plants than on</w:t>
      </w:r>
      <w:r w:rsidRPr="00EB33D3">
        <w:rPr>
          <w:rFonts w:ascii="Times New Roman" w:hAnsi="Times New Roman" w:cs="Times New Roman"/>
          <w:sz w:val="20"/>
          <w:szCs w:val="20"/>
        </w:rPr>
        <w:t xml:space="preserve"> </w:t>
      </w:r>
      <w:r w:rsidR="00CC3E33" w:rsidRPr="00EB33D3">
        <w:rPr>
          <w:rFonts w:ascii="Times New Roman" w:hAnsi="Times New Roman" w:cs="Times New Roman"/>
          <w:sz w:val="20"/>
          <w:szCs w:val="20"/>
        </w:rPr>
        <w:t>neem-treated</w:t>
      </w:r>
      <w:r w:rsidRPr="00EB33D3">
        <w:rPr>
          <w:rFonts w:ascii="Times New Roman" w:hAnsi="Times New Roman" w:cs="Times New Roman"/>
          <w:sz w:val="20"/>
          <w:szCs w:val="20"/>
        </w:rPr>
        <w:t xml:space="preserve"> </w:t>
      </w:r>
      <w:r w:rsidR="00682BBD" w:rsidRPr="00EB33D3">
        <w:rPr>
          <w:rFonts w:ascii="Times New Roman" w:hAnsi="Times New Roman" w:cs="Times New Roman"/>
          <w:sz w:val="20"/>
          <w:szCs w:val="20"/>
        </w:rPr>
        <w:t>plants (</w:t>
      </w:r>
      <w:r w:rsidR="00682BBD" w:rsidRPr="00EB33D3">
        <w:rPr>
          <w:rFonts w:ascii="Times New Roman" w:hAnsi="Times New Roman" w:cs="Times New Roman"/>
          <w:i/>
          <w:sz w:val="20"/>
          <w:szCs w:val="20"/>
        </w:rPr>
        <w:t>P</w:t>
      </w:r>
      <w:r w:rsidR="00682BBD" w:rsidRPr="00EB33D3">
        <w:rPr>
          <w:rFonts w:ascii="Times New Roman" w:hAnsi="Times New Roman" w:cs="Times New Roman"/>
          <w:sz w:val="20"/>
          <w:szCs w:val="20"/>
        </w:rPr>
        <w:t xml:space="preserve"> &lt; 0.0010</w:t>
      </w:r>
      <w:r w:rsidR="00682BBD" w:rsidRPr="00D40B21">
        <w:rPr>
          <w:rFonts w:ascii="Times New Roman" w:hAnsi="Times New Roman" w:cs="Times New Roman"/>
          <w:sz w:val="20"/>
          <w:szCs w:val="20"/>
        </w:rPr>
        <w:t>)</w:t>
      </w:r>
      <w:r w:rsidR="00CC3E33" w:rsidRPr="00D40B21">
        <w:rPr>
          <w:rFonts w:ascii="Times New Roman" w:hAnsi="Times New Roman" w:cs="Times New Roman"/>
          <w:sz w:val="20"/>
          <w:szCs w:val="20"/>
        </w:rPr>
        <w:t xml:space="preserve"> (Fig. </w:t>
      </w:r>
      <w:r w:rsidR="00AF5337">
        <w:rPr>
          <w:rFonts w:ascii="Times New Roman" w:hAnsi="Times New Roman" w:cs="Times New Roman"/>
          <w:sz w:val="20"/>
          <w:szCs w:val="20"/>
        </w:rPr>
        <w:t>11</w:t>
      </w:r>
      <w:r w:rsidR="00CC3E33" w:rsidRPr="00415470">
        <w:rPr>
          <w:rFonts w:ascii="Times New Roman" w:hAnsi="Times New Roman" w:cs="Times New Roman"/>
          <w:sz w:val="20"/>
          <w:szCs w:val="20"/>
        </w:rPr>
        <w:t>)</w:t>
      </w:r>
      <w:r w:rsidR="00682BBD" w:rsidRPr="00415470">
        <w:rPr>
          <w:rFonts w:ascii="Times New Roman" w:hAnsi="Times New Roman" w:cs="Times New Roman"/>
          <w:sz w:val="20"/>
          <w:szCs w:val="20"/>
        </w:rPr>
        <w:t>.</w:t>
      </w:r>
    </w:p>
    <w:p w14:paraId="015C13A0" w14:textId="77777777" w:rsidR="0020552D" w:rsidRPr="00EF17C6" w:rsidRDefault="0020552D" w:rsidP="0020552D">
      <w:pPr>
        <w:spacing w:after="0" w:line="480" w:lineRule="auto"/>
        <w:jc w:val="both"/>
        <w:rPr>
          <w:rFonts w:ascii="Times New Roman" w:hAnsi="Times New Roman" w:cs="Times New Roman"/>
          <w:bCs/>
          <w:sz w:val="20"/>
          <w:szCs w:val="20"/>
        </w:rPr>
      </w:pPr>
    </w:p>
    <w:p w14:paraId="6EAA3F2D" w14:textId="690A75FF" w:rsidR="00FE258A" w:rsidRPr="00C031E0" w:rsidRDefault="00FE258A" w:rsidP="003C4ABD">
      <w:pPr>
        <w:pStyle w:val="ListParagraph"/>
        <w:spacing w:line="480" w:lineRule="auto"/>
        <w:ind w:left="0"/>
        <w:jc w:val="both"/>
        <w:rPr>
          <w:rFonts w:ascii="Times New Roman" w:hAnsi="Times New Roman" w:cs="Times New Roman"/>
          <w:bCs/>
          <w:sz w:val="20"/>
          <w:szCs w:val="20"/>
        </w:rPr>
      </w:pPr>
      <w:r w:rsidRPr="00C031E0">
        <w:rPr>
          <w:rFonts w:ascii="Times New Roman" w:hAnsi="Times New Roman" w:cs="Times New Roman"/>
          <w:bCs/>
          <w:sz w:val="20"/>
          <w:szCs w:val="20"/>
        </w:rPr>
        <w:t xml:space="preserve">Yield </w:t>
      </w:r>
      <w:r w:rsidR="00777B36" w:rsidRPr="00C031E0">
        <w:rPr>
          <w:rFonts w:ascii="Times New Roman" w:hAnsi="Times New Roman" w:cs="Times New Roman"/>
          <w:bCs/>
          <w:sz w:val="20"/>
          <w:szCs w:val="20"/>
        </w:rPr>
        <w:t xml:space="preserve">assessment </w:t>
      </w:r>
      <w:r w:rsidRPr="00C031E0">
        <w:rPr>
          <w:rFonts w:ascii="Times New Roman" w:hAnsi="Times New Roman" w:cs="Times New Roman"/>
          <w:bCs/>
          <w:sz w:val="20"/>
          <w:szCs w:val="20"/>
        </w:rPr>
        <w:t xml:space="preserve"> </w:t>
      </w:r>
    </w:p>
    <w:p w14:paraId="5181699D" w14:textId="165ABCA8" w:rsidR="000D625E" w:rsidRDefault="000B67B1" w:rsidP="00A915FD">
      <w:pPr>
        <w:pStyle w:val="ListParagraph"/>
        <w:spacing w:after="0" w:line="480" w:lineRule="auto"/>
        <w:ind w:left="0"/>
        <w:jc w:val="both"/>
        <w:rPr>
          <w:rFonts w:ascii="Times New Roman" w:hAnsi="Times New Roman" w:cs="Times New Roman"/>
          <w:sz w:val="20"/>
          <w:szCs w:val="20"/>
        </w:rPr>
      </w:pPr>
      <w:r w:rsidRPr="00AA4801">
        <w:rPr>
          <w:rFonts w:ascii="Times New Roman" w:hAnsi="Times New Roman" w:cs="Times New Roman"/>
          <w:sz w:val="20"/>
          <w:szCs w:val="20"/>
        </w:rPr>
        <w:t xml:space="preserve">All the </w:t>
      </w:r>
      <w:r w:rsidR="00DD7948" w:rsidRPr="00AA4801">
        <w:rPr>
          <w:rFonts w:ascii="Times New Roman" w:hAnsi="Times New Roman" w:cs="Times New Roman"/>
          <w:sz w:val="20"/>
          <w:szCs w:val="20"/>
        </w:rPr>
        <w:t xml:space="preserve">varieties </w:t>
      </w:r>
      <w:r w:rsidRPr="00AA4801">
        <w:rPr>
          <w:rFonts w:ascii="Times New Roman" w:hAnsi="Times New Roman" w:cs="Times New Roman"/>
          <w:sz w:val="20"/>
          <w:szCs w:val="20"/>
        </w:rPr>
        <w:t>resulted</w:t>
      </w:r>
      <w:r w:rsidR="00F82249" w:rsidRPr="00AA4801">
        <w:rPr>
          <w:rFonts w:ascii="Times New Roman" w:hAnsi="Times New Roman" w:cs="Times New Roman"/>
          <w:sz w:val="20"/>
          <w:szCs w:val="20"/>
        </w:rPr>
        <w:t xml:space="preserve"> in</w:t>
      </w:r>
      <w:r w:rsidR="00DD7948" w:rsidRPr="00AA4801">
        <w:rPr>
          <w:rFonts w:ascii="Times New Roman" w:hAnsi="Times New Roman" w:cs="Times New Roman"/>
          <w:sz w:val="20"/>
          <w:szCs w:val="20"/>
        </w:rPr>
        <w:t xml:space="preserve"> a </w:t>
      </w:r>
      <w:r w:rsidR="00043B8F" w:rsidRPr="00AA4801">
        <w:rPr>
          <w:rFonts w:ascii="Times New Roman" w:hAnsi="Times New Roman" w:cs="Times New Roman"/>
          <w:sz w:val="20"/>
          <w:szCs w:val="20"/>
        </w:rPr>
        <w:t>100%</w:t>
      </w:r>
      <w:r w:rsidR="00DD7948" w:rsidRPr="00AA4801">
        <w:rPr>
          <w:rFonts w:ascii="Times New Roman" w:hAnsi="Times New Roman" w:cs="Times New Roman"/>
          <w:sz w:val="20"/>
          <w:szCs w:val="20"/>
        </w:rPr>
        <w:t xml:space="preserve"> y</w:t>
      </w:r>
      <w:r w:rsidR="00FE258A" w:rsidRPr="00AA4801">
        <w:rPr>
          <w:rFonts w:ascii="Times New Roman" w:hAnsi="Times New Roman" w:cs="Times New Roman"/>
          <w:sz w:val="20"/>
          <w:szCs w:val="20"/>
        </w:rPr>
        <w:t>ield loss for the major rainy</w:t>
      </w:r>
      <w:r w:rsidR="00DD7948" w:rsidRPr="00AA4801">
        <w:rPr>
          <w:rFonts w:ascii="Times New Roman" w:hAnsi="Times New Roman" w:cs="Times New Roman"/>
          <w:sz w:val="20"/>
          <w:szCs w:val="20"/>
        </w:rPr>
        <w:t xml:space="preserve"> se</w:t>
      </w:r>
      <w:r w:rsidR="00FE258A" w:rsidRPr="00AA4801">
        <w:rPr>
          <w:rFonts w:ascii="Times New Roman" w:hAnsi="Times New Roman" w:cs="Times New Roman"/>
          <w:sz w:val="20"/>
          <w:szCs w:val="20"/>
        </w:rPr>
        <w:t>ason</w:t>
      </w:r>
      <w:r w:rsidR="00F82249" w:rsidRPr="00AA4801">
        <w:rPr>
          <w:rFonts w:ascii="Times New Roman" w:hAnsi="Times New Roman" w:cs="Times New Roman"/>
          <w:sz w:val="20"/>
          <w:szCs w:val="20"/>
        </w:rPr>
        <w:t xml:space="preserve"> w</w:t>
      </w:r>
      <w:r w:rsidR="00F82249">
        <w:rPr>
          <w:rFonts w:ascii="Times New Roman" w:hAnsi="Times New Roman" w:cs="Times New Roman"/>
          <w:sz w:val="20"/>
          <w:szCs w:val="20"/>
        </w:rPr>
        <w:t>he</w:t>
      </w:r>
      <w:r w:rsidR="003A7DC4">
        <w:rPr>
          <w:rFonts w:ascii="Times New Roman" w:hAnsi="Times New Roman" w:cs="Times New Roman"/>
          <w:sz w:val="20"/>
          <w:szCs w:val="20"/>
        </w:rPr>
        <w:t>n</w:t>
      </w:r>
      <w:r w:rsidR="00F82249">
        <w:rPr>
          <w:rFonts w:ascii="Times New Roman" w:hAnsi="Times New Roman" w:cs="Times New Roman"/>
          <w:sz w:val="20"/>
          <w:szCs w:val="20"/>
        </w:rPr>
        <w:t xml:space="preserve"> no protection was offered</w:t>
      </w:r>
      <w:r w:rsidR="00FE258A" w:rsidRPr="00EB33D3">
        <w:rPr>
          <w:rFonts w:ascii="Times New Roman" w:hAnsi="Times New Roman" w:cs="Times New Roman"/>
          <w:sz w:val="20"/>
          <w:szCs w:val="20"/>
        </w:rPr>
        <w:t>. However, during the minor rainy</w:t>
      </w:r>
      <w:r w:rsidR="00DD7948" w:rsidRPr="00EB33D3">
        <w:rPr>
          <w:rFonts w:ascii="Times New Roman" w:hAnsi="Times New Roman" w:cs="Times New Roman"/>
          <w:sz w:val="20"/>
          <w:szCs w:val="20"/>
        </w:rPr>
        <w:t xml:space="preserve"> season, yield obtained on the unsprayed plots was relatively low</w:t>
      </w:r>
      <w:r w:rsidR="00F848E7">
        <w:rPr>
          <w:rFonts w:ascii="Times New Roman" w:hAnsi="Times New Roman" w:cs="Times New Roman"/>
          <w:sz w:val="20"/>
          <w:szCs w:val="20"/>
        </w:rPr>
        <w:t xml:space="preserve"> (Table 3).</w:t>
      </w:r>
      <w:r w:rsidR="00A502C1">
        <w:rPr>
          <w:rFonts w:ascii="Times New Roman" w:hAnsi="Times New Roman" w:cs="Times New Roman"/>
          <w:sz w:val="20"/>
          <w:szCs w:val="20"/>
        </w:rPr>
        <w:t xml:space="preserve"> </w:t>
      </w:r>
      <w:r w:rsidR="00935B90" w:rsidRPr="00EB33D3">
        <w:rPr>
          <w:rFonts w:ascii="Times New Roman" w:hAnsi="Times New Roman" w:cs="Times New Roman"/>
          <w:sz w:val="20"/>
          <w:szCs w:val="20"/>
        </w:rPr>
        <w:t>The yield obtained on the</w:t>
      </w:r>
      <w:r w:rsidR="001D28B4">
        <w:rPr>
          <w:rFonts w:ascii="Times New Roman" w:hAnsi="Times New Roman" w:cs="Times New Roman"/>
          <w:sz w:val="20"/>
          <w:szCs w:val="20"/>
        </w:rPr>
        <w:t xml:space="preserve"> plots sprayed</w:t>
      </w:r>
      <w:r w:rsidR="00685789">
        <w:rPr>
          <w:rFonts w:ascii="Times New Roman" w:hAnsi="Times New Roman" w:cs="Times New Roman"/>
          <w:sz w:val="20"/>
          <w:szCs w:val="20"/>
        </w:rPr>
        <w:t xml:space="preserve"> with neem</w:t>
      </w:r>
      <w:r w:rsidR="00935B90" w:rsidRPr="00EB33D3">
        <w:rPr>
          <w:rFonts w:ascii="Times New Roman" w:hAnsi="Times New Roman" w:cs="Times New Roman"/>
          <w:sz w:val="20"/>
          <w:szCs w:val="20"/>
        </w:rPr>
        <w:t xml:space="preserve"> during the minor rainy season</w:t>
      </w:r>
      <w:r w:rsidR="00DD7948" w:rsidRPr="00EB33D3">
        <w:rPr>
          <w:rFonts w:ascii="Times New Roman" w:hAnsi="Times New Roman" w:cs="Times New Roman"/>
          <w:sz w:val="20"/>
          <w:szCs w:val="20"/>
        </w:rPr>
        <w:t xml:space="preserve"> w</w:t>
      </w:r>
      <w:r w:rsidR="00935B90" w:rsidRPr="00EB33D3">
        <w:rPr>
          <w:rFonts w:ascii="Times New Roman" w:hAnsi="Times New Roman" w:cs="Times New Roman"/>
          <w:sz w:val="20"/>
          <w:szCs w:val="20"/>
        </w:rPr>
        <w:t>as higher compared to the unspraye</w:t>
      </w:r>
      <w:r w:rsidR="00DD7948" w:rsidRPr="00EB33D3">
        <w:rPr>
          <w:rFonts w:ascii="Times New Roman" w:hAnsi="Times New Roman" w:cs="Times New Roman"/>
          <w:sz w:val="20"/>
          <w:szCs w:val="20"/>
        </w:rPr>
        <w:t>d plots (</w:t>
      </w:r>
      <w:r w:rsidR="00DD7948" w:rsidRPr="00EB33D3">
        <w:rPr>
          <w:rFonts w:ascii="Times New Roman" w:hAnsi="Times New Roman" w:cs="Times New Roman"/>
          <w:i/>
          <w:sz w:val="20"/>
          <w:szCs w:val="20"/>
        </w:rPr>
        <w:t>P</w:t>
      </w:r>
      <w:r w:rsidR="00DD7948" w:rsidRPr="00EB33D3">
        <w:rPr>
          <w:rFonts w:ascii="Times New Roman" w:hAnsi="Times New Roman" w:cs="Times New Roman"/>
          <w:sz w:val="20"/>
          <w:szCs w:val="20"/>
        </w:rPr>
        <w:t xml:space="preserve"> &lt; 0.0010). </w:t>
      </w:r>
    </w:p>
    <w:p w14:paraId="42739A2E" w14:textId="64FF6E1E" w:rsidR="00A915FD" w:rsidRDefault="00A915FD" w:rsidP="00A915FD">
      <w:pPr>
        <w:pStyle w:val="ListParagraph"/>
        <w:spacing w:after="0" w:line="480" w:lineRule="auto"/>
        <w:ind w:left="0"/>
        <w:jc w:val="both"/>
        <w:rPr>
          <w:rFonts w:ascii="Times New Roman" w:hAnsi="Times New Roman" w:cs="Times New Roman"/>
          <w:sz w:val="20"/>
          <w:szCs w:val="20"/>
        </w:rPr>
      </w:pPr>
    </w:p>
    <w:p w14:paraId="44BE55C6" w14:textId="57C0FB09" w:rsidR="000D625E" w:rsidRDefault="00DD7948">
      <w:pPr>
        <w:spacing w:after="0" w:line="480" w:lineRule="auto"/>
        <w:jc w:val="both"/>
        <w:rPr>
          <w:rFonts w:ascii="Times New Roman" w:hAnsi="Times New Roman" w:cs="Times New Roman"/>
          <w:b/>
          <w:sz w:val="20"/>
          <w:szCs w:val="20"/>
        </w:rPr>
      </w:pPr>
      <w:r w:rsidRPr="00EB33D3">
        <w:rPr>
          <w:rFonts w:ascii="Times New Roman" w:hAnsi="Times New Roman" w:cs="Times New Roman"/>
          <w:b/>
          <w:sz w:val="20"/>
          <w:szCs w:val="20"/>
        </w:rPr>
        <w:t>Discussion</w:t>
      </w:r>
    </w:p>
    <w:p w14:paraId="134F63F9" w14:textId="666228EC" w:rsidR="007E6E25" w:rsidRPr="00C031E0" w:rsidRDefault="00EF17C6" w:rsidP="00C031E0">
      <w:pPr>
        <w:pStyle w:val="Default"/>
        <w:spacing w:line="480" w:lineRule="auto"/>
        <w:jc w:val="both"/>
        <w:rPr>
          <w:sz w:val="20"/>
          <w:szCs w:val="20"/>
        </w:rPr>
      </w:pPr>
      <w:r>
        <w:rPr>
          <w:sz w:val="20"/>
          <w:szCs w:val="20"/>
        </w:rPr>
        <w:t>S</w:t>
      </w:r>
      <w:r w:rsidR="007E6E25" w:rsidRPr="00C031E0">
        <w:rPr>
          <w:sz w:val="20"/>
          <w:szCs w:val="20"/>
        </w:rPr>
        <w:t xml:space="preserve">ymptoms and severity </w:t>
      </w:r>
      <w:r w:rsidR="001E1EE3" w:rsidRPr="00C031E0">
        <w:rPr>
          <w:sz w:val="20"/>
          <w:szCs w:val="20"/>
        </w:rPr>
        <w:t xml:space="preserve">of </w:t>
      </w:r>
      <w:r w:rsidR="00750A0F">
        <w:rPr>
          <w:sz w:val="20"/>
          <w:szCs w:val="20"/>
        </w:rPr>
        <w:t xml:space="preserve">aphids’ </w:t>
      </w:r>
      <w:r w:rsidR="001E1EE3" w:rsidRPr="00C031E0">
        <w:rPr>
          <w:sz w:val="20"/>
          <w:szCs w:val="20"/>
        </w:rPr>
        <w:t>infestation</w:t>
      </w:r>
      <w:r w:rsidR="007E6E25" w:rsidRPr="00C031E0">
        <w:rPr>
          <w:sz w:val="20"/>
          <w:szCs w:val="20"/>
        </w:rPr>
        <w:t xml:space="preserve"> </w:t>
      </w:r>
    </w:p>
    <w:p w14:paraId="3B5EA050" w14:textId="70A229CE" w:rsidR="001B5C00" w:rsidRPr="0053366D" w:rsidRDefault="00DD7948" w:rsidP="0053366D">
      <w:pPr>
        <w:pStyle w:val="Default"/>
        <w:spacing w:line="480" w:lineRule="auto"/>
        <w:jc w:val="both"/>
        <w:rPr>
          <w:b/>
          <w:bCs/>
          <w:sz w:val="20"/>
          <w:szCs w:val="20"/>
        </w:rPr>
      </w:pPr>
      <w:r w:rsidRPr="00EB33D3">
        <w:rPr>
          <w:sz w:val="20"/>
          <w:szCs w:val="20"/>
        </w:rPr>
        <w:t xml:space="preserve">In this study two </w:t>
      </w:r>
      <w:r w:rsidR="007F3589" w:rsidRPr="00EB33D3">
        <w:rPr>
          <w:sz w:val="20"/>
          <w:szCs w:val="20"/>
        </w:rPr>
        <w:t xml:space="preserve">aphid </w:t>
      </w:r>
      <w:r w:rsidRPr="00EB33D3">
        <w:rPr>
          <w:sz w:val="20"/>
          <w:szCs w:val="20"/>
        </w:rPr>
        <w:t>species</w:t>
      </w:r>
      <w:r w:rsidR="007F3589" w:rsidRPr="00EB33D3">
        <w:rPr>
          <w:sz w:val="20"/>
          <w:szCs w:val="20"/>
        </w:rPr>
        <w:t>,</w:t>
      </w:r>
      <w:r w:rsidRPr="00EB33D3">
        <w:rPr>
          <w:sz w:val="20"/>
          <w:szCs w:val="20"/>
        </w:rPr>
        <w:t xml:space="preserve"> </w:t>
      </w:r>
      <w:r w:rsidRPr="00EB33D3">
        <w:rPr>
          <w:i/>
          <w:sz w:val="20"/>
          <w:szCs w:val="20"/>
        </w:rPr>
        <w:t>L. e. pseudobrassicae</w:t>
      </w:r>
      <w:r w:rsidRPr="00EB33D3">
        <w:rPr>
          <w:sz w:val="20"/>
          <w:szCs w:val="20"/>
        </w:rPr>
        <w:t xml:space="preserve"> and </w:t>
      </w:r>
      <w:r w:rsidRPr="00EB33D3">
        <w:rPr>
          <w:i/>
          <w:sz w:val="20"/>
          <w:szCs w:val="20"/>
        </w:rPr>
        <w:t>M. persicae</w:t>
      </w:r>
      <w:r w:rsidR="007F3589" w:rsidRPr="00EB33D3">
        <w:rPr>
          <w:sz w:val="20"/>
          <w:szCs w:val="20"/>
        </w:rPr>
        <w:t xml:space="preserve">, </w:t>
      </w:r>
      <w:r w:rsidRPr="00EB33D3">
        <w:rPr>
          <w:sz w:val="20"/>
          <w:szCs w:val="20"/>
        </w:rPr>
        <w:t>were encountered</w:t>
      </w:r>
      <w:r w:rsidR="00D34806" w:rsidRPr="00EB33D3">
        <w:rPr>
          <w:sz w:val="20"/>
          <w:szCs w:val="20"/>
        </w:rPr>
        <w:t xml:space="preserve"> in cabbage fields</w:t>
      </w:r>
      <w:r w:rsidRPr="00EB33D3">
        <w:rPr>
          <w:sz w:val="20"/>
          <w:szCs w:val="20"/>
        </w:rPr>
        <w:t xml:space="preserve">. These species </w:t>
      </w:r>
      <w:r w:rsidR="005A5008" w:rsidRPr="00EB33D3">
        <w:rPr>
          <w:sz w:val="20"/>
          <w:szCs w:val="20"/>
        </w:rPr>
        <w:t>were</w:t>
      </w:r>
      <w:r w:rsidR="007F3589" w:rsidRPr="00EB33D3">
        <w:rPr>
          <w:sz w:val="20"/>
          <w:szCs w:val="20"/>
        </w:rPr>
        <w:t xml:space="preserve"> </w:t>
      </w:r>
      <w:r w:rsidRPr="00EB33D3">
        <w:rPr>
          <w:sz w:val="20"/>
          <w:szCs w:val="20"/>
        </w:rPr>
        <w:t>also observed by Fening et al</w:t>
      </w:r>
      <w:r w:rsidR="000F1833" w:rsidRPr="00EB33D3">
        <w:rPr>
          <w:sz w:val="20"/>
          <w:szCs w:val="20"/>
        </w:rPr>
        <w:t xml:space="preserve">. </w:t>
      </w:r>
      <w:r w:rsidR="00B44A0A" w:rsidRPr="00EB33D3">
        <w:rPr>
          <w:sz w:val="20"/>
          <w:szCs w:val="20"/>
        </w:rPr>
        <w:t>(</w:t>
      </w:r>
      <w:r w:rsidR="000F1833" w:rsidRPr="00EB33D3">
        <w:rPr>
          <w:sz w:val="20"/>
          <w:szCs w:val="20"/>
        </w:rPr>
        <w:t>2016</w:t>
      </w:r>
      <w:r w:rsidR="00D77889">
        <w:rPr>
          <w:sz w:val="20"/>
          <w:szCs w:val="20"/>
        </w:rPr>
        <w:t>; 2020</w:t>
      </w:r>
      <w:r w:rsidR="00B44A0A" w:rsidRPr="00EB33D3">
        <w:rPr>
          <w:sz w:val="20"/>
          <w:szCs w:val="20"/>
        </w:rPr>
        <w:t>)</w:t>
      </w:r>
      <w:r w:rsidR="000F1833" w:rsidRPr="00EB33D3">
        <w:rPr>
          <w:sz w:val="20"/>
          <w:szCs w:val="20"/>
        </w:rPr>
        <w:t xml:space="preserve"> </w:t>
      </w:r>
      <w:r w:rsidRPr="00EB33D3">
        <w:rPr>
          <w:sz w:val="20"/>
          <w:szCs w:val="20"/>
        </w:rPr>
        <w:t xml:space="preserve">and </w:t>
      </w:r>
      <w:r w:rsidRPr="00EB33D3">
        <w:rPr>
          <w:sz w:val="20"/>
          <w:szCs w:val="20"/>
        </w:rPr>
        <w:fldChar w:fldCharType="begin" w:fldLock="1"/>
      </w:r>
      <w:r w:rsidRPr="00EB33D3">
        <w:rPr>
          <w:sz w:val="20"/>
          <w:szCs w:val="20"/>
        </w:rPr>
        <w:instrText>ADDIN CSL_CITATION {"citationItems":[{"id":"ITEM-1","itemData":{"author":[{"dropping-particle":"","family":"Forchibe","given":"E E","non-dropping-particle":"","parse-names":false,"suffix":""},{"dropping-particle":"","family":"Fening","given":"K O","non-dropping-particle":"","parse-names":false,"suffix":""},{"dropping-particle":"","family":"Afreh-Nuamah","given":"K","non-dropping-particle":"","parse-names":false,"suffix":""}],"container-title":"Science and Development - Journal of the College of Basic and Applied Sciences","id":"ITEM-1","issue":"1","issued":{"date-parts":[["2017"]]},"page":"29-44","title":"Effects of different pesticide management options on the populations dynamics of aphids, &lt;i&gt;Lipaphis erysimi pseudobrassicae&lt;/i&gt; (Davis) and &lt;i&gt;Myzus persicae&lt;/i&gt; (Sulzer) (Hemiptera: Aphididae), their natural enemies and yield of cabbage","type":"article-journal","volume":"1"},"uris":["http://www.mendeley.com/documents/?uuid=e77bff9b-4ad6-4b22-84fd-04065c1944a0"]}],"mendeley":{"formattedCitation":"(Forchibe et al., 2017)","manualFormatting":"Forchibe et al. (2017)","plainTextFormattedCitation":"(Forchibe et al., 2017)","previouslyFormattedCitation":"(Forchibe et al., 2017)"},"properties":{"noteIndex":0},"schema":"https://github.com/citation-style-language/schema/raw/master/csl-citation.json"}</w:instrText>
      </w:r>
      <w:r w:rsidRPr="00EB33D3">
        <w:rPr>
          <w:sz w:val="20"/>
          <w:szCs w:val="20"/>
        </w:rPr>
        <w:fldChar w:fldCharType="separate"/>
      </w:r>
      <w:r w:rsidRPr="00EB33D3">
        <w:rPr>
          <w:sz w:val="20"/>
          <w:szCs w:val="20"/>
        </w:rPr>
        <w:t>Forchibe et al. (2017)</w:t>
      </w:r>
      <w:r w:rsidRPr="00EB33D3">
        <w:rPr>
          <w:sz w:val="20"/>
          <w:szCs w:val="20"/>
        </w:rPr>
        <w:fldChar w:fldCharType="end"/>
      </w:r>
      <w:r w:rsidRPr="00EB33D3">
        <w:rPr>
          <w:sz w:val="20"/>
          <w:szCs w:val="20"/>
        </w:rPr>
        <w:t xml:space="preserve"> on cabbage (</w:t>
      </w:r>
      <w:proofErr w:type="spellStart"/>
      <w:r w:rsidRPr="00EB33D3">
        <w:rPr>
          <w:sz w:val="20"/>
          <w:szCs w:val="20"/>
        </w:rPr>
        <w:t>Oxylus</w:t>
      </w:r>
      <w:proofErr w:type="spellEnd"/>
      <w:r w:rsidRPr="00EB33D3">
        <w:rPr>
          <w:sz w:val="20"/>
          <w:szCs w:val="20"/>
        </w:rPr>
        <w:t xml:space="preserve"> var.) in the same area, </w:t>
      </w:r>
      <w:r w:rsidR="007F3589" w:rsidRPr="00EB33D3">
        <w:rPr>
          <w:sz w:val="20"/>
          <w:szCs w:val="20"/>
        </w:rPr>
        <w:t>which was the</w:t>
      </w:r>
      <w:r w:rsidRPr="00EB33D3">
        <w:rPr>
          <w:sz w:val="20"/>
          <w:szCs w:val="20"/>
        </w:rPr>
        <w:t xml:space="preserve"> first time </w:t>
      </w:r>
      <w:r w:rsidRPr="00EB33D3">
        <w:rPr>
          <w:i/>
          <w:sz w:val="20"/>
          <w:szCs w:val="20"/>
        </w:rPr>
        <w:t>L. e.</w:t>
      </w:r>
      <w:r w:rsidRPr="00EB33D3">
        <w:rPr>
          <w:sz w:val="20"/>
          <w:szCs w:val="20"/>
        </w:rPr>
        <w:t xml:space="preserve"> </w:t>
      </w:r>
      <w:r w:rsidRPr="00EB33D3">
        <w:rPr>
          <w:i/>
          <w:sz w:val="20"/>
          <w:szCs w:val="20"/>
        </w:rPr>
        <w:t>pseudobrassicae</w:t>
      </w:r>
      <w:r w:rsidRPr="00EB33D3">
        <w:rPr>
          <w:sz w:val="20"/>
          <w:szCs w:val="20"/>
        </w:rPr>
        <w:t xml:space="preserve"> </w:t>
      </w:r>
      <w:r w:rsidR="005A5008" w:rsidRPr="00EB33D3">
        <w:rPr>
          <w:sz w:val="20"/>
          <w:szCs w:val="20"/>
        </w:rPr>
        <w:t xml:space="preserve">had been </w:t>
      </w:r>
      <w:r w:rsidRPr="00EB33D3">
        <w:rPr>
          <w:sz w:val="20"/>
          <w:szCs w:val="20"/>
        </w:rPr>
        <w:t xml:space="preserve">reported in Ghana. </w:t>
      </w:r>
      <w:r w:rsidR="00D92B43">
        <w:rPr>
          <w:sz w:val="20"/>
          <w:szCs w:val="20"/>
        </w:rPr>
        <w:t>Aphid</w:t>
      </w:r>
      <w:r w:rsidR="00D92B43" w:rsidRPr="00EB33D3">
        <w:rPr>
          <w:sz w:val="20"/>
          <w:szCs w:val="20"/>
        </w:rPr>
        <w:t xml:space="preserve"> </w:t>
      </w:r>
      <w:r w:rsidRPr="00EB33D3">
        <w:rPr>
          <w:sz w:val="20"/>
          <w:szCs w:val="20"/>
        </w:rPr>
        <w:t>population</w:t>
      </w:r>
      <w:r w:rsidR="005A5008" w:rsidRPr="00EB33D3">
        <w:rPr>
          <w:sz w:val="20"/>
          <w:szCs w:val="20"/>
        </w:rPr>
        <w:t>s</w:t>
      </w:r>
      <w:r w:rsidRPr="00EB33D3">
        <w:rPr>
          <w:sz w:val="20"/>
          <w:szCs w:val="20"/>
        </w:rPr>
        <w:t xml:space="preserve"> varied </w:t>
      </w:r>
      <w:r w:rsidR="00D92B43" w:rsidRPr="004B37EE">
        <w:rPr>
          <w:sz w:val="20"/>
          <w:szCs w:val="20"/>
        </w:rPr>
        <w:t xml:space="preserve">significantly </w:t>
      </w:r>
      <w:r w:rsidRPr="00EB33D3">
        <w:rPr>
          <w:sz w:val="20"/>
          <w:szCs w:val="20"/>
        </w:rPr>
        <w:t xml:space="preserve">among the </w:t>
      </w:r>
      <w:r w:rsidR="00A614AC">
        <w:rPr>
          <w:sz w:val="20"/>
          <w:szCs w:val="20"/>
        </w:rPr>
        <w:t>five</w:t>
      </w:r>
      <w:r w:rsidRPr="00EB33D3">
        <w:rPr>
          <w:sz w:val="20"/>
          <w:szCs w:val="20"/>
        </w:rPr>
        <w:t xml:space="preserve"> cabbage varieties assessed. </w:t>
      </w:r>
      <w:r w:rsidR="00AD68F0" w:rsidRPr="00EB33D3">
        <w:rPr>
          <w:sz w:val="20"/>
          <w:szCs w:val="20"/>
        </w:rPr>
        <w:fldChar w:fldCharType="begin" w:fldLock="1"/>
      </w:r>
      <w:r w:rsidR="00AD68F0" w:rsidRPr="00EB33D3">
        <w:rPr>
          <w:sz w:val="20"/>
          <w:szCs w:val="20"/>
        </w:rPr>
        <w:instrText>ADDIN CSL_CITATION {"citationItems":[{"id":"ITEM-1","itemData":{"DOI":"10.1080/01140671.1995.9513864","ISSN":"11758783","abstract":"Abstract The literature concerning the breeding of brassicas resistant to cabbage aphid (Brevicoryne brassicae L.) and the interaction between different cultivars and various populations of the insect is reviewed. Six Brassica accessions selected for their different responses to a population of Brevicoryne brassicae in England were tested in the glasshouse against three New Zealand populations of the insect. All six brassicas were also tested in the field at Lincoln, New Zealand. Under caged conditions in the glasshouse accessions of Brassica fruticulosa Cyrillo and B. spinescens Pomel were shown to have high levels of antibiosis resistance to all three aphid populations expressed in terms of low production of young. In the field, very few aphids settled on the plants of these two Brassica species demonstrating high levels of antixenosis (non?preference) resistance. The cabbage ?Derby Day? and New Zealand rape ?Rangi? supported a rapid increase in aphid populations in the glasshouse and were heavily infested in the field. A collard cultivar ?Green Glaze Glossy? was heavily infested in the field but proved to possess partial levels of resistance in the glasshouse tests. An accession of B. insularis Moris was non?preferred in the field and possessed a level of antibiosis resistance similar to the collard. There was no evidence of the existence of cabbage aphid biotypes to overcome resistance in the three populations studied.\\nAbstract The literature concerning the breeding of brassicas resistant to cabbage aphid (Brevicoryne brassicae L.) and the interaction between different cultivars and various populations of the insect is reviewed. Six Brassica accessions selected for their different responses to a population of Brevicoryne brassicae in England were tested in the glasshouse against three New Zealand populations of the insect. All six brassicas were also tested in the field at Lincoln, New Zealand. Under caged conditions in the glasshouse accessions of Brassica fruticulosa Cyrillo and B. spinescens Pomel were shown to have high levels of antibiosis resistance to all three aphid populations expressed in terms of low production of young. In the field, very few aphids settled on the plants of these two Brassica species demonstrating high levels of antixenosis (non?preference) resistance. The cabbage ?Derby Day? and New Zealand rape ?Rangi? supported a rapid increase in aphid populations in the glasshouse and were heavily infested in the field. A collard c…","author":[{"dropping-particle":"","family":"Ellis","given":"P R","non-dropping-particle":"","parse-names":false,"suffix":""},{"dropping-particle":"","family":"Farrell","given":"J A","non-dropping-particle":"","parse-names":false,"suffix":""}],"container-title":"New Zealand Journal of Crop and Horticultural Science","id":"ITEM-1","issue":"1","issued":{"date-parts":[["1995"]]},"page":"25-29","title":"Resistance to cabbage aphid (&lt;i&gt;Brevicoryne brassicae&lt;/i&gt;) in six brassica accessions in new zealand","type":"article-journal","volume":"23"},"uris":["http://www.mendeley.com/documents/?uuid=9ca9e8e2-ce62-4811-805c-a123d8a97ee7"]}],"mendeley":{"formattedCitation":"(Ellis &amp; Farrell, 1995)","plainTextFormattedCitation":"(Ellis &amp; Farrell, 1995)","previouslyFormattedCitation":"(Ellis &amp; Farrell, 1995)"},"properties":{"noteIndex":0},"schema":"https://github.com/citation-style-language/schema/raw/master/csl-citation.json"}</w:instrText>
      </w:r>
      <w:r w:rsidR="00AD68F0" w:rsidRPr="00EB33D3">
        <w:rPr>
          <w:sz w:val="20"/>
          <w:szCs w:val="20"/>
        </w:rPr>
        <w:fldChar w:fldCharType="separate"/>
      </w:r>
      <w:r w:rsidR="00AD68F0" w:rsidRPr="00EB33D3">
        <w:rPr>
          <w:sz w:val="20"/>
          <w:szCs w:val="20"/>
        </w:rPr>
        <w:t xml:space="preserve">Ellis </w:t>
      </w:r>
      <w:r w:rsidR="00F447F7">
        <w:rPr>
          <w:sz w:val="20"/>
          <w:szCs w:val="20"/>
        </w:rPr>
        <w:t>and</w:t>
      </w:r>
      <w:r w:rsidR="00AD68F0" w:rsidRPr="00EB33D3">
        <w:rPr>
          <w:sz w:val="20"/>
          <w:szCs w:val="20"/>
        </w:rPr>
        <w:t xml:space="preserve"> Farrell (1995)</w:t>
      </w:r>
      <w:r w:rsidR="00AD68F0" w:rsidRPr="00EB33D3">
        <w:rPr>
          <w:sz w:val="20"/>
          <w:szCs w:val="20"/>
        </w:rPr>
        <w:fldChar w:fldCharType="end"/>
      </w:r>
      <w:r w:rsidR="00AD68F0" w:rsidRPr="00EB33D3">
        <w:rPr>
          <w:sz w:val="20"/>
          <w:szCs w:val="20"/>
        </w:rPr>
        <w:t xml:space="preserve"> reported from their study that it was possible to determine in the field the extent to which the aphids settled on plants providing a measure of the resistance present in plants. </w:t>
      </w:r>
      <w:r w:rsidR="003F2C0E" w:rsidRPr="00EB33D3">
        <w:rPr>
          <w:sz w:val="20"/>
          <w:szCs w:val="20"/>
        </w:rPr>
        <w:t>Base</w:t>
      </w:r>
      <w:r w:rsidR="004D2352">
        <w:rPr>
          <w:sz w:val="20"/>
          <w:szCs w:val="20"/>
        </w:rPr>
        <w:t>d</w:t>
      </w:r>
      <w:r w:rsidR="003F2C0E" w:rsidRPr="00EB33D3">
        <w:rPr>
          <w:sz w:val="20"/>
          <w:szCs w:val="20"/>
        </w:rPr>
        <w:t xml:space="preserve"> on that, t</w:t>
      </w:r>
      <w:r w:rsidR="008C66E1" w:rsidRPr="00EB33D3">
        <w:rPr>
          <w:sz w:val="20"/>
          <w:szCs w:val="20"/>
        </w:rPr>
        <w:t xml:space="preserve">he </w:t>
      </w:r>
      <w:r w:rsidRPr="00EB33D3">
        <w:rPr>
          <w:sz w:val="20"/>
          <w:szCs w:val="20"/>
        </w:rPr>
        <w:t xml:space="preserve">variation in </w:t>
      </w:r>
      <w:r w:rsidR="00B332A4" w:rsidRPr="00EB33D3">
        <w:rPr>
          <w:sz w:val="20"/>
          <w:szCs w:val="20"/>
        </w:rPr>
        <w:t>aphid</w:t>
      </w:r>
      <w:r w:rsidRPr="00EB33D3">
        <w:rPr>
          <w:sz w:val="20"/>
          <w:szCs w:val="20"/>
        </w:rPr>
        <w:t xml:space="preserve"> population </w:t>
      </w:r>
      <w:r w:rsidR="008C66E1" w:rsidRPr="00EB33D3">
        <w:rPr>
          <w:sz w:val="20"/>
          <w:szCs w:val="20"/>
        </w:rPr>
        <w:t xml:space="preserve">observed in this study </w:t>
      </w:r>
      <w:r w:rsidR="0008782F" w:rsidRPr="00EB33D3">
        <w:rPr>
          <w:sz w:val="20"/>
          <w:szCs w:val="20"/>
        </w:rPr>
        <w:t xml:space="preserve">could be attributed to a </w:t>
      </w:r>
      <w:r w:rsidRPr="00EB33D3">
        <w:rPr>
          <w:sz w:val="20"/>
          <w:szCs w:val="20"/>
        </w:rPr>
        <w:t>d</w:t>
      </w:r>
      <w:r w:rsidR="0008782F" w:rsidRPr="00EB33D3">
        <w:rPr>
          <w:sz w:val="20"/>
          <w:szCs w:val="20"/>
        </w:rPr>
        <w:t xml:space="preserve">ifference in the level of susceptibility of the </w:t>
      </w:r>
      <w:r w:rsidR="00A614AC">
        <w:rPr>
          <w:sz w:val="20"/>
          <w:szCs w:val="20"/>
        </w:rPr>
        <w:t>five</w:t>
      </w:r>
      <w:r w:rsidRPr="00EB33D3">
        <w:rPr>
          <w:sz w:val="20"/>
          <w:szCs w:val="20"/>
        </w:rPr>
        <w:t xml:space="preserve"> varieties</w:t>
      </w:r>
      <w:r w:rsidR="0008782F" w:rsidRPr="00EB33D3">
        <w:rPr>
          <w:sz w:val="20"/>
          <w:szCs w:val="20"/>
        </w:rPr>
        <w:t xml:space="preserve"> tested</w:t>
      </w:r>
      <w:r w:rsidRPr="00EB33D3">
        <w:rPr>
          <w:sz w:val="20"/>
          <w:szCs w:val="20"/>
        </w:rPr>
        <w:t xml:space="preserve">. On the unsprayed </w:t>
      </w:r>
      <w:r w:rsidR="00B55784">
        <w:rPr>
          <w:sz w:val="20"/>
          <w:szCs w:val="20"/>
        </w:rPr>
        <w:t>plants</w:t>
      </w:r>
      <w:r w:rsidRPr="00EB33D3">
        <w:rPr>
          <w:sz w:val="20"/>
          <w:szCs w:val="20"/>
        </w:rPr>
        <w:t xml:space="preserve">, the abundance of </w:t>
      </w:r>
      <w:r w:rsidR="003F2C0E" w:rsidRPr="00EB33D3">
        <w:rPr>
          <w:sz w:val="20"/>
          <w:szCs w:val="20"/>
        </w:rPr>
        <w:t>aphids (</w:t>
      </w:r>
      <w:r w:rsidRPr="00EB33D3">
        <w:rPr>
          <w:i/>
          <w:sz w:val="20"/>
          <w:szCs w:val="20"/>
        </w:rPr>
        <w:t>L. e. pseudobrassicae</w:t>
      </w:r>
      <w:r w:rsidRPr="00EB33D3">
        <w:rPr>
          <w:sz w:val="20"/>
          <w:szCs w:val="20"/>
        </w:rPr>
        <w:t xml:space="preserve"> and </w:t>
      </w:r>
      <w:r w:rsidRPr="00EB33D3">
        <w:rPr>
          <w:i/>
          <w:sz w:val="20"/>
          <w:szCs w:val="20"/>
        </w:rPr>
        <w:t>M. persicae</w:t>
      </w:r>
      <w:r w:rsidR="003F2C0E" w:rsidRPr="00EB33D3">
        <w:rPr>
          <w:sz w:val="20"/>
          <w:szCs w:val="20"/>
        </w:rPr>
        <w:t xml:space="preserve">) </w:t>
      </w:r>
      <w:r w:rsidRPr="00EB33D3">
        <w:rPr>
          <w:sz w:val="20"/>
          <w:szCs w:val="20"/>
        </w:rPr>
        <w:t xml:space="preserve">on the variety Fortune was </w:t>
      </w:r>
      <w:r w:rsidRPr="00EB33D3">
        <w:rPr>
          <w:sz w:val="20"/>
          <w:szCs w:val="20"/>
        </w:rPr>
        <w:lastRenderedPageBreak/>
        <w:t>significantly higher than that on the other varieties, the lowest being o</w:t>
      </w:r>
      <w:r w:rsidR="00841692" w:rsidRPr="00EB33D3">
        <w:rPr>
          <w:sz w:val="20"/>
          <w:szCs w:val="20"/>
        </w:rPr>
        <w:t xml:space="preserve">n </w:t>
      </w:r>
      <w:r w:rsidR="00B55784">
        <w:rPr>
          <w:sz w:val="20"/>
          <w:szCs w:val="20"/>
        </w:rPr>
        <w:t xml:space="preserve">the </w:t>
      </w:r>
      <w:proofErr w:type="spellStart"/>
      <w:r w:rsidR="00841692" w:rsidRPr="00EB33D3">
        <w:rPr>
          <w:sz w:val="20"/>
          <w:szCs w:val="20"/>
        </w:rPr>
        <w:t>Oxylus</w:t>
      </w:r>
      <w:proofErr w:type="spellEnd"/>
      <w:r w:rsidR="00841692" w:rsidRPr="00EB33D3">
        <w:rPr>
          <w:sz w:val="20"/>
          <w:szCs w:val="20"/>
        </w:rPr>
        <w:t xml:space="preserve"> variety. </w:t>
      </w:r>
      <w:r w:rsidR="00A553C7" w:rsidRPr="00EB33D3">
        <w:rPr>
          <w:sz w:val="20"/>
          <w:szCs w:val="20"/>
        </w:rPr>
        <w:t>The difference in</w:t>
      </w:r>
      <w:r w:rsidR="00B55784">
        <w:rPr>
          <w:sz w:val="20"/>
          <w:szCs w:val="20"/>
        </w:rPr>
        <w:t xml:space="preserve"> aphid</w:t>
      </w:r>
      <w:r w:rsidR="00A553C7" w:rsidRPr="00EB33D3">
        <w:rPr>
          <w:sz w:val="20"/>
          <w:szCs w:val="20"/>
        </w:rPr>
        <w:t xml:space="preserve"> population abundance can be attributed to the high reproductive rate of these aphids on the variety Fortune compare to the other varieties.</w:t>
      </w:r>
      <w:r w:rsidR="008C66E1" w:rsidRPr="00EB33D3">
        <w:rPr>
          <w:sz w:val="20"/>
          <w:szCs w:val="20"/>
        </w:rPr>
        <w:t xml:space="preserve"> </w:t>
      </w:r>
      <w:r w:rsidR="00A553C7" w:rsidRPr="00EB33D3">
        <w:rPr>
          <w:sz w:val="20"/>
          <w:szCs w:val="20"/>
        </w:rPr>
        <w:t xml:space="preserve">Study by </w:t>
      </w:r>
      <w:r w:rsidR="00A553C7" w:rsidRPr="00EB33D3">
        <w:rPr>
          <w:sz w:val="20"/>
          <w:szCs w:val="20"/>
        </w:rPr>
        <w:fldChar w:fldCharType="begin" w:fldLock="1"/>
      </w:r>
      <w:r w:rsidR="00A553C7" w:rsidRPr="00EB33D3">
        <w:rPr>
          <w:sz w:val="20"/>
          <w:szCs w:val="20"/>
        </w:rPr>
        <w:instrText>ADDIN CSL_CITATION {"citationItems":[{"id":"ITEM-1","itemData":{"DOI":"10.2174/1874407901408010001","ISSN":"18744079","author":[{"dropping-particle":"","family":"Munthali","given":"D.C.","non-dropping-particle":"","parse-names":false,"suffix":""},{"dropping-particle":"","family":"Tshegofatso","given":"A.B.","non-dropping-particle":"","parse-names":false,"suffix":""}],"container-title":"The Open Entomology Journal","id":"ITEM-1","issue":"1","issued":{"date-parts":[["2014"]]},"page":"1-9","title":"Factors Affecting Abundance and Damage Caused by Cabbage Aphid, &lt;i&gt;Brevicoryne brassicae&lt;/i&gt; on Four Brassica Leafy Vegetables: &lt;i&gt;Brassica oleracea&lt;/i&gt; var. Acephala, &lt;i&gt;B. chinense&lt;/i&gt;, &lt;i&gt;B. napus&lt;/i&gt; and &lt;i&gt;B. carinata&lt;/i&gt;","type":"article-journal","volume":"8"},"uris":["http://www.mendeley.com/documents/?uuid=6bce2ba9-7b08-4169-87ac-ec2ac486c647"]}],"mendeley":{"formattedCitation":"(Munthali &amp; Tshegofatso, 2014)","manualFormatting":"Munthali and Tshegofatso (2014)","plainTextFormattedCitation":"(Munthali &amp; Tshegofatso, 2014)","previouslyFormattedCitation":"(Munthali &amp; Tshegofatso, 2014)"},"properties":{"noteIndex":0},"schema":"https://github.com/citation-style-language/schema/raw/master/csl-citation.json"}</w:instrText>
      </w:r>
      <w:r w:rsidR="00A553C7" w:rsidRPr="00EB33D3">
        <w:rPr>
          <w:sz w:val="20"/>
          <w:szCs w:val="20"/>
        </w:rPr>
        <w:fldChar w:fldCharType="separate"/>
      </w:r>
      <w:r w:rsidR="00A553C7" w:rsidRPr="00EB33D3">
        <w:rPr>
          <w:sz w:val="20"/>
          <w:szCs w:val="20"/>
        </w:rPr>
        <w:t xml:space="preserve">Munthali </w:t>
      </w:r>
      <w:r w:rsidR="009E179D">
        <w:rPr>
          <w:sz w:val="20"/>
          <w:szCs w:val="20"/>
        </w:rPr>
        <w:t>and</w:t>
      </w:r>
      <w:r w:rsidR="00A553C7" w:rsidRPr="00EB33D3">
        <w:rPr>
          <w:sz w:val="20"/>
          <w:szCs w:val="20"/>
        </w:rPr>
        <w:t xml:space="preserve"> Tshegofatso (2014)</w:t>
      </w:r>
      <w:r w:rsidR="00A553C7" w:rsidRPr="00EB33D3">
        <w:rPr>
          <w:sz w:val="20"/>
          <w:szCs w:val="20"/>
        </w:rPr>
        <w:fldChar w:fldCharType="end"/>
      </w:r>
      <w:r w:rsidR="00A553C7" w:rsidRPr="00EB33D3">
        <w:rPr>
          <w:sz w:val="20"/>
          <w:szCs w:val="20"/>
        </w:rPr>
        <w:t xml:space="preserve"> showed that the breeding behaviour of the cabbage aphid depends on the brassica cultivar infested, and indicates that cabbage variety affects the population abundance of aphids and that a particular variety can affect aphid population than other varieties. </w:t>
      </w:r>
    </w:p>
    <w:p w14:paraId="464A9CC0" w14:textId="77777777" w:rsidR="001B5C00" w:rsidRDefault="001B5C00">
      <w:pPr>
        <w:spacing w:after="0" w:line="480" w:lineRule="auto"/>
        <w:jc w:val="both"/>
        <w:rPr>
          <w:rFonts w:ascii="Times New Roman" w:hAnsi="Times New Roman" w:cs="Times New Roman"/>
          <w:sz w:val="20"/>
          <w:szCs w:val="20"/>
        </w:rPr>
      </w:pPr>
    </w:p>
    <w:p w14:paraId="54ED5755" w14:textId="28154D35" w:rsidR="000D625E" w:rsidRDefault="003F2C0E">
      <w:pPr>
        <w:spacing w:after="0" w:line="480" w:lineRule="auto"/>
        <w:jc w:val="both"/>
        <w:rPr>
          <w:rFonts w:ascii="Times New Roman" w:hAnsi="Times New Roman" w:cs="Times New Roman"/>
          <w:sz w:val="20"/>
          <w:szCs w:val="20"/>
        </w:rPr>
      </w:pPr>
      <w:r w:rsidRPr="00EB33D3">
        <w:rPr>
          <w:rFonts w:ascii="Times New Roman" w:hAnsi="Times New Roman" w:cs="Times New Roman"/>
          <w:sz w:val="20"/>
          <w:szCs w:val="20"/>
        </w:rPr>
        <w:fldChar w:fldCharType="begin" w:fldLock="1"/>
      </w:r>
      <w:r w:rsidRPr="00EB33D3">
        <w:rPr>
          <w:rFonts w:ascii="Times New Roman" w:hAnsi="Times New Roman" w:cs="Times New Roman"/>
          <w:sz w:val="20"/>
          <w:szCs w:val="20"/>
        </w:rPr>
        <w:instrText>ADDIN CSL_CITATION {"citationItems":[{"id":"ITEM-1","itemData":{"author":[{"dropping-particle":"","family":"Russel","given":"G. E.","non-dropping-particle":"","parse-names":false,"suffix":""}],"id":"ITEM-1","issued":{"date-parts":[["1978"]]},"title":"Plant breeding for pest and disease resistance. London, Boston; Butterworths. p. 485.","type":"article-journal"},"uris":["http://www.mendeley.com/documents/?uuid=a4723069-2220-4cff-81e3-7a673d0348aa"]}],"mendeley":{"formattedCitation":"(Russel, 1978)","manualFormatting":"Russel (1978)","plainTextFormattedCitation":"(Russel, 1978)","previouslyFormattedCitation":"(Russel, 1978)"},"properties":{"noteIndex":0},"schema":"https://github.com/citation-style-language/schema/raw/master/csl-citation.json"}</w:instrText>
      </w:r>
      <w:r w:rsidRPr="00EB33D3">
        <w:rPr>
          <w:rFonts w:ascii="Times New Roman" w:hAnsi="Times New Roman" w:cs="Times New Roman"/>
          <w:sz w:val="20"/>
          <w:szCs w:val="20"/>
        </w:rPr>
        <w:fldChar w:fldCharType="separate"/>
      </w:r>
      <w:r w:rsidRPr="00EB33D3">
        <w:rPr>
          <w:rFonts w:ascii="Times New Roman" w:hAnsi="Times New Roman" w:cs="Times New Roman"/>
          <w:sz w:val="20"/>
          <w:szCs w:val="20"/>
        </w:rPr>
        <w:t>Russel (1978)</w:t>
      </w:r>
      <w:r w:rsidRPr="00EB33D3">
        <w:rPr>
          <w:rFonts w:ascii="Times New Roman" w:hAnsi="Times New Roman" w:cs="Times New Roman"/>
          <w:sz w:val="20"/>
          <w:szCs w:val="20"/>
        </w:rPr>
        <w:fldChar w:fldCharType="end"/>
      </w:r>
      <w:r w:rsidRPr="00EB33D3">
        <w:rPr>
          <w:rFonts w:ascii="Times New Roman" w:hAnsi="Times New Roman" w:cs="Times New Roman"/>
          <w:sz w:val="20"/>
          <w:szCs w:val="20"/>
        </w:rPr>
        <w:t xml:space="preserve"> and </w:t>
      </w:r>
      <w:r w:rsidRPr="00EB33D3">
        <w:rPr>
          <w:rFonts w:ascii="Times New Roman" w:hAnsi="Times New Roman" w:cs="Times New Roman"/>
          <w:sz w:val="20"/>
          <w:szCs w:val="20"/>
        </w:rPr>
        <w:fldChar w:fldCharType="begin" w:fldLock="1"/>
      </w:r>
      <w:r w:rsidRPr="00EB33D3">
        <w:rPr>
          <w:rFonts w:ascii="Times New Roman" w:hAnsi="Times New Roman" w:cs="Times New Roman"/>
          <w:sz w:val="20"/>
          <w:szCs w:val="20"/>
        </w:rPr>
        <w:instrText>ADDIN CSL_CITATION {"citationItems":[{"id":"ITEM-1","itemData":{"author":[{"dropping-particle":"","family":"Dent","given":"D","non-dropping-particle":"","parse-names":false,"suffix":""}],"id":"ITEM-1","issued":{"date-parts":[["2000"]]},"title":"Insect Pest Management. CABI Publishing. Wallingford.","type":"article-journal"},"uris":["http://www.mendeley.com/documents/?uuid=acd2af46-08a9-4b64-94b5-d646a5fef058"]}],"mendeley":{"formattedCitation":"(Dent, 2000)","manualFormatting":"Dent (2000)","plainTextFormattedCitation":"(Dent, 2000)","previouslyFormattedCitation":"(Dent, 2000)"},"properties":{"noteIndex":0},"schema":"https://github.com/citation-style-language/schema/raw/master/csl-citation.json"}</w:instrText>
      </w:r>
      <w:r w:rsidRPr="00EB33D3">
        <w:rPr>
          <w:rFonts w:ascii="Times New Roman" w:hAnsi="Times New Roman" w:cs="Times New Roman"/>
          <w:sz w:val="20"/>
          <w:szCs w:val="20"/>
        </w:rPr>
        <w:fldChar w:fldCharType="separate"/>
      </w:r>
      <w:r w:rsidRPr="00EB33D3">
        <w:rPr>
          <w:rFonts w:ascii="Times New Roman" w:hAnsi="Times New Roman" w:cs="Times New Roman"/>
          <w:sz w:val="20"/>
          <w:szCs w:val="20"/>
        </w:rPr>
        <w:t>Dent (2000)</w:t>
      </w:r>
      <w:r w:rsidRPr="00EB33D3">
        <w:rPr>
          <w:rFonts w:ascii="Times New Roman" w:hAnsi="Times New Roman" w:cs="Times New Roman"/>
          <w:sz w:val="20"/>
          <w:szCs w:val="20"/>
        </w:rPr>
        <w:fldChar w:fldCharType="end"/>
      </w:r>
      <w:r w:rsidRPr="00EB33D3">
        <w:rPr>
          <w:rFonts w:ascii="Times New Roman" w:hAnsi="Times New Roman" w:cs="Times New Roman"/>
          <w:sz w:val="20"/>
          <w:szCs w:val="20"/>
        </w:rPr>
        <w:t xml:space="preserve"> explained that a cabbage variety that affects the biology of the pest through reduction of its reproductive capacity or by affecting the development of the pest uses the antibiosis mechanism of resistance. The lowest </w:t>
      </w:r>
      <w:r w:rsidR="00B55784">
        <w:rPr>
          <w:rFonts w:ascii="Times New Roman" w:hAnsi="Times New Roman" w:cs="Times New Roman"/>
          <w:sz w:val="20"/>
          <w:szCs w:val="20"/>
        </w:rPr>
        <w:t>mean</w:t>
      </w:r>
      <w:r w:rsidR="00B55784" w:rsidRPr="00EB33D3">
        <w:rPr>
          <w:rFonts w:ascii="Times New Roman" w:hAnsi="Times New Roman" w:cs="Times New Roman"/>
          <w:sz w:val="20"/>
          <w:szCs w:val="20"/>
        </w:rPr>
        <w:t xml:space="preserve"> </w:t>
      </w:r>
      <w:r w:rsidRPr="00EB33D3">
        <w:rPr>
          <w:rFonts w:ascii="Times New Roman" w:hAnsi="Times New Roman" w:cs="Times New Roman"/>
          <w:sz w:val="20"/>
          <w:szCs w:val="20"/>
        </w:rPr>
        <w:t xml:space="preserve">abundance of these aphids </w:t>
      </w:r>
      <w:r w:rsidR="002D1070">
        <w:rPr>
          <w:rFonts w:ascii="Times New Roman" w:hAnsi="Times New Roman" w:cs="Times New Roman"/>
          <w:sz w:val="20"/>
          <w:szCs w:val="20"/>
        </w:rPr>
        <w:t>found</w:t>
      </w:r>
      <w:r w:rsidRPr="00EB33D3">
        <w:rPr>
          <w:rFonts w:ascii="Times New Roman" w:hAnsi="Times New Roman" w:cs="Times New Roman"/>
          <w:sz w:val="20"/>
          <w:szCs w:val="20"/>
        </w:rPr>
        <w:t xml:space="preserve"> on the variety </w:t>
      </w:r>
      <w:proofErr w:type="spellStart"/>
      <w:r w:rsidRPr="00EB33D3">
        <w:rPr>
          <w:rFonts w:ascii="Times New Roman" w:hAnsi="Times New Roman" w:cs="Times New Roman"/>
          <w:sz w:val="20"/>
          <w:szCs w:val="20"/>
        </w:rPr>
        <w:t>Oxylus</w:t>
      </w:r>
      <w:proofErr w:type="spellEnd"/>
      <w:r w:rsidRPr="00EB33D3">
        <w:rPr>
          <w:rFonts w:ascii="Times New Roman" w:hAnsi="Times New Roman" w:cs="Times New Roman"/>
          <w:sz w:val="20"/>
          <w:szCs w:val="20"/>
        </w:rPr>
        <w:t xml:space="preserve"> showed that </w:t>
      </w:r>
      <w:r w:rsidRPr="00EB33D3">
        <w:rPr>
          <w:rFonts w:ascii="Times New Roman" w:hAnsi="Times New Roman" w:cs="Times New Roman"/>
          <w:i/>
          <w:sz w:val="20"/>
          <w:szCs w:val="20"/>
        </w:rPr>
        <w:t>L. e. pseudobrassicae</w:t>
      </w:r>
      <w:r w:rsidRPr="00EB33D3">
        <w:rPr>
          <w:rFonts w:ascii="Times New Roman" w:hAnsi="Times New Roman" w:cs="Times New Roman"/>
          <w:sz w:val="20"/>
          <w:szCs w:val="20"/>
        </w:rPr>
        <w:t xml:space="preserve"> and </w:t>
      </w:r>
      <w:r w:rsidRPr="00EB33D3">
        <w:rPr>
          <w:rFonts w:ascii="Times New Roman" w:hAnsi="Times New Roman" w:cs="Times New Roman"/>
          <w:i/>
          <w:sz w:val="20"/>
          <w:szCs w:val="20"/>
        </w:rPr>
        <w:t>M. persicae</w:t>
      </w:r>
      <w:r w:rsidRPr="00EB33D3">
        <w:rPr>
          <w:rFonts w:ascii="Times New Roman" w:hAnsi="Times New Roman" w:cs="Times New Roman"/>
          <w:sz w:val="20"/>
          <w:szCs w:val="20"/>
        </w:rPr>
        <w:t xml:space="preserve"> reproduction was lower on the </w:t>
      </w:r>
      <w:proofErr w:type="spellStart"/>
      <w:r w:rsidRPr="00EB33D3">
        <w:rPr>
          <w:rFonts w:ascii="Times New Roman" w:hAnsi="Times New Roman" w:cs="Times New Roman"/>
          <w:sz w:val="20"/>
          <w:szCs w:val="20"/>
        </w:rPr>
        <w:t>Oxylus</w:t>
      </w:r>
      <w:proofErr w:type="spellEnd"/>
      <w:r w:rsidRPr="00EB33D3">
        <w:rPr>
          <w:rFonts w:ascii="Times New Roman" w:hAnsi="Times New Roman" w:cs="Times New Roman"/>
          <w:sz w:val="20"/>
          <w:szCs w:val="20"/>
        </w:rPr>
        <w:t xml:space="preserve"> plant compare</w:t>
      </w:r>
      <w:r w:rsidR="001B5C00">
        <w:rPr>
          <w:rFonts w:ascii="Times New Roman" w:hAnsi="Times New Roman" w:cs="Times New Roman"/>
          <w:sz w:val="20"/>
          <w:szCs w:val="20"/>
        </w:rPr>
        <w:t>d</w:t>
      </w:r>
      <w:r w:rsidRPr="00EB33D3">
        <w:rPr>
          <w:rFonts w:ascii="Times New Roman" w:hAnsi="Times New Roman" w:cs="Times New Roman"/>
          <w:sz w:val="20"/>
          <w:szCs w:val="20"/>
        </w:rPr>
        <w:t xml:space="preserve"> to the others. Hence, it is suggested that this variety to some extent may have affected the reproductive capacity of </w:t>
      </w:r>
      <w:r w:rsidRPr="00EB33D3">
        <w:rPr>
          <w:rFonts w:ascii="Times New Roman" w:hAnsi="Times New Roman" w:cs="Times New Roman"/>
          <w:i/>
          <w:sz w:val="20"/>
          <w:szCs w:val="20"/>
        </w:rPr>
        <w:t>L. e. pseudobrassicae</w:t>
      </w:r>
      <w:r w:rsidRPr="00EB33D3">
        <w:rPr>
          <w:rFonts w:ascii="Times New Roman" w:hAnsi="Times New Roman" w:cs="Times New Roman"/>
          <w:sz w:val="20"/>
          <w:szCs w:val="20"/>
        </w:rPr>
        <w:t xml:space="preserve"> and </w:t>
      </w:r>
      <w:r w:rsidRPr="00EB33D3">
        <w:rPr>
          <w:rFonts w:ascii="Times New Roman" w:hAnsi="Times New Roman" w:cs="Times New Roman"/>
          <w:i/>
          <w:sz w:val="20"/>
          <w:szCs w:val="20"/>
        </w:rPr>
        <w:t>M. persicae</w:t>
      </w:r>
      <w:r w:rsidRPr="00EB33D3">
        <w:rPr>
          <w:rFonts w:ascii="Times New Roman" w:hAnsi="Times New Roman" w:cs="Times New Roman"/>
          <w:sz w:val="20"/>
          <w:szCs w:val="20"/>
        </w:rPr>
        <w:t>.</w:t>
      </w:r>
      <w:r w:rsidR="00DF5CDE" w:rsidRPr="00EB33D3">
        <w:rPr>
          <w:rFonts w:ascii="Times New Roman" w:hAnsi="Times New Roman" w:cs="Times New Roman"/>
          <w:sz w:val="20"/>
          <w:szCs w:val="20"/>
        </w:rPr>
        <w:t xml:space="preserve"> According to </w:t>
      </w:r>
      <w:r w:rsidR="00DF5CDE" w:rsidRPr="00EB33D3">
        <w:rPr>
          <w:rFonts w:ascii="Times New Roman" w:hAnsi="Times New Roman" w:cs="Times New Roman"/>
          <w:sz w:val="20"/>
          <w:szCs w:val="20"/>
        </w:rPr>
        <w:fldChar w:fldCharType="begin" w:fldLock="1"/>
      </w:r>
      <w:r w:rsidR="00DF5CDE" w:rsidRPr="00EB33D3">
        <w:rPr>
          <w:rFonts w:ascii="Times New Roman" w:hAnsi="Times New Roman" w:cs="Times New Roman"/>
          <w:sz w:val="20"/>
          <w:szCs w:val="20"/>
        </w:rPr>
        <w:instrText>ADDIN CSL_CITATION {"citationItems":[{"id":"ITEM-1","itemData":{"DOI":"10.2174/1874407901408010001","ISSN":"18744079","author":[{"dropping-particle":"","family":"Munthali","given":"D.C.","non-dropping-particle":"","parse-names":false,"suffix":""},{"dropping-particle":"","family":"Tshegofatso","given":"A.B.","non-dropping-particle":"","parse-names":false,"suffix":""}],"container-title":"The Open Entomology Journal","id":"ITEM-1","issue":"1","issued":{"date-parts":[["2014"]]},"page":"1-9","title":"Factors Affecting Abundance and Damage Caused by Cabbage Aphid, &lt;i&gt;Brevicoryne brassicae&lt;/i&gt; on Four Brassica Leafy Vegetables: &lt;i&gt;Brassica oleracea&lt;/i&gt; var. Acephala, &lt;i&gt;B. chinense&lt;/i&gt;, &lt;i&gt;B. napus&lt;/i&gt; and &lt;i&gt;B. carinata&lt;/i&gt;","type":"article-journal","volume":"8"},"uris":["http://www.mendeley.com/documents/?uuid=6bce2ba9-7b08-4169-87ac-ec2ac486c647"]}],"mendeley":{"formattedCitation":"(Munthali &amp; Tshegofatso, 2014)","manualFormatting":"Munthali and Tshegofatso (2014)","plainTextFormattedCitation":"(Munthali &amp; Tshegofatso, 2014)","previouslyFormattedCitation":"(Munthali &amp; Tshegofatso, 2014)"},"properties":{"noteIndex":0},"schema":"https://github.com/citation-style-language/schema/raw/master/csl-citation.json"}</w:instrText>
      </w:r>
      <w:r w:rsidR="00DF5CDE" w:rsidRPr="00EB33D3">
        <w:rPr>
          <w:rFonts w:ascii="Times New Roman" w:hAnsi="Times New Roman" w:cs="Times New Roman"/>
          <w:sz w:val="20"/>
          <w:szCs w:val="20"/>
        </w:rPr>
        <w:fldChar w:fldCharType="separate"/>
      </w:r>
      <w:r w:rsidR="00DF5CDE" w:rsidRPr="00EB33D3">
        <w:rPr>
          <w:rFonts w:ascii="Times New Roman" w:hAnsi="Times New Roman" w:cs="Times New Roman"/>
          <w:sz w:val="20"/>
          <w:szCs w:val="20"/>
        </w:rPr>
        <w:t xml:space="preserve">Munthali </w:t>
      </w:r>
      <w:r w:rsidR="005759EA">
        <w:rPr>
          <w:rFonts w:ascii="Times New Roman" w:hAnsi="Times New Roman" w:cs="Times New Roman"/>
          <w:sz w:val="20"/>
          <w:szCs w:val="20"/>
        </w:rPr>
        <w:t>and</w:t>
      </w:r>
      <w:r w:rsidR="00DF5CDE" w:rsidRPr="00EB33D3">
        <w:rPr>
          <w:rFonts w:ascii="Times New Roman" w:hAnsi="Times New Roman" w:cs="Times New Roman"/>
          <w:sz w:val="20"/>
          <w:szCs w:val="20"/>
        </w:rPr>
        <w:t xml:space="preserve"> Tshegofatso (2014)</w:t>
      </w:r>
      <w:r w:rsidR="00DF5CDE" w:rsidRPr="00EB33D3">
        <w:rPr>
          <w:rFonts w:ascii="Times New Roman" w:hAnsi="Times New Roman" w:cs="Times New Roman"/>
          <w:sz w:val="20"/>
          <w:szCs w:val="20"/>
        </w:rPr>
        <w:fldChar w:fldCharType="end"/>
      </w:r>
      <w:r w:rsidR="00DF5CDE" w:rsidRPr="00EB33D3">
        <w:rPr>
          <w:rFonts w:ascii="Times New Roman" w:hAnsi="Times New Roman" w:cs="Times New Roman"/>
          <w:sz w:val="20"/>
          <w:szCs w:val="20"/>
        </w:rPr>
        <w:t>, the difference in the population of aphids observed in four leafy brassica vegetables were attributed to factors such as level</w:t>
      </w:r>
      <w:r w:rsidR="009B6381" w:rsidRPr="00EB33D3">
        <w:rPr>
          <w:rFonts w:ascii="Times New Roman" w:hAnsi="Times New Roman" w:cs="Times New Roman"/>
          <w:sz w:val="20"/>
          <w:szCs w:val="20"/>
        </w:rPr>
        <w:t>s</w:t>
      </w:r>
      <w:r w:rsidR="00DF5CDE" w:rsidRPr="00EB33D3">
        <w:rPr>
          <w:rFonts w:ascii="Times New Roman" w:hAnsi="Times New Roman" w:cs="Times New Roman"/>
          <w:sz w:val="20"/>
          <w:szCs w:val="20"/>
        </w:rPr>
        <w:t xml:space="preserve"> of </w:t>
      </w:r>
      <w:r w:rsidR="009B6381" w:rsidRPr="00EB33D3">
        <w:rPr>
          <w:rFonts w:ascii="Times New Roman" w:hAnsi="Times New Roman" w:cs="Times New Roman"/>
          <w:sz w:val="20"/>
          <w:szCs w:val="20"/>
        </w:rPr>
        <w:t>c</w:t>
      </w:r>
      <w:r w:rsidR="00DF5CDE" w:rsidRPr="00EB33D3">
        <w:rPr>
          <w:rFonts w:ascii="Times New Roman" w:hAnsi="Times New Roman" w:cs="Times New Roman"/>
          <w:sz w:val="20"/>
          <w:szCs w:val="20"/>
        </w:rPr>
        <w:t>hlorophyll, water and protein content</w:t>
      </w:r>
      <w:r w:rsidR="009B6381" w:rsidRPr="00EB33D3">
        <w:rPr>
          <w:rFonts w:ascii="Times New Roman" w:hAnsi="Times New Roman" w:cs="Times New Roman"/>
          <w:sz w:val="20"/>
          <w:szCs w:val="20"/>
        </w:rPr>
        <w:t>,</w:t>
      </w:r>
      <w:r w:rsidR="00DF5CDE" w:rsidRPr="00EB33D3">
        <w:rPr>
          <w:rFonts w:ascii="Times New Roman" w:hAnsi="Times New Roman" w:cs="Times New Roman"/>
          <w:sz w:val="20"/>
          <w:szCs w:val="20"/>
        </w:rPr>
        <w:t xml:space="preserve"> and leaf thickness. Varieties with high chlorophyll, high water content and the thickest leaves were reported to </w:t>
      </w:r>
      <w:r w:rsidR="009B6381" w:rsidRPr="00EB33D3">
        <w:rPr>
          <w:rFonts w:ascii="Times New Roman" w:hAnsi="Times New Roman" w:cs="Times New Roman"/>
          <w:sz w:val="20"/>
          <w:szCs w:val="20"/>
        </w:rPr>
        <w:t>be infested with fewer</w:t>
      </w:r>
      <w:r w:rsidR="00DF5CDE" w:rsidRPr="00EB33D3">
        <w:rPr>
          <w:rFonts w:ascii="Times New Roman" w:hAnsi="Times New Roman" w:cs="Times New Roman"/>
          <w:sz w:val="20"/>
          <w:szCs w:val="20"/>
        </w:rPr>
        <w:t xml:space="preserve"> cabbage aphids than those with lower chlorophyll and water content and thinner leaves </w:t>
      </w:r>
      <w:r w:rsidR="00DF5CDE" w:rsidRPr="00EB33D3">
        <w:rPr>
          <w:rFonts w:ascii="Times New Roman" w:hAnsi="Times New Roman" w:cs="Times New Roman"/>
          <w:sz w:val="20"/>
          <w:szCs w:val="20"/>
        </w:rPr>
        <w:fldChar w:fldCharType="begin" w:fldLock="1"/>
      </w:r>
      <w:r w:rsidR="00DF5CDE" w:rsidRPr="00EB33D3">
        <w:rPr>
          <w:rFonts w:ascii="Times New Roman" w:hAnsi="Times New Roman" w:cs="Times New Roman"/>
          <w:sz w:val="20"/>
          <w:szCs w:val="20"/>
        </w:rPr>
        <w:instrText>ADDIN CSL_CITATION {"citationItems":[{"id":"ITEM-1","itemData":{"DOI":"10.2174/1874407901408010001","ISSN":"18744079","author":[{"dropping-particle":"","family":"Munthali","given":"D.C.","non-dropping-particle":"","parse-names":false,"suffix":""},{"dropping-particle":"","family":"Tshegofatso","given":"A.B.","non-dropping-particle":"","parse-names":false,"suffix":""}],"container-title":"The Open Entomology Journal","id":"ITEM-1","issue":"1","issued":{"date-parts":[["2014"]]},"page":"1-9","title":"Factors Affecting Abundance and Damage Caused by Cabbage Aphid, &lt;i&gt;Brevicoryne brassicae&lt;/i&gt; on Four Brassica Leafy Vegetables: &lt;i&gt;Brassica oleracea&lt;/i&gt; var. Acephala, &lt;i&gt;B. chinense&lt;/i&gt;, &lt;i&gt;B. napus&lt;/i&gt; and &lt;i&gt;B. carinata&lt;/i&gt;","type":"article-journal","volume":"8"},"uris":["http://www.mendeley.com/documents/?uuid=6bce2ba9-7b08-4169-87ac-ec2ac486c647"]}],"mendeley":{"formattedCitation":"(Munthali &amp; Tshegofatso, 2014)","plainTextFormattedCitation":"(Munthali &amp; Tshegofatso, 2014)","previouslyFormattedCitation":"(Munthali &amp; Tshegofatso, 2014)"},"properties":{"noteIndex":0},"schema":"https://github.com/citation-style-language/schema/raw/master/csl-citation.json"}</w:instrText>
      </w:r>
      <w:r w:rsidR="00DF5CDE" w:rsidRPr="00EB33D3">
        <w:rPr>
          <w:rFonts w:ascii="Times New Roman" w:hAnsi="Times New Roman" w:cs="Times New Roman"/>
          <w:sz w:val="20"/>
          <w:szCs w:val="20"/>
        </w:rPr>
        <w:fldChar w:fldCharType="separate"/>
      </w:r>
      <w:r w:rsidR="00DF5CDE" w:rsidRPr="00EB33D3">
        <w:rPr>
          <w:rFonts w:ascii="Times New Roman" w:hAnsi="Times New Roman" w:cs="Times New Roman"/>
          <w:sz w:val="20"/>
          <w:szCs w:val="20"/>
        </w:rPr>
        <w:t xml:space="preserve">(Munthali </w:t>
      </w:r>
      <w:r w:rsidR="005759EA">
        <w:rPr>
          <w:rFonts w:ascii="Times New Roman" w:hAnsi="Times New Roman" w:cs="Times New Roman"/>
          <w:sz w:val="20"/>
          <w:szCs w:val="20"/>
        </w:rPr>
        <w:t>and</w:t>
      </w:r>
      <w:r w:rsidR="00DF5CDE" w:rsidRPr="00EB33D3">
        <w:rPr>
          <w:rFonts w:ascii="Times New Roman" w:hAnsi="Times New Roman" w:cs="Times New Roman"/>
          <w:sz w:val="20"/>
          <w:szCs w:val="20"/>
        </w:rPr>
        <w:t xml:space="preserve"> Tshegofatso, 2014)</w:t>
      </w:r>
      <w:r w:rsidR="00DF5CDE" w:rsidRPr="00EB33D3">
        <w:rPr>
          <w:rFonts w:ascii="Times New Roman" w:hAnsi="Times New Roman" w:cs="Times New Roman"/>
          <w:sz w:val="20"/>
          <w:szCs w:val="20"/>
        </w:rPr>
        <w:fldChar w:fldCharType="end"/>
      </w:r>
      <w:r w:rsidR="00DF5CDE" w:rsidRPr="00EB33D3">
        <w:rPr>
          <w:rFonts w:ascii="Times New Roman" w:hAnsi="Times New Roman" w:cs="Times New Roman"/>
          <w:sz w:val="20"/>
          <w:szCs w:val="20"/>
        </w:rPr>
        <w:t>. Even though these factors were not tested, we could speculate they may have accounted for the difference in aphid populations observed in this study.</w:t>
      </w:r>
      <w:r w:rsidR="008242DB" w:rsidRPr="00EB33D3">
        <w:rPr>
          <w:rFonts w:ascii="Times New Roman" w:hAnsi="Times New Roman" w:cs="Times New Roman"/>
          <w:sz w:val="20"/>
          <w:szCs w:val="20"/>
        </w:rPr>
        <w:t xml:space="preserve"> </w:t>
      </w:r>
      <w:r w:rsidR="00DD7948" w:rsidRPr="00EB33D3">
        <w:rPr>
          <w:rFonts w:ascii="Times New Roman" w:hAnsi="Times New Roman" w:cs="Times New Roman"/>
          <w:sz w:val="20"/>
          <w:szCs w:val="20"/>
        </w:rPr>
        <w:t xml:space="preserve">However, </w:t>
      </w:r>
      <w:r w:rsidR="00DD7948" w:rsidRPr="00EB33D3">
        <w:rPr>
          <w:rFonts w:ascii="Times New Roman" w:hAnsi="Times New Roman" w:cs="Times New Roman"/>
          <w:sz w:val="20"/>
          <w:szCs w:val="20"/>
        </w:rPr>
        <w:fldChar w:fldCharType="begin" w:fldLock="1"/>
      </w:r>
      <w:r w:rsidR="00DD7948" w:rsidRPr="00EB33D3">
        <w:rPr>
          <w:rFonts w:ascii="Times New Roman" w:hAnsi="Times New Roman" w:cs="Times New Roman"/>
          <w:sz w:val="20"/>
          <w:szCs w:val="20"/>
        </w:rPr>
        <w:instrText>ADDIN CSL_CITATION {"citationItems":[{"id":"ITEM-1","itemData":{"author":[{"dropping-particle":"","family":"Collier","given":"R H","non-dropping-particle":"","parse-names":false,"suffix":""},{"dropping-particle":"","family":"Finch","given":"S","non-dropping-particle":"","parse-names":false,"suffix":""}],"container-title":"Aphids as Crop Pests","id":"ITEM-1","issued":{"date-parts":[["2007"]]},"page":"549-57","title":"IPM Case Studies: Brassicas","type":"chapter"},"uris":["http://www.mendeley.com/documents/?uuid=71318c78-381d-4574-8894-b5b9ab29f907"]}],"mendeley":{"formattedCitation":"(Collier &amp; Finch, 2007)","manualFormatting":"Collier and Finch (2007)","plainTextFormattedCitation":"(Collier &amp; Finch, 2007)","previouslyFormattedCitation":"(Collier &amp; Finch, 2007)"},"properties":{"noteIndex":0},"schema":"https://github.com/citation-style-language/schema/raw/master/csl-citation.json"}</w:instrText>
      </w:r>
      <w:r w:rsidR="00DD7948" w:rsidRPr="00EB33D3">
        <w:rPr>
          <w:rFonts w:ascii="Times New Roman" w:hAnsi="Times New Roman" w:cs="Times New Roman"/>
          <w:sz w:val="20"/>
          <w:szCs w:val="20"/>
        </w:rPr>
        <w:fldChar w:fldCharType="separate"/>
      </w:r>
      <w:r w:rsidR="008242DB" w:rsidRPr="00EB33D3">
        <w:rPr>
          <w:rFonts w:ascii="Times New Roman" w:hAnsi="Times New Roman" w:cs="Times New Roman"/>
          <w:sz w:val="20"/>
          <w:szCs w:val="20"/>
        </w:rPr>
        <w:t xml:space="preserve">Collier </w:t>
      </w:r>
      <w:r w:rsidR="005759EA">
        <w:rPr>
          <w:rFonts w:ascii="Times New Roman" w:hAnsi="Times New Roman" w:cs="Times New Roman"/>
          <w:sz w:val="20"/>
          <w:szCs w:val="20"/>
        </w:rPr>
        <w:t>and</w:t>
      </w:r>
      <w:r w:rsidR="00DD7948" w:rsidRPr="00EB33D3">
        <w:rPr>
          <w:rFonts w:ascii="Times New Roman" w:hAnsi="Times New Roman" w:cs="Times New Roman"/>
          <w:sz w:val="20"/>
          <w:szCs w:val="20"/>
        </w:rPr>
        <w:t xml:space="preserve"> Finch (2007)</w:t>
      </w:r>
      <w:r w:rsidR="00DD7948" w:rsidRPr="00EB33D3">
        <w:rPr>
          <w:rFonts w:ascii="Times New Roman" w:hAnsi="Times New Roman" w:cs="Times New Roman"/>
          <w:sz w:val="20"/>
          <w:szCs w:val="20"/>
        </w:rPr>
        <w:fldChar w:fldCharType="end"/>
      </w:r>
      <w:r w:rsidR="00DD7948" w:rsidRPr="00EB33D3">
        <w:rPr>
          <w:rFonts w:ascii="Times New Roman" w:hAnsi="Times New Roman" w:cs="Times New Roman"/>
          <w:sz w:val="20"/>
          <w:szCs w:val="20"/>
        </w:rPr>
        <w:t xml:space="preserve"> reported in a similar study that the level of resistance to aphids was not sufficient to ensure that varieties remained aphids free. This was the case in our current study, whereby all the varieties of cabbage succumbed to the attack by aphids resulting in their high numbers, 100% disease manifestation and zero</w:t>
      </w:r>
      <w:r w:rsidR="008242DB" w:rsidRPr="00EB33D3">
        <w:rPr>
          <w:rFonts w:ascii="Times New Roman" w:hAnsi="Times New Roman" w:cs="Times New Roman"/>
          <w:sz w:val="20"/>
          <w:szCs w:val="20"/>
        </w:rPr>
        <w:t xml:space="preserve"> yield during the major rainy</w:t>
      </w:r>
      <w:r w:rsidR="00DD7948" w:rsidRPr="00EB33D3">
        <w:rPr>
          <w:rFonts w:ascii="Times New Roman" w:hAnsi="Times New Roman" w:cs="Times New Roman"/>
          <w:sz w:val="20"/>
          <w:szCs w:val="20"/>
        </w:rPr>
        <w:t xml:space="preserve"> season.</w:t>
      </w:r>
    </w:p>
    <w:p w14:paraId="543FAD8A" w14:textId="77777777" w:rsidR="007A6947" w:rsidRDefault="007A6947">
      <w:pPr>
        <w:spacing w:after="0" w:line="480" w:lineRule="auto"/>
        <w:jc w:val="both"/>
        <w:rPr>
          <w:rFonts w:ascii="Times New Roman" w:hAnsi="Times New Roman" w:cs="Times New Roman"/>
          <w:sz w:val="20"/>
          <w:szCs w:val="20"/>
        </w:rPr>
      </w:pPr>
    </w:p>
    <w:p w14:paraId="43E35DB3" w14:textId="3C059959" w:rsidR="007E6E25" w:rsidRPr="0053366D" w:rsidRDefault="007E6E25" w:rsidP="007E6E25">
      <w:pPr>
        <w:spacing w:after="0" w:line="480" w:lineRule="auto"/>
        <w:jc w:val="both"/>
        <w:rPr>
          <w:rFonts w:ascii="Times New Roman" w:hAnsi="Times New Roman" w:cs="Times New Roman"/>
          <w:strike/>
          <w:sz w:val="20"/>
          <w:szCs w:val="20"/>
        </w:rPr>
      </w:pPr>
      <w:r w:rsidRPr="000F2439">
        <w:rPr>
          <w:rFonts w:ascii="Times New Roman" w:hAnsi="Times New Roman" w:cs="Times New Roman"/>
          <w:sz w:val="20"/>
          <w:szCs w:val="20"/>
        </w:rPr>
        <w:t xml:space="preserve">The symptoms </w:t>
      </w:r>
      <w:r>
        <w:rPr>
          <w:rFonts w:ascii="Times New Roman" w:hAnsi="Times New Roman" w:cs="Times New Roman"/>
          <w:sz w:val="20"/>
          <w:szCs w:val="20"/>
        </w:rPr>
        <w:t xml:space="preserve">observed as a result of the aphid infestation </w:t>
      </w:r>
      <w:r w:rsidRPr="000F2439">
        <w:rPr>
          <w:rFonts w:ascii="Times New Roman" w:hAnsi="Times New Roman" w:cs="Times New Roman"/>
          <w:sz w:val="20"/>
          <w:szCs w:val="20"/>
        </w:rPr>
        <w:t>seems to be the major cause for the complete loss and low yield of cabbage in this current study</w:t>
      </w:r>
      <w:r w:rsidRPr="0053366D">
        <w:rPr>
          <w:rFonts w:ascii="Times New Roman" w:hAnsi="Times New Roman" w:cs="Times New Roman"/>
          <w:strike/>
          <w:sz w:val="20"/>
          <w:szCs w:val="20"/>
        </w:rPr>
        <w:t>.</w:t>
      </w:r>
      <w:r>
        <w:rPr>
          <w:rFonts w:ascii="Times New Roman" w:hAnsi="Times New Roman" w:cs="Times New Roman"/>
          <w:strike/>
          <w:sz w:val="20"/>
          <w:szCs w:val="20"/>
        </w:rPr>
        <w:t xml:space="preserve"> </w:t>
      </w:r>
      <w:r w:rsidR="00FD7086">
        <w:rPr>
          <w:rFonts w:ascii="Times New Roman" w:hAnsi="Times New Roman" w:cs="Times New Roman"/>
          <w:sz w:val="20"/>
          <w:szCs w:val="20"/>
        </w:rPr>
        <w:t>Also,</w:t>
      </w:r>
      <w:r>
        <w:rPr>
          <w:rFonts w:ascii="Times New Roman" w:hAnsi="Times New Roman" w:cs="Times New Roman"/>
          <w:sz w:val="20"/>
          <w:szCs w:val="20"/>
        </w:rPr>
        <w:t xml:space="preserve"> the </w:t>
      </w:r>
      <w:proofErr w:type="gramStart"/>
      <w:r>
        <w:rPr>
          <w:rFonts w:ascii="Times New Roman" w:hAnsi="Times New Roman" w:cs="Times New Roman"/>
          <w:sz w:val="20"/>
          <w:szCs w:val="20"/>
        </w:rPr>
        <w:t xml:space="preserve">symptoms of the </w:t>
      </w:r>
      <w:r w:rsidR="007A6947">
        <w:rPr>
          <w:rFonts w:ascii="Times New Roman" w:hAnsi="Times New Roman" w:cs="Times New Roman"/>
          <w:sz w:val="20"/>
          <w:szCs w:val="20"/>
        </w:rPr>
        <w:t>aphid’s</w:t>
      </w:r>
      <w:r>
        <w:rPr>
          <w:rFonts w:ascii="Times New Roman" w:hAnsi="Times New Roman" w:cs="Times New Roman"/>
          <w:sz w:val="20"/>
          <w:szCs w:val="20"/>
        </w:rPr>
        <w:t xml:space="preserve"> infestation</w:t>
      </w:r>
      <w:r w:rsidRPr="000F2439">
        <w:rPr>
          <w:rFonts w:ascii="Times New Roman" w:hAnsi="Times New Roman" w:cs="Times New Roman"/>
          <w:sz w:val="20"/>
          <w:szCs w:val="20"/>
        </w:rPr>
        <w:t xml:space="preserve"> was</w:t>
      </w:r>
      <w:proofErr w:type="gramEnd"/>
      <w:r w:rsidRPr="000F2439">
        <w:rPr>
          <w:rFonts w:ascii="Times New Roman" w:hAnsi="Times New Roman" w:cs="Times New Roman"/>
          <w:sz w:val="20"/>
          <w:szCs w:val="20"/>
        </w:rPr>
        <w:t xml:space="preserve"> observed only on the </w:t>
      </w:r>
      <w:r w:rsidR="007A6947" w:rsidRPr="000F2439">
        <w:rPr>
          <w:rFonts w:ascii="Times New Roman" w:hAnsi="Times New Roman" w:cs="Times New Roman"/>
          <w:sz w:val="20"/>
          <w:szCs w:val="20"/>
        </w:rPr>
        <w:t xml:space="preserve">unsprayed </w:t>
      </w:r>
      <w:r w:rsidR="007A6947">
        <w:rPr>
          <w:rFonts w:ascii="Times New Roman" w:hAnsi="Times New Roman" w:cs="Times New Roman"/>
          <w:sz w:val="20"/>
          <w:szCs w:val="20"/>
        </w:rPr>
        <w:t>cabbage</w:t>
      </w:r>
      <w:r w:rsidR="00FD7086">
        <w:rPr>
          <w:rFonts w:ascii="Times New Roman" w:hAnsi="Times New Roman" w:cs="Times New Roman"/>
          <w:sz w:val="20"/>
          <w:szCs w:val="20"/>
        </w:rPr>
        <w:t xml:space="preserve"> </w:t>
      </w:r>
      <w:r w:rsidRPr="000F2439">
        <w:rPr>
          <w:rFonts w:ascii="Times New Roman" w:hAnsi="Times New Roman" w:cs="Times New Roman"/>
          <w:sz w:val="20"/>
          <w:szCs w:val="20"/>
        </w:rPr>
        <w:t xml:space="preserve">experiment for both seasons. The incidence of the </w:t>
      </w:r>
      <w:r>
        <w:rPr>
          <w:rFonts w:ascii="Times New Roman" w:hAnsi="Times New Roman" w:cs="Times New Roman"/>
          <w:sz w:val="20"/>
          <w:szCs w:val="20"/>
        </w:rPr>
        <w:t>symptoms</w:t>
      </w:r>
      <w:r w:rsidRPr="000F2439">
        <w:rPr>
          <w:rFonts w:ascii="Times New Roman" w:hAnsi="Times New Roman" w:cs="Times New Roman"/>
          <w:sz w:val="20"/>
          <w:szCs w:val="20"/>
        </w:rPr>
        <w:t xml:space="preserve"> was not significantly different among the varieties, for both seasons. However, </w:t>
      </w:r>
      <w:r w:rsidR="007A6947" w:rsidRPr="000F2439">
        <w:rPr>
          <w:rFonts w:ascii="Times New Roman" w:hAnsi="Times New Roman" w:cs="Times New Roman"/>
          <w:sz w:val="20"/>
          <w:szCs w:val="20"/>
        </w:rPr>
        <w:t>the severity</w:t>
      </w:r>
      <w:r w:rsidRPr="000F2439">
        <w:rPr>
          <w:rFonts w:ascii="Times New Roman" w:hAnsi="Times New Roman" w:cs="Times New Roman"/>
          <w:sz w:val="20"/>
          <w:szCs w:val="20"/>
        </w:rPr>
        <w:t xml:space="preserve"> </w:t>
      </w:r>
      <w:r>
        <w:rPr>
          <w:rFonts w:ascii="Times New Roman" w:hAnsi="Times New Roman" w:cs="Times New Roman"/>
          <w:sz w:val="20"/>
          <w:szCs w:val="20"/>
        </w:rPr>
        <w:t xml:space="preserve">of </w:t>
      </w:r>
      <w:r w:rsidR="007A6947">
        <w:rPr>
          <w:rFonts w:ascii="Times New Roman" w:hAnsi="Times New Roman" w:cs="Times New Roman"/>
          <w:sz w:val="20"/>
          <w:szCs w:val="20"/>
        </w:rPr>
        <w:t>aphids’</w:t>
      </w:r>
      <w:r>
        <w:rPr>
          <w:rFonts w:ascii="Times New Roman" w:hAnsi="Times New Roman" w:cs="Times New Roman"/>
          <w:sz w:val="20"/>
          <w:szCs w:val="20"/>
        </w:rPr>
        <w:t xml:space="preserve"> infestation </w:t>
      </w:r>
      <w:r w:rsidRPr="000F2439">
        <w:rPr>
          <w:rFonts w:ascii="Times New Roman" w:hAnsi="Times New Roman" w:cs="Times New Roman"/>
          <w:sz w:val="20"/>
          <w:szCs w:val="20"/>
        </w:rPr>
        <w:t xml:space="preserve">was significant among the varieties for both seasons. The </w:t>
      </w:r>
      <w:r>
        <w:rPr>
          <w:rFonts w:ascii="Times New Roman" w:hAnsi="Times New Roman" w:cs="Times New Roman"/>
          <w:sz w:val="20"/>
          <w:szCs w:val="20"/>
        </w:rPr>
        <w:t xml:space="preserve">symptoms </w:t>
      </w:r>
      <w:r w:rsidRPr="000F2439">
        <w:rPr>
          <w:rFonts w:ascii="Times New Roman" w:hAnsi="Times New Roman" w:cs="Times New Roman"/>
          <w:sz w:val="20"/>
          <w:szCs w:val="20"/>
        </w:rPr>
        <w:t>w</w:t>
      </w:r>
      <w:r>
        <w:rPr>
          <w:rFonts w:ascii="Times New Roman" w:hAnsi="Times New Roman" w:cs="Times New Roman"/>
          <w:sz w:val="20"/>
          <w:szCs w:val="20"/>
        </w:rPr>
        <w:t>ere</w:t>
      </w:r>
      <w:r w:rsidRPr="000F2439">
        <w:rPr>
          <w:rFonts w:ascii="Times New Roman" w:hAnsi="Times New Roman" w:cs="Times New Roman"/>
          <w:sz w:val="20"/>
          <w:szCs w:val="20"/>
        </w:rPr>
        <w:t xml:space="preserve"> most severe on the variety </w:t>
      </w:r>
      <w:r w:rsidR="007A6947" w:rsidRPr="000F2439">
        <w:rPr>
          <w:rFonts w:ascii="Times New Roman" w:hAnsi="Times New Roman" w:cs="Times New Roman"/>
          <w:sz w:val="20"/>
          <w:szCs w:val="20"/>
        </w:rPr>
        <w:t xml:space="preserve">Fortune </w:t>
      </w:r>
      <w:r w:rsidR="007A6947">
        <w:rPr>
          <w:rFonts w:ascii="Times New Roman" w:hAnsi="Times New Roman" w:cs="Times New Roman"/>
          <w:sz w:val="20"/>
          <w:szCs w:val="20"/>
        </w:rPr>
        <w:t>and</w:t>
      </w:r>
      <w:r>
        <w:rPr>
          <w:rFonts w:ascii="Times New Roman" w:hAnsi="Times New Roman" w:cs="Times New Roman"/>
          <w:sz w:val="20"/>
          <w:szCs w:val="20"/>
        </w:rPr>
        <w:t xml:space="preserve"> l</w:t>
      </w:r>
      <w:r w:rsidRPr="000F2439">
        <w:rPr>
          <w:rFonts w:ascii="Times New Roman" w:hAnsi="Times New Roman" w:cs="Times New Roman"/>
          <w:sz w:val="20"/>
          <w:szCs w:val="20"/>
        </w:rPr>
        <w:t xml:space="preserve">ess </w:t>
      </w:r>
      <w:proofErr w:type="gramStart"/>
      <w:r w:rsidRPr="000F2439">
        <w:rPr>
          <w:rFonts w:ascii="Times New Roman" w:hAnsi="Times New Roman" w:cs="Times New Roman"/>
          <w:sz w:val="20"/>
          <w:szCs w:val="20"/>
        </w:rPr>
        <w:t>severe  on</w:t>
      </w:r>
      <w:proofErr w:type="gramEnd"/>
      <w:r w:rsidRPr="000F2439">
        <w:rPr>
          <w:rFonts w:ascii="Times New Roman" w:hAnsi="Times New Roman" w:cs="Times New Roman"/>
          <w:sz w:val="20"/>
          <w:szCs w:val="20"/>
        </w:rPr>
        <w:t xml:space="preserve"> the </w:t>
      </w:r>
      <w:proofErr w:type="spellStart"/>
      <w:r w:rsidRPr="000F2439">
        <w:rPr>
          <w:rFonts w:ascii="Times New Roman" w:hAnsi="Times New Roman" w:cs="Times New Roman"/>
          <w:sz w:val="20"/>
          <w:szCs w:val="20"/>
        </w:rPr>
        <w:t>Oxylus</w:t>
      </w:r>
      <w:proofErr w:type="spellEnd"/>
      <w:r w:rsidRPr="000F2439">
        <w:rPr>
          <w:rFonts w:ascii="Times New Roman" w:hAnsi="Times New Roman" w:cs="Times New Roman"/>
          <w:sz w:val="20"/>
          <w:szCs w:val="20"/>
        </w:rPr>
        <w:t xml:space="preserve"> variety. During the major rainy season, all varieties succumbed to the </w:t>
      </w:r>
      <w:r w:rsidR="008E5C8A">
        <w:rPr>
          <w:rFonts w:ascii="Times New Roman" w:hAnsi="Times New Roman" w:cs="Times New Roman"/>
          <w:sz w:val="20"/>
          <w:szCs w:val="20"/>
        </w:rPr>
        <w:t>aphid’s</w:t>
      </w:r>
      <w:r>
        <w:rPr>
          <w:rFonts w:ascii="Times New Roman" w:hAnsi="Times New Roman" w:cs="Times New Roman"/>
          <w:sz w:val="20"/>
          <w:szCs w:val="20"/>
        </w:rPr>
        <w:t xml:space="preserve"> infestation</w:t>
      </w:r>
      <w:r w:rsidRPr="000F2439">
        <w:rPr>
          <w:rFonts w:ascii="Times New Roman" w:hAnsi="Times New Roman" w:cs="Times New Roman"/>
          <w:sz w:val="20"/>
          <w:szCs w:val="20"/>
        </w:rPr>
        <w:t xml:space="preserve">. However, in the minor season, the neem plot recorded no </w:t>
      </w:r>
      <w:r>
        <w:rPr>
          <w:rFonts w:ascii="Times New Roman" w:hAnsi="Times New Roman" w:cs="Times New Roman"/>
          <w:sz w:val="20"/>
          <w:szCs w:val="20"/>
        </w:rPr>
        <w:t>infestation of aphids</w:t>
      </w:r>
      <w:r w:rsidRPr="000F2439">
        <w:rPr>
          <w:rFonts w:ascii="Times New Roman" w:hAnsi="Times New Roman" w:cs="Times New Roman"/>
          <w:sz w:val="20"/>
          <w:szCs w:val="20"/>
        </w:rPr>
        <w:t xml:space="preserve">. This indicates that the neem oil was able to protect the cabbage plant from attack by the aphids. </w:t>
      </w:r>
    </w:p>
    <w:p w14:paraId="381D88E3" w14:textId="77777777" w:rsidR="007E6E25" w:rsidRDefault="007E6E25">
      <w:pPr>
        <w:spacing w:after="0" w:line="480" w:lineRule="auto"/>
        <w:jc w:val="both"/>
        <w:rPr>
          <w:rFonts w:ascii="Times New Roman" w:hAnsi="Times New Roman" w:cs="Times New Roman"/>
          <w:sz w:val="20"/>
          <w:szCs w:val="20"/>
        </w:rPr>
      </w:pPr>
    </w:p>
    <w:p w14:paraId="7FFDB5F0" w14:textId="77777777" w:rsidR="00136FAA" w:rsidRPr="00C031E0" w:rsidRDefault="00136FAA" w:rsidP="00136FAA">
      <w:pPr>
        <w:spacing w:after="0" w:line="480" w:lineRule="auto"/>
        <w:jc w:val="both"/>
        <w:rPr>
          <w:rFonts w:ascii="Times New Roman" w:hAnsi="Times New Roman" w:cs="Times New Roman"/>
          <w:sz w:val="20"/>
          <w:szCs w:val="20"/>
        </w:rPr>
      </w:pPr>
      <w:r w:rsidRPr="00C031E0">
        <w:rPr>
          <w:rFonts w:ascii="Times New Roman" w:hAnsi="Times New Roman" w:cs="Times New Roman"/>
          <w:sz w:val="20"/>
          <w:szCs w:val="20"/>
        </w:rPr>
        <w:t>Neem-treated plots</w:t>
      </w:r>
    </w:p>
    <w:p w14:paraId="4339B671" w14:textId="77777777" w:rsidR="00136FAA" w:rsidRDefault="00136FAA" w:rsidP="00136FAA">
      <w:pPr>
        <w:spacing w:after="0" w:line="480" w:lineRule="auto"/>
        <w:jc w:val="both"/>
        <w:rPr>
          <w:rFonts w:ascii="Times New Roman" w:hAnsi="Times New Roman" w:cs="Times New Roman"/>
          <w:sz w:val="20"/>
          <w:szCs w:val="20"/>
          <w:lang w:val="fr-FR"/>
        </w:rPr>
      </w:pPr>
      <w:r w:rsidRPr="00EB33D3">
        <w:rPr>
          <w:rFonts w:ascii="Times New Roman" w:hAnsi="Times New Roman" w:cs="Times New Roman"/>
          <w:sz w:val="20"/>
          <w:szCs w:val="20"/>
        </w:rPr>
        <w:t>The number of aphids (</w:t>
      </w:r>
      <w:r w:rsidRPr="00EB33D3">
        <w:rPr>
          <w:rFonts w:ascii="Times New Roman" w:hAnsi="Times New Roman" w:cs="Times New Roman"/>
          <w:i/>
          <w:sz w:val="20"/>
          <w:szCs w:val="20"/>
        </w:rPr>
        <w:t>L. e. pseudobrassicae</w:t>
      </w:r>
      <w:r w:rsidRPr="00EB33D3">
        <w:rPr>
          <w:rFonts w:ascii="Times New Roman" w:hAnsi="Times New Roman" w:cs="Times New Roman"/>
          <w:sz w:val="20"/>
          <w:szCs w:val="20"/>
        </w:rPr>
        <w:t xml:space="preserve"> and </w:t>
      </w:r>
      <w:r w:rsidRPr="00EB33D3">
        <w:rPr>
          <w:rFonts w:ascii="Times New Roman" w:hAnsi="Times New Roman" w:cs="Times New Roman"/>
          <w:i/>
          <w:sz w:val="20"/>
          <w:szCs w:val="20"/>
        </w:rPr>
        <w:t>M. persicae</w:t>
      </w:r>
      <w:r w:rsidRPr="00EB33D3">
        <w:rPr>
          <w:rFonts w:ascii="Times New Roman" w:hAnsi="Times New Roman" w:cs="Times New Roman"/>
          <w:sz w:val="20"/>
          <w:szCs w:val="20"/>
        </w:rPr>
        <w:t xml:space="preserve">) on plants were significantly decreased by neem oil treatment and </w:t>
      </w:r>
      <w:r w:rsidRPr="00EB33D3">
        <w:rPr>
          <w:rFonts w:ascii="Times New Roman" w:hAnsi="Times New Roman" w:cs="Times New Roman"/>
          <w:i/>
          <w:sz w:val="20"/>
          <w:szCs w:val="20"/>
        </w:rPr>
        <w:t>L. e. pseudobrassicae</w:t>
      </w:r>
      <w:r w:rsidRPr="00EB33D3">
        <w:rPr>
          <w:rFonts w:ascii="Times New Roman" w:hAnsi="Times New Roman" w:cs="Times New Roman"/>
          <w:sz w:val="20"/>
          <w:szCs w:val="20"/>
        </w:rPr>
        <w:t xml:space="preserve"> and </w:t>
      </w:r>
      <w:r w:rsidRPr="00EB33D3">
        <w:rPr>
          <w:rFonts w:ascii="Times New Roman" w:hAnsi="Times New Roman" w:cs="Times New Roman"/>
          <w:i/>
          <w:sz w:val="20"/>
          <w:szCs w:val="20"/>
        </w:rPr>
        <w:t>M. persicae</w:t>
      </w:r>
      <w:r w:rsidRPr="00EB33D3">
        <w:rPr>
          <w:rFonts w:ascii="Times New Roman" w:hAnsi="Times New Roman" w:cs="Times New Roman"/>
          <w:sz w:val="20"/>
          <w:szCs w:val="20"/>
        </w:rPr>
        <w:t xml:space="preserve"> were controlled to a similar degree by the treatment. Thus, neem oil reduces the aphid population to a very low level on all cabbage varieties tested, and supports earlier studies which found neem to be effective in controlling aphids on cabbage </w:t>
      </w:r>
      <w:r w:rsidRPr="00EB33D3">
        <w:rPr>
          <w:rFonts w:ascii="Times New Roman" w:hAnsi="Times New Roman" w:cs="Times New Roman"/>
          <w:sz w:val="20"/>
          <w:szCs w:val="20"/>
        </w:rPr>
        <w:fldChar w:fldCharType="begin" w:fldLock="1"/>
      </w:r>
      <w:r w:rsidRPr="00EB33D3">
        <w:rPr>
          <w:rFonts w:ascii="Times New Roman" w:hAnsi="Times New Roman" w:cs="Times New Roman"/>
          <w:sz w:val="20"/>
          <w:szCs w:val="20"/>
        </w:rPr>
        <w:instrText>ADDIN CSL_CITATION {"citationItems":[{"id":"ITEM-1","itemData":{"author":[{"dropping-particle":"","family":"Boopathi","given":"T","non-dropping-particle":"","parse-names":false,"suffix":""},{"dropping-particle":"","family":"Pathak","given":"K A","non-dropping-particle":"","parse-names":false,"suffix":""}],"container-title":"Journal of Biological Control","id":"ITEM-1","issue":"4","issued":{"date-parts":[["2011"]]},"page":"294–297","title":"Efficacy of bio- and synthetic pesticides to &lt;i&gt;Lipaphis erysimi&lt;/i&gt; Kalt. and its predator, Ischiodon scutellaris (Fabricius) in broccoli ecosystem","type":"article-journal","volume":"25"},"uris":["http://www.mendeley.com/documents/?uuid=c818da55-464d-4b87-b233-7898d8603b8a"]},{"id":"ITEM-2","itemData":{"author":[{"dropping-particle":"","family":"Muhammad","given":"H K","non-dropping-particle":"","parse-names":false,"suffix":""},{"dropping-particle":"","family":"Nazir","given":"A S M","non-dropping-particle":"","parse-names":false,"suffix":""},{"dropping-particle":"","family":"Masoom","given":"S R","non-dropping-particle":"","parse-names":false,"suffix":""},{"dropping-particle":"","family":"Muhammad","given":"I","non-dropping-particle":"","parse-names":false,"suffix":""},{"dropping-particle":"","family":"Imran","given":"R","non-dropping-particle":"","parse-names":false,"suffix":""},{"dropping-particle":"","family":"Muhammad","given":"T","non-dropping-particle":"","parse-names":false,"suffix":""}],"container-title":"Journal of Cereals and Oilseeds","id":"ITEM-2","issue":"6","issued":{"date-parts":[["2013"]]},"page":"85-88. DOI 10.5897/JCO2013.0113.","title":"Studies on the compatibility of neem oil with predator, &lt;i&gt;Chrysoperla carnea&lt;/i&gt; for the management of aphids (Homoptera: Aphididae) in canola (&lt;i&gt;Brassica napus L.&lt;/i&gt;)","type":"article-journal","volume":"4"},"uris":["http://www.mendeley.com/documents/?uuid=962df248-5779-41e7-b748-005d750d519e"]},{"id":"ITEM-3","itemData":{"author":[{"dropping-particle":"","family":"Aline","given":"P","non-dropping-particle":"","parse-names":false,"suffix":""},{"dropping-particle":"V","family":"Mauricio","given":"U","non-dropping-particle":"","parse-names":false,"suffix":""}],"container-title":"Journal of entomology","id":"ITEM-3","issue":"1","issued":{"date-parts":[["2015"]]},"page":"48-54","title":"Control of cabbage aphid, &lt;i&gt;Brevicoryne brassicae&lt;/i&gt; (L.) using Kaolin and Neem oil","type":"article-journal","volume":"12"},"uris":["http://www.mendeley.com/documents/?uuid=43ad2a12-b379-4dfc-83e9-8f4384c36e41"]},{"id":"ITEM-4","itemData":{"abstract":"The effects of neem seeds oil and Imidacloprid (Iron 30SC) systemic insecticide on the populations of three cabbage pests, Brevicoryne brassicae, Lipaphis pseudobrassicae and Plutella xylostella were studied. The study was conducted between June and September 2015. Oil extracts of neem were sprayed on cabbage plants to control these pests. A standard systemic chemical insecticide (IRON 30SC) was used as comparative product. The experiment was conducted in a randomized complete block design and each treatment was replicated four times. The effects of plant extracts on the population dynamics of the pests’ species, the loss level and yield were assessed. Significantly more pests infested the control plants compared to treated plants (P ≤0.05). The mean weight of cabbage heads on the sprayed plots was not significantly heavier than that of the control unsprayed plots. The use of A. indica seeds oil and Imidacloprid systemic insecticide reduced the loss level by 6.06% and 9.92%, respectively. So, the use of this neem extracts can be ameliorated by spraying at a weekly basis and can be incorporated into an overall control programme of these pests.","author":[{"dropping-particle":"","family":"Djomaha","given":"E S","non-dropping-particle":"","parse-names":false,"suffix":""},{"dropping-particle":"","family":"Hanna","given":"R","non-dropping-particle":"","parse-names":false,"suffix":""},{"dropping-particle":"","family":"Ngatat","given":"E S","non-dropping-particle":"","parse-names":false,"suffix":""},{"dropping-particle":"","family":"Lontchi","given":"N F","non-dropping-particle":"","parse-names":false,"suffix":""},{"dropping-particle":"","family":"R","given":"Int J Agri Agri","non-dropping-particle":"","parse-names":false,"suffix":""}],"container-title":"International Journal of Agronomy and Agricultural Research","id":"ITEM-4","issue":"4","issued":{"date-parts":[["2016"]]},"page":"135-142","title":"The effects of extract of Azadirachta indica ( Neem ) oil and Imidacloprid ( IRON 30SC ) on the population dynamics of &lt;i&gt;Brevicoryne brassicae&lt;/i&gt; , &lt;i&gt;Lipaphis pseudobrassicae&lt;/i&gt; and &lt;i&gt;Plutella xylostella&lt;/i&gt; on white cabbage","type":"article-journal","volume":"8"},"uris":["http://www.mendeley.com/documents/?uuid=216e3bac-f58d-4b77-b807-2bae70103a6c"]},{"id":"ITEM-5","itemData":{"DOI":"10.4172/2329-8863.1000230","ISSN":"23298863","abstract":"Cabbage is an important leafy vegetable widely cultivated and consumed in Ghana. It offers a good source of vitamins and minerals to the human body. Despite its importance cabbage production is constrained by insect pests attack. Chemical control has being the main strategy, but without much success, thus the need for alternative options for pest management. Field experiments were conducted in the major and minor rainy seasons of 2014 to evaluate the insecticidal potential of Siam weed, ChromolaenaodorataL. at three concentrations (10, 20 and 30 g/L w/v) in the management of the key pests of cabbage and its effect on their natural enemies. Neem seed extract (50 g/L) and Lambda cyhalothrin (Sunhalothrin® 2.5 ml/L) were used as reference insecticides with tap water as a control. The key pests recorded during the major season were the cabbage aphid, Brevicorynebrassicae, and cabbage webworm, Hellulaundalis, whiles Diamondback moths (DBM), Plutellaxylostellaand B. brassicaewere recorded in the minor season. Generally, the three concentrations of C. odoratawere efficacious in controlling aphids and DBM than the tap water and conventional insecticide, Sunhalothrin® in both the minor and major seasons. However, the 10 and 20 g/L C. odoratarecorded the highest buildup of natural enemy populations and also had higher yield as compared to 30 g/L C. odorata, Sunhalothrin®, and tap water. The cabbage plots sprayed with neem obtained the highest yield","author":[{"dropping-particle":"","family":"Ezena","given":"G N","non-dropping-particle":"","parse-names":false,"suffix":""},{"dropping-particle":"","family":"Akotsen-Mensah","given":"C","non-dropping-particle":"","parse-names":false,"suffix":""},{"dropping-particle":"","family":"Fening","given":"K O","non-dropping-particle":"","parse-names":false,"suffix":""}],"container-title":"Advances in Crop Science and Technology","id":"ITEM-5","issue":"4","issued":{"date-parts":[["2016"]]},"title":"Exploiting the Insecticidal Potential of the Invasive Siam Weed, &lt;i&gt;Chromolaena odorata&lt;/i&gt; L. (Asteraceae) in the Management of the Major Pests of Cabbage and their Natural Enemies in Southern Ghana","type":"article-journal","volume":"4"},"uris":["http://www.mendeley.com/documents/?uuid=481b6fbe-412a-4383-ae6e-5ca94f3dcb09"]},{"id":"ITEM-6","itemData":{"author":[{"dropping-particle":"","family":"Forchibe","given":"E E","non-dropping-particle":"","parse-names":false,"suffix":""}],"id":"ITEM-6","issued":{"date-parts":[["2016"]]},"title":"Effect of different pesticide management options on the population dynamics of aphids on cabbage and their natural enemies on the vertisols of the coastal savanna zone of Ghana. Masters of Philosophy thesis, University of Ghana, Legon.","type":"article-newspaper"},"uris":["http://www.mendeley.com/documents/?uuid=f672eed2-b015-4b0a-ac47-92d4ab3a6466"]},{"id":"ITEM-7","itemData":{"author":[{"dropping-particle":"","family":"Forchibe","given":"E E","non-dropping-particle":"","parse-names":false,"suffix":""},{"dropping-particle":"","family":"Fening","given":"K O","non-dropping-particle":"","parse-names":false,"suffix":""},{"dropping-particle":"","fami</w:instrText>
      </w:r>
      <w:r w:rsidRPr="00EB33D3">
        <w:rPr>
          <w:rFonts w:ascii="Times New Roman" w:hAnsi="Times New Roman" w:cs="Times New Roman"/>
          <w:sz w:val="20"/>
          <w:szCs w:val="20"/>
          <w:lang w:val="fr-FR"/>
        </w:rPr>
        <w:instrText>ly":"Afreh-Nuamah","given":"K","non-dropping-particle":"","parse-names":false,"suffix":""}],"container-title":"Science and Development - Journal of the College of Basic and Applied Sciences","id":"ITEM-7","issue":"1","issued":{"date-parts":[["2017"]]},"page":"29-44","title":"Effects of different pesticide management options on the populations dynamics of aphids, &lt;i&gt;Lipaphis erysimi pseudobrassicae&lt;/i&gt; (Davis) and &lt;i&gt;Myzus persicae&lt;/i&gt; (Sulzer) (Hemiptera: Aphididae), their natural enemies and yield of cabbage","type":"article-journal","volume":"1"},"uris":["http://www.mendeley.com/documents/?uuid=e77bff9b-4ad6-4b22-84fd-04065c1944a0"]}],"mendeley":{"formattedCitation":"(Aline &amp; Mauricio, 2015; Boopathi &amp; Pathak, 2011; Djomaha et al., 2016; Ezena et al., 2016; Forchibe, 2016; Forchibe et al., 2017; Muhammad et al., 2013)","manualFormatting":"(Boopathi &amp; Pathak, 2011; Muhammad et al., 2013; Aline &amp; Mauricio, 2015; Djomaha et al., 2016; Ezena et al., 2016; Forchibe, 2016; Forchibe et al., 2017)","plainTextFormattedCitation":"(Aline &amp; Mauricio, 2015; Boopathi &amp; Pathak, 2011; Djomaha et al., 2016; Ezena et al., 2016; Forchibe, 2016; Forchibe et al., 2017; Muhammad et al., 2013)","previouslyFormattedCitation":"(Aline &amp; Mauricio, 2015; Boopathi &amp; Pathak, 2011; Djomaha et al., 2016; Ezena et al., 2016; Forchibe, 2016; Forchibe et al., 2017; Muhammad et al., 2013)"},"properties":{"noteIndex":0},"schema":"https://github.com/citation-style-language/schema/raw/master/csl-citation.json"}</w:instrText>
      </w:r>
      <w:r w:rsidRPr="00EB33D3">
        <w:rPr>
          <w:rFonts w:ascii="Times New Roman" w:hAnsi="Times New Roman" w:cs="Times New Roman"/>
          <w:sz w:val="20"/>
          <w:szCs w:val="20"/>
        </w:rPr>
        <w:fldChar w:fldCharType="separate"/>
      </w:r>
      <w:r w:rsidRPr="00EB33D3">
        <w:rPr>
          <w:rFonts w:ascii="Times New Roman" w:hAnsi="Times New Roman" w:cs="Times New Roman"/>
          <w:sz w:val="20"/>
          <w:szCs w:val="20"/>
          <w:lang w:val="fr-FR"/>
        </w:rPr>
        <w:t xml:space="preserve">(Boopathi </w:t>
      </w:r>
      <w:r>
        <w:rPr>
          <w:rFonts w:ascii="Times New Roman" w:hAnsi="Times New Roman" w:cs="Times New Roman"/>
          <w:sz w:val="20"/>
          <w:szCs w:val="20"/>
          <w:lang w:val="fr-FR"/>
        </w:rPr>
        <w:t>and</w:t>
      </w:r>
      <w:r w:rsidRPr="00EB33D3">
        <w:rPr>
          <w:rFonts w:ascii="Times New Roman" w:hAnsi="Times New Roman" w:cs="Times New Roman"/>
          <w:sz w:val="20"/>
          <w:szCs w:val="20"/>
          <w:lang w:val="fr-FR"/>
        </w:rPr>
        <w:t xml:space="preserve"> Pathak 2011; Muhammad et al. 2013; Aline </w:t>
      </w:r>
      <w:r>
        <w:rPr>
          <w:rFonts w:ascii="Times New Roman" w:hAnsi="Times New Roman" w:cs="Times New Roman"/>
          <w:sz w:val="20"/>
          <w:szCs w:val="20"/>
          <w:lang w:val="fr-FR"/>
        </w:rPr>
        <w:t>and</w:t>
      </w:r>
      <w:r w:rsidRPr="00EB33D3">
        <w:rPr>
          <w:rFonts w:ascii="Times New Roman" w:hAnsi="Times New Roman" w:cs="Times New Roman"/>
          <w:sz w:val="20"/>
          <w:szCs w:val="20"/>
          <w:lang w:val="fr-FR"/>
        </w:rPr>
        <w:t xml:space="preserve"> Mauricio 2015; Djomaha et al</w:t>
      </w:r>
      <w:r w:rsidRPr="00EB33D3">
        <w:rPr>
          <w:rFonts w:ascii="Times New Roman" w:hAnsi="Times New Roman" w:cs="Times New Roman"/>
          <w:i/>
          <w:sz w:val="20"/>
          <w:szCs w:val="20"/>
          <w:lang w:val="fr-FR"/>
        </w:rPr>
        <w:t>.</w:t>
      </w:r>
      <w:r w:rsidRPr="00EB33D3">
        <w:rPr>
          <w:rFonts w:ascii="Times New Roman" w:hAnsi="Times New Roman" w:cs="Times New Roman"/>
          <w:sz w:val="20"/>
          <w:szCs w:val="20"/>
          <w:lang w:val="fr-FR"/>
        </w:rPr>
        <w:t xml:space="preserve"> 2016; Ezena et al</w:t>
      </w:r>
      <w:r w:rsidRPr="00EB33D3">
        <w:rPr>
          <w:rFonts w:ascii="Times New Roman" w:hAnsi="Times New Roman" w:cs="Times New Roman"/>
          <w:i/>
          <w:sz w:val="20"/>
          <w:szCs w:val="20"/>
          <w:lang w:val="fr-FR"/>
        </w:rPr>
        <w:t>.</w:t>
      </w:r>
      <w:r w:rsidRPr="00EB33D3">
        <w:rPr>
          <w:rFonts w:ascii="Times New Roman" w:hAnsi="Times New Roman" w:cs="Times New Roman"/>
          <w:sz w:val="20"/>
          <w:szCs w:val="20"/>
          <w:lang w:val="fr-FR"/>
        </w:rPr>
        <w:t xml:space="preserve"> 2016; Forchibe 2016; Forchibe et al</w:t>
      </w:r>
      <w:r w:rsidRPr="00EB33D3">
        <w:rPr>
          <w:rFonts w:ascii="Times New Roman" w:hAnsi="Times New Roman" w:cs="Times New Roman"/>
          <w:i/>
          <w:sz w:val="20"/>
          <w:szCs w:val="20"/>
          <w:lang w:val="fr-FR"/>
        </w:rPr>
        <w:t>.</w:t>
      </w:r>
      <w:r w:rsidRPr="00EB33D3">
        <w:rPr>
          <w:rFonts w:ascii="Times New Roman" w:hAnsi="Times New Roman" w:cs="Times New Roman"/>
          <w:sz w:val="20"/>
          <w:szCs w:val="20"/>
          <w:lang w:val="fr-FR"/>
        </w:rPr>
        <w:t xml:space="preserve"> 2017)</w:t>
      </w:r>
      <w:r w:rsidRPr="00EB33D3">
        <w:rPr>
          <w:rFonts w:ascii="Times New Roman" w:hAnsi="Times New Roman" w:cs="Times New Roman"/>
          <w:sz w:val="20"/>
          <w:szCs w:val="20"/>
        </w:rPr>
        <w:fldChar w:fldCharType="end"/>
      </w:r>
      <w:r w:rsidRPr="00EB33D3">
        <w:rPr>
          <w:rFonts w:ascii="Times New Roman" w:hAnsi="Times New Roman" w:cs="Times New Roman"/>
          <w:sz w:val="20"/>
          <w:szCs w:val="20"/>
          <w:lang w:val="fr-FR"/>
        </w:rPr>
        <w:t>.</w:t>
      </w:r>
    </w:p>
    <w:p w14:paraId="044C8D62" w14:textId="75B50491" w:rsidR="00136E36" w:rsidRPr="00191710" w:rsidRDefault="00136E36">
      <w:pPr>
        <w:spacing w:after="0" w:line="480" w:lineRule="auto"/>
        <w:jc w:val="both"/>
        <w:rPr>
          <w:rFonts w:ascii="Times New Roman" w:hAnsi="Times New Roman" w:cs="Times New Roman"/>
          <w:sz w:val="20"/>
          <w:szCs w:val="20"/>
          <w:lang w:val="fr-FR"/>
        </w:rPr>
      </w:pPr>
    </w:p>
    <w:p w14:paraId="3C7D1554" w14:textId="7F9DD56E" w:rsidR="00136E36" w:rsidRPr="00C031E0" w:rsidRDefault="005F07B7">
      <w:pPr>
        <w:spacing w:after="0" w:line="480" w:lineRule="auto"/>
        <w:jc w:val="both"/>
        <w:rPr>
          <w:rFonts w:ascii="Times New Roman" w:hAnsi="Times New Roman" w:cs="Times New Roman"/>
          <w:sz w:val="20"/>
          <w:szCs w:val="20"/>
        </w:rPr>
      </w:pPr>
      <w:r>
        <w:rPr>
          <w:rFonts w:ascii="Times New Roman" w:hAnsi="Times New Roman" w:cs="Times New Roman"/>
          <w:sz w:val="20"/>
          <w:szCs w:val="20"/>
        </w:rPr>
        <w:t>Monitoring w</w:t>
      </w:r>
      <w:r w:rsidR="00136E36" w:rsidRPr="00C031E0">
        <w:rPr>
          <w:rFonts w:ascii="Times New Roman" w:hAnsi="Times New Roman" w:cs="Times New Roman"/>
          <w:sz w:val="20"/>
          <w:szCs w:val="20"/>
        </w:rPr>
        <w:t>inged aphids</w:t>
      </w:r>
      <w:r w:rsidR="00F05053">
        <w:rPr>
          <w:rFonts w:ascii="Times New Roman" w:hAnsi="Times New Roman" w:cs="Times New Roman"/>
          <w:sz w:val="20"/>
          <w:szCs w:val="20"/>
        </w:rPr>
        <w:t>’</w:t>
      </w:r>
      <w:r>
        <w:rPr>
          <w:rFonts w:ascii="Times New Roman" w:hAnsi="Times New Roman" w:cs="Times New Roman"/>
          <w:sz w:val="20"/>
          <w:szCs w:val="20"/>
        </w:rPr>
        <w:t xml:space="preserve"> population using</w:t>
      </w:r>
      <w:r w:rsidR="00136E36" w:rsidRPr="00C031E0">
        <w:rPr>
          <w:rFonts w:ascii="Times New Roman" w:hAnsi="Times New Roman" w:cs="Times New Roman"/>
          <w:sz w:val="20"/>
          <w:szCs w:val="20"/>
        </w:rPr>
        <w:t xml:space="preserve"> yellow water bowl traps</w:t>
      </w:r>
    </w:p>
    <w:p w14:paraId="59B3921D" w14:textId="30E5D849" w:rsidR="00B66056" w:rsidRPr="00191710" w:rsidRDefault="00B807D2" w:rsidP="0053366D">
      <w:pPr>
        <w:spacing w:after="0" w:line="480" w:lineRule="auto"/>
        <w:jc w:val="both"/>
        <w:rPr>
          <w:rFonts w:ascii="Times New Roman" w:hAnsi="Times New Roman" w:cs="Times New Roman"/>
          <w:b/>
          <w:bCs/>
          <w:sz w:val="20"/>
          <w:szCs w:val="20"/>
        </w:rPr>
      </w:pPr>
      <w:r w:rsidRPr="0053366D">
        <w:rPr>
          <w:rFonts w:ascii="Times New Roman" w:hAnsi="Times New Roman" w:cs="Times New Roman"/>
          <w:sz w:val="20"/>
          <w:szCs w:val="20"/>
        </w:rPr>
        <w:t xml:space="preserve">The </w:t>
      </w:r>
      <w:r w:rsidRPr="004B710D">
        <w:rPr>
          <w:rFonts w:ascii="Times New Roman" w:hAnsi="Times New Roman" w:cs="Times New Roman"/>
          <w:sz w:val="20"/>
          <w:szCs w:val="20"/>
        </w:rPr>
        <w:t xml:space="preserve">results from the minor rainy season indicates that more winged aphids were caught during the morning than the afternoon, suggesting higher </w:t>
      </w:r>
      <w:r w:rsidR="00532D3F" w:rsidRPr="004B710D">
        <w:rPr>
          <w:rFonts w:ascii="Times New Roman" w:hAnsi="Times New Roman" w:cs="Times New Roman"/>
          <w:sz w:val="20"/>
          <w:szCs w:val="20"/>
        </w:rPr>
        <w:t>aphid</w:t>
      </w:r>
      <w:r w:rsidRPr="004B710D">
        <w:rPr>
          <w:rFonts w:ascii="Times New Roman" w:hAnsi="Times New Roman" w:cs="Times New Roman"/>
          <w:sz w:val="20"/>
          <w:szCs w:val="20"/>
        </w:rPr>
        <w:t xml:space="preserve"> activity during the morning.</w:t>
      </w:r>
      <w:r>
        <w:rPr>
          <w:rFonts w:ascii="Times New Roman" w:hAnsi="Times New Roman" w:cs="Times New Roman"/>
          <w:sz w:val="20"/>
          <w:szCs w:val="20"/>
        </w:rPr>
        <w:t xml:space="preserve"> </w:t>
      </w:r>
      <w:r w:rsidR="00AB6451">
        <w:rPr>
          <w:rFonts w:ascii="Times New Roman" w:hAnsi="Times New Roman" w:cs="Times New Roman"/>
          <w:sz w:val="20"/>
          <w:szCs w:val="20"/>
        </w:rPr>
        <w:t>A</w:t>
      </w:r>
      <w:r w:rsidR="00565449">
        <w:rPr>
          <w:rFonts w:ascii="Times New Roman" w:hAnsi="Times New Roman" w:cs="Times New Roman"/>
          <w:sz w:val="20"/>
          <w:szCs w:val="20"/>
        </w:rPr>
        <w:t xml:space="preserve"> similar </w:t>
      </w:r>
      <w:r w:rsidR="00AB6451">
        <w:rPr>
          <w:rFonts w:ascii="Times New Roman" w:hAnsi="Times New Roman" w:cs="Times New Roman"/>
          <w:sz w:val="20"/>
          <w:szCs w:val="20"/>
        </w:rPr>
        <w:t>study by Campbell and Muir (</w:t>
      </w:r>
      <w:r w:rsidR="00565449">
        <w:rPr>
          <w:rFonts w:ascii="Times New Roman" w:hAnsi="Times New Roman" w:cs="Times New Roman"/>
          <w:sz w:val="20"/>
          <w:szCs w:val="20"/>
        </w:rPr>
        <w:t>2005</w:t>
      </w:r>
      <w:r w:rsidR="00F14FDD">
        <w:rPr>
          <w:rFonts w:ascii="Times New Roman" w:hAnsi="Times New Roman" w:cs="Times New Roman"/>
          <w:sz w:val="20"/>
          <w:szCs w:val="20"/>
        </w:rPr>
        <w:t xml:space="preserve">) </w:t>
      </w:r>
      <w:r w:rsidR="00565449">
        <w:rPr>
          <w:rFonts w:ascii="Times New Roman" w:hAnsi="Times New Roman" w:cs="Times New Roman"/>
          <w:sz w:val="20"/>
          <w:szCs w:val="20"/>
        </w:rPr>
        <w:t xml:space="preserve">suggested variations in </w:t>
      </w:r>
      <w:r w:rsidR="00532D3F">
        <w:rPr>
          <w:rFonts w:ascii="Times New Roman" w:hAnsi="Times New Roman" w:cs="Times New Roman"/>
          <w:sz w:val="20"/>
          <w:szCs w:val="20"/>
        </w:rPr>
        <w:t>aphid</w:t>
      </w:r>
      <w:r w:rsidR="00565449">
        <w:rPr>
          <w:rFonts w:ascii="Times New Roman" w:hAnsi="Times New Roman" w:cs="Times New Roman"/>
          <w:sz w:val="20"/>
          <w:szCs w:val="20"/>
        </w:rPr>
        <w:t xml:space="preserve"> activity during the morning and afternoon.</w:t>
      </w:r>
      <w:r w:rsidR="001A3684">
        <w:rPr>
          <w:rFonts w:ascii="Times New Roman" w:hAnsi="Times New Roman" w:cs="Times New Roman"/>
          <w:sz w:val="20"/>
          <w:szCs w:val="20"/>
        </w:rPr>
        <w:t xml:space="preserve"> They observed a bimodal d</w:t>
      </w:r>
      <w:r w:rsidR="001A3684" w:rsidRPr="0053366D">
        <w:rPr>
          <w:rFonts w:ascii="Times New Roman" w:hAnsi="Times New Roman" w:cs="Times New Roman"/>
          <w:sz w:val="20"/>
          <w:szCs w:val="20"/>
        </w:rPr>
        <w:t>aily flight curves with 69% and 38%</w:t>
      </w:r>
      <w:r w:rsidR="001A3684">
        <w:rPr>
          <w:rFonts w:ascii="Times New Roman" w:hAnsi="Times New Roman" w:cs="Times New Roman"/>
          <w:sz w:val="20"/>
          <w:szCs w:val="20"/>
        </w:rPr>
        <w:t xml:space="preserve"> </w:t>
      </w:r>
      <w:r w:rsidR="001A3684" w:rsidRPr="0053366D">
        <w:rPr>
          <w:rFonts w:ascii="Times New Roman" w:hAnsi="Times New Roman" w:cs="Times New Roman"/>
          <w:sz w:val="20"/>
          <w:szCs w:val="20"/>
        </w:rPr>
        <w:t>of emigrant</w:t>
      </w:r>
      <w:r w:rsidR="001A3684">
        <w:rPr>
          <w:rFonts w:ascii="Times New Roman" w:hAnsi="Times New Roman" w:cs="Times New Roman"/>
          <w:sz w:val="20"/>
          <w:szCs w:val="20"/>
        </w:rPr>
        <w:t xml:space="preserve"> aphids</w:t>
      </w:r>
      <w:r w:rsidR="001A3684" w:rsidRPr="0053366D">
        <w:rPr>
          <w:rFonts w:ascii="Times New Roman" w:hAnsi="Times New Roman" w:cs="Times New Roman"/>
          <w:sz w:val="20"/>
          <w:szCs w:val="20"/>
        </w:rPr>
        <w:t xml:space="preserve"> caught in the morning peak near Myrobalan and among hops,</w:t>
      </w:r>
      <w:r w:rsidR="001A3684">
        <w:rPr>
          <w:rFonts w:ascii="Times New Roman" w:hAnsi="Times New Roman" w:cs="Times New Roman"/>
          <w:sz w:val="20"/>
          <w:szCs w:val="20"/>
        </w:rPr>
        <w:t xml:space="preserve"> </w:t>
      </w:r>
      <w:r w:rsidR="001A3684" w:rsidRPr="0053366D">
        <w:rPr>
          <w:rFonts w:ascii="Times New Roman" w:hAnsi="Times New Roman" w:cs="Times New Roman"/>
          <w:sz w:val="20"/>
          <w:szCs w:val="20"/>
        </w:rPr>
        <w:t>respectively.</w:t>
      </w:r>
      <w:r w:rsidR="00534F31">
        <w:rPr>
          <w:rFonts w:ascii="Times New Roman" w:hAnsi="Times New Roman" w:cs="Times New Roman"/>
          <w:sz w:val="20"/>
          <w:szCs w:val="20"/>
        </w:rPr>
        <w:t xml:space="preserve"> </w:t>
      </w:r>
      <w:r w:rsidR="00010858">
        <w:rPr>
          <w:rFonts w:ascii="Times New Roman" w:hAnsi="Times New Roman" w:cs="Times New Roman"/>
          <w:sz w:val="20"/>
          <w:szCs w:val="20"/>
        </w:rPr>
        <w:t xml:space="preserve">The fact that there were significantly higher number of winged aphids caught in the traps during the minor rainy season </w:t>
      </w:r>
      <w:r w:rsidR="0071573E">
        <w:rPr>
          <w:rFonts w:ascii="Times New Roman" w:hAnsi="Times New Roman" w:cs="Times New Roman"/>
          <w:sz w:val="20"/>
          <w:szCs w:val="20"/>
        </w:rPr>
        <w:t xml:space="preserve">than the major rainy </w:t>
      </w:r>
      <w:r w:rsidR="00010858">
        <w:rPr>
          <w:rFonts w:ascii="Times New Roman" w:hAnsi="Times New Roman" w:cs="Times New Roman"/>
          <w:sz w:val="20"/>
          <w:szCs w:val="20"/>
        </w:rPr>
        <w:t xml:space="preserve">suggests that </w:t>
      </w:r>
      <w:r w:rsidR="00532D3F">
        <w:rPr>
          <w:rFonts w:ascii="Times New Roman" w:hAnsi="Times New Roman" w:cs="Times New Roman"/>
          <w:sz w:val="20"/>
          <w:szCs w:val="20"/>
        </w:rPr>
        <w:t>aphid</w:t>
      </w:r>
      <w:r w:rsidR="00010858">
        <w:rPr>
          <w:rFonts w:ascii="Times New Roman" w:hAnsi="Times New Roman" w:cs="Times New Roman"/>
          <w:sz w:val="20"/>
          <w:szCs w:val="20"/>
        </w:rPr>
        <w:t xml:space="preserve"> population</w:t>
      </w:r>
      <w:r w:rsidR="007C5EB4">
        <w:rPr>
          <w:rFonts w:ascii="Times New Roman" w:hAnsi="Times New Roman" w:cs="Times New Roman"/>
          <w:sz w:val="20"/>
          <w:szCs w:val="20"/>
        </w:rPr>
        <w:t>s</w:t>
      </w:r>
      <w:r w:rsidR="00010858">
        <w:rPr>
          <w:rFonts w:ascii="Times New Roman" w:hAnsi="Times New Roman" w:cs="Times New Roman"/>
          <w:sz w:val="20"/>
          <w:szCs w:val="20"/>
        </w:rPr>
        <w:t xml:space="preserve"> </w:t>
      </w:r>
      <w:r w:rsidR="006D3069">
        <w:rPr>
          <w:rFonts w:ascii="Times New Roman" w:hAnsi="Times New Roman" w:cs="Times New Roman"/>
          <w:sz w:val="20"/>
          <w:szCs w:val="20"/>
        </w:rPr>
        <w:t xml:space="preserve">increase during periods of limited and erratic rainfall. The minor rainy season in the study area is characterised </w:t>
      </w:r>
      <w:r w:rsidR="00821966">
        <w:rPr>
          <w:rFonts w:ascii="Times New Roman" w:hAnsi="Times New Roman" w:cs="Times New Roman"/>
          <w:sz w:val="20"/>
          <w:szCs w:val="20"/>
        </w:rPr>
        <w:t>by limited and erratic rainfall</w:t>
      </w:r>
      <w:r w:rsidR="0071573E">
        <w:rPr>
          <w:rFonts w:ascii="Times New Roman" w:hAnsi="Times New Roman" w:cs="Times New Roman"/>
          <w:sz w:val="20"/>
          <w:szCs w:val="20"/>
        </w:rPr>
        <w:t>, unlike the major rainy season with more rainfall</w:t>
      </w:r>
      <w:r w:rsidR="00821966">
        <w:rPr>
          <w:rFonts w:ascii="Times New Roman" w:hAnsi="Times New Roman" w:cs="Times New Roman"/>
          <w:sz w:val="20"/>
          <w:szCs w:val="20"/>
        </w:rPr>
        <w:t xml:space="preserve"> </w:t>
      </w:r>
      <w:r w:rsidR="0071573E">
        <w:rPr>
          <w:rFonts w:ascii="Times New Roman" w:hAnsi="Times New Roman" w:cs="Times New Roman"/>
          <w:sz w:val="20"/>
          <w:szCs w:val="20"/>
        </w:rPr>
        <w:t xml:space="preserve">that is </w:t>
      </w:r>
      <w:r w:rsidR="001627E6">
        <w:rPr>
          <w:rFonts w:ascii="Times New Roman" w:hAnsi="Times New Roman" w:cs="Times New Roman"/>
          <w:sz w:val="20"/>
          <w:szCs w:val="20"/>
        </w:rPr>
        <w:t>reliable</w:t>
      </w:r>
      <w:r w:rsidR="0071573E">
        <w:rPr>
          <w:rFonts w:ascii="Times New Roman" w:hAnsi="Times New Roman" w:cs="Times New Roman"/>
          <w:sz w:val="20"/>
          <w:szCs w:val="20"/>
        </w:rPr>
        <w:t xml:space="preserve"> </w:t>
      </w:r>
      <w:r w:rsidR="00821966">
        <w:rPr>
          <w:rFonts w:ascii="Times New Roman" w:hAnsi="Times New Roman" w:cs="Times New Roman"/>
          <w:sz w:val="20"/>
          <w:szCs w:val="20"/>
        </w:rPr>
        <w:t>(</w:t>
      </w:r>
      <w:proofErr w:type="spellStart"/>
      <w:r w:rsidR="00AC6CA1">
        <w:rPr>
          <w:rFonts w:ascii="Times New Roman" w:hAnsi="Times New Roman" w:cs="Times New Roman"/>
          <w:sz w:val="20"/>
          <w:szCs w:val="20"/>
        </w:rPr>
        <w:t>Forchibe</w:t>
      </w:r>
      <w:proofErr w:type="spellEnd"/>
      <w:r w:rsidR="00AC6CA1">
        <w:rPr>
          <w:rFonts w:ascii="Times New Roman" w:hAnsi="Times New Roman" w:cs="Times New Roman"/>
          <w:sz w:val="20"/>
          <w:szCs w:val="20"/>
        </w:rPr>
        <w:t xml:space="preserve"> et al. 2017; </w:t>
      </w:r>
      <w:r w:rsidR="00821966">
        <w:rPr>
          <w:rFonts w:ascii="Times New Roman" w:hAnsi="Times New Roman" w:cs="Times New Roman"/>
          <w:sz w:val="20"/>
          <w:szCs w:val="20"/>
        </w:rPr>
        <w:t>Fening et al. 2020)</w:t>
      </w:r>
    </w:p>
    <w:p w14:paraId="74616F0D" w14:textId="77777777" w:rsidR="00534F31" w:rsidRPr="00191710" w:rsidRDefault="00534F31">
      <w:pPr>
        <w:spacing w:after="0" w:line="480" w:lineRule="auto"/>
        <w:jc w:val="both"/>
        <w:rPr>
          <w:rFonts w:ascii="Times New Roman" w:hAnsi="Times New Roman" w:cs="Times New Roman"/>
          <w:b/>
          <w:bCs/>
          <w:sz w:val="20"/>
          <w:szCs w:val="20"/>
        </w:rPr>
      </w:pPr>
    </w:p>
    <w:p w14:paraId="46720414" w14:textId="3044BAC7" w:rsidR="00F5679F" w:rsidRPr="00C031E0" w:rsidRDefault="00BC7831" w:rsidP="00F5679F">
      <w:pPr>
        <w:spacing w:after="0" w:line="480" w:lineRule="auto"/>
        <w:jc w:val="both"/>
        <w:rPr>
          <w:rFonts w:ascii="Times New Roman" w:hAnsi="Times New Roman" w:cs="Times New Roman"/>
          <w:sz w:val="20"/>
          <w:szCs w:val="20"/>
        </w:rPr>
      </w:pPr>
      <w:r w:rsidRPr="00C031E0">
        <w:rPr>
          <w:rFonts w:ascii="Times New Roman" w:hAnsi="Times New Roman" w:cs="Times New Roman"/>
          <w:sz w:val="20"/>
          <w:szCs w:val="20"/>
        </w:rPr>
        <w:t xml:space="preserve">Assessment of </w:t>
      </w:r>
      <w:r w:rsidR="007E7F66" w:rsidRPr="00C031E0">
        <w:rPr>
          <w:rFonts w:ascii="Times New Roman" w:hAnsi="Times New Roman" w:cs="Times New Roman"/>
          <w:sz w:val="20"/>
          <w:szCs w:val="20"/>
        </w:rPr>
        <w:t>natural</w:t>
      </w:r>
      <w:r w:rsidRPr="00C031E0">
        <w:rPr>
          <w:rFonts w:ascii="Times New Roman" w:hAnsi="Times New Roman" w:cs="Times New Roman"/>
          <w:sz w:val="20"/>
          <w:szCs w:val="20"/>
        </w:rPr>
        <w:t xml:space="preserve"> enemies</w:t>
      </w:r>
      <w:r w:rsidR="009C6B62" w:rsidRPr="00C031E0">
        <w:rPr>
          <w:rFonts w:ascii="Times New Roman" w:hAnsi="Times New Roman" w:cs="Times New Roman"/>
          <w:sz w:val="20"/>
          <w:szCs w:val="20"/>
        </w:rPr>
        <w:t xml:space="preserve"> (predators)</w:t>
      </w:r>
      <w:r w:rsidR="00F5679F" w:rsidRPr="00C031E0">
        <w:rPr>
          <w:rFonts w:ascii="Times New Roman" w:hAnsi="Times New Roman" w:cs="Times New Roman"/>
          <w:sz w:val="20"/>
          <w:szCs w:val="20"/>
        </w:rPr>
        <w:t xml:space="preserve"> of aphids and effect</w:t>
      </w:r>
      <w:r w:rsidR="00BA3EB3" w:rsidRPr="00C031E0">
        <w:rPr>
          <w:rFonts w:ascii="Times New Roman" w:hAnsi="Times New Roman" w:cs="Times New Roman"/>
          <w:sz w:val="20"/>
          <w:szCs w:val="20"/>
        </w:rPr>
        <w:t>s</w:t>
      </w:r>
      <w:r w:rsidR="00F5679F" w:rsidRPr="00C031E0">
        <w:rPr>
          <w:rFonts w:ascii="Times New Roman" w:hAnsi="Times New Roman" w:cs="Times New Roman"/>
          <w:sz w:val="20"/>
          <w:szCs w:val="20"/>
        </w:rPr>
        <w:t xml:space="preserve"> of neem oil on them</w:t>
      </w:r>
    </w:p>
    <w:p w14:paraId="0219F1C8" w14:textId="55BBB5A9" w:rsidR="00910B1C" w:rsidRPr="0053366D" w:rsidRDefault="00BC7831" w:rsidP="00251F80">
      <w:pPr>
        <w:spacing w:after="0" w:line="480" w:lineRule="auto"/>
        <w:jc w:val="both"/>
        <w:rPr>
          <w:rFonts w:ascii="Times New Roman" w:hAnsi="Times New Roman" w:cs="Times New Roman"/>
          <w:sz w:val="20"/>
          <w:szCs w:val="20"/>
        </w:rPr>
      </w:pPr>
      <w:r w:rsidRPr="00EB33D3">
        <w:rPr>
          <w:rFonts w:ascii="Times New Roman" w:hAnsi="Times New Roman" w:cs="Times New Roman"/>
          <w:sz w:val="20"/>
          <w:szCs w:val="20"/>
        </w:rPr>
        <w:t>The natural enemies of aphids encountered during this study were ladybird beetle</w:t>
      </w:r>
      <w:r w:rsidR="00E67027">
        <w:rPr>
          <w:rFonts w:ascii="Times New Roman" w:hAnsi="Times New Roman" w:cs="Times New Roman"/>
          <w:sz w:val="20"/>
          <w:szCs w:val="20"/>
        </w:rPr>
        <w:t>,</w:t>
      </w:r>
      <w:r w:rsidRPr="00EB33D3">
        <w:rPr>
          <w:rFonts w:ascii="Times New Roman" w:hAnsi="Times New Roman" w:cs="Times New Roman"/>
          <w:sz w:val="20"/>
          <w:szCs w:val="20"/>
        </w:rPr>
        <w:t xml:space="preserve"> </w:t>
      </w:r>
      <w:proofErr w:type="spellStart"/>
      <w:r w:rsidRPr="00EB33D3">
        <w:rPr>
          <w:rFonts w:ascii="Times New Roman" w:hAnsi="Times New Roman" w:cs="Times New Roman"/>
          <w:i/>
          <w:sz w:val="20"/>
          <w:szCs w:val="20"/>
          <w:lang w:eastAsia="en-GB"/>
        </w:rPr>
        <w:t>Cheilomenes</w:t>
      </w:r>
      <w:proofErr w:type="spellEnd"/>
      <w:r w:rsidRPr="00EB33D3">
        <w:rPr>
          <w:rFonts w:ascii="Times New Roman" w:hAnsi="Times New Roman" w:cs="Times New Roman"/>
          <w:i/>
          <w:sz w:val="20"/>
          <w:szCs w:val="20"/>
          <w:lang w:eastAsia="en-GB"/>
        </w:rPr>
        <w:t xml:space="preserve"> </w:t>
      </w:r>
      <w:proofErr w:type="spellStart"/>
      <w:r w:rsidRPr="00EB33D3">
        <w:rPr>
          <w:rFonts w:ascii="Times New Roman" w:hAnsi="Times New Roman" w:cs="Times New Roman"/>
          <w:i/>
          <w:sz w:val="20"/>
          <w:szCs w:val="20"/>
          <w:lang w:eastAsia="en-GB"/>
        </w:rPr>
        <w:t>lunata</w:t>
      </w:r>
      <w:proofErr w:type="spellEnd"/>
      <w:r w:rsidRPr="00EB33D3">
        <w:rPr>
          <w:rFonts w:ascii="Times New Roman" w:hAnsi="Times New Roman" w:cs="Times New Roman"/>
          <w:sz w:val="20"/>
          <w:szCs w:val="20"/>
          <w:lang w:eastAsia="en-GB"/>
        </w:rPr>
        <w:t xml:space="preserve"> (</w:t>
      </w:r>
      <w:proofErr w:type="spellStart"/>
      <w:r w:rsidRPr="00EB33D3">
        <w:rPr>
          <w:rFonts w:ascii="Times New Roman" w:hAnsi="Times New Roman" w:cs="Times New Roman"/>
          <w:sz w:val="20"/>
          <w:szCs w:val="20"/>
          <w:lang w:eastAsia="en-GB"/>
        </w:rPr>
        <w:t>Fabricius</w:t>
      </w:r>
      <w:proofErr w:type="spellEnd"/>
      <w:r w:rsidRPr="00EB33D3">
        <w:rPr>
          <w:rFonts w:ascii="Times New Roman" w:hAnsi="Times New Roman" w:cs="Times New Roman"/>
          <w:sz w:val="20"/>
          <w:szCs w:val="20"/>
          <w:lang w:eastAsia="en-GB"/>
        </w:rPr>
        <w:t>) (Coleoptera: Coccinellidae</w:t>
      </w:r>
      <w:r w:rsidR="00E67027">
        <w:rPr>
          <w:rFonts w:ascii="Times New Roman" w:hAnsi="Times New Roman" w:cs="Times New Roman"/>
          <w:sz w:val="20"/>
          <w:szCs w:val="20"/>
          <w:lang w:eastAsia="en-GB"/>
        </w:rPr>
        <w:t>)</w:t>
      </w:r>
      <w:r w:rsidRPr="00EB33D3">
        <w:rPr>
          <w:rFonts w:ascii="Times New Roman" w:hAnsi="Times New Roman" w:cs="Times New Roman"/>
          <w:sz w:val="20"/>
          <w:szCs w:val="20"/>
        </w:rPr>
        <w:t>, hoverfl</w:t>
      </w:r>
      <w:r w:rsidR="00E67027">
        <w:rPr>
          <w:rFonts w:ascii="Times New Roman" w:hAnsi="Times New Roman" w:cs="Times New Roman"/>
          <w:sz w:val="20"/>
          <w:szCs w:val="20"/>
        </w:rPr>
        <w:t>y</w:t>
      </w:r>
      <w:r w:rsidR="00084020">
        <w:rPr>
          <w:rFonts w:ascii="Times New Roman" w:hAnsi="Times New Roman" w:cs="Times New Roman"/>
          <w:sz w:val="20"/>
          <w:szCs w:val="20"/>
        </w:rPr>
        <w:t>,</w:t>
      </w:r>
      <w:r w:rsidRPr="00EB33D3">
        <w:rPr>
          <w:rFonts w:ascii="Times New Roman" w:hAnsi="Times New Roman" w:cs="Times New Roman"/>
          <w:sz w:val="20"/>
          <w:szCs w:val="20"/>
        </w:rPr>
        <w:t xml:space="preserve"> </w:t>
      </w:r>
      <w:proofErr w:type="spellStart"/>
      <w:r w:rsidRPr="00EB33D3">
        <w:rPr>
          <w:rFonts w:ascii="Times New Roman" w:hAnsi="Times New Roman" w:cs="Times New Roman"/>
          <w:i/>
          <w:sz w:val="20"/>
          <w:szCs w:val="20"/>
        </w:rPr>
        <w:t>Paragus</w:t>
      </w:r>
      <w:proofErr w:type="spellEnd"/>
      <w:r w:rsidRPr="00EB33D3">
        <w:rPr>
          <w:rFonts w:ascii="Times New Roman" w:hAnsi="Times New Roman" w:cs="Times New Roman"/>
          <w:i/>
          <w:sz w:val="20"/>
          <w:szCs w:val="20"/>
        </w:rPr>
        <w:t xml:space="preserve"> </w:t>
      </w:r>
      <w:proofErr w:type="spellStart"/>
      <w:r w:rsidRPr="00EB33D3">
        <w:rPr>
          <w:rFonts w:ascii="Times New Roman" w:hAnsi="Times New Roman" w:cs="Times New Roman"/>
          <w:i/>
          <w:sz w:val="20"/>
          <w:szCs w:val="20"/>
        </w:rPr>
        <w:t>borbonicus</w:t>
      </w:r>
      <w:proofErr w:type="spellEnd"/>
      <w:r w:rsidRPr="00EB33D3">
        <w:rPr>
          <w:rFonts w:ascii="Times New Roman" w:hAnsi="Times New Roman" w:cs="Times New Roman"/>
          <w:sz w:val="20"/>
          <w:szCs w:val="20"/>
        </w:rPr>
        <w:t xml:space="preserve"> </w:t>
      </w:r>
      <w:r w:rsidR="00E67027">
        <w:rPr>
          <w:rFonts w:ascii="Times New Roman" w:hAnsi="Times New Roman" w:cs="Times New Roman"/>
          <w:sz w:val="20"/>
          <w:szCs w:val="20"/>
        </w:rPr>
        <w:t>Ma</w:t>
      </w:r>
      <w:r w:rsidR="00DD367D">
        <w:rPr>
          <w:rFonts w:ascii="Times New Roman" w:hAnsi="Times New Roman" w:cs="Times New Roman"/>
          <w:sz w:val="20"/>
          <w:szCs w:val="20"/>
        </w:rPr>
        <w:t>cq</w:t>
      </w:r>
      <w:r w:rsidR="00E67027">
        <w:rPr>
          <w:rFonts w:ascii="Times New Roman" w:hAnsi="Times New Roman" w:cs="Times New Roman"/>
          <w:sz w:val="20"/>
          <w:szCs w:val="20"/>
        </w:rPr>
        <w:t xml:space="preserve">. </w:t>
      </w:r>
      <w:r w:rsidRPr="00EB33D3">
        <w:rPr>
          <w:rFonts w:ascii="Times New Roman" w:hAnsi="Times New Roman" w:cs="Times New Roman"/>
          <w:sz w:val="20"/>
          <w:szCs w:val="20"/>
        </w:rPr>
        <w:t>(</w:t>
      </w:r>
      <w:proofErr w:type="spellStart"/>
      <w:r w:rsidRPr="00EB33D3">
        <w:rPr>
          <w:rFonts w:ascii="Times New Roman" w:hAnsi="Times New Roman" w:cs="Times New Roman"/>
          <w:sz w:val="20"/>
          <w:szCs w:val="20"/>
        </w:rPr>
        <w:t>Diptera</w:t>
      </w:r>
      <w:proofErr w:type="spellEnd"/>
      <w:r w:rsidRPr="00EB33D3">
        <w:rPr>
          <w:rFonts w:ascii="Times New Roman" w:hAnsi="Times New Roman" w:cs="Times New Roman"/>
          <w:sz w:val="20"/>
          <w:szCs w:val="20"/>
        </w:rPr>
        <w:t xml:space="preserve">: </w:t>
      </w:r>
      <w:proofErr w:type="spellStart"/>
      <w:r w:rsidRPr="00EB33D3">
        <w:rPr>
          <w:rFonts w:ascii="Times New Roman" w:hAnsi="Times New Roman" w:cs="Times New Roman"/>
          <w:sz w:val="20"/>
          <w:szCs w:val="20"/>
        </w:rPr>
        <w:t>Syrphidae</w:t>
      </w:r>
      <w:proofErr w:type="spellEnd"/>
      <w:r w:rsidRPr="00EB33D3">
        <w:rPr>
          <w:rFonts w:ascii="Times New Roman" w:hAnsi="Times New Roman" w:cs="Times New Roman"/>
          <w:sz w:val="20"/>
          <w:szCs w:val="20"/>
        </w:rPr>
        <w:t xml:space="preserve">) and spiders (Araneae). The populations of ladybird beetles and hoverflies were not significantly different between the different varieties for the major and minor rainy seasons. This result can be explained by the fact that their prey (aphids) were available on the different varieties and that </w:t>
      </w:r>
      <w:r>
        <w:rPr>
          <w:rFonts w:ascii="Times New Roman" w:hAnsi="Times New Roman" w:cs="Times New Roman"/>
          <w:sz w:val="20"/>
          <w:szCs w:val="20"/>
        </w:rPr>
        <w:t>l</w:t>
      </w:r>
      <w:r w:rsidRPr="00EB33D3">
        <w:rPr>
          <w:rFonts w:ascii="Times New Roman" w:hAnsi="Times New Roman" w:cs="Times New Roman"/>
          <w:sz w:val="20"/>
          <w:szCs w:val="20"/>
        </w:rPr>
        <w:t xml:space="preserve">adybird beetles and hoverflies were not directly attracted by the cabbage variety itself but by the aphids present on them. However, for the minor rainy season, the ladybird beetle was recorded only on the variety Fortune, possibly because of the high population of aphids observed on this variety. Conversely, the population of spiders on the different varieties of cabbage was significantly different for the major rainy season. The highest population was recorded on the variety Fortune, while the least was counted on the variety </w:t>
      </w:r>
      <w:proofErr w:type="spellStart"/>
      <w:r w:rsidRPr="00EB33D3">
        <w:rPr>
          <w:rFonts w:ascii="Times New Roman" w:hAnsi="Times New Roman" w:cs="Times New Roman"/>
          <w:sz w:val="20"/>
          <w:szCs w:val="20"/>
        </w:rPr>
        <w:t>Vantar</w:t>
      </w:r>
      <w:proofErr w:type="spellEnd"/>
      <w:r w:rsidRPr="00EB33D3">
        <w:rPr>
          <w:rFonts w:ascii="Times New Roman" w:hAnsi="Times New Roman" w:cs="Times New Roman"/>
          <w:sz w:val="20"/>
          <w:szCs w:val="20"/>
        </w:rPr>
        <w:t xml:space="preserve"> followed by </w:t>
      </w:r>
      <w:proofErr w:type="spellStart"/>
      <w:r w:rsidRPr="00EB33D3">
        <w:rPr>
          <w:rFonts w:ascii="Times New Roman" w:hAnsi="Times New Roman" w:cs="Times New Roman"/>
          <w:sz w:val="20"/>
          <w:szCs w:val="20"/>
        </w:rPr>
        <w:t>Oxylus</w:t>
      </w:r>
      <w:proofErr w:type="spellEnd"/>
      <w:r w:rsidRPr="00EB33D3">
        <w:rPr>
          <w:rFonts w:ascii="Times New Roman" w:hAnsi="Times New Roman" w:cs="Times New Roman"/>
          <w:sz w:val="20"/>
          <w:szCs w:val="20"/>
        </w:rPr>
        <w:t xml:space="preserve">. This could be attributed to the higher </w:t>
      </w:r>
      <w:r w:rsidRPr="00EB33D3">
        <w:rPr>
          <w:rFonts w:ascii="Times New Roman" w:hAnsi="Times New Roman" w:cs="Times New Roman"/>
          <w:sz w:val="20"/>
          <w:szCs w:val="20"/>
        </w:rPr>
        <w:lastRenderedPageBreak/>
        <w:t xml:space="preserve">population of aphids recorded on the variety Fortune compared to those recorded on </w:t>
      </w:r>
      <w:proofErr w:type="spellStart"/>
      <w:r w:rsidRPr="00EB33D3">
        <w:rPr>
          <w:rFonts w:ascii="Times New Roman" w:hAnsi="Times New Roman" w:cs="Times New Roman"/>
          <w:sz w:val="20"/>
          <w:szCs w:val="20"/>
        </w:rPr>
        <w:t>Oxylus</w:t>
      </w:r>
      <w:proofErr w:type="spellEnd"/>
      <w:r w:rsidRPr="00EB33D3">
        <w:rPr>
          <w:rFonts w:ascii="Times New Roman" w:hAnsi="Times New Roman" w:cs="Times New Roman"/>
          <w:sz w:val="20"/>
          <w:szCs w:val="20"/>
        </w:rPr>
        <w:t xml:space="preserve"> and </w:t>
      </w:r>
      <w:proofErr w:type="spellStart"/>
      <w:r w:rsidRPr="00EB33D3">
        <w:rPr>
          <w:rFonts w:ascii="Times New Roman" w:hAnsi="Times New Roman" w:cs="Times New Roman"/>
          <w:sz w:val="20"/>
          <w:szCs w:val="20"/>
        </w:rPr>
        <w:t>Vantar</w:t>
      </w:r>
      <w:proofErr w:type="spellEnd"/>
      <w:r w:rsidRPr="00EB33D3">
        <w:rPr>
          <w:rFonts w:ascii="Times New Roman" w:hAnsi="Times New Roman" w:cs="Times New Roman"/>
          <w:sz w:val="20"/>
          <w:szCs w:val="20"/>
        </w:rPr>
        <w:t xml:space="preserve"> and possibly the plant leaf architecture. Inversely, it was not significantly different for the minor rainy season, both on the unsprayed and the neem-sprayed plot. </w:t>
      </w:r>
      <w:r w:rsidR="00FE69E7">
        <w:rPr>
          <w:rFonts w:ascii="Times New Roman" w:hAnsi="Times New Roman" w:cs="Times New Roman"/>
          <w:sz w:val="20"/>
          <w:szCs w:val="20"/>
        </w:rPr>
        <w:t xml:space="preserve"> The neem treated plots had lower number of predators than the untreated plots. </w:t>
      </w:r>
      <w:r w:rsidRPr="00EB33D3">
        <w:rPr>
          <w:rFonts w:ascii="Times New Roman" w:hAnsi="Times New Roman" w:cs="Times New Roman"/>
          <w:sz w:val="20"/>
          <w:szCs w:val="20"/>
        </w:rPr>
        <w:t>Th</w:t>
      </w:r>
      <w:r w:rsidR="00FE69E7">
        <w:rPr>
          <w:rFonts w:ascii="Times New Roman" w:hAnsi="Times New Roman" w:cs="Times New Roman"/>
          <w:sz w:val="20"/>
          <w:szCs w:val="20"/>
        </w:rPr>
        <w:t>is</w:t>
      </w:r>
      <w:r w:rsidRPr="00EB33D3">
        <w:rPr>
          <w:rFonts w:ascii="Times New Roman" w:hAnsi="Times New Roman" w:cs="Times New Roman"/>
          <w:sz w:val="20"/>
          <w:szCs w:val="20"/>
        </w:rPr>
        <w:t xml:space="preserve"> low population o</w:t>
      </w:r>
      <w:r w:rsidR="00FE69E7">
        <w:rPr>
          <w:rFonts w:ascii="Times New Roman" w:hAnsi="Times New Roman" w:cs="Times New Roman"/>
          <w:sz w:val="20"/>
          <w:szCs w:val="20"/>
        </w:rPr>
        <w:t xml:space="preserve">f </w:t>
      </w:r>
      <w:r w:rsidRPr="00EB33D3">
        <w:rPr>
          <w:rFonts w:ascii="Times New Roman" w:hAnsi="Times New Roman" w:cs="Times New Roman"/>
          <w:sz w:val="20"/>
          <w:szCs w:val="20"/>
        </w:rPr>
        <w:t>the natural enemies</w:t>
      </w:r>
      <w:r w:rsidR="00FE69E7">
        <w:rPr>
          <w:rFonts w:ascii="Times New Roman" w:hAnsi="Times New Roman" w:cs="Times New Roman"/>
          <w:sz w:val="20"/>
          <w:szCs w:val="20"/>
        </w:rPr>
        <w:t xml:space="preserve"> (</w:t>
      </w:r>
      <w:r w:rsidRPr="00EB33D3">
        <w:rPr>
          <w:rFonts w:ascii="Times New Roman" w:hAnsi="Times New Roman" w:cs="Times New Roman"/>
          <w:sz w:val="20"/>
          <w:szCs w:val="20"/>
        </w:rPr>
        <w:t>ladybird beetles</w:t>
      </w:r>
      <w:r w:rsidR="00FE69E7">
        <w:rPr>
          <w:rFonts w:ascii="Times New Roman" w:hAnsi="Times New Roman" w:cs="Times New Roman"/>
          <w:sz w:val="20"/>
          <w:szCs w:val="20"/>
        </w:rPr>
        <w:t xml:space="preserve">, </w:t>
      </w:r>
      <w:r w:rsidRPr="00EB33D3">
        <w:rPr>
          <w:rFonts w:ascii="Times New Roman" w:hAnsi="Times New Roman" w:cs="Times New Roman"/>
          <w:sz w:val="20"/>
          <w:szCs w:val="20"/>
        </w:rPr>
        <w:t>hoverflies and spiders</w:t>
      </w:r>
      <w:r w:rsidR="00FE69E7">
        <w:rPr>
          <w:rFonts w:ascii="Times New Roman" w:hAnsi="Times New Roman" w:cs="Times New Roman"/>
          <w:sz w:val="20"/>
          <w:szCs w:val="20"/>
        </w:rPr>
        <w:t>)</w:t>
      </w:r>
      <w:r w:rsidRPr="00EB33D3">
        <w:rPr>
          <w:rFonts w:ascii="Times New Roman" w:hAnsi="Times New Roman" w:cs="Times New Roman"/>
          <w:sz w:val="20"/>
          <w:szCs w:val="20"/>
        </w:rPr>
        <w:t xml:space="preserve"> recorded on varieties treated with neem oil, compared to th</w:t>
      </w:r>
      <w:r w:rsidR="00FE69E7">
        <w:rPr>
          <w:rFonts w:ascii="Times New Roman" w:hAnsi="Times New Roman" w:cs="Times New Roman"/>
          <w:sz w:val="20"/>
          <w:szCs w:val="20"/>
        </w:rPr>
        <w:t>e high numbers</w:t>
      </w:r>
      <w:r w:rsidRPr="00EB33D3">
        <w:rPr>
          <w:rFonts w:ascii="Times New Roman" w:hAnsi="Times New Roman" w:cs="Times New Roman"/>
          <w:sz w:val="20"/>
          <w:szCs w:val="20"/>
        </w:rPr>
        <w:t xml:space="preserve"> on the unsprayed plot, could be </w:t>
      </w:r>
      <w:r w:rsidR="00FE69E7">
        <w:rPr>
          <w:rFonts w:ascii="Times New Roman" w:hAnsi="Times New Roman" w:cs="Times New Roman"/>
          <w:sz w:val="20"/>
          <w:szCs w:val="20"/>
        </w:rPr>
        <w:t xml:space="preserve">partly </w:t>
      </w:r>
      <w:r w:rsidRPr="00EB33D3">
        <w:rPr>
          <w:rFonts w:ascii="Times New Roman" w:hAnsi="Times New Roman" w:cs="Times New Roman"/>
          <w:sz w:val="20"/>
          <w:szCs w:val="20"/>
        </w:rPr>
        <w:t>due to the equally low population of aphids which serve as their prey or food source</w:t>
      </w:r>
      <w:r w:rsidR="00FE69E7">
        <w:rPr>
          <w:rFonts w:ascii="Times New Roman" w:hAnsi="Times New Roman" w:cs="Times New Roman"/>
          <w:sz w:val="20"/>
          <w:szCs w:val="20"/>
        </w:rPr>
        <w:t>, despite the fact that the neem seem to be reducing the population of the predators</w:t>
      </w:r>
      <w:r w:rsidRPr="00EB33D3">
        <w:rPr>
          <w:rFonts w:ascii="Times New Roman" w:hAnsi="Times New Roman" w:cs="Times New Roman"/>
          <w:sz w:val="20"/>
          <w:szCs w:val="20"/>
        </w:rPr>
        <w:t xml:space="preserve"> </w:t>
      </w:r>
      <w:r w:rsidRPr="00B6703E">
        <w:rPr>
          <w:rFonts w:ascii="Times New Roman" w:hAnsi="Times New Roman" w:cs="Times New Roman"/>
          <w:sz w:val="20"/>
          <w:szCs w:val="20"/>
        </w:rPr>
        <w:fldChar w:fldCharType="begin" w:fldLock="1"/>
      </w:r>
      <w:r w:rsidRPr="00513912">
        <w:rPr>
          <w:rFonts w:ascii="Times New Roman" w:hAnsi="Times New Roman" w:cs="Times New Roman"/>
          <w:sz w:val="20"/>
          <w:szCs w:val="20"/>
        </w:rPr>
        <w:instrText>ADDIN CSL_CITATION {"citationItems":[{"id":"ITEM-1","itemData":{"author":[{"dropping-particle":"","family":"Boopathi","given":"T","non-dropping-particle":"","parse-names":false,"suffix":""},{"dropping-particle":"","family":"Pathak","given":"K A","non-dropping-particle":"","parse-names":false,"suffix":""}],"container-title":"Journal of Biological Control","id":"ITEM-1","issue":"4","issued":{"date-parts":[["2011"]]},"page":"294–297","title":"Efficacy of bio- and synthetic pesticides to &lt;i&gt;Lipaphis erysimi&lt;/i&gt; Kalt. and its predator, Ischiodon scutellaris (Fabricius) in broccoli ecosystem","type":"article-journal","volume":"25"},"uris":["http://www.mendeley.com/documents/?uuid=c818da55-464d-4b87-b233-7898d8603b8a"]},{"id":"ITEM-2","itemData":{"DOI":"10.1007/s13165-014-0058-2","author":[{"dropping-particle":"","family":"Fening","given":"K O","non-dropping-particle":"","parse-names":false,"suffix":""},{"dropping-particle":"","family":"Amoabeng","given":"B W","non-dropping-particle":"","parse-names":false,"suffix":""},{"dropping-particle":"","family":"Adama","given":"I","non-dropping-particle":"","parse-names":false,"suffix":""},{"dropping-particle":"","family":"Mochiah","given":"M B","non-dropping-particle":"","parse-names":false,"suffix":""},{"dropping-particle":"","family":"Braimah","given":"H","non-dropping-particle":"","parse-names":false,"suffix":""},{"dropping-particle":"","family":"Owusu-Akyaw","given":"M","non-dropping-particle":"","parse-names":false,"suffix":""},{"dropping-particle":"","family":"Narveh","given":"E","non-dropping-particle":"","parse-names":false,"suffix":""},{"dropping-particle":"","family":"Ekyem","given":"S O","non-dropping-particle":"","parse-names":false,"suffix":""}],"container-title":"Springer","id":"ITEM-2","issued":{"date-parts":[["2013"]]},"page":"163-173","title":"Sustainable management of two key pests of cabbage , &lt;i&gt;Brassica oleracea&lt;/i&gt; var . capitata L . ( Brassicaceae ), using homemade extracts from garlic and hot pepper","type":"article-journal","volume":"3"},"uris":["http://www.mendeley.com/documents/?uuid=62591df8-84d8-4bbc-b539-16d00eabf65c"]},{"id":"ITEM-3","itemData":{"author":[{"dropping-particle":"","family":"Muhammad","given":"H K","non-dropping-particle":"","parse-names":false,"suffix":""},{"dropping-particle":"","family":"Nazir","given":"A S M","non-dropping-particle":"","parse-names":false,"suffix":""},{"dropping-particle":"","family":"Masoom","given":"S R","non-dropping-particle":"","parse-names":false,"suffix":""},{"dropping-particle":"","family":"Muhammad","given":"I","non-dropping-particle":"","parse-names":false,"suffix":""},{"dropping-particle":"","family":"Imran","given":"R","non-dropping-particle":"","parse-names":false,"suffix":""},{"dropping-particle":"","family":"Muhammad","given":"T","non-dropping-particle":"","parse-names":false,"suffix":""}],"container-title":"Journal of Cereals and Oilseeds","id":"ITEM-3","issue":"6","issued":{"date-parts":[["2013"]]},"page":"85-88. DOI 10.5897/JCO2013.0113.","title":"Studies on the compatibility of neem oil with predator, &lt;i&gt;Chrysoperla carnea&lt;/i&gt; for the management of aphids (Homoptera: Aphididae) in canola (&lt;i&gt;Brassica napus L.&lt;/i&gt;)","type":"article-journal","volume":"4"},"uris":["http://www.mendeley.com/documents/?uuid=962df248-5779-41e7-b748-005d750d519e"]},{"id":"ITEM-4","itemData":{"author":[{"dropping-particle</w:instrText>
      </w:r>
      <w:r w:rsidRPr="00191710">
        <w:rPr>
          <w:rFonts w:ascii="Times New Roman" w:hAnsi="Times New Roman" w:cs="Times New Roman"/>
          <w:sz w:val="20"/>
          <w:szCs w:val="20"/>
        </w:rPr>
        <w:instrText>":"","family":"Forchibe","given":"E E","non-dropping-particle":"","parse-names":false,"suffix":""},{"dropping-particle":"","family":"Fening","given":"K O","non-dropping-particle":"","parse-names":false,"suffix":""},{"dropping-particle":"","family":"Afreh-Nuamah","given":"K","non-dropping-particle":"","parse-names":false,"suffix":""}],"container-title":"Science and Development - Journal of the College of Basic and Applied Sciences","id":"ITEM-4","issue":"1","issued":{"date-parts":[["2017"]]},"page":"29-44","title":"Effects of different pesticide management options on the populations dynamics of aphids, &lt;i&gt;Lipaphis erysimi pseudobrassicae&lt;/i&gt; (Davis) and &lt;i&gt;Myzus persicae&lt;/i&gt; (Sulzer) (Hemiptera: Aphididae), their natural enemies and yield of cabbage","type":"article-journal","volume":"1"},"uris":["http://www.mendeley.com/documents/?uuid=e77bff9b-4ad6-4b22-84fd-04065c1944a0"]}],"mendeley":{"formattedCitation":"(Boopathi &amp; Pathak, 2011; Fening et al., 2013; Forchibe et al., 2017; Muhammad et al., 2013)","manualFormatting":"(Boopathi &amp; Pathak, 2011; Fening et al., 2013; Muhammad et al., 2013; Forchibe et al., 2017)","plainTextFormattedCitation":"(Boopathi &amp; Pathak, 2011; Fening et al., 2013; Forchibe et al., 2017; Muhammad et al., 2013)","previouslyFormattedCitation":"(Boopathi &amp; Pathak, 2011; Fening et al., 2013; Forchibe et al., 2017; Muhammad et al., 2013)"},"properties":{"noteIndex":0},"schema":"https://github.com/citation-style-language/schema/raw/master/csl-citation.json"}</w:instrText>
      </w:r>
      <w:r w:rsidRPr="00B6703E">
        <w:rPr>
          <w:rFonts w:ascii="Times New Roman" w:hAnsi="Times New Roman" w:cs="Times New Roman"/>
          <w:sz w:val="20"/>
          <w:szCs w:val="20"/>
        </w:rPr>
        <w:fldChar w:fldCharType="separate"/>
      </w:r>
      <w:r w:rsidRPr="00191710">
        <w:rPr>
          <w:rFonts w:ascii="Times New Roman" w:hAnsi="Times New Roman" w:cs="Times New Roman"/>
          <w:sz w:val="20"/>
          <w:szCs w:val="20"/>
        </w:rPr>
        <w:t>(Boopathi and Pathak 2011; Fening et al</w:t>
      </w:r>
      <w:r w:rsidRPr="00191710">
        <w:rPr>
          <w:rFonts w:ascii="Times New Roman" w:hAnsi="Times New Roman" w:cs="Times New Roman"/>
          <w:i/>
          <w:sz w:val="20"/>
          <w:szCs w:val="20"/>
        </w:rPr>
        <w:t>.</w:t>
      </w:r>
      <w:r w:rsidRPr="00191710">
        <w:rPr>
          <w:rFonts w:ascii="Times New Roman" w:hAnsi="Times New Roman" w:cs="Times New Roman"/>
          <w:sz w:val="20"/>
          <w:szCs w:val="20"/>
        </w:rPr>
        <w:t xml:space="preserve"> 2013; Muhammad et al</w:t>
      </w:r>
      <w:r w:rsidRPr="00191710">
        <w:rPr>
          <w:rFonts w:ascii="Times New Roman" w:hAnsi="Times New Roman" w:cs="Times New Roman"/>
          <w:i/>
          <w:sz w:val="20"/>
          <w:szCs w:val="20"/>
        </w:rPr>
        <w:t>.</w:t>
      </w:r>
      <w:r w:rsidRPr="00191710">
        <w:rPr>
          <w:rFonts w:ascii="Times New Roman" w:hAnsi="Times New Roman" w:cs="Times New Roman"/>
          <w:sz w:val="20"/>
          <w:szCs w:val="20"/>
        </w:rPr>
        <w:t xml:space="preserve"> 2013; Forchibe et al</w:t>
      </w:r>
      <w:r w:rsidRPr="00191710">
        <w:rPr>
          <w:rFonts w:ascii="Times New Roman" w:hAnsi="Times New Roman" w:cs="Times New Roman"/>
          <w:i/>
          <w:sz w:val="20"/>
          <w:szCs w:val="20"/>
        </w:rPr>
        <w:t>.</w:t>
      </w:r>
      <w:r w:rsidRPr="00191710">
        <w:rPr>
          <w:rFonts w:ascii="Times New Roman" w:hAnsi="Times New Roman" w:cs="Times New Roman"/>
          <w:sz w:val="20"/>
          <w:szCs w:val="20"/>
        </w:rPr>
        <w:t xml:space="preserve"> 2017)</w:t>
      </w:r>
      <w:r w:rsidRPr="00B6703E">
        <w:rPr>
          <w:rFonts w:ascii="Times New Roman" w:hAnsi="Times New Roman" w:cs="Times New Roman"/>
          <w:sz w:val="20"/>
          <w:szCs w:val="20"/>
        </w:rPr>
        <w:fldChar w:fldCharType="end"/>
      </w:r>
      <w:r w:rsidRPr="00191710">
        <w:rPr>
          <w:rFonts w:ascii="Times New Roman" w:hAnsi="Times New Roman" w:cs="Times New Roman"/>
          <w:sz w:val="20"/>
          <w:szCs w:val="20"/>
        </w:rPr>
        <w:t xml:space="preserve">. </w:t>
      </w:r>
    </w:p>
    <w:p w14:paraId="458299A3" w14:textId="77777777" w:rsidR="006719C1" w:rsidRPr="00191710" w:rsidRDefault="006719C1" w:rsidP="006719C1">
      <w:pPr>
        <w:spacing w:after="0" w:line="480" w:lineRule="auto"/>
        <w:jc w:val="both"/>
        <w:rPr>
          <w:rFonts w:ascii="Times New Roman" w:hAnsi="Times New Roman" w:cs="Times New Roman"/>
          <w:sz w:val="20"/>
          <w:szCs w:val="20"/>
        </w:rPr>
      </w:pPr>
    </w:p>
    <w:p w14:paraId="75453E91" w14:textId="443D49F9" w:rsidR="00BC403A" w:rsidRPr="00191710" w:rsidRDefault="008909B9" w:rsidP="0053366D">
      <w:pPr>
        <w:spacing w:after="0" w:line="480" w:lineRule="auto"/>
        <w:jc w:val="both"/>
        <w:rPr>
          <w:rFonts w:ascii="Times New Roman" w:hAnsi="Times New Roman" w:cs="Times New Roman"/>
          <w:sz w:val="20"/>
          <w:szCs w:val="20"/>
        </w:rPr>
      </w:pPr>
      <w:r w:rsidRPr="00191710">
        <w:rPr>
          <w:rFonts w:ascii="Times New Roman" w:hAnsi="Times New Roman" w:cs="Times New Roman"/>
          <w:sz w:val="20"/>
          <w:szCs w:val="20"/>
        </w:rPr>
        <w:t>However, botanical insecticides, especially those derived from the neem tree, have been shown to be less toxic to spiders than synthetic</w:t>
      </w:r>
      <w:r w:rsidR="0090402D">
        <w:rPr>
          <w:rFonts w:ascii="Times New Roman" w:hAnsi="Times New Roman" w:cs="Times New Roman"/>
          <w:sz w:val="20"/>
          <w:szCs w:val="20"/>
        </w:rPr>
        <w:t xml:space="preserve"> insecticides</w:t>
      </w:r>
      <w:r w:rsidR="004B689F">
        <w:rPr>
          <w:rFonts w:ascii="Times New Roman" w:hAnsi="Times New Roman" w:cs="Times New Roman"/>
          <w:sz w:val="20"/>
          <w:szCs w:val="20"/>
        </w:rPr>
        <w:t xml:space="preserve"> </w:t>
      </w:r>
      <w:r w:rsidRPr="00191710">
        <w:rPr>
          <w:rFonts w:ascii="Times New Roman" w:hAnsi="Times New Roman" w:cs="Times New Roman"/>
          <w:sz w:val="20"/>
          <w:szCs w:val="20"/>
        </w:rPr>
        <w:t>(Stark 2013)</w:t>
      </w:r>
      <w:r w:rsidR="00F805DE" w:rsidRPr="00191710">
        <w:rPr>
          <w:rFonts w:ascii="Times New Roman" w:hAnsi="Times New Roman" w:cs="Times New Roman"/>
          <w:sz w:val="20"/>
          <w:szCs w:val="20"/>
        </w:rPr>
        <w:t>.</w:t>
      </w:r>
      <w:r w:rsidR="00400F63" w:rsidRPr="00191710">
        <w:rPr>
          <w:rFonts w:ascii="Times New Roman" w:hAnsi="Times New Roman" w:cs="Times New Roman"/>
          <w:sz w:val="20"/>
          <w:szCs w:val="20"/>
        </w:rPr>
        <w:t xml:space="preserve"> </w:t>
      </w:r>
      <w:r w:rsidR="00910B1C" w:rsidRPr="0053366D">
        <w:rPr>
          <w:rFonts w:ascii="Times New Roman" w:hAnsi="Times New Roman" w:cs="Times New Roman"/>
          <w:sz w:val="20"/>
          <w:szCs w:val="20"/>
          <w:lang w:eastAsia="en-GB"/>
        </w:rPr>
        <w:t>Mansour et al. (1986) showed a relatively low</w:t>
      </w:r>
      <w:r w:rsidR="00910B1C">
        <w:rPr>
          <w:rFonts w:ascii="Times New Roman" w:hAnsi="Times New Roman" w:cs="Times New Roman"/>
          <w:sz w:val="20"/>
          <w:szCs w:val="20"/>
          <w:lang w:eastAsia="en-GB"/>
        </w:rPr>
        <w:t xml:space="preserve"> </w:t>
      </w:r>
      <w:r w:rsidR="00910B1C" w:rsidRPr="0053366D">
        <w:rPr>
          <w:rFonts w:ascii="Times New Roman" w:hAnsi="Times New Roman" w:cs="Times New Roman"/>
          <w:sz w:val="20"/>
          <w:szCs w:val="20"/>
          <w:lang w:eastAsia="en-GB"/>
        </w:rPr>
        <w:t>toxicity of neem seed kernel extract when applied topically to the spider,</w:t>
      </w:r>
      <w:r w:rsidR="00910B1C">
        <w:rPr>
          <w:rFonts w:ascii="Times New Roman" w:hAnsi="Times New Roman" w:cs="Times New Roman"/>
          <w:sz w:val="20"/>
          <w:szCs w:val="20"/>
          <w:lang w:eastAsia="en-GB"/>
        </w:rPr>
        <w:t xml:space="preserve"> </w:t>
      </w:r>
      <w:proofErr w:type="spellStart"/>
      <w:r w:rsidR="00910B1C" w:rsidRPr="0053366D">
        <w:rPr>
          <w:rFonts w:ascii="Times New Roman" w:hAnsi="Times New Roman" w:cs="Times New Roman"/>
          <w:i/>
          <w:iCs/>
          <w:sz w:val="20"/>
          <w:szCs w:val="20"/>
          <w:lang w:eastAsia="en-GB"/>
        </w:rPr>
        <w:t>Chiracanthium</w:t>
      </w:r>
      <w:proofErr w:type="spellEnd"/>
      <w:r w:rsidR="00910B1C" w:rsidRPr="0053366D">
        <w:rPr>
          <w:rFonts w:ascii="Times New Roman" w:hAnsi="Times New Roman" w:cs="Times New Roman"/>
          <w:i/>
          <w:iCs/>
          <w:sz w:val="20"/>
          <w:szCs w:val="20"/>
          <w:lang w:eastAsia="en-GB"/>
        </w:rPr>
        <w:t xml:space="preserve"> </w:t>
      </w:r>
      <w:proofErr w:type="spellStart"/>
      <w:r w:rsidR="00910B1C" w:rsidRPr="0053366D">
        <w:rPr>
          <w:rFonts w:ascii="Times New Roman" w:hAnsi="Times New Roman" w:cs="Times New Roman"/>
          <w:i/>
          <w:iCs/>
          <w:sz w:val="20"/>
          <w:szCs w:val="20"/>
          <w:lang w:eastAsia="en-GB"/>
        </w:rPr>
        <w:t>mildei</w:t>
      </w:r>
      <w:proofErr w:type="spellEnd"/>
      <w:r w:rsidR="00400F63">
        <w:rPr>
          <w:rFonts w:ascii="Times New Roman" w:hAnsi="Times New Roman" w:cs="Times New Roman"/>
          <w:sz w:val="20"/>
          <w:szCs w:val="20"/>
          <w:lang w:eastAsia="en-GB"/>
        </w:rPr>
        <w:t>.</w:t>
      </w:r>
      <w:r w:rsidR="006719C1" w:rsidRPr="00191710">
        <w:rPr>
          <w:rFonts w:ascii="Times New Roman" w:hAnsi="Times New Roman" w:cs="Times New Roman"/>
          <w:sz w:val="20"/>
          <w:szCs w:val="20"/>
        </w:rPr>
        <w:t xml:space="preserve">  The results of a study undertaken by </w:t>
      </w:r>
      <w:proofErr w:type="spellStart"/>
      <w:r w:rsidR="006719C1" w:rsidRPr="00191710">
        <w:rPr>
          <w:rFonts w:ascii="Times New Roman" w:hAnsi="Times New Roman" w:cs="Times New Roman"/>
          <w:sz w:val="20"/>
          <w:szCs w:val="20"/>
        </w:rPr>
        <w:t>Punzo</w:t>
      </w:r>
      <w:proofErr w:type="spellEnd"/>
      <w:r w:rsidR="006719C1" w:rsidRPr="00191710">
        <w:rPr>
          <w:rFonts w:ascii="Times New Roman" w:hAnsi="Times New Roman" w:cs="Times New Roman"/>
          <w:sz w:val="20"/>
          <w:szCs w:val="20"/>
        </w:rPr>
        <w:t xml:space="preserve"> (1997) </w:t>
      </w:r>
      <w:r w:rsidR="006719C1" w:rsidRPr="0053366D">
        <w:rPr>
          <w:rFonts w:ascii="Times New Roman" w:hAnsi="Times New Roman" w:cs="Times New Roman"/>
          <w:sz w:val="20"/>
          <w:szCs w:val="20"/>
          <w:lang w:eastAsia="en-GB"/>
        </w:rPr>
        <w:t>indicate</w:t>
      </w:r>
      <w:r w:rsidR="006719C1">
        <w:rPr>
          <w:rFonts w:ascii="Times New Roman" w:hAnsi="Times New Roman" w:cs="Times New Roman"/>
          <w:sz w:val="20"/>
          <w:szCs w:val="20"/>
          <w:lang w:eastAsia="en-GB"/>
        </w:rPr>
        <w:t>d</w:t>
      </w:r>
      <w:r w:rsidR="006719C1" w:rsidRPr="0053366D">
        <w:rPr>
          <w:rFonts w:ascii="Times New Roman" w:hAnsi="Times New Roman" w:cs="Times New Roman"/>
          <w:sz w:val="20"/>
          <w:szCs w:val="20"/>
          <w:lang w:eastAsia="en-GB"/>
        </w:rPr>
        <w:t xml:space="preserve"> that </w:t>
      </w:r>
      <w:proofErr w:type="spellStart"/>
      <w:r w:rsidR="006719C1" w:rsidRPr="0053366D">
        <w:rPr>
          <w:rFonts w:ascii="Times New Roman" w:hAnsi="Times New Roman" w:cs="Times New Roman"/>
          <w:sz w:val="20"/>
          <w:szCs w:val="20"/>
          <w:lang w:eastAsia="en-GB"/>
        </w:rPr>
        <w:t>azadirachtin</w:t>
      </w:r>
      <w:proofErr w:type="spellEnd"/>
      <w:r w:rsidR="006719C1" w:rsidRPr="0053366D">
        <w:rPr>
          <w:rFonts w:ascii="Times New Roman" w:hAnsi="Times New Roman" w:cs="Times New Roman"/>
          <w:sz w:val="20"/>
          <w:szCs w:val="20"/>
          <w:lang w:eastAsia="en-GB"/>
        </w:rPr>
        <w:t xml:space="preserve"> can cause significant mortality in wolf</w:t>
      </w:r>
      <w:r w:rsidR="006719C1">
        <w:rPr>
          <w:rFonts w:ascii="Times New Roman" w:hAnsi="Times New Roman" w:cs="Times New Roman"/>
          <w:sz w:val="20"/>
          <w:szCs w:val="20"/>
          <w:lang w:eastAsia="en-GB"/>
        </w:rPr>
        <w:t xml:space="preserve"> </w:t>
      </w:r>
      <w:r w:rsidR="006719C1" w:rsidRPr="0053366D">
        <w:rPr>
          <w:rFonts w:ascii="Times New Roman" w:hAnsi="Times New Roman" w:cs="Times New Roman"/>
          <w:sz w:val="20"/>
          <w:szCs w:val="20"/>
          <w:lang w:eastAsia="en-GB"/>
        </w:rPr>
        <w:t>spider</w:t>
      </w:r>
      <w:r w:rsidR="006719C1">
        <w:rPr>
          <w:rFonts w:ascii="Times New Roman" w:hAnsi="Times New Roman" w:cs="Times New Roman"/>
          <w:sz w:val="20"/>
          <w:szCs w:val="20"/>
          <w:lang w:eastAsia="en-GB"/>
        </w:rPr>
        <w:t>,</w:t>
      </w:r>
      <w:r w:rsidR="006719C1" w:rsidRPr="006719C1">
        <w:rPr>
          <w:rFonts w:ascii="Times New Roman" w:hAnsi="Times New Roman" w:cs="Times New Roman"/>
          <w:i/>
          <w:iCs/>
          <w:sz w:val="20"/>
          <w:szCs w:val="20"/>
          <w:lang w:eastAsia="en-GB"/>
        </w:rPr>
        <w:t xml:space="preserve"> </w:t>
      </w:r>
      <w:r w:rsidR="006719C1" w:rsidRPr="00FF5037">
        <w:rPr>
          <w:rFonts w:ascii="Times New Roman" w:hAnsi="Times New Roman" w:cs="Times New Roman"/>
          <w:i/>
          <w:iCs/>
          <w:sz w:val="20"/>
          <w:szCs w:val="20"/>
          <w:lang w:eastAsia="en-GB"/>
        </w:rPr>
        <w:t xml:space="preserve">Lycosa </w:t>
      </w:r>
      <w:proofErr w:type="spellStart"/>
      <w:r w:rsidR="006719C1" w:rsidRPr="00FF5037">
        <w:rPr>
          <w:rFonts w:ascii="Times New Roman" w:hAnsi="Times New Roman" w:cs="Times New Roman"/>
          <w:i/>
          <w:iCs/>
          <w:sz w:val="20"/>
          <w:szCs w:val="20"/>
          <w:lang w:eastAsia="en-GB"/>
        </w:rPr>
        <w:t>pseudoannulata</w:t>
      </w:r>
      <w:proofErr w:type="spellEnd"/>
      <w:r w:rsidR="006719C1" w:rsidRPr="0053366D">
        <w:rPr>
          <w:rFonts w:ascii="Times New Roman" w:hAnsi="Times New Roman" w:cs="Times New Roman"/>
          <w:sz w:val="20"/>
          <w:szCs w:val="20"/>
          <w:lang w:eastAsia="en-GB"/>
        </w:rPr>
        <w:t xml:space="preserve">. However, </w:t>
      </w:r>
      <w:r w:rsidR="006719C1">
        <w:rPr>
          <w:rFonts w:ascii="Times New Roman" w:hAnsi="Times New Roman" w:cs="Times New Roman"/>
          <w:sz w:val="20"/>
          <w:szCs w:val="20"/>
          <w:lang w:eastAsia="en-GB"/>
        </w:rPr>
        <w:t xml:space="preserve">he reiterated that </w:t>
      </w:r>
      <w:r w:rsidR="006719C1" w:rsidRPr="0053366D">
        <w:rPr>
          <w:rFonts w:ascii="Times New Roman" w:hAnsi="Times New Roman" w:cs="Times New Roman"/>
          <w:sz w:val="20"/>
          <w:szCs w:val="20"/>
          <w:lang w:eastAsia="en-GB"/>
        </w:rPr>
        <w:t>available information suggests that there is a</w:t>
      </w:r>
      <w:r w:rsidR="006719C1">
        <w:rPr>
          <w:rFonts w:ascii="Times New Roman" w:hAnsi="Times New Roman" w:cs="Times New Roman"/>
          <w:sz w:val="20"/>
          <w:szCs w:val="20"/>
          <w:lang w:eastAsia="en-GB"/>
        </w:rPr>
        <w:t xml:space="preserve"> </w:t>
      </w:r>
      <w:r w:rsidR="006719C1" w:rsidRPr="0053366D">
        <w:rPr>
          <w:rFonts w:ascii="Times New Roman" w:hAnsi="Times New Roman" w:cs="Times New Roman"/>
          <w:sz w:val="20"/>
          <w:szCs w:val="20"/>
          <w:lang w:eastAsia="en-GB"/>
        </w:rPr>
        <w:t>wide range of tolerance among spiders toward neem extracts</w:t>
      </w:r>
      <w:r w:rsidR="006719C1">
        <w:rPr>
          <w:rFonts w:ascii="Times New Roman" w:hAnsi="Times New Roman" w:cs="Times New Roman"/>
          <w:sz w:val="20"/>
          <w:szCs w:val="20"/>
          <w:lang w:eastAsia="en-GB"/>
        </w:rPr>
        <w:t xml:space="preserve"> (</w:t>
      </w:r>
      <w:proofErr w:type="spellStart"/>
      <w:r w:rsidR="006719C1">
        <w:rPr>
          <w:rFonts w:ascii="Times New Roman" w:hAnsi="Times New Roman" w:cs="Times New Roman"/>
          <w:sz w:val="20"/>
          <w:szCs w:val="20"/>
          <w:lang w:eastAsia="en-GB"/>
        </w:rPr>
        <w:t>Punzo</w:t>
      </w:r>
      <w:proofErr w:type="spellEnd"/>
      <w:r w:rsidR="006719C1">
        <w:rPr>
          <w:rFonts w:ascii="Times New Roman" w:hAnsi="Times New Roman" w:cs="Times New Roman"/>
          <w:sz w:val="20"/>
          <w:szCs w:val="20"/>
          <w:lang w:eastAsia="en-GB"/>
        </w:rPr>
        <w:t xml:space="preserve"> 1997)</w:t>
      </w:r>
      <w:r w:rsidR="006719C1" w:rsidRPr="0053366D">
        <w:rPr>
          <w:rFonts w:ascii="Times New Roman" w:hAnsi="Times New Roman" w:cs="Times New Roman"/>
          <w:sz w:val="20"/>
          <w:szCs w:val="20"/>
          <w:lang w:eastAsia="en-GB"/>
        </w:rPr>
        <w:t>. The wolf</w:t>
      </w:r>
      <w:r w:rsidR="006719C1" w:rsidRPr="00191710">
        <w:rPr>
          <w:rFonts w:ascii="Times New Roman" w:hAnsi="Times New Roman" w:cs="Times New Roman"/>
          <w:sz w:val="20"/>
          <w:szCs w:val="20"/>
        </w:rPr>
        <w:t xml:space="preserve"> </w:t>
      </w:r>
      <w:r w:rsidR="006719C1" w:rsidRPr="0053366D">
        <w:rPr>
          <w:rFonts w:ascii="Times New Roman" w:hAnsi="Times New Roman" w:cs="Times New Roman"/>
          <w:sz w:val="20"/>
          <w:szCs w:val="20"/>
          <w:lang w:eastAsia="en-GB"/>
        </w:rPr>
        <w:t>spider</w:t>
      </w:r>
      <w:r w:rsidR="006719C1" w:rsidRPr="0053366D">
        <w:rPr>
          <w:rFonts w:ascii="Times New Roman" w:hAnsi="Times New Roman" w:cs="Times New Roman"/>
          <w:i/>
          <w:iCs/>
          <w:sz w:val="20"/>
          <w:szCs w:val="20"/>
          <w:lang w:eastAsia="en-GB"/>
        </w:rPr>
        <w:t xml:space="preserve">, </w:t>
      </w:r>
      <w:r w:rsidR="006719C1" w:rsidRPr="0053366D">
        <w:rPr>
          <w:rFonts w:ascii="Times New Roman" w:hAnsi="Times New Roman" w:cs="Times New Roman"/>
          <w:sz w:val="20"/>
          <w:szCs w:val="20"/>
          <w:lang w:eastAsia="en-GB"/>
        </w:rPr>
        <w:t>an important predator of rice pests,</w:t>
      </w:r>
      <w:r w:rsidR="006719C1">
        <w:rPr>
          <w:rFonts w:ascii="Times New Roman" w:hAnsi="Times New Roman" w:cs="Times New Roman"/>
          <w:sz w:val="20"/>
          <w:szCs w:val="20"/>
          <w:lang w:eastAsia="en-GB"/>
        </w:rPr>
        <w:t xml:space="preserve"> </w:t>
      </w:r>
      <w:r w:rsidR="006719C1" w:rsidRPr="0053366D">
        <w:rPr>
          <w:rFonts w:ascii="Times New Roman" w:hAnsi="Times New Roman" w:cs="Times New Roman"/>
          <w:sz w:val="20"/>
          <w:szCs w:val="20"/>
          <w:lang w:eastAsia="en-GB"/>
        </w:rPr>
        <w:t xml:space="preserve">exhibited no mortality when exposed to 100 </w:t>
      </w:r>
      <w:r w:rsidR="006839D8">
        <w:rPr>
          <w:rFonts w:ascii="Times New Roman" w:hAnsi="Times New Roman" w:cs="Times New Roman"/>
          <w:sz w:val="20"/>
          <w:szCs w:val="20"/>
          <w:lang w:eastAsia="en-GB"/>
        </w:rPr>
        <w:sym w:font="Symbol" w:char="F06D"/>
      </w:r>
      <w:r w:rsidR="006719C1" w:rsidRPr="0053366D">
        <w:rPr>
          <w:rFonts w:ascii="Times New Roman" w:hAnsi="Times New Roman" w:cs="Times New Roman"/>
          <w:sz w:val="20"/>
          <w:szCs w:val="20"/>
          <w:lang w:eastAsia="en-GB"/>
        </w:rPr>
        <w:t>g</w:t>
      </w:r>
      <w:r w:rsidR="006839D8">
        <w:rPr>
          <w:rFonts w:ascii="Times New Roman" w:hAnsi="Times New Roman" w:cs="Times New Roman"/>
          <w:sz w:val="20"/>
          <w:szCs w:val="20"/>
          <w:lang w:eastAsia="en-GB"/>
        </w:rPr>
        <w:t xml:space="preserve"> </w:t>
      </w:r>
      <w:r w:rsidR="006839D8" w:rsidRPr="00800ABB">
        <w:rPr>
          <w:rFonts w:ascii="Times New Roman" w:hAnsi="Times New Roman" w:cs="Times New Roman"/>
          <w:sz w:val="20"/>
          <w:szCs w:val="20"/>
          <w:lang w:eastAsia="en-GB"/>
        </w:rPr>
        <w:t>neem oil</w:t>
      </w:r>
      <w:r w:rsidR="006839D8">
        <w:rPr>
          <w:rFonts w:ascii="Times New Roman" w:hAnsi="Times New Roman" w:cs="Times New Roman"/>
          <w:sz w:val="20"/>
          <w:szCs w:val="20"/>
          <w:lang w:eastAsia="en-GB"/>
        </w:rPr>
        <w:t xml:space="preserve"> </w:t>
      </w:r>
      <w:r w:rsidR="006839D8" w:rsidRPr="00800ABB">
        <w:rPr>
          <w:rFonts w:ascii="Times New Roman" w:hAnsi="Times New Roman" w:cs="Times New Roman"/>
          <w:sz w:val="20"/>
          <w:szCs w:val="20"/>
          <w:lang w:eastAsia="en-GB"/>
        </w:rPr>
        <w:t>extract</w:t>
      </w:r>
      <w:r w:rsidR="006719C1" w:rsidRPr="0053366D">
        <w:rPr>
          <w:rFonts w:ascii="Times New Roman" w:hAnsi="Times New Roman" w:cs="Times New Roman"/>
          <w:sz w:val="20"/>
          <w:szCs w:val="20"/>
          <w:lang w:eastAsia="en-GB"/>
        </w:rPr>
        <w:t>/spider.</w:t>
      </w:r>
      <w:r w:rsidR="006719C1">
        <w:rPr>
          <w:rFonts w:ascii="Times New Roman" w:hAnsi="Times New Roman" w:cs="Times New Roman"/>
          <w:sz w:val="20"/>
          <w:szCs w:val="20"/>
          <w:lang w:eastAsia="en-GB"/>
        </w:rPr>
        <w:t xml:space="preserve"> </w:t>
      </w:r>
      <w:proofErr w:type="spellStart"/>
      <w:r w:rsidR="006839D8">
        <w:rPr>
          <w:rFonts w:ascii="Times New Roman" w:hAnsi="Times New Roman" w:cs="Times New Roman"/>
          <w:sz w:val="20"/>
          <w:szCs w:val="20"/>
          <w:lang w:eastAsia="en-GB"/>
        </w:rPr>
        <w:t>Punzo</w:t>
      </w:r>
      <w:proofErr w:type="spellEnd"/>
      <w:r w:rsidR="006839D8">
        <w:rPr>
          <w:rFonts w:ascii="Times New Roman" w:hAnsi="Times New Roman" w:cs="Times New Roman"/>
          <w:sz w:val="20"/>
          <w:szCs w:val="20"/>
          <w:lang w:eastAsia="en-GB"/>
        </w:rPr>
        <w:t xml:space="preserve"> (1997)</w:t>
      </w:r>
      <w:r w:rsidR="006719C1">
        <w:rPr>
          <w:rFonts w:ascii="Times New Roman" w:hAnsi="Times New Roman" w:cs="Times New Roman"/>
          <w:sz w:val="20"/>
          <w:szCs w:val="20"/>
          <w:lang w:eastAsia="en-GB"/>
        </w:rPr>
        <w:t xml:space="preserve"> recommended that a</w:t>
      </w:r>
      <w:r w:rsidR="006719C1" w:rsidRPr="0053366D">
        <w:rPr>
          <w:rFonts w:ascii="Times New Roman" w:hAnsi="Times New Roman" w:cs="Times New Roman"/>
          <w:sz w:val="20"/>
          <w:szCs w:val="20"/>
          <w:lang w:eastAsia="en-GB"/>
        </w:rPr>
        <w:t>dditional studies should be conducted on various</w:t>
      </w:r>
      <w:r w:rsidR="006719C1">
        <w:rPr>
          <w:rFonts w:ascii="Times New Roman" w:hAnsi="Times New Roman" w:cs="Times New Roman"/>
          <w:sz w:val="20"/>
          <w:szCs w:val="20"/>
          <w:lang w:eastAsia="en-GB"/>
        </w:rPr>
        <w:t xml:space="preserve"> </w:t>
      </w:r>
      <w:r w:rsidR="006719C1" w:rsidRPr="0053366D">
        <w:rPr>
          <w:rFonts w:ascii="Times New Roman" w:hAnsi="Times New Roman" w:cs="Times New Roman"/>
          <w:sz w:val="20"/>
          <w:szCs w:val="20"/>
          <w:lang w:eastAsia="en-GB"/>
        </w:rPr>
        <w:t>species of spiders so that we may better understand the potential impact</w:t>
      </w:r>
      <w:r w:rsidR="006719C1">
        <w:rPr>
          <w:rFonts w:ascii="Times New Roman" w:hAnsi="Times New Roman" w:cs="Times New Roman"/>
          <w:sz w:val="20"/>
          <w:szCs w:val="20"/>
          <w:lang w:eastAsia="en-GB"/>
        </w:rPr>
        <w:t xml:space="preserve"> </w:t>
      </w:r>
      <w:r w:rsidR="006719C1" w:rsidRPr="0053366D">
        <w:rPr>
          <w:rFonts w:ascii="Times New Roman" w:hAnsi="Times New Roman" w:cs="Times New Roman"/>
          <w:sz w:val="20"/>
          <w:szCs w:val="20"/>
          <w:lang w:eastAsia="en-GB"/>
        </w:rPr>
        <w:t>of neem extracts on these arthropods.</w:t>
      </w:r>
      <w:r w:rsidR="00B606B2">
        <w:rPr>
          <w:rFonts w:ascii="Times New Roman" w:hAnsi="Times New Roman" w:cs="Times New Roman"/>
          <w:sz w:val="20"/>
          <w:szCs w:val="20"/>
          <w:lang w:eastAsia="en-GB"/>
        </w:rPr>
        <w:t xml:space="preserve"> </w:t>
      </w:r>
      <w:r w:rsidR="009A6658">
        <w:rPr>
          <w:rFonts w:ascii="Times New Roman" w:hAnsi="Times New Roman" w:cs="Times New Roman"/>
          <w:sz w:val="20"/>
          <w:szCs w:val="20"/>
          <w:lang w:eastAsia="en-GB"/>
        </w:rPr>
        <w:t xml:space="preserve"> A similar study by </w:t>
      </w:r>
      <w:r w:rsidR="00F974C6">
        <w:rPr>
          <w:rFonts w:ascii="Times New Roman" w:hAnsi="Times New Roman" w:cs="Times New Roman"/>
          <w:sz w:val="20"/>
          <w:szCs w:val="20"/>
          <w:lang w:eastAsia="en-GB"/>
        </w:rPr>
        <w:t xml:space="preserve">Mansour et al.(1986) on the toxicity of neem seed kernel extracts prepared with different solvents against the predatory spider, </w:t>
      </w:r>
      <w:proofErr w:type="spellStart"/>
      <w:r w:rsidR="00F974C6" w:rsidRPr="0053366D">
        <w:rPr>
          <w:rFonts w:ascii="Times New Roman" w:hAnsi="Times New Roman" w:cs="Times New Roman"/>
          <w:i/>
          <w:iCs/>
          <w:sz w:val="20"/>
          <w:szCs w:val="20"/>
          <w:lang w:eastAsia="en-GB"/>
        </w:rPr>
        <w:t>Chiracanthium</w:t>
      </w:r>
      <w:proofErr w:type="spellEnd"/>
      <w:r w:rsidR="00F974C6" w:rsidRPr="0053366D">
        <w:rPr>
          <w:rFonts w:ascii="Times New Roman" w:hAnsi="Times New Roman" w:cs="Times New Roman"/>
          <w:i/>
          <w:iCs/>
          <w:sz w:val="20"/>
          <w:szCs w:val="20"/>
          <w:lang w:eastAsia="en-GB"/>
        </w:rPr>
        <w:t xml:space="preserve"> </w:t>
      </w:r>
      <w:proofErr w:type="spellStart"/>
      <w:r w:rsidR="00F974C6" w:rsidRPr="0053366D">
        <w:rPr>
          <w:rFonts w:ascii="Times New Roman" w:hAnsi="Times New Roman" w:cs="Times New Roman"/>
          <w:i/>
          <w:iCs/>
          <w:sz w:val="20"/>
          <w:szCs w:val="20"/>
          <w:lang w:eastAsia="en-GB"/>
        </w:rPr>
        <w:t>mildei</w:t>
      </w:r>
      <w:proofErr w:type="spellEnd"/>
      <w:r w:rsidR="00F974C6">
        <w:rPr>
          <w:rFonts w:ascii="Times New Roman" w:hAnsi="Times New Roman" w:cs="Times New Roman"/>
          <w:sz w:val="20"/>
          <w:szCs w:val="20"/>
          <w:lang w:eastAsia="en-GB"/>
        </w:rPr>
        <w:t xml:space="preserve"> L. Koch revealed all neem extracts</w:t>
      </w:r>
      <w:r w:rsidR="0087251D">
        <w:rPr>
          <w:rFonts w:ascii="Times New Roman" w:hAnsi="Times New Roman" w:cs="Times New Roman"/>
          <w:sz w:val="20"/>
          <w:szCs w:val="20"/>
          <w:lang w:eastAsia="en-GB"/>
        </w:rPr>
        <w:t>, irrespective of the solvent,</w:t>
      </w:r>
      <w:r w:rsidR="00F974C6">
        <w:rPr>
          <w:rFonts w:ascii="Times New Roman" w:hAnsi="Times New Roman" w:cs="Times New Roman"/>
          <w:sz w:val="20"/>
          <w:szCs w:val="20"/>
          <w:lang w:eastAsia="en-GB"/>
        </w:rPr>
        <w:t xml:space="preserve"> were non-toxic at 2.5% and only caused some mortality from 4-8% concentration</w:t>
      </w:r>
      <w:r w:rsidR="0087251D">
        <w:rPr>
          <w:rFonts w:ascii="Times New Roman" w:hAnsi="Times New Roman" w:cs="Times New Roman"/>
          <w:sz w:val="20"/>
          <w:szCs w:val="20"/>
          <w:lang w:eastAsia="en-GB"/>
        </w:rPr>
        <w:t>s for other solvents, but  the</w:t>
      </w:r>
      <w:r w:rsidR="0002617F">
        <w:rPr>
          <w:rFonts w:ascii="Times New Roman" w:hAnsi="Times New Roman" w:cs="Times New Roman"/>
          <w:sz w:val="20"/>
          <w:szCs w:val="20"/>
          <w:lang w:eastAsia="en-GB"/>
        </w:rPr>
        <w:t xml:space="preserve"> aqueous </w:t>
      </w:r>
      <w:r w:rsidR="0087251D">
        <w:rPr>
          <w:rFonts w:ascii="Times New Roman" w:hAnsi="Times New Roman" w:cs="Times New Roman"/>
          <w:sz w:val="20"/>
          <w:szCs w:val="20"/>
          <w:lang w:eastAsia="en-GB"/>
        </w:rPr>
        <w:t>crude extract was non-toxic</w:t>
      </w:r>
      <w:r w:rsidR="00F974C6">
        <w:rPr>
          <w:rFonts w:ascii="Times New Roman" w:hAnsi="Times New Roman" w:cs="Times New Roman"/>
          <w:sz w:val="20"/>
          <w:szCs w:val="20"/>
          <w:lang w:eastAsia="en-GB"/>
        </w:rPr>
        <w:t xml:space="preserve">. </w:t>
      </w:r>
    </w:p>
    <w:p w14:paraId="5ABD882A" w14:textId="77777777" w:rsidR="00C26284" w:rsidRPr="00191710" w:rsidRDefault="00C26284" w:rsidP="00BC7831">
      <w:pPr>
        <w:spacing w:line="480" w:lineRule="auto"/>
        <w:jc w:val="both"/>
        <w:rPr>
          <w:rFonts w:ascii="Times New Roman" w:hAnsi="Times New Roman" w:cs="Times New Roman"/>
          <w:sz w:val="20"/>
          <w:szCs w:val="20"/>
        </w:rPr>
      </w:pPr>
    </w:p>
    <w:p w14:paraId="7B420A97" w14:textId="1E9A3EAE" w:rsidR="006719C1" w:rsidRPr="00191710" w:rsidRDefault="00B6703E" w:rsidP="00BC7831">
      <w:pPr>
        <w:spacing w:line="480" w:lineRule="auto"/>
        <w:jc w:val="both"/>
        <w:rPr>
          <w:rFonts w:ascii="Times New Roman" w:hAnsi="Times New Roman" w:cs="Times New Roman"/>
          <w:sz w:val="20"/>
          <w:szCs w:val="20"/>
        </w:rPr>
      </w:pPr>
      <w:r w:rsidRPr="00191710">
        <w:rPr>
          <w:rFonts w:ascii="Times New Roman" w:hAnsi="Times New Roman" w:cs="Times New Roman"/>
          <w:sz w:val="20"/>
          <w:szCs w:val="20"/>
        </w:rPr>
        <w:t>Other studies have also demonstrated that neem negatively affected the population of natural enemies including ladybird beetles and hoverflies under laboratory conditions (</w:t>
      </w:r>
      <w:proofErr w:type="spellStart"/>
      <w:r w:rsidRPr="00191710">
        <w:rPr>
          <w:rFonts w:ascii="Times New Roman" w:hAnsi="Times New Roman" w:cs="Times New Roman"/>
          <w:sz w:val="20"/>
          <w:szCs w:val="20"/>
        </w:rPr>
        <w:t>Lowery</w:t>
      </w:r>
      <w:proofErr w:type="spellEnd"/>
      <w:r w:rsidRPr="00191710">
        <w:rPr>
          <w:rFonts w:ascii="Times New Roman" w:hAnsi="Times New Roman" w:cs="Times New Roman"/>
          <w:sz w:val="20"/>
          <w:szCs w:val="20"/>
        </w:rPr>
        <w:t xml:space="preserve"> </w:t>
      </w:r>
      <w:r w:rsidR="00E55E1F" w:rsidRPr="00191710">
        <w:rPr>
          <w:rFonts w:ascii="Times New Roman" w:hAnsi="Times New Roman" w:cs="Times New Roman"/>
          <w:sz w:val="20"/>
          <w:szCs w:val="20"/>
        </w:rPr>
        <w:t>&amp;</w:t>
      </w:r>
      <w:r w:rsidRPr="00191710">
        <w:rPr>
          <w:rFonts w:ascii="Times New Roman" w:hAnsi="Times New Roman" w:cs="Times New Roman"/>
          <w:sz w:val="20"/>
          <w:szCs w:val="20"/>
        </w:rPr>
        <w:t xml:space="preserve"> </w:t>
      </w:r>
      <w:proofErr w:type="spellStart"/>
      <w:r w:rsidRPr="00191710">
        <w:rPr>
          <w:rFonts w:ascii="Times New Roman" w:hAnsi="Times New Roman" w:cs="Times New Roman"/>
          <w:sz w:val="20"/>
          <w:szCs w:val="20"/>
        </w:rPr>
        <w:t>Isman</w:t>
      </w:r>
      <w:proofErr w:type="spellEnd"/>
      <w:r w:rsidRPr="00191710">
        <w:rPr>
          <w:rFonts w:ascii="Times New Roman" w:hAnsi="Times New Roman" w:cs="Times New Roman"/>
          <w:sz w:val="20"/>
          <w:szCs w:val="20"/>
        </w:rPr>
        <w:t xml:space="preserve">, 1994, 1995) </w:t>
      </w:r>
      <w:r w:rsidR="00094D2B" w:rsidRPr="00191710">
        <w:rPr>
          <w:rFonts w:ascii="Times New Roman" w:hAnsi="Times New Roman" w:cs="Times New Roman"/>
          <w:sz w:val="20"/>
          <w:szCs w:val="20"/>
        </w:rPr>
        <w:t xml:space="preserve">but did not affect </w:t>
      </w:r>
      <w:r w:rsidR="007C5EB4">
        <w:rPr>
          <w:rFonts w:ascii="Times New Roman" w:hAnsi="Times New Roman" w:cs="Times New Roman"/>
          <w:sz w:val="20"/>
          <w:szCs w:val="20"/>
        </w:rPr>
        <w:t xml:space="preserve">the </w:t>
      </w:r>
      <w:r w:rsidR="00094D2B" w:rsidRPr="00191710">
        <w:rPr>
          <w:rFonts w:ascii="Times New Roman" w:hAnsi="Times New Roman" w:cs="Times New Roman"/>
          <w:sz w:val="20"/>
          <w:szCs w:val="20"/>
        </w:rPr>
        <w:t>field population</w:t>
      </w:r>
      <w:r w:rsidRPr="00191710">
        <w:rPr>
          <w:rFonts w:ascii="Times New Roman" w:hAnsi="Times New Roman" w:cs="Times New Roman"/>
          <w:sz w:val="20"/>
          <w:szCs w:val="20"/>
        </w:rPr>
        <w:t xml:space="preserve">. It is known that the desirable traits of neem that contribute to the preservation of natural enemies include </w:t>
      </w:r>
      <w:r w:rsidR="006839D8" w:rsidRPr="00191710">
        <w:rPr>
          <w:rFonts w:ascii="Times New Roman" w:hAnsi="Times New Roman" w:cs="Times New Roman"/>
          <w:sz w:val="20"/>
          <w:szCs w:val="20"/>
        </w:rPr>
        <w:t xml:space="preserve">limited </w:t>
      </w:r>
      <w:r w:rsidRPr="00191710">
        <w:rPr>
          <w:rFonts w:ascii="Times New Roman" w:hAnsi="Times New Roman" w:cs="Times New Roman"/>
          <w:sz w:val="20"/>
          <w:szCs w:val="20"/>
        </w:rPr>
        <w:t xml:space="preserve">oral toxicity, limited persistence, </w:t>
      </w:r>
      <w:r w:rsidR="007C5EB4">
        <w:rPr>
          <w:rFonts w:ascii="Times New Roman" w:hAnsi="Times New Roman" w:cs="Times New Roman"/>
          <w:sz w:val="20"/>
          <w:szCs w:val="20"/>
        </w:rPr>
        <w:t xml:space="preserve">limited </w:t>
      </w:r>
      <w:r w:rsidRPr="00191710">
        <w:rPr>
          <w:rFonts w:ascii="Times New Roman" w:hAnsi="Times New Roman" w:cs="Times New Roman"/>
          <w:sz w:val="20"/>
          <w:szCs w:val="20"/>
        </w:rPr>
        <w:t>antifeedant and repellent activities and a general lack of toxicity to adult insects (</w:t>
      </w:r>
      <w:proofErr w:type="spellStart"/>
      <w:r w:rsidRPr="00191710">
        <w:rPr>
          <w:rFonts w:ascii="Times New Roman" w:hAnsi="Times New Roman" w:cs="Times New Roman"/>
          <w:sz w:val="20"/>
          <w:szCs w:val="20"/>
        </w:rPr>
        <w:t>Schmutterer</w:t>
      </w:r>
      <w:proofErr w:type="spellEnd"/>
      <w:r w:rsidRPr="00191710">
        <w:rPr>
          <w:rFonts w:ascii="Times New Roman" w:hAnsi="Times New Roman" w:cs="Times New Roman"/>
          <w:sz w:val="20"/>
          <w:szCs w:val="20"/>
        </w:rPr>
        <w:t>, 1990). These studies therefore concluded that in comparison to synthetic insecticides, neem-based botanicals appear to be relatively benign to beneficial insects and are suitable for inclusion in integrated pest management programmes (</w:t>
      </w:r>
      <w:proofErr w:type="spellStart"/>
      <w:r w:rsidRPr="00191710">
        <w:rPr>
          <w:rFonts w:ascii="Times New Roman" w:hAnsi="Times New Roman" w:cs="Times New Roman"/>
          <w:sz w:val="20"/>
          <w:szCs w:val="20"/>
        </w:rPr>
        <w:t>Schmutterer</w:t>
      </w:r>
      <w:proofErr w:type="spellEnd"/>
      <w:r w:rsidRPr="00191710">
        <w:rPr>
          <w:rFonts w:ascii="Times New Roman" w:hAnsi="Times New Roman" w:cs="Times New Roman"/>
          <w:sz w:val="20"/>
          <w:szCs w:val="20"/>
        </w:rPr>
        <w:t xml:space="preserve">, 1990; </w:t>
      </w:r>
      <w:proofErr w:type="spellStart"/>
      <w:r w:rsidRPr="00191710">
        <w:rPr>
          <w:rFonts w:ascii="Times New Roman" w:hAnsi="Times New Roman" w:cs="Times New Roman"/>
          <w:sz w:val="20"/>
          <w:szCs w:val="20"/>
        </w:rPr>
        <w:t>Lowery</w:t>
      </w:r>
      <w:proofErr w:type="spellEnd"/>
      <w:r w:rsidRPr="00191710">
        <w:rPr>
          <w:rFonts w:ascii="Times New Roman" w:hAnsi="Times New Roman" w:cs="Times New Roman"/>
          <w:sz w:val="20"/>
          <w:szCs w:val="20"/>
        </w:rPr>
        <w:t xml:space="preserve"> </w:t>
      </w:r>
      <w:proofErr w:type="spellStart"/>
      <w:r w:rsidRPr="00191710">
        <w:rPr>
          <w:rFonts w:ascii="Times New Roman" w:hAnsi="Times New Roman" w:cs="Times New Roman"/>
          <w:sz w:val="20"/>
          <w:szCs w:val="20"/>
        </w:rPr>
        <w:t>ans</w:t>
      </w:r>
      <w:proofErr w:type="spellEnd"/>
      <w:r w:rsidRPr="00191710">
        <w:rPr>
          <w:rFonts w:ascii="Times New Roman" w:hAnsi="Times New Roman" w:cs="Times New Roman"/>
          <w:sz w:val="20"/>
          <w:szCs w:val="20"/>
        </w:rPr>
        <w:t xml:space="preserve"> </w:t>
      </w:r>
      <w:proofErr w:type="spellStart"/>
      <w:r w:rsidRPr="00191710">
        <w:rPr>
          <w:rFonts w:ascii="Times New Roman" w:hAnsi="Times New Roman" w:cs="Times New Roman"/>
          <w:sz w:val="20"/>
          <w:szCs w:val="20"/>
        </w:rPr>
        <w:t>Isman</w:t>
      </w:r>
      <w:proofErr w:type="spellEnd"/>
      <w:r w:rsidRPr="00191710">
        <w:rPr>
          <w:rFonts w:ascii="Times New Roman" w:hAnsi="Times New Roman" w:cs="Times New Roman"/>
          <w:sz w:val="20"/>
          <w:szCs w:val="20"/>
        </w:rPr>
        <w:t xml:space="preserve">, 1994, 1995). </w:t>
      </w:r>
    </w:p>
    <w:p w14:paraId="1B28C6AE" w14:textId="7EDEF3A9" w:rsidR="00BC7831" w:rsidRPr="00C031E0" w:rsidRDefault="00BC7831" w:rsidP="00BC7831">
      <w:pPr>
        <w:spacing w:after="0" w:line="480" w:lineRule="auto"/>
        <w:jc w:val="both"/>
        <w:rPr>
          <w:rFonts w:ascii="Times New Roman" w:hAnsi="Times New Roman" w:cs="Times New Roman"/>
          <w:sz w:val="20"/>
          <w:szCs w:val="20"/>
        </w:rPr>
      </w:pPr>
      <w:r w:rsidRPr="00C031E0">
        <w:rPr>
          <w:rFonts w:ascii="Times New Roman" w:hAnsi="Times New Roman" w:cs="Times New Roman"/>
          <w:sz w:val="20"/>
          <w:szCs w:val="20"/>
        </w:rPr>
        <w:lastRenderedPageBreak/>
        <w:t xml:space="preserve">Cabbage yield </w:t>
      </w:r>
    </w:p>
    <w:p w14:paraId="065AB61D" w14:textId="0CACB11C" w:rsidR="00BC7831" w:rsidRDefault="00BC7831" w:rsidP="00BC7831">
      <w:pPr>
        <w:spacing w:after="0" w:line="480" w:lineRule="auto"/>
        <w:jc w:val="both"/>
        <w:rPr>
          <w:rFonts w:ascii="Times New Roman" w:hAnsi="Times New Roman" w:cs="Times New Roman"/>
          <w:sz w:val="20"/>
          <w:szCs w:val="20"/>
        </w:rPr>
      </w:pPr>
      <w:r w:rsidRPr="00EB33D3">
        <w:rPr>
          <w:rFonts w:ascii="Times New Roman" w:hAnsi="Times New Roman" w:cs="Times New Roman"/>
          <w:sz w:val="20"/>
          <w:szCs w:val="20"/>
        </w:rPr>
        <w:t xml:space="preserve">From this study, the different varieties recorded a complete yield loss during the major rainy season. This result confirmed earlier work done by </w:t>
      </w:r>
      <w:r w:rsidRPr="00EB33D3">
        <w:rPr>
          <w:rFonts w:ascii="Times New Roman" w:hAnsi="Times New Roman" w:cs="Times New Roman"/>
          <w:sz w:val="20"/>
          <w:szCs w:val="20"/>
        </w:rPr>
        <w:fldChar w:fldCharType="begin" w:fldLock="1"/>
      </w:r>
      <w:r w:rsidRPr="00EB33D3">
        <w:rPr>
          <w:rFonts w:ascii="Times New Roman" w:hAnsi="Times New Roman" w:cs="Times New Roman"/>
          <w:sz w:val="20"/>
          <w:szCs w:val="20"/>
        </w:rPr>
        <w:instrText>ADDIN CSL_CITATION {"citationItems":[{"id":"ITEM-1","itemData":{"author":[{"dropping-particle":"","family":"Palmer","given":"T P","non-dropping-particle":"","parse-names":false,"suffix":""}],"container-title":"New Zealand journal of science and technology","id":"ITEM-1","issued":{"date-parts":[["1956"]]},"page":"30-33","title":"Resistance of swedes to aphids. II. Distribution of aphids on swedes","type":"article-journal","volume":"38"},"uris":["http://www.mendeley.com/documents/?uuid=d18ba35d-0ddb-4bea-aeed-1511da85608f"]}],"mendeley":{"formattedCitation":"(Palmer, 1956)","manualFormatting":"Palmer (1956)","plainTextFormattedCitation":"(Palmer, 1956)","previouslyFormattedCitation":"(Palmer, 1956)"},"properties":{"noteIndex":0},"schema":"https://github.com/citation-style-language/schema/raw/master/csl-citation.json"}</w:instrText>
      </w:r>
      <w:r w:rsidRPr="00EB33D3">
        <w:rPr>
          <w:rFonts w:ascii="Times New Roman" w:hAnsi="Times New Roman" w:cs="Times New Roman"/>
          <w:sz w:val="20"/>
          <w:szCs w:val="20"/>
        </w:rPr>
        <w:fldChar w:fldCharType="separate"/>
      </w:r>
      <w:r w:rsidRPr="00EB33D3">
        <w:rPr>
          <w:rFonts w:ascii="Times New Roman" w:hAnsi="Times New Roman" w:cs="Times New Roman"/>
          <w:sz w:val="20"/>
          <w:szCs w:val="20"/>
        </w:rPr>
        <w:t>Palmer (1956)</w:t>
      </w:r>
      <w:r w:rsidRPr="00EB33D3">
        <w:rPr>
          <w:rFonts w:ascii="Times New Roman" w:hAnsi="Times New Roman" w:cs="Times New Roman"/>
          <w:sz w:val="20"/>
          <w:szCs w:val="20"/>
        </w:rPr>
        <w:fldChar w:fldCharType="end"/>
      </w:r>
      <w:r w:rsidRPr="00EB33D3">
        <w:rPr>
          <w:rFonts w:ascii="Times New Roman" w:hAnsi="Times New Roman" w:cs="Times New Roman"/>
          <w:sz w:val="20"/>
          <w:szCs w:val="20"/>
        </w:rPr>
        <w:t xml:space="preserve"> and </w:t>
      </w:r>
      <w:r w:rsidRPr="00EB33D3">
        <w:rPr>
          <w:rFonts w:ascii="Times New Roman" w:hAnsi="Times New Roman" w:cs="Times New Roman"/>
          <w:sz w:val="20"/>
          <w:szCs w:val="20"/>
        </w:rPr>
        <w:fldChar w:fldCharType="begin" w:fldLock="1"/>
      </w:r>
      <w:r w:rsidRPr="00EB33D3">
        <w:rPr>
          <w:rFonts w:ascii="Times New Roman" w:hAnsi="Times New Roman" w:cs="Times New Roman"/>
          <w:sz w:val="20"/>
          <w:szCs w:val="20"/>
        </w:rPr>
        <w:instrText>ADDIN CSL_CITATION {"citationItems":[{"id":"ITEM-1","itemData":{"author":[{"dropping-particle":"","family":"Mc Cullum","given":"J. P.","non-dropping-particle":"","parse-names":false,"suffix":""},{"dropping-particle":"","family":"Ware","given":"G. M.","non-dropping-particle":"","parse-names":false,"suffix":""},{"dropping-particle":"","family":"Swiader","given":"J. M.","non-dropping-particle":"","parse-names":false,"suffix":""}],"id":"ITEM-1","issued":{"date-parts":[["1992"]]},"title":"Producing vegetable crops. 3rd ed.USA; Interstate Printers and Publishers Inc. p 607","type":"article-journal"},"uris":["http://www.mendeley.com/documents/?uuid=effd3278-f657-4d6d-9f7c-08bd85b5a73b"]}],"mendeley":{"formattedCitation":"(Mc Cullum et al., 1992)","manualFormatting":"Mc Cullum et al. (1992)","plainTextFormattedCitation":"(Mc Cullum et al., 1992)","previouslyFormattedCitation":"(Mc Cullum et al., 1992)"},"properties":{"noteIndex":0},"schema":"https://github.com/citation-style-language/schema/raw/master/csl-citation.json"}</w:instrText>
      </w:r>
      <w:r w:rsidRPr="00EB33D3">
        <w:rPr>
          <w:rFonts w:ascii="Times New Roman" w:hAnsi="Times New Roman" w:cs="Times New Roman"/>
          <w:sz w:val="20"/>
          <w:szCs w:val="20"/>
        </w:rPr>
        <w:fldChar w:fldCharType="separate"/>
      </w:r>
      <w:r w:rsidRPr="00EB33D3">
        <w:rPr>
          <w:rFonts w:ascii="Times New Roman" w:hAnsi="Times New Roman" w:cs="Times New Roman"/>
          <w:sz w:val="20"/>
          <w:szCs w:val="20"/>
        </w:rPr>
        <w:t>Mc Cullum et al. (1992)</w:t>
      </w:r>
      <w:r w:rsidRPr="00EB33D3">
        <w:rPr>
          <w:rFonts w:ascii="Times New Roman" w:hAnsi="Times New Roman" w:cs="Times New Roman"/>
          <w:sz w:val="20"/>
          <w:szCs w:val="20"/>
        </w:rPr>
        <w:fldChar w:fldCharType="end"/>
      </w:r>
      <w:r w:rsidRPr="00EB33D3">
        <w:rPr>
          <w:rFonts w:ascii="Times New Roman" w:hAnsi="Times New Roman" w:cs="Times New Roman"/>
          <w:sz w:val="20"/>
          <w:szCs w:val="20"/>
        </w:rPr>
        <w:t xml:space="preserve">, who reported a complete yield loss on leafy brassica vegetables, owing to attack by the cabbage aphid, </w:t>
      </w:r>
      <w:r w:rsidRPr="00EB33D3">
        <w:rPr>
          <w:rFonts w:ascii="Times New Roman" w:hAnsi="Times New Roman" w:cs="Times New Roman"/>
          <w:i/>
          <w:sz w:val="20"/>
          <w:szCs w:val="20"/>
        </w:rPr>
        <w:t>B. brassicae</w:t>
      </w:r>
      <w:r w:rsidRPr="00EB33D3">
        <w:rPr>
          <w:rFonts w:ascii="Times New Roman" w:hAnsi="Times New Roman" w:cs="Times New Roman"/>
          <w:sz w:val="20"/>
          <w:szCs w:val="20"/>
        </w:rPr>
        <w:t>. However, the mean yield was not significantly different among the different varieties during the minor rainy season, for both unsprayed and sp</w:t>
      </w:r>
      <w:r w:rsidR="002F5C1A">
        <w:rPr>
          <w:rFonts w:ascii="Times New Roman" w:hAnsi="Times New Roman" w:cs="Times New Roman"/>
          <w:sz w:val="20"/>
          <w:szCs w:val="20"/>
        </w:rPr>
        <w:t>rayed plots.</w:t>
      </w:r>
      <w:r w:rsidR="00F0475E">
        <w:rPr>
          <w:rFonts w:ascii="Times New Roman" w:hAnsi="Times New Roman" w:cs="Times New Roman"/>
          <w:sz w:val="20"/>
          <w:szCs w:val="20"/>
        </w:rPr>
        <w:t xml:space="preserve"> </w:t>
      </w:r>
      <w:r w:rsidRPr="00EB33D3">
        <w:rPr>
          <w:rFonts w:ascii="Times New Roman" w:hAnsi="Times New Roman" w:cs="Times New Roman"/>
          <w:sz w:val="20"/>
          <w:szCs w:val="20"/>
        </w:rPr>
        <w:t>The yield obtained from the unsprayed plots was very low with further low quality in harvested heads</w:t>
      </w:r>
      <w:r w:rsidR="00D4697D">
        <w:rPr>
          <w:rFonts w:ascii="Times New Roman" w:hAnsi="Times New Roman" w:cs="Times New Roman"/>
          <w:sz w:val="20"/>
          <w:szCs w:val="20"/>
        </w:rPr>
        <w:t xml:space="preserve"> </w:t>
      </w:r>
      <w:r w:rsidR="00EC6B5D">
        <w:rPr>
          <w:rFonts w:ascii="Times New Roman" w:hAnsi="Times New Roman" w:cs="Times New Roman"/>
          <w:sz w:val="20"/>
          <w:szCs w:val="20"/>
        </w:rPr>
        <w:t>(</w:t>
      </w:r>
      <w:r w:rsidR="003E47B9">
        <w:rPr>
          <w:rFonts w:ascii="Times New Roman" w:hAnsi="Times New Roman" w:cs="Times New Roman"/>
          <w:sz w:val="20"/>
          <w:szCs w:val="20"/>
        </w:rPr>
        <w:t>l</w:t>
      </w:r>
      <w:r w:rsidR="003E47B9" w:rsidRPr="00EB33D3">
        <w:rPr>
          <w:rFonts w:ascii="Times New Roman" w:hAnsi="Times New Roman" w:cs="Times New Roman"/>
          <w:sz w:val="20"/>
          <w:szCs w:val="20"/>
        </w:rPr>
        <w:t>ow</w:t>
      </w:r>
      <w:r w:rsidRPr="00EB33D3">
        <w:rPr>
          <w:rFonts w:ascii="Times New Roman" w:hAnsi="Times New Roman" w:cs="Times New Roman"/>
          <w:sz w:val="20"/>
          <w:szCs w:val="20"/>
        </w:rPr>
        <w:t xml:space="preserve"> marketability) compared to the neem-sprayed plots with high yield and high-quality heads (high marketability). From these findings, we suggest that cabbage cannot be cultivated in the study area without any protection measure if high yields and high-quality heads are expected.</w:t>
      </w:r>
    </w:p>
    <w:p w14:paraId="09AD5AD4" w14:textId="72C14262" w:rsidR="000D625E" w:rsidRDefault="000D625E" w:rsidP="00873115">
      <w:pPr>
        <w:spacing w:after="0" w:line="480" w:lineRule="auto"/>
        <w:jc w:val="both"/>
        <w:rPr>
          <w:rFonts w:ascii="Times New Roman" w:hAnsi="Times New Roman" w:cs="Times New Roman"/>
          <w:sz w:val="20"/>
          <w:szCs w:val="20"/>
        </w:rPr>
      </w:pPr>
    </w:p>
    <w:p w14:paraId="7B1C95F2" w14:textId="487FF090" w:rsidR="001624E5" w:rsidRPr="000A4727" w:rsidRDefault="001624E5" w:rsidP="00873115">
      <w:pPr>
        <w:spacing w:after="0" w:line="480" w:lineRule="auto"/>
        <w:jc w:val="both"/>
        <w:rPr>
          <w:rFonts w:ascii="Times New Roman" w:hAnsi="Times New Roman" w:cs="Times New Roman"/>
          <w:b/>
          <w:bCs/>
          <w:sz w:val="20"/>
          <w:szCs w:val="20"/>
        </w:rPr>
      </w:pPr>
      <w:r w:rsidRPr="0053366D">
        <w:rPr>
          <w:rFonts w:ascii="Times New Roman" w:hAnsi="Times New Roman" w:cs="Times New Roman"/>
          <w:b/>
          <w:bCs/>
          <w:sz w:val="20"/>
          <w:szCs w:val="20"/>
        </w:rPr>
        <w:t>Conclusion</w:t>
      </w:r>
    </w:p>
    <w:p w14:paraId="5A822193" w14:textId="446F78FA" w:rsidR="000D625E" w:rsidRPr="00EB33D3" w:rsidRDefault="00C43788" w:rsidP="0020552D">
      <w:pPr>
        <w:spacing w:after="0" w:line="480" w:lineRule="auto"/>
        <w:jc w:val="both"/>
        <w:rPr>
          <w:rFonts w:ascii="Times New Roman" w:hAnsi="Times New Roman" w:cs="Times New Roman"/>
          <w:sz w:val="20"/>
          <w:szCs w:val="20"/>
        </w:rPr>
      </w:pPr>
      <w:r w:rsidRPr="00EB33D3">
        <w:rPr>
          <w:rFonts w:ascii="Times New Roman" w:hAnsi="Times New Roman" w:cs="Times New Roman"/>
          <w:sz w:val="20"/>
          <w:szCs w:val="20"/>
        </w:rPr>
        <w:t>Finally, t</w:t>
      </w:r>
      <w:r w:rsidR="00DD7948" w:rsidRPr="00EB33D3">
        <w:rPr>
          <w:rFonts w:ascii="Times New Roman" w:hAnsi="Times New Roman" w:cs="Times New Roman"/>
          <w:sz w:val="20"/>
          <w:szCs w:val="20"/>
        </w:rPr>
        <w:t xml:space="preserve">he </w:t>
      </w:r>
      <w:r w:rsidR="00FB3F46">
        <w:rPr>
          <w:rFonts w:ascii="Times New Roman" w:hAnsi="Times New Roman" w:cs="Times New Roman"/>
          <w:sz w:val="20"/>
          <w:szCs w:val="20"/>
        </w:rPr>
        <w:t>five</w:t>
      </w:r>
      <w:r w:rsidR="00DD7948" w:rsidRPr="00EB33D3">
        <w:rPr>
          <w:rFonts w:ascii="Times New Roman" w:hAnsi="Times New Roman" w:cs="Times New Roman"/>
          <w:sz w:val="20"/>
          <w:szCs w:val="20"/>
        </w:rPr>
        <w:t xml:space="preserve"> cabbage varieties evaluated in the current study appeared in the following order of decreasing susceptibility: ‘Fortune F1’, ‘Santa F1’, ‘</w:t>
      </w:r>
      <w:proofErr w:type="spellStart"/>
      <w:r w:rsidR="00DD7948" w:rsidRPr="00EB33D3">
        <w:rPr>
          <w:rFonts w:ascii="Times New Roman" w:hAnsi="Times New Roman" w:cs="Times New Roman"/>
          <w:sz w:val="20"/>
          <w:szCs w:val="20"/>
        </w:rPr>
        <w:t>Vantar</w:t>
      </w:r>
      <w:proofErr w:type="spellEnd"/>
      <w:r w:rsidR="00DD7948" w:rsidRPr="00EB33D3">
        <w:rPr>
          <w:rFonts w:ascii="Times New Roman" w:hAnsi="Times New Roman" w:cs="Times New Roman"/>
          <w:sz w:val="20"/>
          <w:szCs w:val="20"/>
        </w:rPr>
        <w:t xml:space="preserve"> F1’, ‘Super cross F1’, and ‘</w:t>
      </w:r>
      <w:proofErr w:type="spellStart"/>
      <w:r w:rsidR="00DD7948" w:rsidRPr="00EB33D3">
        <w:rPr>
          <w:rFonts w:ascii="Times New Roman" w:hAnsi="Times New Roman" w:cs="Times New Roman"/>
          <w:sz w:val="20"/>
          <w:szCs w:val="20"/>
        </w:rPr>
        <w:t>Oxylus</w:t>
      </w:r>
      <w:proofErr w:type="spellEnd"/>
      <w:r w:rsidR="00DD7948" w:rsidRPr="00EB33D3">
        <w:rPr>
          <w:rFonts w:ascii="Times New Roman" w:hAnsi="Times New Roman" w:cs="Times New Roman"/>
          <w:sz w:val="20"/>
          <w:szCs w:val="20"/>
        </w:rPr>
        <w:t xml:space="preserve">’. However, </w:t>
      </w:r>
      <w:r w:rsidR="00945CC9" w:rsidRPr="00EB33D3">
        <w:rPr>
          <w:rFonts w:ascii="Times New Roman" w:hAnsi="Times New Roman" w:cs="Times New Roman"/>
          <w:sz w:val="20"/>
          <w:szCs w:val="20"/>
        </w:rPr>
        <w:t xml:space="preserve">all the varieties </w:t>
      </w:r>
      <w:r w:rsidR="008E3FF2" w:rsidRPr="00EB33D3">
        <w:rPr>
          <w:rFonts w:ascii="Times New Roman" w:hAnsi="Times New Roman" w:cs="Times New Roman"/>
          <w:sz w:val="20"/>
          <w:szCs w:val="20"/>
        </w:rPr>
        <w:t xml:space="preserve">are suitable for cultivation in Ghana. </w:t>
      </w:r>
      <w:r w:rsidR="00945CC9" w:rsidRPr="00EB33D3">
        <w:rPr>
          <w:rFonts w:ascii="Times New Roman" w:hAnsi="Times New Roman" w:cs="Times New Roman"/>
          <w:sz w:val="20"/>
          <w:szCs w:val="20"/>
        </w:rPr>
        <w:t>These varieties sh</w:t>
      </w:r>
      <w:r w:rsidR="00DD7948" w:rsidRPr="00EB33D3">
        <w:rPr>
          <w:rFonts w:ascii="Times New Roman" w:hAnsi="Times New Roman" w:cs="Times New Roman"/>
          <w:sz w:val="20"/>
          <w:szCs w:val="20"/>
        </w:rPr>
        <w:t>ould be used in combination with a low dose of botanicals such as neem oil or aqueous neem kernel extract to increase yield</w:t>
      </w:r>
      <w:r w:rsidR="008A6405" w:rsidRPr="00EB33D3">
        <w:rPr>
          <w:rFonts w:ascii="Times New Roman" w:hAnsi="Times New Roman" w:cs="Times New Roman"/>
          <w:sz w:val="20"/>
          <w:szCs w:val="20"/>
        </w:rPr>
        <w:t xml:space="preserve"> and quality of cabbage heads</w:t>
      </w:r>
      <w:r w:rsidR="00DD7948" w:rsidRPr="00EB33D3">
        <w:rPr>
          <w:rFonts w:ascii="Times New Roman" w:hAnsi="Times New Roman" w:cs="Times New Roman"/>
          <w:sz w:val="20"/>
          <w:szCs w:val="20"/>
        </w:rPr>
        <w:t>. Botanicals such as neem should be used as an alternative to synthetic insecticides for effective management of insect pests, and to preserve human health and the environment.</w:t>
      </w:r>
      <w:r w:rsidR="001137F1">
        <w:rPr>
          <w:rFonts w:ascii="Times New Roman" w:hAnsi="Times New Roman" w:cs="Times New Roman"/>
          <w:sz w:val="20"/>
          <w:szCs w:val="20"/>
        </w:rPr>
        <w:t xml:space="preserve"> Preferably neem should be applied during late afternoon to evening for enhanced action </w:t>
      </w:r>
      <w:r w:rsidR="004D59B0">
        <w:rPr>
          <w:rFonts w:ascii="Times New Roman" w:hAnsi="Times New Roman" w:cs="Times New Roman"/>
          <w:sz w:val="20"/>
          <w:szCs w:val="20"/>
        </w:rPr>
        <w:t>and</w:t>
      </w:r>
      <w:r w:rsidR="001137F1">
        <w:rPr>
          <w:rFonts w:ascii="Times New Roman" w:hAnsi="Times New Roman" w:cs="Times New Roman"/>
          <w:sz w:val="20"/>
          <w:szCs w:val="20"/>
        </w:rPr>
        <w:t xml:space="preserve"> that is the period most of the natural enemies may not be active on the crop. Since neem readily breaks down with sunlight, the natural enemies can recolonise the plant shortly afterwards to augment the control, after they</w:t>
      </w:r>
      <w:r w:rsidR="005E3CC4">
        <w:rPr>
          <w:rFonts w:ascii="Times New Roman" w:hAnsi="Times New Roman" w:cs="Times New Roman"/>
          <w:sz w:val="20"/>
          <w:szCs w:val="20"/>
        </w:rPr>
        <w:t xml:space="preserve"> were </w:t>
      </w:r>
      <w:r w:rsidR="001137F1">
        <w:rPr>
          <w:rFonts w:ascii="Times New Roman" w:hAnsi="Times New Roman" w:cs="Times New Roman"/>
          <w:sz w:val="20"/>
          <w:szCs w:val="20"/>
        </w:rPr>
        <w:t>repelled way from the plant</w:t>
      </w:r>
      <w:r w:rsidR="005E3CC4">
        <w:rPr>
          <w:rFonts w:ascii="Times New Roman" w:hAnsi="Times New Roman" w:cs="Times New Roman"/>
          <w:sz w:val="20"/>
          <w:szCs w:val="20"/>
        </w:rPr>
        <w:t xml:space="preserve"> earlier on</w:t>
      </w:r>
      <w:r w:rsidR="001137F1">
        <w:rPr>
          <w:rFonts w:ascii="Times New Roman" w:hAnsi="Times New Roman" w:cs="Times New Roman"/>
          <w:sz w:val="20"/>
          <w:szCs w:val="20"/>
        </w:rPr>
        <w:t>.</w:t>
      </w:r>
    </w:p>
    <w:p w14:paraId="11583FE6" w14:textId="77777777" w:rsidR="0020552D" w:rsidRPr="00EB33D3" w:rsidRDefault="0020552D">
      <w:pPr>
        <w:spacing w:after="0" w:line="480" w:lineRule="auto"/>
        <w:jc w:val="both"/>
        <w:rPr>
          <w:rFonts w:ascii="Times New Roman" w:hAnsi="Times New Roman" w:cs="Times New Roman"/>
          <w:b/>
          <w:sz w:val="20"/>
          <w:szCs w:val="20"/>
        </w:rPr>
      </w:pPr>
    </w:p>
    <w:p w14:paraId="3C47DA12" w14:textId="5F9C0D69" w:rsidR="00D01B28" w:rsidRPr="00EB33D3" w:rsidRDefault="00C43788" w:rsidP="00D01B28">
      <w:pPr>
        <w:rPr>
          <w:rFonts w:ascii="Times New Roman" w:eastAsia="Times New Roman" w:hAnsi="Times New Roman" w:cs="Times New Roman"/>
          <w:b/>
          <w:sz w:val="20"/>
          <w:szCs w:val="20"/>
          <w:lang w:eastAsia="en-GB"/>
        </w:rPr>
      </w:pPr>
      <w:r w:rsidRPr="00EB33D3">
        <w:rPr>
          <w:rFonts w:ascii="Times New Roman" w:eastAsia="Times New Roman" w:hAnsi="Times New Roman" w:cs="Times New Roman"/>
          <w:b/>
          <w:sz w:val="20"/>
          <w:szCs w:val="20"/>
          <w:lang w:eastAsia="en-GB"/>
        </w:rPr>
        <w:t>Conflict of Interest Statement:</w:t>
      </w:r>
    </w:p>
    <w:p w14:paraId="00BB6145" w14:textId="5213D1B1" w:rsidR="002013B5" w:rsidRPr="00EB33D3" w:rsidRDefault="002013B5" w:rsidP="00D01B28">
      <w:pPr>
        <w:rPr>
          <w:rFonts w:ascii="Times New Roman" w:eastAsia="Times New Roman" w:hAnsi="Times New Roman" w:cs="Times New Roman"/>
          <w:sz w:val="20"/>
          <w:szCs w:val="20"/>
          <w:lang w:eastAsia="en-GB"/>
        </w:rPr>
      </w:pPr>
      <w:r w:rsidRPr="00EB33D3">
        <w:rPr>
          <w:rFonts w:ascii="Times New Roman" w:eastAsia="Times New Roman" w:hAnsi="Times New Roman" w:cs="Times New Roman"/>
          <w:sz w:val="20"/>
          <w:szCs w:val="20"/>
          <w:lang w:eastAsia="en-GB"/>
        </w:rPr>
        <w:t>There is no conflict of interest.</w:t>
      </w:r>
    </w:p>
    <w:p w14:paraId="1025C84F" w14:textId="28988A2A" w:rsidR="00D01B28" w:rsidRPr="00EB33D3" w:rsidRDefault="00D01B28" w:rsidP="00D01B28">
      <w:pPr>
        <w:rPr>
          <w:rFonts w:ascii="Times New Roman" w:eastAsia="Times New Roman" w:hAnsi="Times New Roman" w:cs="Times New Roman"/>
          <w:b/>
          <w:sz w:val="20"/>
          <w:szCs w:val="20"/>
          <w:lang w:eastAsia="en-GB"/>
        </w:rPr>
      </w:pPr>
    </w:p>
    <w:p w14:paraId="0F05DCB6" w14:textId="77777777" w:rsidR="000B431F" w:rsidRPr="00EB33D3" w:rsidRDefault="00D01B28" w:rsidP="002013B5">
      <w:pPr>
        <w:spacing w:after="0" w:line="480" w:lineRule="auto"/>
        <w:rPr>
          <w:rFonts w:ascii="Times New Roman" w:eastAsia="Times New Roman" w:hAnsi="Times New Roman" w:cs="Times New Roman"/>
          <w:b/>
          <w:sz w:val="20"/>
          <w:szCs w:val="20"/>
          <w:lang w:eastAsia="en-GB"/>
        </w:rPr>
      </w:pPr>
      <w:r w:rsidRPr="00EB33D3">
        <w:rPr>
          <w:rFonts w:ascii="Times New Roman" w:eastAsia="Times New Roman" w:hAnsi="Times New Roman" w:cs="Times New Roman"/>
          <w:b/>
          <w:sz w:val="20"/>
          <w:szCs w:val="20"/>
          <w:lang w:eastAsia="en-GB"/>
        </w:rPr>
        <w:t>Author Contribution:</w:t>
      </w:r>
    </w:p>
    <w:p w14:paraId="34A73FE3" w14:textId="28CBD858" w:rsidR="00D23995" w:rsidRPr="00EB33D3" w:rsidRDefault="00D23995" w:rsidP="002013B5">
      <w:pPr>
        <w:numPr>
          <w:ilvl w:val="0"/>
          <w:numId w:val="4"/>
        </w:numPr>
        <w:spacing w:after="0" w:line="480" w:lineRule="auto"/>
        <w:rPr>
          <w:rFonts w:ascii="Times New Roman" w:eastAsia="Times New Roman" w:hAnsi="Times New Roman" w:cs="Times New Roman"/>
          <w:sz w:val="20"/>
          <w:szCs w:val="20"/>
          <w:lang w:eastAsia="en-GB"/>
        </w:rPr>
      </w:pPr>
      <w:r w:rsidRPr="00EB33D3">
        <w:rPr>
          <w:rFonts w:ascii="Times New Roman" w:eastAsia="Times New Roman" w:hAnsi="Times New Roman" w:cs="Times New Roman"/>
          <w:sz w:val="20"/>
          <w:szCs w:val="20"/>
          <w:lang w:eastAsia="en-GB"/>
        </w:rPr>
        <w:t>Author 2 author 3, author 4 and</w:t>
      </w:r>
      <w:r w:rsidR="00B10D3C" w:rsidRPr="00EB33D3">
        <w:rPr>
          <w:rFonts w:ascii="Times New Roman" w:eastAsia="Times New Roman" w:hAnsi="Times New Roman" w:cs="Times New Roman"/>
          <w:sz w:val="20"/>
          <w:szCs w:val="20"/>
          <w:lang w:eastAsia="en-GB"/>
        </w:rPr>
        <w:t xml:space="preserve"> author </w:t>
      </w:r>
      <w:r w:rsidRPr="00EB33D3">
        <w:rPr>
          <w:rFonts w:ascii="Times New Roman" w:eastAsia="Times New Roman" w:hAnsi="Times New Roman" w:cs="Times New Roman"/>
          <w:sz w:val="20"/>
          <w:szCs w:val="20"/>
          <w:lang w:eastAsia="en-GB"/>
        </w:rPr>
        <w:t>5 conceived research.</w:t>
      </w:r>
    </w:p>
    <w:p w14:paraId="0F4AAFD9" w14:textId="68FBE7EE" w:rsidR="00D23995" w:rsidRPr="00EB33D3" w:rsidRDefault="00D23995" w:rsidP="002013B5">
      <w:pPr>
        <w:numPr>
          <w:ilvl w:val="0"/>
          <w:numId w:val="4"/>
        </w:numPr>
        <w:spacing w:after="0" w:line="480" w:lineRule="auto"/>
        <w:rPr>
          <w:rFonts w:ascii="Times New Roman" w:eastAsia="Times New Roman" w:hAnsi="Times New Roman" w:cs="Times New Roman"/>
          <w:sz w:val="20"/>
          <w:szCs w:val="20"/>
          <w:lang w:eastAsia="en-GB"/>
        </w:rPr>
      </w:pPr>
      <w:r w:rsidRPr="00EB33D3">
        <w:rPr>
          <w:rFonts w:ascii="Times New Roman" w:eastAsia="Times New Roman" w:hAnsi="Times New Roman" w:cs="Times New Roman"/>
          <w:sz w:val="20"/>
          <w:szCs w:val="20"/>
          <w:lang w:eastAsia="en-GB"/>
        </w:rPr>
        <w:t>Author 1</w:t>
      </w:r>
      <w:r w:rsidR="007B22CF" w:rsidRPr="00EB33D3">
        <w:rPr>
          <w:rFonts w:ascii="Times New Roman" w:eastAsia="Times New Roman" w:hAnsi="Times New Roman" w:cs="Times New Roman"/>
          <w:sz w:val="20"/>
          <w:szCs w:val="20"/>
          <w:lang w:eastAsia="en-GB"/>
        </w:rPr>
        <w:t>,</w:t>
      </w:r>
      <w:r w:rsidR="007B3033" w:rsidRPr="00EB33D3">
        <w:rPr>
          <w:rFonts w:ascii="Times New Roman" w:eastAsia="Times New Roman" w:hAnsi="Times New Roman" w:cs="Times New Roman"/>
          <w:sz w:val="20"/>
          <w:szCs w:val="20"/>
          <w:lang w:eastAsia="en-GB"/>
        </w:rPr>
        <w:t xml:space="preserve"> </w:t>
      </w:r>
      <w:r w:rsidRPr="00EB33D3">
        <w:rPr>
          <w:rFonts w:ascii="Times New Roman" w:eastAsia="Times New Roman" w:hAnsi="Times New Roman" w:cs="Times New Roman"/>
          <w:sz w:val="20"/>
          <w:szCs w:val="20"/>
          <w:lang w:eastAsia="en-GB"/>
        </w:rPr>
        <w:t xml:space="preserve">2 </w:t>
      </w:r>
      <w:r w:rsidR="007B22CF" w:rsidRPr="00EB33D3">
        <w:rPr>
          <w:rFonts w:ascii="Times New Roman" w:eastAsia="Times New Roman" w:hAnsi="Times New Roman" w:cs="Times New Roman"/>
          <w:sz w:val="20"/>
          <w:szCs w:val="20"/>
          <w:lang w:eastAsia="en-GB"/>
        </w:rPr>
        <w:t xml:space="preserve">and 3 </w:t>
      </w:r>
      <w:r w:rsidRPr="00EB33D3">
        <w:rPr>
          <w:rFonts w:ascii="Times New Roman" w:eastAsia="Times New Roman" w:hAnsi="Times New Roman" w:cs="Times New Roman"/>
          <w:sz w:val="20"/>
          <w:szCs w:val="20"/>
          <w:lang w:eastAsia="en-GB"/>
        </w:rPr>
        <w:t>conducted experiments.</w:t>
      </w:r>
    </w:p>
    <w:p w14:paraId="3F48DD24" w14:textId="13825F54" w:rsidR="00D23995" w:rsidRPr="00EB33D3" w:rsidRDefault="00D23995" w:rsidP="002013B5">
      <w:pPr>
        <w:numPr>
          <w:ilvl w:val="0"/>
          <w:numId w:val="4"/>
        </w:numPr>
        <w:spacing w:after="0" w:line="480" w:lineRule="auto"/>
        <w:rPr>
          <w:rFonts w:ascii="Times New Roman" w:eastAsia="Times New Roman" w:hAnsi="Times New Roman" w:cs="Times New Roman"/>
          <w:sz w:val="20"/>
          <w:szCs w:val="20"/>
          <w:lang w:eastAsia="en-GB"/>
        </w:rPr>
      </w:pPr>
      <w:r w:rsidRPr="00EB33D3">
        <w:rPr>
          <w:rFonts w:ascii="Times New Roman" w:eastAsia="Times New Roman" w:hAnsi="Times New Roman" w:cs="Times New Roman"/>
          <w:sz w:val="20"/>
          <w:szCs w:val="20"/>
          <w:lang w:eastAsia="en-GB"/>
        </w:rPr>
        <w:t xml:space="preserve">Author 4 and author 5 contributed </w:t>
      </w:r>
      <w:r w:rsidR="003868C2" w:rsidRPr="00EB33D3">
        <w:rPr>
          <w:rFonts w:ascii="Times New Roman" w:eastAsia="Times New Roman" w:hAnsi="Times New Roman" w:cs="Times New Roman"/>
          <w:sz w:val="20"/>
          <w:szCs w:val="20"/>
          <w:lang w:eastAsia="en-GB"/>
        </w:rPr>
        <w:t>materials</w:t>
      </w:r>
      <w:r w:rsidRPr="00EB33D3">
        <w:rPr>
          <w:rFonts w:ascii="Times New Roman" w:eastAsia="Times New Roman" w:hAnsi="Times New Roman" w:cs="Times New Roman"/>
          <w:sz w:val="20"/>
          <w:szCs w:val="20"/>
          <w:lang w:eastAsia="en-GB"/>
        </w:rPr>
        <w:t>.</w:t>
      </w:r>
    </w:p>
    <w:p w14:paraId="69588897" w14:textId="230A7D1F" w:rsidR="00D23995" w:rsidRPr="00EB33D3" w:rsidRDefault="00D23995" w:rsidP="002013B5">
      <w:pPr>
        <w:numPr>
          <w:ilvl w:val="0"/>
          <w:numId w:val="4"/>
        </w:numPr>
        <w:spacing w:after="0" w:line="480" w:lineRule="auto"/>
        <w:rPr>
          <w:rFonts w:ascii="Times New Roman" w:eastAsia="Times New Roman" w:hAnsi="Times New Roman" w:cs="Times New Roman"/>
          <w:sz w:val="20"/>
          <w:szCs w:val="20"/>
          <w:lang w:eastAsia="en-GB"/>
        </w:rPr>
      </w:pPr>
      <w:r w:rsidRPr="00EB33D3">
        <w:rPr>
          <w:rFonts w:ascii="Times New Roman" w:eastAsia="Times New Roman" w:hAnsi="Times New Roman" w:cs="Times New Roman"/>
          <w:sz w:val="20"/>
          <w:szCs w:val="20"/>
          <w:lang w:eastAsia="en-GB"/>
        </w:rPr>
        <w:t xml:space="preserve">Author </w:t>
      </w:r>
      <w:r w:rsidR="00B10D3C" w:rsidRPr="00EB33D3">
        <w:rPr>
          <w:rFonts w:ascii="Times New Roman" w:eastAsia="Times New Roman" w:hAnsi="Times New Roman" w:cs="Times New Roman"/>
          <w:sz w:val="20"/>
          <w:szCs w:val="20"/>
          <w:lang w:eastAsia="en-GB"/>
        </w:rPr>
        <w:t>1</w:t>
      </w:r>
      <w:r w:rsidRPr="00EB33D3">
        <w:rPr>
          <w:rFonts w:ascii="Times New Roman" w:eastAsia="Times New Roman" w:hAnsi="Times New Roman" w:cs="Times New Roman"/>
          <w:sz w:val="20"/>
          <w:szCs w:val="20"/>
          <w:lang w:eastAsia="en-GB"/>
        </w:rPr>
        <w:t xml:space="preserve"> analysed data and conducted statistical analyses.</w:t>
      </w:r>
    </w:p>
    <w:p w14:paraId="047CF2E2" w14:textId="7DDBCFDC" w:rsidR="00D23995" w:rsidRPr="00EB33D3" w:rsidRDefault="00D23995" w:rsidP="002013B5">
      <w:pPr>
        <w:numPr>
          <w:ilvl w:val="0"/>
          <w:numId w:val="4"/>
        </w:numPr>
        <w:spacing w:after="0" w:line="480" w:lineRule="auto"/>
        <w:rPr>
          <w:rFonts w:ascii="Times New Roman" w:eastAsia="Times New Roman" w:hAnsi="Times New Roman" w:cs="Times New Roman"/>
          <w:sz w:val="20"/>
          <w:szCs w:val="20"/>
          <w:lang w:eastAsia="en-GB"/>
        </w:rPr>
      </w:pPr>
      <w:r w:rsidRPr="00EB33D3">
        <w:rPr>
          <w:rFonts w:ascii="Times New Roman" w:eastAsia="Times New Roman" w:hAnsi="Times New Roman" w:cs="Times New Roman"/>
          <w:sz w:val="20"/>
          <w:szCs w:val="20"/>
          <w:lang w:eastAsia="en-GB"/>
        </w:rPr>
        <w:t>A</w:t>
      </w:r>
      <w:r w:rsidR="00B10D3C" w:rsidRPr="00EB33D3">
        <w:rPr>
          <w:rFonts w:ascii="Times New Roman" w:eastAsia="Times New Roman" w:hAnsi="Times New Roman" w:cs="Times New Roman"/>
          <w:sz w:val="20"/>
          <w:szCs w:val="20"/>
          <w:lang w:eastAsia="en-GB"/>
        </w:rPr>
        <w:t>ll authors</w:t>
      </w:r>
      <w:r w:rsidRPr="00EB33D3">
        <w:rPr>
          <w:rFonts w:ascii="Times New Roman" w:eastAsia="Times New Roman" w:hAnsi="Times New Roman" w:cs="Times New Roman"/>
          <w:sz w:val="20"/>
          <w:szCs w:val="20"/>
          <w:lang w:eastAsia="en-GB"/>
        </w:rPr>
        <w:t xml:space="preserve"> wrote the manuscript.</w:t>
      </w:r>
    </w:p>
    <w:p w14:paraId="487E7C67" w14:textId="1F23D086" w:rsidR="00D23995" w:rsidRPr="00EB33D3" w:rsidRDefault="00D23995" w:rsidP="002013B5">
      <w:pPr>
        <w:numPr>
          <w:ilvl w:val="0"/>
          <w:numId w:val="4"/>
        </w:numPr>
        <w:spacing w:after="0" w:line="480" w:lineRule="auto"/>
        <w:rPr>
          <w:rFonts w:ascii="Times New Roman" w:eastAsia="Times New Roman" w:hAnsi="Times New Roman" w:cs="Times New Roman"/>
          <w:sz w:val="20"/>
          <w:szCs w:val="20"/>
          <w:lang w:eastAsia="en-GB"/>
        </w:rPr>
      </w:pPr>
      <w:r w:rsidRPr="00EB33D3">
        <w:rPr>
          <w:rFonts w:ascii="Times New Roman" w:eastAsia="Times New Roman" w:hAnsi="Times New Roman" w:cs="Times New Roman"/>
          <w:sz w:val="20"/>
          <w:szCs w:val="20"/>
          <w:lang w:eastAsia="en-GB"/>
        </w:rPr>
        <w:t xml:space="preserve">Author </w:t>
      </w:r>
      <w:r w:rsidR="00B10D3C" w:rsidRPr="00EB33D3">
        <w:rPr>
          <w:rFonts w:ascii="Times New Roman" w:eastAsia="Times New Roman" w:hAnsi="Times New Roman" w:cs="Times New Roman"/>
          <w:sz w:val="20"/>
          <w:szCs w:val="20"/>
          <w:lang w:eastAsia="en-GB"/>
        </w:rPr>
        <w:t>2</w:t>
      </w:r>
      <w:r w:rsidRPr="00EB33D3">
        <w:rPr>
          <w:rFonts w:ascii="Times New Roman" w:eastAsia="Times New Roman" w:hAnsi="Times New Roman" w:cs="Times New Roman"/>
          <w:sz w:val="20"/>
          <w:szCs w:val="20"/>
          <w:lang w:eastAsia="en-GB"/>
        </w:rPr>
        <w:t xml:space="preserve"> and author </w:t>
      </w:r>
      <w:r w:rsidR="00B10D3C" w:rsidRPr="00EB33D3">
        <w:rPr>
          <w:rFonts w:ascii="Times New Roman" w:eastAsia="Times New Roman" w:hAnsi="Times New Roman" w:cs="Times New Roman"/>
          <w:sz w:val="20"/>
          <w:szCs w:val="20"/>
          <w:lang w:eastAsia="en-GB"/>
        </w:rPr>
        <w:t>5</w:t>
      </w:r>
      <w:r w:rsidRPr="00EB33D3">
        <w:rPr>
          <w:rFonts w:ascii="Times New Roman" w:eastAsia="Times New Roman" w:hAnsi="Times New Roman" w:cs="Times New Roman"/>
          <w:sz w:val="20"/>
          <w:szCs w:val="20"/>
          <w:lang w:eastAsia="en-GB"/>
        </w:rPr>
        <w:t xml:space="preserve"> secured funding.</w:t>
      </w:r>
    </w:p>
    <w:p w14:paraId="37774D04" w14:textId="77777777" w:rsidR="00D23995" w:rsidRPr="00EB33D3" w:rsidRDefault="00D23995" w:rsidP="002013B5">
      <w:pPr>
        <w:numPr>
          <w:ilvl w:val="0"/>
          <w:numId w:val="4"/>
        </w:numPr>
        <w:spacing w:after="0" w:line="480" w:lineRule="auto"/>
        <w:rPr>
          <w:rFonts w:ascii="Times New Roman" w:eastAsia="Times New Roman" w:hAnsi="Times New Roman" w:cs="Times New Roman"/>
          <w:sz w:val="20"/>
          <w:szCs w:val="20"/>
          <w:lang w:eastAsia="en-GB"/>
        </w:rPr>
      </w:pPr>
      <w:r w:rsidRPr="00EB33D3">
        <w:rPr>
          <w:rFonts w:ascii="Times New Roman" w:eastAsia="Times New Roman" w:hAnsi="Times New Roman" w:cs="Times New Roman"/>
          <w:sz w:val="20"/>
          <w:szCs w:val="20"/>
          <w:lang w:eastAsia="en-GB"/>
        </w:rPr>
        <w:lastRenderedPageBreak/>
        <w:t>All authors read and approved the manuscript.</w:t>
      </w:r>
    </w:p>
    <w:p w14:paraId="7AD828C0" w14:textId="2A75868C" w:rsidR="000B431F" w:rsidRDefault="000B431F" w:rsidP="00D01B28">
      <w:pPr>
        <w:rPr>
          <w:rFonts w:ascii="Times New Roman" w:eastAsia="Times New Roman" w:hAnsi="Times New Roman" w:cs="Times New Roman"/>
          <w:b/>
          <w:sz w:val="20"/>
          <w:szCs w:val="20"/>
          <w:lang w:eastAsia="en-GB"/>
        </w:rPr>
      </w:pPr>
    </w:p>
    <w:p w14:paraId="0BBFFB20" w14:textId="77777777" w:rsidR="00A915FD" w:rsidRDefault="00E9392A" w:rsidP="00A915FD">
      <w:pPr>
        <w:spacing w:after="0" w:line="480" w:lineRule="auto"/>
        <w:jc w:val="both"/>
        <w:rPr>
          <w:rFonts w:ascii="Times New Roman" w:eastAsia="Times New Roman" w:hAnsi="Times New Roman" w:cs="Times New Roman"/>
          <w:b/>
          <w:sz w:val="20"/>
          <w:szCs w:val="20"/>
          <w:lang w:eastAsia="en-GB"/>
        </w:rPr>
      </w:pPr>
      <w:r w:rsidRPr="00EB33D3">
        <w:rPr>
          <w:rFonts w:ascii="Times New Roman" w:eastAsia="Times New Roman" w:hAnsi="Times New Roman" w:cs="Times New Roman"/>
          <w:b/>
          <w:sz w:val="20"/>
          <w:szCs w:val="20"/>
          <w:lang w:eastAsia="en-GB"/>
        </w:rPr>
        <w:t>Data Availability Statement:</w:t>
      </w:r>
    </w:p>
    <w:p w14:paraId="168B666F" w14:textId="7E7C290D" w:rsidR="00D27993" w:rsidRPr="00EB33D3" w:rsidRDefault="00D27993" w:rsidP="00A915FD">
      <w:pPr>
        <w:spacing w:after="0" w:line="480" w:lineRule="auto"/>
        <w:jc w:val="both"/>
        <w:rPr>
          <w:rFonts w:ascii="Times New Roman" w:hAnsi="Times New Roman" w:cs="Times New Roman"/>
          <w:sz w:val="20"/>
          <w:szCs w:val="20"/>
        </w:rPr>
      </w:pPr>
      <w:r w:rsidRPr="00EB33D3">
        <w:rPr>
          <w:rFonts w:ascii="Times New Roman" w:hAnsi="Times New Roman" w:cs="Times New Roman"/>
          <w:sz w:val="20"/>
          <w:szCs w:val="20"/>
        </w:rPr>
        <w:t>All raw data is provided in Supplementary File 1</w:t>
      </w:r>
      <w:r w:rsidR="001E2CFA">
        <w:rPr>
          <w:rFonts w:ascii="Times New Roman" w:hAnsi="Times New Roman" w:cs="Times New Roman"/>
          <w:sz w:val="20"/>
          <w:szCs w:val="20"/>
        </w:rPr>
        <w:t>.</w:t>
      </w:r>
      <w:r w:rsidR="00AC3AF2" w:rsidRPr="00EB33D3">
        <w:rPr>
          <w:rFonts w:ascii="Times New Roman" w:hAnsi="Times New Roman" w:cs="Times New Roman"/>
          <w:sz w:val="20"/>
          <w:szCs w:val="20"/>
        </w:rPr>
        <w:t xml:space="preserve"> We the authors confirm that, should the manuscript be accepted, the data supporting the results</w:t>
      </w:r>
      <w:r w:rsidR="001E2CFA">
        <w:rPr>
          <w:rFonts w:ascii="Times New Roman" w:hAnsi="Times New Roman" w:cs="Times New Roman"/>
          <w:sz w:val="20"/>
          <w:szCs w:val="20"/>
        </w:rPr>
        <w:t xml:space="preserve"> have been</w:t>
      </w:r>
      <w:r w:rsidR="00AC3AF2" w:rsidRPr="00EB33D3">
        <w:rPr>
          <w:rFonts w:ascii="Times New Roman" w:hAnsi="Times New Roman" w:cs="Times New Roman"/>
          <w:sz w:val="20"/>
          <w:szCs w:val="20"/>
        </w:rPr>
        <w:t xml:space="preserve"> archived in an appropriate public repository</w:t>
      </w:r>
      <w:r w:rsidR="004F7780">
        <w:rPr>
          <w:rFonts w:ascii="Times New Roman" w:hAnsi="Times New Roman" w:cs="Times New Roman"/>
          <w:sz w:val="20"/>
          <w:szCs w:val="20"/>
        </w:rPr>
        <w:t>.</w:t>
      </w:r>
      <w:r w:rsidR="001E2CFA">
        <w:rPr>
          <w:rFonts w:ascii="Times New Roman" w:hAnsi="Times New Roman" w:cs="Times New Roman"/>
          <w:sz w:val="20"/>
          <w:szCs w:val="20"/>
        </w:rPr>
        <w:t xml:space="preserve"> </w:t>
      </w:r>
      <w:r w:rsidR="001E2CFA" w:rsidRPr="001E2CFA">
        <w:rPr>
          <w:rFonts w:ascii="Times New Roman" w:hAnsi="Times New Roman" w:cs="Times New Roman"/>
          <w:sz w:val="20"/>
          <w:szCs w:val="20"/>
        </w:rPr>
        <w:t xml:space="preserve">The raw data for this manuscript has been deposited in </w:t>
      </w:r>
      <w:r w:rsidR="004F7780">
        <w:rPr>
          <w:rFonts w:ascii="Times New Roman" w:hAnsi="Times New Roman" w:cs="Times New Roman"/>
          <w:sz w:val="20"/>
          <w:szCs w:val="20"/>
        </w:rPr>
        <w:t>F</w:t>
      </w:r>
      <w:r w:rsidR="001E2CFA" w:rsidRPr="001E2CFA">
        <w:rPr>
          <w:rFonts w:ascii="Times New Roman" w:hAnsi="Times New Roman" w:cs="Times New Roman"/>
          <w:sz w:val="20"/>
          <w:szCs w:val="20"/>
        </w:rPr>
        <w:t>igshare, https://figshare.com/s/09e8383904c7dd683d32.</w:t>
      </w:r>
    </w:p>
    <w:p w14:paraId="71FD7E54" w14:textId="77777777" w:rsidR="00D27993" w:rsidRPr="00EB33D3" w:rsidRDefault="00D27993" w:rsidP="00D01B28">
      <w:pPr>
        <w:rPr>
          <w:rFonts w:ascii="Times New Roman" w:hAnsi="Times New Roman" w:cs="Times New Roman"/>
          <w:sz w:val="20"/>
          <w:szCs w:val="20"/>
        </w:rPr>
      </w:pPr>
    </w:p>
    <w:p w14:paraId="0B15D9FB" w14:textId="6E47A35D" w:rsidR="00D01B28" w:rsidRPr="00EB33D3" w:rsidRDefault="00E610C3" w:rsidP="00D01B28">
      <w:pPr>
        <w:rPr>
          <w:rFonts w:ascii="Times New Roman" w:hAnsi="Times New Roman" w:cs="Times New Roman"/>
          <w:b/>
          <w:sz w:val="20"/>
          <w:szCs w:val="20"/>
        </w:rPr>
      </w:pPr>
      <w:r w:rsidRPr="00EB33D3">
        <w:rPr>
          <w:rFonts w:ascii="Times New Roman" w:hAnsi="Times New Roman" w:cs="Times New Roman"/>
          <w:b/>
          <w:sz w:val="20"/>
          <w:szCs w:val="20"/>
        </w:rPr>
        <w:br w:type="page"/>
      </w:r>
    </w:p>
    <w:p w14:paraId="772CB9C9" w14:textId="3B77BCEC" w:rsidR="000D625E" w:rsidRPr="00EB33D3" w:rsidRDefault="00DD7948" w:rsidP="00D01B28">
      <w:pPr>
        <w:rPr>
          <w:rFonts w:ascii="Times New Roman" w:hAnsi="Times New Roman" w:cs="Times New Roman"/>
          <w:b/>
          <w:sz w:val="20"/>
          <w:szCs w:val="20"/>
        </w:rPr>
      </w:pPr>
      <w:r w:rsidRPr="00EB33D3">
        <w:rPr>
          <w:rFonts w:ascii="Times New Roman" w:hAnsi="Times New Roman" w:cs="Times New Roman"/>
          <w:b/>
          <w:sz w:val="20"/>
          <w:szCs w:val="20"/>
        </w:rPr>
        <w:lastRenderedPageBreak/>
        <w:t>References</w:t>
      </w:r>
    </w:p>
    <w:p w14:paraId="09E03C2C" w14:textId="50252493"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fldChar w:fldCharType="begin" w:fldLock="1"/>
      </w:r>
      <w:r w:rsidRPr="00EB33D3">
        <w:rPr>
          <w:rFonts w:ascii="Times New Roman" w:hAnsi="Times New Roman" w:cs="Times New Roman"/>
          <w:sz w:val="20"/>
          <w:szCs w:val="20"/>
        </w:rPr>
        <w:instrText xml:space="preserve">ADDIN Mendeley Bibliography CSL_BIBLIOGRAPHY </w:instrText>
      </w:r>
      <w:r w:rsidRPr="00EB33D3">
        <w:rPr>
          <w:rFonts w:ascii="Times New Roman" w:hAnsi="Times New Roman" w:cs="Times New Roman"/>
          <w:sz w:val="20"/>
          <w:szCs w:val="20"/>
        </w:rPr>
        <w:fldChar w:fldCharType="separate"/>
      </w:r>
      <w:r w:rsidRPr="00EB33D3">
        <w:rPr>
          <w:rFonts w:ascii="Times New Roman" w:hAnsi="Times New Roman" w:cs="Times New Roman"/>
          <w:sz w:val="20"/>
          <w:szCs w:val="20"/>
        </w:rPr>
        <w:t>Abbey, L., &amp; Manso, F. (2004). Correlation studies on yield and yield components of two cultivars of cabbage (</w:t>
      </w:r>
      <w:r w:rsidRPr="00EB33D3">
        <w:rPr>
          <w:rFonts w:ascii="Times New Roman" w:hAnsi="Times New Roman" w:cs="Times New Roman"/>
          <w:i/>
          <w:iCs/>
          <w:sz w:val="20"/>
          <w:szCs w:val="20"/>
        </w:rPr>
        <w:t>Brassica oleracea</w:t>
      </w:r>
      <w:r w:rsidRPr="00EB33D3">
        <w:rPr>
          <w:rFonts w:ascii="Times New Roman" w:hAnsi="Times New Roman" w:cs="Times New Roman"/>
          <w:sz w:val="20"/>
          <w:szCs w:val="20"/>
        </w:rPr>
        <w:t xml:space="preserve"> var. capitata L.). </w:t>
      </w:r>
      <w:r w:rsidRPr="00EB33D3">
        <w:rPr>
          <w:rFonts w:ascii="Times New Roman" w:hAnsi="Times New Roman" w:cs="Times New Roman"/>
          <w:i/>
          <w:iCs/>
          <w:sz w:val="20"/>
          <w:szCs w:val="20"/>
        </w:rPr>
        <w:t>Ghana Journal of Science</w:t>
      </w:r>
      <w:r w:rsidRPr="00EB33D3">
        <w:rPr>
          <w:rFonts w:ascii="Times New Roman" w:hAnsi="Times New Roman" w:cs="Times New Roman"/>
          <w:sz w:val="20"/>
          <w:szCs w:val="20"/>
        </w:rPr>
        <w:t xml:space="preserve">, </w:t>
      </w:r>
      <w:r w:rsidRPr="00EB33D3">
        <w:rPr>
          <w:rFonts w:ascii="Times New Roman" w:hAnsi="Times New Roman" w:cs="Times New Roman"/>
          <w:bCs/>
          <w:i/>
          <w:iCs/>
          <w:sz w:val="20"/>
          <w:szCs w:val="20"/>
        </w:rPr>
        <w:t>44</w:t>
      </w:r>
      <w:r w:rsidRPr="00EB33D3">
        <w:rPr>
          <w:rFonts w:ascii="Times New Roman" w:hAnsi="Times New Roman" w:cs="Times New Roman"/>
          <w:sz w:val="20"/>
          <w:szCs w:val="20"/>
        </w:rPr>
        <w:t>, 3–9.</w:t>
      </w:r>
    </w:p>
    <w:p w14:paraId="7A712A0A" w14:textId="23EF91EC"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Aline, P., &amp; Mauricio, U. V. (2015). Control of cabbage aphid, </w:t>
      </w:r>
      <w:r w:rsidRPr="00EB33D3">
        <w:rPr>
          <w:rFonts w:ascii="Times New Roman" w:hAnsi="Times New Roman" w:cs="Times New Roman"/>
          <w:i/>
          <w:iCs/>
          <w:sz w:val="20"/>
          <w:szCs w:val="20"/>
        </w:rPr>
        <w:t>Brevicoryne brassicae</w:t>
      </w:r>
      <w:r w:rsidRPr="00EB33D3">
        <w:rPr>
          <w:rFonts w:ascii="Times New Roman" w:hAnsi="Times New Roman" w:cs="Times New Roman"/>
          <w:sz w:val="20"/>
          <w:szCs w:val="20"/>
        </w:rPr>
        <w:t xml:space="preserve"> (L.) using Kaolin and Neem oil. </w:t>
      </w:r>
      <w:r w:rsidRPr="00EB33D3">
        <w:rPr>
          <w:rFonts w:ascii="Times New Roman" w:hAnsi="Times New Roman" w:cs="Times New Roman"/>
          <w:i/>
          <w:iCs/>
          <w:sz w:val="20"/>
          <w:szCs w:val="20"/>
        </w:rPr>
        <w:t>Journal of Entomology</w:t>
      </w:r>
      <w:r w:rsidRPr="00EB33D3">
        <w:rPr>
          <w:rFonts w:ascii="Times New Roman" w:hAnsi="Times New Roman" w:cs="Times New Roman"/>
          <w:sz w:val="20"/>
          <w:szCs w:val="20"/>
        </w:rPr>
        <w:t xml:space="preserve">, </w:t>
      </w:r>
      <w:r w:rsidRPr="00EB33D3">
        <w:rPr>
          <w:rFonts w:ascii="Times New Roman" w:hAnsi="Times New Roman" w:cs="Times New Roman"/>
          <w:bCs/>
          <w:i/>
          <w:iCs/>
          <w:sz w:val="20"/>
          <w:szCs w:val="20"/>
        </w:rPr>
        <w:t>12</w:t>
      </w:r>
      <w:r w:rsidRPr="00EB33D3">
        <w:rPr>
          <w:rFonts w:ascii="Times New Roman" w:hAnsi="Times New Roman" w:cs="Times New Roman"/>
          <w:sz w:val="20"/>
          <w:szCs w:val="20"/>
        </w:rPr>
        <w:t>, 48–54.</w:t>
      </w:r>
      <w:r w:rsidR="00D477BB" w:rsidRPr="00EB33D3">
        <w:rPr>
          <w:rFonts w:ascii="Times New Roman" w:hAnsi="Times New Roman" w:cs="Times New Roman"/>
          <w:b/>
          <w:bCs/>
          <w:sz w:val="20"/>
          <w:szCs w:val="20"/>
        </w:rPr>
        <w:t xml:space="preserve"> </w:t>
      </w:r>
      <w:r w:rsidR="00D477BB" w:rsidRPr="00EB33D3">
        <w:rPr>
          <w:rFonts w:ascii="Times New Roman" w:hAnsi="Times New Roman" w:cs="Times New Roman"/>
          <w:bCs/>
          <w:sz w:val="20"/>
          <w:szCs w:val="20"/>
        </w:rPr>
        <w:t>DOI:</w:t>
      </w:r>
      <w:r w:rsidR="00D477BB" w:rsidRPr="00EB33D3">
        <w:rPr>
          <w:rFonts w:ascii="Times New Roman" w:hAnsi="Times New Roman" w:cs="Times New Roman"/>
          <w:sz w:val="20"/>
          <w:szCs w:val="20"/>
        </w:rPr>
        <w:t xml:space="preserve"> </w:t>
      </w:r>
      <w:r w:rsidR="00530C04">
        <w:fldChar w:fldCharType="begin"/>
      </w:r>
      <w:r w:rsidR="00530C04">
        <w:instrText xml:space="preserve"> HYPERLINK "http://dx.doi.org/10.3923/je.2015.48.54" \t "_blank" </w:instrText>
      </w:r>
      <w:r w:rsidR="00530C04">
        <w:fldChar w:fldCharType="separate"/>
      </w:r>
      <w:r w:rsidR="00D477BB" w:rsidRPr="00EB33D3">
        <w:rPr>
          <w:rFonts w:ascii="Times New Roman" w:hAnsi="Times New Roman" w:cs="Times New Roman"/>
          <w:sz w:val="20"/>
          <w:szCs w:val="20"/>
        </w:rPr>
        <w:t>10.3923/je.2015.48.54</w:t>
      </w:r>
      <w:r w:rsidR="00530C04">
        <w:rPr>
          <w:rFonts w:ascii="Times New Roman" w:hAnsi="Times New Roman" w:cs="Times New Roman"/>
          <w:sz w:val="20"/>
          <w:szCs w:val="20"/>
        </w:rPr>
        <w:fldChar w:fldCharType="end"/>
      </w:r>
    </w:p>
    <w:p w14:paraId="6266BB77" w14:textId="643BF561"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Amoabeng, B. W., Asare, K. P., Asare, O. P., Mochiah, M. B., Adama, I., Fening, K. O., &amp; Gurr, G. M. (2017). Pesticides </w:t>
      </w:r>
      <w:r w:rsidR="00564909" w:rsidRPr="003B7996">
        <w:rPr>
          <w:rFonts w:ascii="Times New Roman" w:hAnsi="Times New Roman" w:cs="Times New Roman"/>
          <w:sz w:val="20"/>
          <w:szCs w:val="20"/>
        </w:rPr>
        <w:t>use and misuse</w:t>
      </w:r>
      <w:r w:rsidRPr="00EB33D3">
        <w:rPr>
          <w:rFonts w:ascii="Times New Roman" w:hAnsi="Times New Roman" w:cs="Times New Roman"/>
          <w:sz w:val="20"/>
          <w:szCs w:val="20"/>
        </w:rPr>
        <w:t xml:space="preserve"> in Cabbage </w:t>
      </w:r>
      <w:r w:rsidRPr="00EB33D3">
        <w:rPr>
          <w:rFonts w:ascii="Times New Roman" w:hAnsi="Times New Roman" w:cs="Times New Roman"/>
          <w:i/>
          <w:iCs/>
          <w:sz w:val="20"/>
          <w:szCs w:val="20"/>
        </w:rPr>
        <w:t>Brassica oleracea</w:t>
      </w:r>
      <w:r w:rsidRPr="00EB33D3">
        <w:rPr>
          <w:rFonts w:ascii="Times New Roman" w:hAnsi="Times New Roman" w:cs="Times New Roman"/>
          <w:sz w:val="20"/>
          <w:szCs w:val="20"/>
        </w:rPr>
        <w:t xml:space="preserve"> var . capitata L . (Cruciferae) Production in Ghana : The </w:t>
      </w:r>
      <w:r w:rsidR="00564909" w:rsidRPr="003B7996">
        <w:rPr>
          <w:rFonts w:ascii="Times New Roman" w:hAnsi="Times New Roman" w:cs="Times New Roman"/>
          <w:sz w:val="20"/>
          <w:szCs w:val="20"/>
        </w:rPr>
        <w:t>influence of farmer education and t</w:t>
      </w:r>
      <w:r w:rsidRPr="00EB33D3">
        <w:rPr>
          <w:rFonts w:ascii="Times New Roman" w:hAnsi="Times New Roman" w:cs="Times New Roman"/>
          <w:sz w:val="20"/>
          <w:szCs w:val="20"/>
        </w:rPr>
        <w:t xml:space="preserve">raining. </w:t>
      </w:r>
      <w:r w:rsidRPr="00EB33D3">
        <w:rPr>
          <w:rFonts w:ascii="Times New Roman" w:hAnsi="Times New Roman" w:cs="Times New Roman"/>
          <w:i/>
          <w:iCs/>
          <w:sz w:val="20"/>
          <w:szCs w:val="20"/>
        </w:rPr>
        <w:t>Journal of Agriculture and Ecology Research International</w:t>
      </w:r>
      <w:r w:rsidRPr="00EB33D3">
        <w:rPr>
          <w:rFonts w:ascii="Times New Roman" w:hAnsi="Times New Roman" w:cs="Times New Roman"/>
          <w:sz w:val="20"/>
          <w:szCs w:val="20"/>
        </w:rPr>
        <w:t xml:space="preserve">, </w:t>
      </w:r>
      <w:r w:rsidRPr="00EB33D3">
        <w:rPr>
          <w:rFonts w:ascii="Times New Roman" w:hAnsi="Times New Roman" w:cs="Times New Roman"/>
          <w:bCs/>
          <w:i/>
          <w:iCs/>
          <w:sz w:val="20"/>
          <w:szCs w:val="20"/>
        </w:rPr>
        <w:t>10</w:t>
      </w:r>
      <w:r w:rsidRPr="00EB33D3">
        <w:rPr>
          <w:rFonts w:ascii="Times New Roman" w:hAnsi="Times New Roman" w:cs="Times New Roman"/>
          <w:sz w:val="20"/>
          <w:szCs w:val="20"/>
        </w:rPr>
        <w:t>, 1–9. https://doi.org/10.9734/JAERI/2017/30128</w:t>
      </w:r>
      <w:r w:rsidR="00AB275C" w:rsidRPr="00EB33D3">
        <w:rPr>
          <w:rFonts w:ascii="Times New Roman" w:hAnsi="Times New Roman" w:cs="Times New Roman"/>
          <w:sz w:val="20"/>
          <w:szCs w:val="20"/>
        </w:rPr>
        <w:t>.</w:t>
      </w:r>
    </w:p>
    <w:p w14:paraId="1A32AB8F" w14:textId="4C6BFA16"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Amoabeng, B. W., Gurr, G. M., Gitau, C. W., Nicol, H. I., Munyakazi, L., &amp; Stevenson, P. C. (2013). Tri-</w:t>
      </w:r>
      <w:r w:rsidR="00564909" w:rsidRPr="003B7996">
        <w:rPr>
          <w:rFonts w:ascii="Times New Roman" w:hAnsi="Times New Roman" w:cs="Times New Roman"/>
          <w:sz w:val="20"/>
          <w:szCs w:val="20"/>
        </w:rPr>
        <w:t>trophic insecticidal effects of african plants against cabbage pests</w:t>
      </w:r>
      <w:r w:rsidRPr="00EB33D3">
        <w:rPr>
          <w:rFonts w:ascii="Times New Roman" w:hAnsi="Times New Roman" w:cs="Times New Roman"/>
          <w:sz w:val="20"/>
          <w:szCs w:val="20"/>
        </w:rPr>
        <w:t xml:space="preserve">. </w:t>
      </w:r>
      <w:r w:rsidRPr="00EB33D3">
        <w:rPr>
          <w:rFonts w:ascii="Times New Roman" w:hAnsi="Times New Roman" w:cs="Times New Roman"/>
          <w:i/>
          <w:iCs/>
          <w:sz w:val="20"/>
          <w:szCs w:val="20"/>
        </w:rPr>
        <w:t>PLoS ONE</w:t>
      </w:r>
      <w:r w:rsidRPr="00EB33D3">
        <w:rPr>
          <w:rFonts w:ascii="Times New Roman" w:hAnsi="Times New Roman" w:cs="Times New Roman"/>
          <w:sz w:val="20"/>
          <w:szCs w:val="20"/>
        </w:rPr>
        <w:t xml:space="preserve">, </w:t>
      </w:r>
      <w:r w:rsidRPr="00EB33D3">
        <w:rPr>
          <w:rFonts w:ascii="Times New Roman" w:hAnsi="Times New Roman" w:cs="Times New Roman"/>
          <w:bCs/>
          <w:i/>
          <w:iCs/>
          <w:sz w:val="20"/>
          <w:szCs w:val="20"/>
        </w:rPr>
        <w:t>8</w:t>
      </w:r>
      <w:r w:rsidRPr="00EB33D3">
        <w:rPr>
          <w:rFonts w:ascii="Times New Roman" w:hAnsi="Times New Roman" w:cs="Times New Roman"/>
          <w:sz w:val="20"/>
          <w:szCs w:val="20"/>
        </w:rPr>
        <w:t>, 1–10. https://doi.org/10.1371/journal.pone.0078651</w:t>
      </w:r>
    </w:p>
    <w:p w14:paraId="24EC52EF" w14:textId="63A5DFEA"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Asare-bediako, E., Addo-Quaye, A. A., &amp; Mohammed, A. (2010). Control of Diamond back moth (</w:t>
      </w:r>
      <w:r w:rsidRPr="00EB33D3">
        <w:rPr>
          <w:rFonts w:ascii="Times New Roman" w:hAnsi="Times New Roman" w:cs="Times New Roman"/>
          <w:i/>
          <w:iCs/>
          <w:sz w:val="20"/>
          <w:szCs w:val="20"/>
        </w:rPr>
        <w:t>Plutella xylostella</w:t>
      </w:r>
      <w:r w:rsidRPr="00EB33D3">
        <w:rPr>
          <w:rFonts w:ascii="Times New Roman" w:hAnsi="Times New Roman" w:cs="Times New Roman"/>
          <w:sz w:val="20"/>
          <w:szCs w:val="20"/>
        </w:rPr>
        <w:t>) on cabbage (</w:t>
      </w:r>
      <w:r w:rsidRPr="00EB33D3">
        <w:rPr>
          <w:rFonts w:ascii="Times New Roman" w:hAnsi="Times New Roman" w:cs="Times New Roman"/>
          <w:i/>
          <w:iCs/>
          <w:sz w:val="20"/>
          <w:szCs w:val="20"/>
        </w:rPr>
        <w:t>Brassica oleracea</w:t>
      </w:r>
      <w:r w:rsidRPr="00EB33D3">
        <w:rPr>
          <w:rFonts w:ascii="Times New Roman" w:hAnsi="Times New Roman" w:cs="Times New Roman"/>
          <w:sz w:val="20"/>
          <w:szCs w:val="20"/>
        </w:rPr>
        <w:t xml:space="preserve"> var capitata) using intercropping with Non-Host Crops. </w:t>
      </w:r>
      <w:r w:rsidRPr="00EB33D3">
        <w:rPr>
          <w:rFonts w:ascii="Times New Roman" w:hAnsi="Times New Roman" w:cs="Times New Roman"/>
          <w:i/>
          <w:iCs/>
          <w:sz w:val="20"/>
          <w:szCs w:val="20"/>
        </w:rPr>
        <w:t>American Journal of Food Technology</w:t>
      </w:r>
      <w:r w:rsidRPr="00EB33D3">
        <w:rPr>
          <w:rFonts w:ascii="Times New Roman" w:hAnsi="Times New Roman" w:cs="Times New Roman"/>
          <w:sz w:val="20"/>
          <w:szCs w:val="20"/>
        </w:rPr>
        <w:t xml:space="preserve">, </w:t>
      </w:r>
      <w:r w:rsidRPr="00EB33D3">
        <w:rPr>
          <w:rFonts w:ascii="Times New Roman" w:hAnsi="Times New Roman" w:cs="Times New Roman"/>
          <w:bCs/>
          <w:i/>
          <w:iCs/>
          <w:sz w:val="20"/>
          <w:szCs w:val="20"/>
        </w:rPr>
        <w:t>5</w:t>
      </w:r>
      <w:r w:rsidRPr="00EB33D3">
        <w:rPr>
          <w:rFonts w:ascii="Times New Roman" w:hAnsi="Times New Roman" w:cs="Times New Roman"/>
          <w:sz w:val="20"/>
          <w:szCs w:val="20"/>
        </w:rPr>
        <w:t>, 269–274. https://doi.org/10.3923/ajft.2010.269.274</w:t>
      </w:r>
    </w:p>
    <w:p w14:paraId="19366754" w14:textId="284E1B60"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Baidoo, P. K., Mochiah, M. B., &amp; Apusiga, K. (2012). Onion as a Pest Control Intercrop in Organic Cabbage (</w:t>
      </w:r>
      <w:r w:rsidRPr="00EB33D3">
        <w:rPr>
          <w:rFonts w:ascii="Times New Roman" w:hAnsi="Times New Roman" w:cs="Times New Roman"/>
          <w:i/>
          <w:iCs/>
          <w:sz w:val="20"/>
          <w:szCs w:val="20"/>
        </w:rPr>
        <w:t>Brassica oleracea</w:t>
      </w:r>
      <w:r w:rsidRPr="00EB33D3">
        <w:rPr>
          <w:rFonts w:ascii="Times New Roman" w:hAnsi="Times New Roman" w:cs="Times New Roman"/>
          <w:sz w:val="20"/>
          <w:szCs w:val="20"/>
        </w:rPr>
        <w:t xml:space="preserve">) </w:t>
      </w:r>
      <w:r w:rsidR="00564909" w:rsidRPr="003B7996">
        <w:rPr>
          <w:rFonts w:ascii="Times New Roman" w:hAnsi="Times New Roman" w:cs="Times New Roman"/>
          <w:sz w:val="20"/>
          <w:szCs w:val="20"/>
        </w:rPr>
        <w:t xml:space="preserve">production system </w:t>
      </w:r>
      <w:r w:rsidRPr="00EB33D3">
        <w:rPr>
          <w:rFonts w:ascii="Times New Roman" w:hAnsi="Times New Roman" w:cs="Times New Roman"/>
          <w:sz w:val="20"/>
          <w:szCs w:val="20"/>
        </w:rPr>
        <w:t xml:space="preserve">in Ghana. </w:t>
      </w:r>
      <w:r w:rsidRPr="00EB33D3">
        <w:rPr>
          <w:rFonts w:ascii="Times New Roman" w:hAnsi="Times New Roman" w:cs="Times New Roman"/>
          <w:i/>
          <w:iCs/>
          <w:sz w:val="20"/>
          <w:szCs w:val="20"/>
        </w:rPr>
        <w:t>Sustainable Agriculture Research</w:t>
      </w:r>
      <w:r w:rsidRPr="00EB33D3">
        <w:rPr>
          <w:rFonts w:ascii="Times New Roman" w:hAnsi="Times New Roman" w:cs="Times New Roman"/>
          <w:sz w:val="20"/>
          <w:szCs w:val="20"/>
        </w:rPr>
        <w:t xml:space="preserve">, </w:t>
      </w:r>
      <w:r w:rsidRPr="00EB33D3">
        <w:rPr>
          <w:rFonts w:ascii="Times New Roman" w:hAnsi="Times New Roman" w:cs="Times New Roman"/>
          <w:bCs/>
          <w:i/>
          <w:iCs/>
          <w:sz w:val="20"/>
          <w:szCs w:val="20"/>
        </w:rPr>
        <w:t>1</w:t>
      </w:r>
      <w:r w:rsidRPr="00EB33D3">
        <w:rPr>
          <w:rFonts w:ascii="Times New Roman" w:hAnsi="Times New Roman" w:cs="Times New Roman"/>
          <w:sz w:val="20"/>
          <w:szCs w:val="20"/>
        </w:rPr>
        <w:t>, 36–41. https://doi.org/10.5539/sar.v1n1p36</w:t>
      </w:r>
    </w:p>
    <w:p w14:paraId="5726C673" w14:textId="4AFA07CA"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Blackman, R. L., &amp; Eastop, V. F. (1984). </w:t>
      </w:r>
      <w:r w:rsidRPr="00EB33D3">
        <w:rPr>
          <w:rFonts w:ascii="Times New Roman" w:hAnsi="Times New Roman" w:cs="Times New Roman"/>
          <w:i/>
          <w:sz w:val="20"/>
          <w:szCs w:val="20"/>
        </w:rPr>
        <w:t>Aphids on the World’s Crops: An Identification and Information Guide</w:t>
      </w:r>
      <w:r w:rsidRPr="00EB33D3">
        <w:rPr>
          <w:rFonts w:ascii="Times New Roman" w:hAnsi="Times New Roman" w:cs="Times New Roman"/>
          <w:sz w:val="20"/>
          <w:szCs w:val="20"/>
        </w:rPr>
        <w:t xml:space="preserve">. John Wiley and Sons: Chichester, New York, Brisbane, Toronto, Singapore. </w:t>
      </w:r>
    </w:p>
    <w:p w14:paraId="059807D1" w14:textId="06DD5A67"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Boopathi, T., &amp; Pathak, K. A. (2011). Efficacy of bio- and synthetic pesticides to </w:t>
      </w:r>
      <w:r w:rsidRPr="00EB33D3">
        <w:rPr>
          <w:rFonts w:ascii="Times New Roman" w:hAnsi="Times New Roman" w:cs="Times New Roman"/>
          <w:i/>
          <w:iCs/>
          <w:sz w:val="20"/>
          <w:szCs w:val="20"/>
        </w:rPr>
        <w:t>Lipaphis erysimi</w:t>
      </w:r>
      <w:r w:rsidRPr="00EB33D3">
        <w:rPr>
          <w:rFonts w:ascii="Times New Roman" w:hAnsi="Times New Roman" w:cs="Times New Roman"/>
          <w:sz w:val="20"/>
          <w:szCs w:val="20"/>
        </w:rPr>
        <w:t xml:space="preserve"> Kalt. and its predator, Ischiodon scutellaris (Fabricius) in broccoli ecosystem. </w:t>
      </w:r>
      <w:r w:rsidRPr="00EB33D3">
        <w:rPr>
          <w:rFonts w:ascii="Times New Roman" w:hAnsi="Times New Roman" w:cs="Times New Roman"/>
          <w:i/>
          <w:iCs/>
          <w:sz w:val="20"/>
          <w:szCs w:val="20"/>
        </w:rPr>
        <w:t>Journal of Biological Control</w:t>
      </w:r>
      <w:r w:rsidRPr="00EB33D3">
        <w:rPr>
          <w:rFonts w:ascii="Times New Roman" w:hAnsi="Times New Roman" w:cs="Times New Roman"/>
          <w:sz w:val="20"/>
          <w:szCs w:val="20"/>
        </w:rPr>
        <w:t xml:space="preserve">, </w:t>
      </w:r>
      <w:r w:rsidRPr="00EB33D3">
        <w:rPr>
          <w:rFonts w:ascii="Times New Roman" w:hAnsi="Times New Roman" w:cs="Times New Roman"/>
          <w:bCs/>
          <w:i/>
          <w:iCs/>
          <w:sz w:val="20"/>
          <w:szCs w:val="20"/>
        </w:rPr>
        <w:t>25</w:t>
      </w:r>
      <w:r w:rsidRPr="00EB33D3">
        <w:rPr>
          <w:rFonts w:ascii="Times New Roman" w:hAnsi="Times New Roman" w:cs="Times New Roman"/>
          <w:sz w:val="20"/>
          <w:szCs w:val="20"/>
        </w:rPr>
        <w:t>, 294–297.</w:t>
      </w:r>
    </w:p>
    <w:p w14:paraId="34708ED4" w14:textId="77777777"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Bosque-Perez, N. A., &amp; Buddenhagen, I. W. (1992). The development of host-plant resistance to insect pests: outlook for the tropics. In </w:t>
      </w:r>
      <w:r w:rsidRPr="00EB33D3">
        <w:rPr>
          <w:rFonts w:ascii="Times New Roman" w:hAnsi="Times New Roman" w:cs="Times New Roman"/>
          <w:i/>
          <w:iCs/>
          <w:sz w:val="20"/>
          <w:szCs w:val="20"/>
        </w:rPr>
        <w:t>Proceedings of the 8th International Symposium on Insect-Plant Relationships.</w:t>
      </w:r>
      <w:r w:rsidRPr="00EB33D3">
        <w:rPr>
          <w:rFonts w:ascii="Times New Roman" w:hAnsi="Times New Roman" w:cs="Times New Roman"/>
          <w:sz w:val="20"/>
          <w:szCs w:val="20"/>
        </w:rPr>
        <w:t xml:space="preserve"> (pp. 235–249).</w:t>
      </w:r>
    </w:p>
    <w:p w14:paraId="06760978" w14:textId="77777777" w:rsidR="003A1BAD" w:rsidRDefault="003A1BAD" w:rsidP="003A1BAD">
      <w:pPr>
        <w:autoSpaceDE w:val="0"/>
        <w:autoSpaceDN w:val="0"/>
        <w:adjustRightInd w:val="0"/>
        <w:spacing w:after="0" w:line="480" w:lineRule="auto"/>
        <w:jc w:val="both"/>
        <w:rPr>
          <w:rFonts w:ascii="Times New Roman" w:hAnsi="Times New Roman" w:cs="Times New Roman"/>
          <w:sz w:val="20"/>
          <w:szCs w:val="20"/>
        </w:rPr>
      </w:pPr>
    </w:p>
    <w:p w14:paraId="63D522FC" w14:textId="7C0C7F21" w:rsidR="003A1BAD" w:rsidRPr="00D5520A" w:rsidRDefault="003A1BAD" w:rsidP="003A1BAD">
      <w:pPr>
        <w:autoSpaceDE w:val="0"/>
        <w:autoSpaceDN w:val="0"/>
        <w:adjustRightInd w:val="0"/>
        <w:spacing w:after="0" w:line="480" w:lineRule="auto"/>
        <w:jc w:val="both"/>
        <w:rPr>
          <w:rFonts w:ascii="Times New Roman" w:hAnsi="Times New Roman" w:cs="Times New Roman"/>
          <w:sz w:val="20"/>
          <w:szCs w:val="20"/>
        </w:rPr>
      </w:pPr>
      <w:r w:rsidRPr="00D5520A">
        <w:rPr>
          <w:rFonts w:ascii="Times New Roman" w:hAnsi="Times New Roman" w:cs="Times New Roman"/>
          <w:sz w:val="20"/>
          <w:szCs w:val="20"/>
        </w:rPr>
        <w:lastRenderedPageBreak/>
        <w:t>Campbell C.A.M. &amp; Muir</w:t>
      </w:r>
      <w:r>
        <w:rPr>
          <w:rFonts w:ascii="Times New Roman" w:hAnsi="Times New Roman" w:cs="Times New Roman"/>
          <w:sz w:val="20"/>
          <w:szCs w:val="20"/>
        </w:rPr>
        <w:t xml:space="preserve">, </w:t>
      </w:r>
      <w:r w:rsidRPr="00D5520A">
        <w:rPr>
          <w:rFonts w:ascii="Times New Roman" w:hAnsi="Times New Roman" w:cs="Times New Roman"/>
          <w:sz w:val="20"/>
          <w:szCs w:val="20"/>
        </w:rPr>
        <w:t xml:space="preserve">R.C. </w:t>
      </w:r>
      <w:r>
        <w:rPr>
          <w:rFonts w:ascii="Times New Roman" w:hAnsi="Times New Roman" w:cs="Times New Roman"/>
          <w:sz w:val="20"/>
          <w:szCs w:val="20"/>
        </w:rPr>
        <w:t xml:space="preserve">(2005). </w:t>
      </w:r>
      <w:r w:rsidRPr="00D5520A">
        <w:rPr>
          <w:rFonts w:ascii="Times New Roman" w:hAnsi="Times New Roman" w:cs="Times New Roman"/>
          <w:sz w:val="20"/>
          <w:szCs w:val="20"/>
        </w:rPr>
        <w:t xml:space="preserve">Flight activity of the damson–hop aphid, </w:t>
      </w:r>
      <w:r w:rsidRPr="00D5520A">
        <w:rPr>
          <w:rFonts w:ascii="Times New Roman" w:hAnsi="Times New Roman" w:cs="Times New Roman"/>
          <w:i/>
          <w:iCs/>
          <w:sz w:val="20"/>
          <w:szCs w:val="20"/>
        </w:rPr>
        <w:t>Phorodon humuli</w:t>
      </w:r>
      <w:r w:rsidRPr="00D5520A">
        <w:rPr>
          <w:rFonts w:ascii="Times New Roman" w:hAnsi="Times New Roman" w:cs="Times New Roman"/>
          <w:sz w:val="20"/>
          <w:szCs w:val="20"/>
        </w:rPr>
        <w:t>.</w:t>
      </w:r>
    </w:p>
    <w:p w14:paraId="4BAE36AF" w14:textId="3F5165E2" w:rsidR="000D4D23" w:rsidRPr="0053366D" w:rsidRDefault="003A1BAD" w:rsidP="0053366D">
      <w:pPr>
        <w:spacing w:line="480" w:lineRule="auto"/>
        <w:jc w:val="both"/>
        <w:rPr>
          <w:rFonts w:ascii="Times New Roman" w:hAnsi="Times New Roman" w:cs="Times New Roman"/>
          <w:sz w:val="20"/>
          <w:szCs w:val="20"/>
        </w:rPr>
      </w:pPr>
      <w:r w:rsidRPr="0053366D">
        <w:rPr>
          <w:rFonts w:ascii="Times New Roman" w:hAnsi="Times New Roman" w:cs="Times New Roman"/>
          <w:i/>
          <w:iCs/>
          <w:sz w:val="20"/>
          <w:szCs w:val="20"/>
        </w:rPr>
        <w:t>Annals of Applied Biology</w:t>
      </w:r>
      <w:r>
        <w:rPr>
          <w:rFonts w:ascii="Times New Roman" w:hAnsi="Times New Roman" w:cs="Times New Roman"/>
          <w:sz w:val="20"/>
          <w:szCs w:val="20"/>
        </w:rPr>
        <w:t xml:space="preserve"> </w:t>
      </w:r>
      <w:r w:rsidRPr="00D5520A">
        <w:rPr>
          <w:rFonts w:ascii="Times New Roman" w:hAnsi="Times New Roman" w:cs="Times New Roman"/>
          <w:sz w:val="20"/>
          <w:szCs w:val="20"/>
        </w:rPr>
        <w:t>147</w:t>
      </w:r>
      <w:r w:rsidR="00D62148">
        <w:rPr>
          <w:rFonts w:ascii="Times New Roman" w:hAnsi="Times New Roman" w:cs="Times New Roman"/>
          <w:sz w:val="20"/>
          <w:szCs w:val="20"/>
        </w:rPr>
        <w:t xml:space="preserve">, </w:t>
      </w:r>
      <w:r w:rsidRPr="00D5520A">
        <w:rPr>
          <w:rFonts w:ascii="Times New Roman" w:hAnsi="Times New Roman" w:cs="Times New Roman"/>
          <w:sz w:val="20"/>
          <w:szCs w:val="20"/>
        </w:rPr>
        <w:t>109–118</w:t>
      </w:r>
      <w:r>
        <w:rPr>
          <w:rFonts w:ascii="Times New Roman" w:hAnsi="Times New Roman" w:cs="Times New Roman"/>
          <w:sz w:val="20"/>
          <w:szCs w:val="20"/>
        </w:rPr>
        <w:t>.</w:t>
      </w:r>
      <w:r w:rsidR="000D4D23">
        <w:rPr>
          <w:rFonts w:ascii="Times New Roman" w:hAnsi="Times New Roman" w:cs="Times New Roman"/>
          <w:sz w:val="20"/>
          <w:szCs w:val="20"/>
        </w:rPr>
        <w:t xml:space="preserve"> </w:t>
      </w:r>
      <w:r w:rsidR="000D4D23" w:rsidRPr="0053366D">
        <w:rPr>
          <w:rFonts w:ascii="Times New Roman" w:eastAsia="Times New Roman" w:hAnsi="Times New Roman" w:cs="Times New Roman"/>
          <w:color w:val="0000FF"/>
          <w:sz w:val="20"/>
          <w:szCs w:val="20"/>
          <w:u w:val="single"/>
          <w:lang w:eastAsia="en-GB"/>
        </w:rPr>
        <w:t>tps://doi.org/10.1111/j.1744-7348.2005.00011.x</w:t>
      </w:r>
    </w:p>
    <w:p w14:paraId="5D2433CE" w14:textId="53245750"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Chivasa, S., Ekpo, E. J. A., &amp; Hicks, R. G. T. (2002). New hosts of turnip mosaic virus in Zimbabwe. </w:t>
      </w:r>
      <w:r w:rsidRPr="00EB33D3">
        <w:rPr>
          <w:rFonts w:ascii="Times New Roman" w:hAnsi="Times New Roman" w:cs="Times New Roman"/>
          <w:i/>
          <w:iCs/>
          <w:sz w:val="20"/>
          <w:szCs w:val="20"/>
        </w:rPr>
        <w:t>Plant Patholog</w:t>
      </w:r>
      <w:r w:rsidR="001971F1" w:rsidRPr="00EB33D3">
        <w:rPr>
          <w:rFonts w:ascii="Times New Roman" w:hAnsi="Times New Roman" w:cs="Times New Roman"/>
          <w:i/>
          <w:iCs/>
          <w:sz w:val="20"/>
          <w:szCs w:val="20"/>
        </w:rPr>
        <w:t>y</w:t>
      </w:r>
      <w:r w:rsidRPr="00EB33D3">
        <w:rPr>
          <w:rFonts w:ascii="Times New Roman" w:hAnsi="Times New Roman" w:cs="Times New Roman"/>
          <w:sz w:val="20"/>
          <w:szCs w:val="20"/>
        </w:rPr>
        <w:t xml:space="preserve">, </w:t>
      </w:r>
      <w:r w:rsidRPr="00EB33D3">
        <w:rPr>
          <w:rFonts w:ascii="Times New Roman" w:hAnsi="Times New Roman" w:cs="Times New Roman"/>
          <w:bCs/>
          <w:i/>
          <w:iCs/>
          <w:sz w:val="20"/>
          <w:szCs w:val="20"/>
        </w:rPr>
        <w:t>51</w:t>
      </w:r>
      <w:r w:rsidRPr="00EB33D3">
        <w:rPr>
          <w:rFonts w:ascii="Times New Roman" w:hAnsi="Times New Roman" w:cs="Times New Roman"/>
          <w:sz w:val="20"/>
          <w:szCs w:val="20"/>
        </w:rPr>
        <w:t>, 386.</w:t>
      </w:r>
      <w:r w:rsidR="003827A3" w:rsidRPr="003827A3">
        <w:t xml:space="preserve"> </w:t>
      </w:r>
      <w:r w:rsidR="00530C04">
        <w:fldChar w:fldCharType="begin"/>
      </w:r>
      <w:r w:rsidR="00530C04">
        <w:instrText xml:space="preserve"> HYPERLINK "http://dx.doi.org/10.1046/j.1365-3059.2002.00699.x" \t "_blank" </w:instrText>
      </w:r>
      <w:r w:rsidR="00530C04">
        <w:fldChar w:fldCharType="separate"/>
      </w:r>
      <w:r w:rsidR="003827A3" w:rsidRPr="0053366D">
        <w:rPr>
          <w:rFonts w:ascii="Times New Roman" w:hAnsi="Times New Roman" w:cs="Times New Roman"/>
          <w:color w:val="0000FF"/>
          <w:sz w:val="20"/>
          <w:szCs w:val="20"/>
          <w:u w:val="single"/>
        </w:rPr>
        <w:t>10.1046/j.1365-3059.2002.00699.x</w:t>
      </w:r>
      <w:r w:rsidR="00530C04">
        <w:rPr>
          <w:rFonts w:ascii="Times New Roman" w:hAnsi="Times New Roman" w:cs="Times New Roman"/>
          <w:color w:val="0000FF"/>
          <w:sz w:val="20"/>
          <w:szCs w:val="20"/>
          <w:u w:val="single"/>
        </w:rPr>
        <w:fldChar w:fldCharType="end"/>
      </w:r>
    </w:p>
    <w:p w14:paraId="50E4490A" w14:textId="77777777"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Collier, R. H., &amp; Finch, S. (2007). IPM Case Studies: Brassicas. In </w:t>
      </w:r>
      <w:r w:rsidRPr="00EB33D3">
        <w:rPr>
          <w:rFonts w:ascii="Times New Roman" w:hAnsi="Times New Roman" w:cs="Times New Roman"/>
          <w:i/>
          <w:iCs/>
          <w:sz w:val="20"/>
          <w:szCs w:val="20"/>
        </w:rPr>
        <w:t>Aphids as Crop Pests</w:t>
      </w:r>
      <w:r w:rsidRPr="00EB33D3">
        <w:rPr>
          <w:rFonts w:ascii="Times New Roman" w:hAnsi="Times New Roman" w:cs="Times New Roman"/>
          <w:sz w:val="20"/>
          <w:szCs w:val="20"/>
        </w:rPr>
        <w:t xml:space="preserve"> (pp. 549–557).</w:t>
      </w:r>
    </w:p>
    <w:p w14:paraId="60D2F15A" w14:textId="4E52305E"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Dar, W. D., Sharma, H. C., Thakur, R. P., &amp; Gowda, C. L. L. (2006). Developing varieties resistant to insect pest and diseases: An </w:t>
      </w:r>
      <w:r w:rsidR="00564909" w:rsidRPr="003B7996">
        <w:rPr>
          <w:rFonts w:ascii="Times New Roman" w:hAnsi="Times New Roman" w:cs="Times New Roman"/>
          <w:sz w:val="20"/>
          <w:szCs w:val="20"/>
        </w:rPr>
        <w:t>eco-friendly approach for pest management and environment pro</w:t>
      </w:r>
      <w:r w:rsidRPr="00EB33D3">
        <w:rPr>
          <w:rFonts w:ascii="Times New Roman" w:hAnsi="Times New Roman" w:cs="Times New Roman"/>
          <w:sz w:val="20"/>
          <w:szCs w:val="20"/>
        </w:rPr>
        <w:t xml:space="preserve">tection. </w:t>
      </w:r>
      <w:r w:rsidRPr="00EB33D3">
        <w:rPr>
          <w:rFonts w:ascii="Times New Roman" w:hAnsi="Times New Roman" w:cs="Times New Roman"/>
          <w:i/>
          <w:iCs/>
          <w:sz w:val="20"/>
          <w:szCs w:val="20"/>
        </w:rPr>
        <w:t>Crop Research and Environmental Challenges</w:t>
      </w:r>
      <w:r w:rsidRPr="00EB33D3">
        <w:rPr>
          <w:rFonts w:ascii="Times New Roman" w:hAnsi="Times New Roman" w:cs="Times New Roman"/>
          <w:sz w:val="20"/>
          <w:szCs w:val="20"/>
        </w:rPr>
        <w:t>, 1–6.</w:t>
      </w:r>
    </w:p>
    <w:p w14:paraId="1781F90B" w14:textId="77777777"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Dent, D. (2000). </w:t>
      </w:r>
      <w:r w:rsidRPr="00EB33D3">
        <w:rPr>
          <w:rFonts w:ascii="Times New Roman" w:hAnsi="Times New Roman" w:cs="Times New Roman"/>
          <w:i/>
          <w:sz w:val="20"/>
          <w:szCs w:val="20"/>
        </w:rPr>
        <w:t>Insect Pest Management</w:t>
      </w:r>
      <w:r w:rsidRPr="00EB33D3">
        <w:rPr>
          <w:rFonts w:ascii="Times New Roman" w:hAnsi="Times New Roman" w:cs="Times New Roman"/>
          <w:sz w:val="20"/>
          <w:szCs w:val="20"/>
        </w:rPr>
        <w:t>. CABI Publishing. Wallingford.</w:t>
      </w:r>
    </w:p>
    <w:p w14:paraId="703BCB52" w14:textId="6BB21C1A"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Djomaha, E. S., Hanna, R., Ngatat, E. S., Lontchi, N. F., &amp; R, I. J. A. A. (2016). The effects of extract of </w:t>
      </w:r>
      <w:r w:rsidRPr="00EB33D3">
        <w:rPr>
          <w:rFonts w:ascii="Times New Roman" w:hAnsi="Times New Roman" w:cs="Times New Roman"/>
          <w:i/>
          <w:sz w:val="20"/>
          <w:szCs w:val="20"/>
        </w:rPr>
        <w:t>Azadirachta indica</w:t>
      </w:r>
      <w:r w:rsidRPr="00EB33D3">
        <w:rPr>
          <w:rFonts w:ascii="Times New Roman" w:hAnsi="Times New Roman" w:cs="Times New Roman"/>
          <w:sz w:val="20"/>
          <w:szCs w:val="20"/>
        </w:rPr>
        <w:t xml:space="preserve"> (Neem) oil and Imidacloprid ( IRON 30</w:t>
      </w:r>
      <w:r w:rsidR="002A4762">
        <w:rPr>
          <w:rFonts w:ascii="Times New Roman" w:hAnsi="Times New Roman" w:cs="Times New Roman"/>
          <w:sz w:val="20"/>
          <w:szCs w:val="20"/>
        </w:rPr>
        <w:t xml:space="preserve"> </w:t>
      </w:r>
      <w:r w:rsidRPr="00EB33D3">
        <w:rPr>
          <w:rFonts w:ascii="Times New Roman" w:hAnsi="Times New Roman" w:cs="Times New Roman"/>
          <w:sz w:val="20"/>
          <w:szCs w:val="20"/>
        </w:rPr>
        <w:t xml:space="preserve">SC ) on the population dynamics of </w:t>
      </w:r>
      <w:r w:rsidRPr="00EB33D3">
        <w:rPr>
          <w:rFonts w:ascii="Times New Roman" w:hAnsi="Times New Roman" w:cs="Times New Roman"/>
          <w:i/>
          <w:iCs/>
          <w:sz w:val="20"/>
          <w:szCs w:val="20"/>
        </w:rPr>
        <w:t>Brevicoryne brassicae</w:t>
      </w:r>
      <w:r w:rsidRPr="00EB33D3">
        <w:rPr>
          <w:rFonts w:ascii="Times New Roman" w:hAnsi="Times New Roman" w:cs="Times New Roman"/>
          <w:sz w:val="20"/>
          <w:szCs w:val="20"/>
        </w:rPr>
        <w:t xml:space="preserve"> , </w:t>
      </w:r>
      <w:r w:rsidRPr="00EB33D3">
        <w:rPr>
          <w:rFonts w:ascii="Times New Roman" w:hAnsi="Times New Roman" w:cs="Times New Roman"/>
          <w:i/>
          <w:iCs/>
          <w:sz w:val="20"/>
          <w:szCs w:val="20"/>
        </w:rPr>
        <w:t>Lipaphis pseudobrassicae</w:t>
      </w:r>
      <w:r w:rsidRPr="00EB33D3">
        <w:rPr>
          <w:rFonts w:ascii="Times New Roman" w:hAnsi="Times New Roman" w:cs="Times New Roman"/>
          <w:sz w:val="20"/>
          <w:szCs w:val="20"/>
        </w:rPr>
        <w:t xml:space="preserve"> and </w:t>
      </w:r>
      <w:r w:rsidRPr="00EB33D3">
        <w:rPr>
          <w:rFonts w:ascii="Times New Roman" w:hAnsi="Times New Roman" w:cs="Times New Roman"/>
          <w:i/>
          <w:iCs/>
          <w:sz w:val="20"/>
          <w:szCs w:val="20"/>
        </w:rPr>
        <w:t>Plutella xylostella</w:t>
      </w:r>
      <w:r w:rsidRPr="00EB33D3">
        <w:rPr>
          <w:rFonts w:ascii="Times New Roman" w:hAnsi="Times New Roman" w:cs="Times New Roman"/>
          <w:sz w:val="20"/>
          <w:szCs w:val="20"/>
        </w:rPr>
        <w:t xml:space="preserve"> on white cabbage. </w:t>
      </w:r>
      <w:r w:rsidRPr="00EB33D3">
        <w:rPr>
          <w:rFonts w:ascii="Times New Roman" w:hAnsi="Times New Roman" w:cs="Times New Roman"/>
          <w:i/>
          <w:iCs/>
          <w:sz w:val="20"/>
          <w:szCs w:val="20"/>
        </w:rPr>
        <w:t>International Journal of Agronomy and Agricultural Research</w:t>
      </w:r>
      <w:r w:rsidRPr="00EB33D3">
        <w:rPr>
          <w:rFonts w:ascii="Times New Roman" w:hAnsi="Times New Roman" w:cs="Times New Roman"/>
          <w:sz w:val="20"/>
          <w:szCs w:val="20"/>
        </w:rPr>
        <w:t xml:space="preserve">, </w:t>
      </w:r>
      <w:r w:rsidRPr="00EB33D3">
        <w:rPr>
          <w:rFonts w:ascii="Times New Roman" w:hAnsi="Times New Roman" w:cs="Times New Roman"/>
          <w:bCs/>
          <w:i/>
          <w:iCs/>
          <w:sz w:val="20"/>
          <w:szCs w:val="20"/>
        </w:rPr>
        <w:t>8</w:t>
      </w:r>
      <w:r w:rsidRPr="00EB33D3">
        <w:rPr>
          <w:rFonts w:ascii="Times New Roman" w:hAnsi="Times New Roman" w:cs="Times New Roman"/>
          <w:sz w:val="20"/>
          <w:szCs w:val="20"/>
        </w:rPr>
        <w:t>, 135–142.</w:t>
      </w:r>
    </w:p>
    <w:p w14:paraId="40F40F10" w14:textId="4BAFF446"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Ellis, P. R., &amp; Farrell, J. A. (1995). Resistance to cabbage aphid (</w:t>
      </w:r>
      <w:r w:rsidRPr="00EB33D3">
        <w:rPr>
          <w:rFonts w:ascii="Times New Roman" w:hAnsi="Times New Roman" w:cs="Times New Roman"/>
          <w:i/>
          <w:iCs/>
          <w:sz w:val="20"/>
          <w:szCs w:val="20"/>
        </w:rPr>
        <w:t>Brevicoryne brassicae</w:t>
      </w:r>
      <w:r w:rsidRPr="00EB33D3">
        <w:rPr>
          <w:rFonts w:ascii="Times New Roman" w:hAnsi="Times New Roman" w:cs="Times New Roman"/>
          <w:sz w:val="20"/>
          <w:szCs w:val="20"/>
        </w:rPr>
        <w:t xml:space="preserve">) in six brassica accessions in New Zealand. </w:t>
      </w:r>
      <w:r w:rsidRPr="00EB33D3">
        <w:rPr>
          <w:rFonts w:ascii="Times New Roman" w:hAnsi="Times New Roman" w:cs="Times New Roman"/>
          <w:i/>
          <w:iCs/>
          <w:sz w:val="20"/>
          <w:szCs w:val="20"/>
        </w:rPr>
        <w:t>New Zealand Journal of Crop and Horticultural Science</w:t>
      </w:r>
      <w:r w:rsidRPr="00EB33D3">
        <w:rPr>
          <w:rFonts w:ascii="Times New Roman" w:hAnsi="Times New Roman" w:cs="Times New Roman"/>
          <w:sz w:val="20"/>
          <w:szCs w:val="20"/>
        </w:rPr>
        <w:t xml:space="preserve">, </w:t>
      </w:r>
      <w:r w:rsidRPr="00EB33D3">
        <w:rPr>
          <w:rFonts w:ascii="Times New Roman" w:hAnsi="Times New Roman" w:cs="Times New Roman"/>
          <w:bCs/>
          <w:i/>
          <w:iCs/>
          <w:sz w:val="20"/>
          <w:szCs w:val="20"/>
        </w:rPr>
        <w:t>23</w:t>
      </w:r>
      <w:r w:rsidRPr="00EB33D3">
        <w:rPr>
          <w:rFonts w:ascii="Times New Roman" w:hAnsi="Times New Roman" w:cs="Times New Roman"/>
          <w:sz w:val="20"/>
          <w:szCs w:val="20"/>
        </w:rPr>
        <w:t>, 25–29. https://doi.org/10.1080/01140671.1995.9513864</w:t>
      </w:r>
    </w:p>
    <w:p w14:paraId="6DF29F78" w14:textId="49108585"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Ellis, P. R., Kift, N. B., Pink, D. A. C., Jukes, P. L., Lynn, J., &amp; Tatchell, G. M. (2000). Variation in resistance to cabbage aphid (</w:t>
      </w:r>
      <w:r w:rsidRPr="00EB33D3">
        <w:rPr>
          <w:rFonts w:ascii="Times New Roman" w:hAnsi="Times New Roman" w:cs="Times New Roman"/>
          <w:i/>
          <w:iCs/>
          <w:sz w:val="20"/>
          <w:szCs w:val="20"/>
        </w:rPr>
        <w:t>Brevicoryne brassicae</w:t>
      </w:r>
      <w:r w:rsidRPr="00EB33D3">
        <w:rPr>
          <w:rFonts w:ascii="Times New Roman" w:hAnsi="Times New Roman" w:cs="Times New Roman"/>
          <w:sz w:val="20"/>
          <w:szCs w:val="20"/>
        </w:rPr>
        <w:t xml:space="preserve">) between and within wild and cultivated </w:t>
      </w:r>
      <w:r w:rsidRPr="00EB33D3">
        <w:rPr>
          <w:rFonts w:ascii="Times New Roman" w:hAnsi="Times New Roman" w:cs="Times New Roman"/>
          <w:i/>
          <w:sz w:val="20"/>
          <w:szCs w:val="20"/>
        </w:rPr>
        <w:t xml:space="preserve">Brassica </w:t>
      </w:r>
      <w:r w:rsidRPr="00EB33D3">
        <w:rPr>
          <w:rFonts w:ascii="Times New Roman" w:hAnsi="Times New Roman" w:cs="Times New Roman"/>
          <w:sz w:val="20"/>
          <w:szCs w:val="20"/>
        </w:rPr>
        <w:t xml:space="preserve">species. </w:t>
      </w:r>
      <w:r w:rsidRPr="00EB33D3">
        <w:rPr>
          <w:rFonts w:ascii="Times New Roman" w:hAnsi="Times New Roman" w:cs="Times New Roman"/>
          <w:i/>
          <w:iCs/>
          <w:sz w:val="20"/>
          <w:szCs w:val="20"/>
        </w:rPr>
        <w:t>Gene</w:t>
      </w:r>
      <w:r w:rsidR="00DE2364" w:rsidRPr="00EB33D3">
        <w:rPr>
          <w:rFonts w:ascii="Times New Roman" w:hAnsi="Times New Roman" w:cs="Times New Roman"/>
          <w:i/>
          <w:iCs/>
          <w:sz w:val="20"/>
          <w:szCs w:val="20"/>
        </w:rPr>
        <w:t>tic</w:t>
      </w:r>
      <w:r w:rsidRPr="00EB33D3">
        <w:rPr>
          <w:rFonts w:ascii="Times New Roman" w:hAnsi="Times New Roman" w:cs="Times New Roman"/>
          <w:i/>
          <w:iCs/>
          <w:sz w:val="20"/>
          <w:szCs w:val="20"/>
        </w:rPr>
        <w:t xml:space="preserve"> Resour</w:t>
      </w:r>
      <w:r w:rsidR="00DE2364" w:rsidRPr="00EB33D3">
        <w:rPr>
          <w:rFonts w:ascii="Times New Roman" w:hAnsi="Times New Roman" w:cs="Times New Roman"/>
          <w:i/>
          <w:iCs/>
          <w:sz w:val="20"/>
          <w:szCs w:val="20"/>
        </w:rPr>
        <w:t>ces</w:t>
      </w:r>
      <w:r w:rsidRPr="00EB33D3">
        <w:rPr>
          <w:rFonts w:ascii="Times New Roman" w:hAnsi="Times New Roman" w:cs="Times New Roman"/>
          <w:i/>
          <w:iCs/>
          <w:sz w:val="20"/>
          <w:szCs w:val="20"/>
        </w:rPr>
        <w:t xml:space="preserve"> </w:t>
      </w:r>
      <w:r w:rsidR="00326EF4" w:rsidRPr="00EB33D3">
        <w:rPr>
          <w:rFonts w:ascii="Times New Roman" w:hAnsi="Times New Roman" w:cs="Times New Roman"/>
          <w:i/>
          <w:iCs/>
          <w:sz w:val="20"/>
          <w:szCs w:val="20"/>
        </w:rPr>
        <w:t>and Crop</w:t>
      </w:r>
      <w:r w:rsidRPr="00EB33D3">
        <w:rPr>
          <w:rFonts w:ascii="Times New Roman" w:hAnsi="Times New Roman" w:cs="Times New Roman"/>
          <w:i/>
          <w:iCs/>
          <w:sz w:val="20"/>
          <w:szCs w:val="20"/>
        </w:rPr>
        <w:t xml:space="preserve"> Evol</w:t>
      </w:r>
      <w:r w:rsidR="00DE2364" w:rsidRPr="00EB33D3">
        <w:rPr>
          <w:rFonts w:ascii="Times New Roman" w:hAnsi="Times New Roman" w:cs="Times New Roman"/>
          <w:i/>
          <w:iCs/>
          <w:sz w:val="20"/>
          <w:szCs w:val="20"/>
        </w:rPr>
        <w:t>ution</w:t>
      </w:r>
      <w:r w:rsidRPr="00EB33D3">
        <w:rPr>
          <w:rFonts w:ascii="Times New Roman" w:hAnsi="Times New Roman" w:cs="Times New Roman"/>
          <w:sz w:val="20"/>
          <w:szCs w:val="20"/>
        </w:rPr>
        <w:t xml:space="preserve">, </w:t>
      </w:r>
      <w:r w:rsidRPr="00EB33D3">
        <w:rPr>
          <w:rFonts w:ascii="Times New Roman" w:hAnsi="Times New Roman" w:cs="Times New Roman"/>
          <w:bCs/>
          <w:i/>
          <w:iCs/>
          <w:sz w:val="20"/>
          <w:szCs w:val="20"/>
        </w:rPr>
        <w:t>47</w:t>
      </w:r>
      <w:r w:rsidRPr="00EB33D3">
        <w:rPr>
          <w:rFonts w:ascii="Times New Roman" w:hAnsi="Times New Roman" w:cs="Times New Roman"/>
          <w:sz w:val="20"/>
          <w:szCs w:val="20"/>
        </w:rPr>
        <w:t>, 395–401.</w:t>
      </w:r>
    </w:p>
    <w:p w14:paraId="0FDCA373" w14:textId="77777777"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Ellis, P. R., Pink, D. A. C., Phelps, K., Jukes, P. L., Breeds, S. E., &amp; Pinnegar, A. E. (1998). Evaluation of a core collection of </w:t>
      </w:r>
      <w:r w:rsidRPr="00EB33D3">
        <w:rPr>
          <w:rFonts w:ascii="Times New Roman" w:hAnsi="Times New Roman" w:cs="Times New Roman"/>
          <w:i/>
          <w:sz w:val="20"/>
          <w:szCs w:val="20"/>
        </w:rPr>
        <w:t xml:space="preserve">Brassica oleracea </w:t>
      </w:r>
      <w:r w:rsidRPr="00EB33D3">
        <w:rPr>
          <w:rFonts w:ascii="Times New Roman" w:hAnsi="Times New Roman" w:cs="Times New Roman"/>
          <w:sz w:val="20"/>
          <w:szCs w:val="20"/>
        </w:rPr>
        <w:t xml:space="preserve">accessions for resistance to </w:t>
      </w:r>
      <w:r w:rsidRPr="00EB33D3">
        <w:rPr>
          <w:rFonts w:ascii="Times New Roman" w:hAnsi="Times New Roman" w:cs="Times New Roman"/>
          <w:i/>
          <w:sz w:val="20"/>
          <w:szCs w:val="20"/>
        </w:rPr>
        <w:t>Brevicoryne brassicae</w:t>
      </w:r>
      <w:r w:rsidRPr="00EB33D3">
        <w:rPr>
          <w:rFonts w:ascii="Times New Roman" w:hAnsi="Times New Roman" w:cs="Times New Roman"/>
          <w:sz w:val="20"/>
          <w:szCs w:val="20"/>
        </w:rPr>
        <w:t xml:space="preserve">, the cabbage aphid. </w:t>
      </w:r>
      <w:r w:rsidRPr="00EB33D3">
        <w:rPr>
          <w:rFonts w:ascii="Times New Roman" w:hAnsi="Times New Roman" w:cs="Times New Roman"/>
          <w:i/>
          <w:iCs/>
          <w:sz w:val="20"/>
          <w:szCs w:val="20"/>
        </w:rPr>
        <w:t>Euphytica</w:t>
      </w:r>
      <w:r w:rsidRPr="00EB33D3">
        <w:rPr>
          <w:rFonts w:ascii="Times New Roman" w:hAnsi="Times New Roman" w:cs="Times New Roman"/>
          <w:sz w:val="20"/>
          <w:szCs w:val="20"/>
        </w:rPr>
        <w:t xml:space="preserve">, </w:t>
      </w:r>
      <w:r w:rsidRPr="00EB33D3">
        <w:rPr>
          <w:rFonts w:ascii="Times New Roman" w:hAnsi="Times New Roman" w:cs="Times New Roman"/>
          <w:bCs/>
          <w:i/>
          <w:iCs/>
          <w:sz w:val="20"/>
          <w:szCs w:val="20"/>
        </w:rPr>
        <w:t>103</w:t>
      </w:r>
      <w:r w:rsidRPr="00EB33D3">
        <w:rPr>
          <w:rFonts w:ascii="Times New Roman" w:hAnsi="Times New Roman" w:cs="Times New Roman"/>
          <w:sz w:val="20"/>
          <w:szCs w:val="20"/>
        </w:rPr>
        <w:t>, 149–160. https://doi.org/10.1023/A:1018342101069</w:t>
      </w:r>
    </w:p>
    <w:p w14:paraId="05BDC6F4" w14:textId="10C41241" w:rsidR="001971F1"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Ezena, G. N., Akotsen-Mensah, C., &amp; Fening, K. O. (2016). Exploiting the</w:t>
      </w:r>
      <w:r w:rsidR="00564909" w:rsidRPr="003B7996">
        <w:rPr>
          <w:rFonts w:ascii="Times New Roman" w:hAnsi="Times New Roman" w:cs="Times New Roman"/>
          <w:sz w:val="20"/>
          <w:szCs w:val="20"/>
        </w:rPr>
        <w:t xml:space="preserve"> insecticidal potential of the i</w:t>
      </w:r>
      <w:r w:rsidRPr="00EB33D3">
        <w:rPr>
          <w:rFonts w:ascii="Times New Roman" w:hAnsi="Times New Roman" w:cs="Times New Roman"/>
          <w:sz w:val="20"/>
          <w:szCs w:val="20"/>
        </w:rPr>
        <w:t xml:space="preserve">nvasive Siam Weed, </w:t>
      </w:r>
      <w:r w:rsidRPr="00EB33D3">
        <w:rPr>
          <w:rFonts w:ascii="Times New Roman" w:hAnsi="Times New Roman" w:cs="Times New Roman"/>
          <w:i/>
          <w:iCs/>
          <w:sz w:val="20"/>
          <w:szCs w:val="20"/>
        </w:rPr>
        <w:t>Chromolaena odorata</w:t>
      </w:r>
      <w:r w:rsidRPr="00EB33D3">
        <w:rPr>
          <w:rFonts w:ascii="Times New Roman" w:hAnsi="Times New Roman" w:cs="Times New Roman"/>
          <w:sz w:val="20"/>
          <w:szCs w:val="20"/>
        </w:rPr>
        <w:t xml:space="preserve"> L. (Asteraceae) in the Management of the Major Pests of Cabbage and their Natural Enemies in Southern Ghana. </w:t>
      </w:r>
      <w:r w:rsidRPr="00EB33D3">
        <w:rPr>
          <w:rFonts w:ascii="Times New Roman" w:hAnsi="Times New Roman" w:cs="Times New Roman"/>
          <w:i/>
          <w:iCs/>
          <w:sz w:val="20"/>
          <w:szCs w:val="20"/>
        </w:rPr>
        <w:t>Advances in Crop Science and Technology</w:t>
      </w:r>
      <w:r w:rsidRPr="00EB33D3">
        <w:rPr>
          <w:rFonts w:ascii="Times New Roman" w:hAnsi="Times New Roman" w:cs="Times New Roman"/>
          <w:sz w:val="20"/>
          <w:szCs w:val="20"/>
        </w:rPr>
        <w:t xml:space="preserve">, </w:t>
      </w:r>
      <w:r w:rsidRPr="00EB33D3">
        <w:rPr>
          <w:rFonts w:ascii="Times New Roman" w:hAnsi="Times New Roman" w:cs="Times New Roman"/>
          <w:b/>
          <w:bCs/>
          <w:i/>
          <w:iCs/>
          <w:sz w:val="20"/>
          <w:szCs w:val="20"/>
        </w:rPr>
        <w:t>4</w:t>
      </w:r>
      <w:r w:rsidRPr="00EB33D3">
        <w:rPr>
          <w:rFonts w:ascii="Times New Roman" w:hAnsi="Times New Roman" w:cs="Times New Roman"/>
          <w:sz w:val="20"/>
          <w:szCs w:val="20"/>
        </w:rPr>
        <w:t>. https://doi.org/10.4172/2329-8863.1000230</w:t>
      </w:r>
    </w:p>
    <w:p w14:paraId="61015B73" w14:textId="77777777" w:rsidR="0053254C" w:rsidRPr="0053366D" w:rsidRDefault="0053254C" w:rsidP="0053366D">
      <w:pPr>
        <w:tabs>
          <w:tab w:val="left" w:pos="142"/>
          <w:tab w:val="left" w:pos="425"/>
          <w:tab w:val="left" w:pos="8222"/>
        </w:tabs>
        <w:spacing w:after="0" w:line="480" w:lineRule="auto"/>
        <w:ind w:right="206"/>
        <w:rPr>
          <w:rFonts w:ascii="Times New Roman" w:hAnsi="Times New Roman" w:cs="Times New Roman"/>
          <w:sz w:val="20"/>
          <w:szCs w:val="20"/>
        </w:rPr>
      </w:pPr>
      <w:r w:rsidRPr="0053366D">
        <w:rPr>
          <w:rFonts w:ascii="Times New Roman" w:hAnsi="Times New Roman" w:cs="Times New Roman"/>
          <w:bCs/>
          <w:sz w:val="20"/>
          <w:szCs w:val="20"/>
        </w:rPr>
        <w:t xml:space="preserve">Fening, K.O., </w:t>
      </w:r>
      <w:r w:rsidRPr="0053366D">
        <w:rPr>
          <w:rFonts w:ascii="Times New Roman" w:hAnsi="Times New Roman" w:cs="Times New Roman"/>
          <w:sz w:val="20"/>
          <w:szCs w:val="20"/>
        </w:rPr>
        <w:t xml:space="preserve">Forchibe, E.E., Wamonje, F.O., Adama, I., Afreh-Nuamah, K. &amp; Carr, J. P. </w:t>
      </w:r>
    </w:p>
    <w:p w14:paraId="0D4F4796" w14:textId="77777777" w:rsidR="0053254C" w:rsidRPr="0053366D" w:rsidRDefault="0053254C" w:rsidP="0053366D">
      <w:pPr>
        <w:tabs>
          <w:tab w:val="left" w:pos="142"/>
          <w:tab w:val="left" w:pos="425"/>
          <w:tab w:val="left" w:pos="8222"/>
        </w:tabs>
        <w:spacing w:after="0" w:line="480" w:lineRule="auto"/>
        <w:ind w:right="206"/>
        <w:rPr>
          <w:rFonts w:ascii="Times New Roman" w:hAnsi="Times New Roman" w:cs="Times New Roman"/>
          <w:bCs/>
          <w:sz w:val="20"/>
          <w:szCs w:val="20"/>
        </w:rPr>
      </w:pPr>
      <w:r w:rsidRPr="0053366D">
        <w:rPr>
          <w:rFonts w:ascii="Times New Roman" w:hAnsi="Times New Roman" w:cs="Times New Roman"/>
          <w:sz w:val="20"/>
          <w:szCs w:val="20"/>
        </w:rPr>
        <w:lastRenderedPageBreak/>
        <w:t xml:space="preserve">        (2020). </w:t>
      </w:r>
      <w:r w:rsidRPr="0053366D">
        <w:rPr>
          <w:rFonts w:ascii="Times New Roman" w:hAnsi="Times New Roman" w:cs="Times New Roman"/>
          <w:bCs/>
          <w:sz w:val="20"/>
          <w:szCs w:val="20"/>
        </w:rPr>
        <w:t xml:space="preserve">First report and distribution of the Indian mustard aphid, </w:t>
      </w:r>
      <w:r w:rsidRPr="0053366D">
        <w:rPr>
          <w:rFonts w:ascii="Times New Roman" w:hAnsi="Times New Roman" w:cs="Times New Roman"/>
          <w:bCs/>
          <w:i/>
          <w:sz w:val="20"/>
          <w:szCs w:val="20"/>
        </w:rPr>
        <w:t>Lipaphis erysimi</w:t>
      </w:r>
      <w:r w:rsidRPr="0053366D">
        <w:rPr>
          <w:rFonts w:ascii="Times New Roman" w:hAnsi="Times New Roman" w:cs="Times New Roman"/>
          <w:bCs/>
          <w:sz w:val="20"/>
          <w:szCs w:val="20"/>
        </w:rPr>
        <w:t xml:space="preserve"> </w:t>
      </w:r>
    </w:p>
    <w:p w14:paraId="0102B929" w14:textId="77777777" w:rsidR="0053254C" w:rsidRPr="0053366D" w:rsidRDefault="0053254C" w:rsidP="0053366D">
      <w:pPr>
        <w:tabs>
          <w:tab w:val="left" w:pos="142"/>
          <w:tab w:val="left" w:pos="425"/>
          <w:tab w:val="left" w:pos="8222"/>
        </w:tabs>
        <w:spacing w:after="0" w:line="480" w:lineRule="auto"/>
        <w:ind w:right="206"/>
        <w:rPr>
          <w:rFonts w:ascii="Times New Roman" w:hAnsi="Times New Roman" w:cs="Times New Roman"/>
          <w:bCs/>
          <w:sz w:val="20"/>
          <w:szCs w:val="20"/>
        </w:rPr>
      </w:pPr>
      <w:r w:rsidRPr="0053366D">
        <w:rPr>
          <w:rFonts w:ascii="Times New Roman" w:hAnsi="Times New Roman" w:cs="Times New Roman"/>
          <w:bCs/>
          <w:sz w:val="20"/>
          <w:szCs w:val="20"/>
        </w:rPr>
        <w:t xml:space="preserve">        </w:t>
      </w:r>
      <w:r w:rsidRPr="0053366D">
        <w:rPr>
          <w:rFonts w:ascii="Times New Roman" w:hAnsi="Times New Roman" w:cs="Times New Roman"/>
          <w:bCs/>
          <w:i/>
          <w:sz w:val="20"/>
          <w:szCs w:val="20"/>
        </w:rPr>
        <w:t xml:space="preserve">pseudobrassicae </w:t>
      </w:r>
      <w:r w:rsidRPr="0053366D">
        <w:rPr>
          <w:rFonts w:ascii="Times New Roman" w:hAnsi="Times New Roman" w:cs="Times New Roman"/>
          <w:bCs/>
          <w:sz w:val="20"/>
          <w:szCs w:val="20"/>
        </w:rPr>
        <w:t>(Davis) (Hemiptera: Aphididae) on cabbage (</w:t>
      </w:r>
      <w:r w:rsidRPr="0053366D">
        <w:rPr>
          <w:rFonts w:ascii="Times New Roman" w:hAnsi="Times New Roman" w:cs="Times New Roman"/>
          <w:bCs/>
          <w:i/>
          <w:sz w:val="20"/>
          <w:szCs w:val="20"/>
        </w:rPr>
        <w:t>Brassica oleracea</w:t>
      </w:r>
      <w:r w:rsidRPr="0053366D">
        <w:rPr>
          <w:rFonts w:ascii="Times New Roman" w:hAnsi="Times New Roman" w:cs="Times New Roman"/>
          <w:bCs/>
          <w:sz w:val="20"/>
          <w:szCs w:val="20"/>
        </w:rPr>
        <w:t xml:space="preserve"> var </w:t>
      </w:r>
    </w:p>
    <w:p w14:paraId="7CE9EA92" w14:textId="63F7FE2D" w:rsidR="0053254C" w:rsidRPr="0053366D" w:rsidRDefault="0053254C" w:rsidP="0053366D">
      <w:pPr>
        <w:tabs>
          <w:tab w:val="left" w:pos="142"/>
          <w:tab w:val="left" w:pos="425"/>
          <w:tab w:val="left" w:pos="8222"/>
        </w:tabs>
        <w:spacing w:after="0" w:line="480" w:lineRule="auto"/>
        <w:ind w:right="206"/>
        <w:rPr>
          <w:rFonts w:ascii="Times New Roman" w:hAnsi="Times New Roman" w:cs="Times New Roman"/>
          <w:sz w:val="20"/>
          <w:szCs w:val="20"/>
        </w:rPr>
      </w:pPr>
      <w:r w:rsidRPr="0053366D">
        <w:rPr>
          <w:rFonts w:ascii="Times New Roman" w:hAnsi="Times New Roman" w:cs="Times New Roman"/>
          <w:bCs/>
          <w:sz w:val="20"/>
          <w:szCs w:val="20"/>
        </w:rPr>
        <w:t xml:space="preserve">        </w:t>
      </w:r>
      <w:r w:rsidRPr="0053366D">
        <w:rPr>
          <w:rFonts w:ascii="Times New Roman" w:hAnsi="Times New Roman" w:cs="Times New Roman"/>
          <w:bCs/>
          <w:i/>
          <w:sz w:val="20"/>
          <w:szCs w:val="20"/>
        </w:rPr>
        <w:t>capitata</w:t>
      </w:r>
      <w:r w:rsidRPr="0053366D">
        <w:rPr>
          <w:rFonts w:ascii="Times New Roman" w:hAnsi="Times New Roman" w:cs="Times New Roman"/>
          <w:bCs/>
          <w:sz w:val="20"/>
          <w:szCs w:val="20"/>
        </w:rPr>
        <w:t xml:space="preserve">) in Ghana.  </w:t>
      </w:r>
      <w:r w:rsidRPr="0053366D">
        <w:rPr>
          <w:rFonts w:ascii="Times New Roman" w:hAnsi="Times New Roman" w:cs="Times New Roman"/>
          <w:i/>
          <w:sz w:val="20"/>
          <w:szCs w:val="20"/>
        </w:rPr>
        <w:t>Journal of Economic Entomology.</w:t>
      </w:r>
      <w:r w:rsidRPr="003827A3">
        <w:rPr>
          <w:rFonts w:ascii="Times New Roman" w:hAnsi="Times New Roman" w:cs="Times New Roman"/>
          <w:sz w:val="20"/>
          <w:szCs w:val="20"/>
        </w:rPr>
        <w:t xml:space="preserve">  </w:t>
      </w:r>
      <w:r w:rsidRPr="00B6703E">
        <w:rPr>
          <w:rFonts w:ascii="Times New Roman" w:hAnsi="Times New Roman" w:cs="Times New Roman"/>
          <w:bCs/>
          <w:sz w:val="20"/>
          <w:szCs w:val="20"/>
        </w:rPr>
        <w:t>https://doi.org</w:t>
      </w:r>
      <w:r w:rsidRPr="003827A3">
        <w:rPr>
          <w:rFonts w:ascii="Times New Roman" w:hAnsi="Times New Roman" w:cs="Times New Roman"/>
          <w:sz w:val="20"/>
          <w:szCs w:val="20"/>
        </w:rPr>
        <w:t>/</w:t>
      </w:r>
      <w:r w:rsidR="00530C04">
        <w:fldChar w:fldCharType="begin"/>
      </w:r>
      <w:r w:rsidR="00530C04">
        <w:instrText xml:space="preserve"> HYPERLINK "http://dx.doi.org/10.1093/jee/toaa057" \t "_blank" \o "DOI" </w:instrText>
      </w:r>
      <w:r w:rsidR="00530C04">
        <w:fldChar w:fldCharType="separate"/>
      </w:r>
      <w:r w:rsidRPr="0053366D">
        <w:rPr>
          <w:rFonts w:ascii="Times New Roman" w:eastAsia="Times New Roman" w:hAnsi="Times New Roman" w:cs="Times New Roman"/>
          <w:color w:val="0000FF"/>
          <w:sz w:val="20"/>
          <w:szCs w:val="20"/>
          <w:u w:val="single"/>
          <w:lang w:eastAsia="en-GB"/>
        </w:rPr>
        <w:t>10.1093/jee/toaa057</w:t>
      </w:r>
      <w:r w:rsidR="00530C04">
        <w:rPr>
          <w:rFonts w:ascii="Times New Roman" w:eastAsia="Times New Roman" w:hAnsi="Times New Roman" w:cs="Times New Roman"/>
          <w:color w:val="0000FF"/>
          <w:sz w:val="20"/>
          <w:szCs w:val="20"/>
          <w:u w:val="single"/>
          <w:lang w:eastAsia="en-GB"/>
        </w:rPr>
        <w:fldChar w:fldCharType="end"/>
      </w:r>
      <w:r w:rsidRPr="0053366D">
        <w:rPr>
          <w:rFonts w:ascii="Times New Roman" w:eastAsia="Times New Roman" w:hAnsi="Times New Roman" w:cs="Times New Roman"/>
          <w:color w:val="0000FF"/>
          <w:sz w:val="20"/>
          <w:szCs w:val="20"/>
          <w:u w:val="single"/>
          <w:lang w:eastAsia="en-GB"/>
        </w:rPr>
        <w:t>.</w:t>
      </w:r>
    </w:p>
    <w:p w14:paraId="1D001710" w14:textId="2F376DA7" w:rsidR="00FA116F" w:rsidRPr="00EB33D3" w:rsidRDefault="00583C4A" w:rsidP="005C5D6B">
      <w:pPr>
        <w:widowControl w:val="0"/>
        <w:autoSpaceDE w:val="0"/>
        <w:autoSpaceDN w:val="0"/>
        <w:adjustRightInd w:val="0"/>
        <w:spacing w:line="480" w:lineRule="auto"/>
        <w:ind w:left="480" w:hanging="480"/>
        <w:rPr>
          <w:rFonts w:ascii="Times New Roman" w:hAnsi="Times New Roman" w:cs="Times New Roman"/>
          <w:sz w:val="20"/>
          <w:szCs w:val="20"/>
          <w:lang w:eastAsia="en-GB"/>
        </w:rPr>
      </w:pPr>
      <w:r w:rsidRPr="00EB33D3">
        <w:rPr>
          <w:rFonts w:ascii="Times New Roman" w:hAnsi="Times New Roman" w:cs="Times New Roman"/>
          <w:sz w:val="20"/>
          <w:szCs w:val="20"/>
          <w:lang w:eastAsia="en-GB"/>
        </w:rPr>
        <w:t xml:space="preserve">Fening, K.O., Forchibe, E.E., Wamonje, F., Adama, I., Afreh-Nuamah, K. </w:t>
      </w:r>
      <w:r w:rsidR="00E41ACD">
        <w:rPr>
          <w:rFonts w:ascii="Times New Roman" w:hAnsi="Times New Roman" w:cs="Times New Roman"/>
          <w:sz w:val="20"/>
          <w:szCs w:val="20"/>
          <w:lang w:eastAsia="en-GB"/>
        </w:rPr>
        <w:t>&amp;</w:t>
      </w:r>
      <w:r w:rsidRPr="00EB33D3">
        <w:rPr>
          <w:rFonts w:ascii="Times New Roman" w:hAnsi="Times New Roman" w:cs="Times New Roman"/>
          <w:sz w:val="20"/>
          <w:szCs w:val="20"/>
          <w:lang w:eastAsia="en-GB"/>
        </w:rPr>
        <w:t xml:space="preserve"> Carr, J.P (2016). Aphids: A </w:t>
      </w:r>
      <w:r w:rsidR="00564909" w:rsidRPr="003B7996">
        <w:rPr>
          <w:rFonts w:ascii="Times New Roman" w:hAnsi="Times New Roman" w:cs="Times New Roman"/>
          <w:sz w:val="20"/>
          <w:szCs w:val="20"/>
          <w:lang w:eastAsia="en-GB"/>
        </w:rPr>
        <w:t xml:space="preserve">major threat to cabbage production </w:t>
      </w:r>
      <w:r w:rsidRPr="00EB33D3">
        <w:rPr>
          <w:rFonts w:ascii="Times New Roman" w:hAnsi="Times New Roman" w:cs="Times New Roman"/>
          <w:sz w:val="20"/>
          <w:szCs w:val="20"/>
          <w:lang w:eastAsia="en-GB"/>
        </w:rPr>
        <w:t xml:space="preserve">in Ghana. </w:t>
      </w:r>
      <w:r w:rsidR="00E8532A" w:rsidRPr="00EB33D3">
        <w:rPr>
          <w:rFonts w:ascii="Times New Roman" w:hAnsi="Times New Roman" w:cs="Times New Roman"/>
          <w:sz w:val="20"/>
          <w:szCs w:val="20"/>
          <w:lang w:eastAsia="en-GB"/>
        </w:rPr>
        <w:t>I</w:t>
      </w:r>
      <w:r w:rsidRPr="00EB33D3">
        <w:rPr>
          <w:rFonts w:ascii="Times New Roman" w:hAnsi="Times New Roman" w:cs="Times New Roman"/>
          <w:sz w:val="20"/>
          <w:szCs w:val="20"/>
          <w:lang w:eastAsia="en-GB"/>
        </w:rPr>
        <w:t xml:space="preserve">n Freyer, B and Tielkes, E. (eds.), </w:t>
      </w:r>
      <w:r w:rsidR="00E8532A" w:rsidRPr="00EB33D3">
        <w:rPr>
          <w:rFonts w:ascii="Times New Roman" w:hAnsi="Times New Roman" w:cs="Times New Roman"/>
          <w:sz w:val="20"/>
          <w:szCs w:val="20"/>
          <w:lang w:eastAsia="en-GB"/>
        </w:rPr>
        <w:t xml:space="preserve">Book of abstracts, </w:t>
      </w:r>
      <w:r w:rsidRPr="00EB33D3">
        <w:rPr>
          <w:rFonts w:ascii="Times New Roman" w:hAnsi="Times New Roman" w:cs="Times New Roman"/>
          <w:sz w:val="20"/>
          <w:szCs w:val="20"/>
          <w:lang w:eastAsia="en-GB"/>
        </w:rPr>
        <w:t xml:space="preserve">Tropentag 2016 conference, </w:t>
      </w:r>
      <w:r w:rsidRPr="00EB33D3">
        <w:rPr>
          <w:rFonts w:ascii="Times New Roman" w:hAnsi="Times New Roman" w:cs="Times New Roman"/>
          <w:i/>
          <w:sz w:val="20"/>
          <w:szCs w:val="20"/>
          <w:lang w:eastAsia="en-GB"/>
        </w:rPr>
        <w:t>‘Solidarity in a competing world —fair use of resources</w:t>
      </w:r>
      <w:r w:rsidRPr="00EB33D3">
        <w:rPr>
          <w:rFonts w:ascii="Times New Roman" w:hAnsi="Times New Roman" w:cs="Times New Roman"/>
          <w:sz w:val="20"/>
          <w:szCs w:val="20"/>
          <w:lang w:eastAsia="en-GB"/>
        </w:rPr>
        <w:t xml:space="preserve">’, September 18-21, </w:t>
      </w:r>
      <w:r w:rsidR="00E8532A" w:rsidRPr="00EB33D3">
        <w:rPr>
          <w:rFonts w:ascii="Times New Roman" w:hAnsi="Times New Roman" w:cs="Times New Roman"/>
          <w:sz w:val="20"/>
          <w:szCs w:val="20"/>
          <w:lang w:eastAsia="en-GB"/>
        </w:rPr>
        <w:t xml:space="preserve">(page </w:t>
      </w:r>
      <w:r w:rsidR="00F76552" w:rsidRPr="00EB33D3">
        <w:rPr>
          <w:rFonts w:ascii="Times New Roman" w:hAnsi="Times New Roman" w:cs="Times New Roman"/>
          <w:sz w:val="20"/>
          <w:szCs w:val="20"/>
          <w:lang w:eastAsia="en-GB"/>
        </w:rPr>
        <w:t>121</w:t>
      </w:r>
      <w:r w:rsidR="00E8532A" w:rsidRPr="00EB33D3">
        <w:rPr>
          <w:rFonts w:ascii="Times New Roman" w:hAnsi="Times New Roman" w:cs="Times New Roman"/>
          <w:sz w:val="20"/>
          <w:szCs w:val="20"/>
          <w:lang w:eastAsia="en-GB"/>
        </w:rPr>
        <w:t xml:space="preserve">), </w:t>
      </w:r>
      <w:r w:rsidRPr="00EB33D3">
        <w:rPr>
          <w:rFonts w:ascii="Times New Roman" w:hAnsi="Times New Roman" w:cs="Times New Roman"/>
          <w:sz w:val="20"/>
          <w:szCs w:val="20"/>
          <w:lang w:eastAsia="en-GB"/>
        </w:rPr>
        <w:t>Vienna, Austria.</w:t>
      </w:r>
    </w:p>
    <w:p w14:paraId="5715B5F7" w14:textId="5241EDD4"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Fening, K. O., Amoabeng, B. W., Adama, I., Mochiah, M. B., </w:t>
      </w:r>
      <w:r w:rsidR="001F4121" w:rsidRPr="00EB33D3">
        <w:rPr>
          <w:rFonts w:ascii="Times New Roman" w:hAnsi="Times New Roman" w:cs="Times New Roman"/>
          <w:sz w:val="20"/>
          <w:szCs w:val="20"/>
        </w:rPr>
        <w:t xml:space="preserve">Braimah, H., Owusu-Akyaw, M., </w:t>
      </w:r>
      <w:r w:rsidRPr="00EB33D3">
        <w:rPr>
          <w:rFonts w:ascii="Times New Roman" w:hAnsi="Times New Roman" w:cs="Times New Roman"/>
          <w:sz w:val="20"/>
          <w:szCs w:val="20"/>
        </w:rPr>
        <w:t xml:space="preserve">Ekyem, S. O. (2013). Sustainable management of two key pests of cabbage, </w:t>
      </w:r>
      <w:r w:rsidRPr="00EB33D3">
        <w:rPr>
          <w:rFonts w:ascii="Times New Roman" w:hAnsi="Times New Roman" w:cs="Times New Roman"/>
          <w:i/>
          <w:iCs/>
          <w:sz w:val="20"/>
          <w:szCs w:val="20"/>
        </w:rPr>
        <w:t>Brassica oleracea</w:t>
      </w:r>
      <w:r w:rsidRPr="00EB33D3">
        <w:rPr>
          <w:rFonts w:ascii="Times New Roman" w:hAnsi="Times New Roman" w:cs="Times New Roman"/>
          <w:sz w:val="20"/>
          <w:szCs w:val="20"/>
        </w:rPr>
        <w:t xml:space="preserve"> var . </w:t>
      </w:r>
      <w:r w:rsidRPr="0053366D">
        <w:rPr>
          <w:rFonts w:ascii="Times New Roman" w:hAnsi="Times New Roman" w:cs="Times New Roman"/>
          <w:i/>
          <w:iCs/>
          <w:sz w:val="20"/>
          <w:szCs w:val="20"/>
        </w:rPr>
        <w:t>capitata</w:t>
      </w:r>
      <w:r w:rsidRPr="00EB33D3">
        <w:rPr>
          <w:rFonts w:ascii="Times New Roman" w:hAnsi="Times New Roman" w:cs="Times New Roman"/>
          <w:sz w:val="20"/>
          <w:szCs w:val="20"/>
        </w:rPr>
        <w:t xml:space="preserve"> L . ( Brassicaceae ), using homemade extracts from garlic and hot pepper.</w:t>
      </w:r>
      <w:r w:rsidR="001F4121" w:rsidRPr="00EB33D3">
        <w:rPr>
          <w:rFonts w:ascii="Times New Roman" w:hAnsi="Times New Roman" w:cs="Times New Roman"/>
          <w:sz w:val="20"/>
          <w:szCs w:val="20"/>
        </w:rPr>
        <w:t xml:space="preserve"> </w:t>
      </w:r>
      <w:r w:rsidR="001F4121" w:rsidRPr="00EB33D3">
        <w:rPr>
          <w:rFonts w:ascii="Times New Roman" w:hAnsi="Times New Roman" w:cs="Times New Roman"/>
          <w:i/>
          <w:sz w:val="20"/>
          <w:szCs w:val="20"/>
        </w:rPr>
        <w:t>Organic Agriculture</w:t>
      </w:r>
      <w:r w:rsidRPr="00EB33D3">
        <w:rPr>
          <w:rFonts w:ascii="Times New Roman" w:hAnsi="Times New Roman" w:cs="Times New Roman"/>
          <w:sz w:val="20"/>
          <w:szCs w:val="20"/>
        </w:rPr>
        <w:t xml:space="preserve">, </w:t>
      </w:r>
      <w:r w:rsidRPr="00EB33D3">
        <w:rPr>
          <w:rFonts w:ascii="Times New Roman" w:hAnsi="Times New Roman" w:cs="Times New Roman"/>
          <w:bCs/>
          <w:i/>
          <w:iCs/>
          <w:sz w:val="20"/>
          <w:szCs w:val="20"/>
        </w:rPr>
        <w:t>3</w:t>
      </w:r>
      <w:r w:rsidRPr="00EB33D3">
        <w:rPr>
          <w:rFonts w:ascii="Times New Roman" w:hAnsi="Times New Roman" w:cs="Times New Roman"/>
          <w:i/>
          <w:sz w:val="20"/>
          <w:szCs w:val="20"/>
        </w:rPr>
        <w:t>,</w:t>
      </w:r>
      <w:r w:rsidRPr="00EB33D3">
        <w:rPr>
          <w:rFonts w:ascii="Times New Roman" w:hAnsi="Times New Roman" w:cs="Times New Roman"/>
          <w:sz w:val="20"/>
          <w:szCs w:val="20"/>
        </w:rPr>
        <w:t xml:space="preserve"> 163–173. </w:t>
      </w:r>
      <w:hyperlink r:id="rId13" w:history="1">
        <w:r w:rsidR="003827A3" w:rsidRPr="0053366D">
          <w:rPr>
            <w:rFonts w:ascii="Times New Roman" w:hAnsi="Times New Roman" w:cs="Times New Roman"/>
            <w:color w:val="0000FF"/>
            <w:sz w:val="20"/>
            <w:szCs w:val="20"/>
            <w:u w:val="single"/>
          </w:rPr>
          <w:t>https://doi.org/10.1007/s13165-014-0058-2</w:t>
        </w:r>
      </w:hyperlink>
      <w:r w:rsidR="00CC6649">
        <w:rPr>
          <w:rFonts w:ascii="Times New Roman" w:hAnsi="Times New Roman" w:cs="Times New Roman"/>
          <w:sz w:val="20"/>
          <w:szCs w:val="20"/>
        </w:rPr>
        <w:t>.</w:t>
      </w:r>
    </w:p>
    <w:p w14:paraId="76F2B1C0" w14:textId="16DCB96E"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Fening, K. O., Owusu-Akyaw, M., Mochiah, M. B., Amoabeng, B. W., Narveh, E., &amp; Ekyem, S. O. (2011). Sustainable management of insect pests of green cabbage, </w:t>
      </w:r>
      <w:r w:rsidRPr="00EB33D3">
        <w:rPr>
          <w:rFonts w:ascii="Times New Roman" w:hAnsi="Times New Roman" w:cs="Times New Roman"/>
          <w:i/>
          <w:iCs/>
          <w:sz w:val="20"/>
          <w:szCs w:val="20"/>
        </w:rPr>
        <w:t>Brassica oleracea</w:t>
      </w:r>
      <w:r w:rsidRPr="00EB33D3">
        <w:rPr>
          <w:rFonts w:ascii="Times New Roman" w:hAnsi="Times New Roman" w:cs="Times New Roman"/>
          <w:sz w:val="20"/>
          <w:szCs w:val="20"/>
        </w:rPr>
        <w:t xml:space="preserve"> var. capitata L. (Brassicaceae), using homemade extracts from garlic and hot pepper. In </w:t>
      </w:r>
      <w:r w:rsidRPr="00EB33D3">
        <w:rPr>
          <w:rFonts w:ascii="Times New Roman" w:hAnsi="Times New Roman" w:cs="Times New Roman"/>
          <w:i/>
          <w:iCs/>
          <w:sz w:val="20"/>
          <w:szCs w:val="20"/>
        </w:rPr>
        <w:t xml:space="preserve">Pest and disease management. Organic crop production volume 1: </w:t>
      </w:r>
      <w:r w:rsidR="007A6BEA">
        <w:rPr>
          <w:rFonts w:ascii="Times New Roman" w:hAnsi="Times New Roman" w:cs="Times New Roman"/>
          <w:i/>
          <w:iCs/>
          <w:sz w:val="20"/>
          <w:szCs w:val="20"/>
        </w:rPr>
        <w:t>O</w:t>
      </w:r>
      <w:r w:rsidRPr="00EB33D3">
        <w:rPr>
          <w:rFonts w:ascii="Times New Roman" w:hAnsi="Times New Roman" w:cs="Times New Roman"/>
          <w:i/>
          <w:iCs/>
          <w:sz w:val="20"/>
          <w:szCs w:val="20"/>
        </w:rPr>
        <w:t>rganic is life, knowledge for tomorrow. Proceedings of the Third Scientific Conference of the International Society of Organic Agriculture Research (ISOFAR), held at the 17th IFOAM Organic</w:t>
      </w:r>
      <w:r w:rsidRPr="00EB33D3">
        <w:rPr>
          <w:rFonts w:ascii="Times New Roman" w:hAnsi="Times New Roman" w:cs="Times New Roman"/>
          <w:sz w:val="20"/>
          <w:szCs w:val="20"/>
        </w:rPr>
        <w:t xml:space="preserve"> (pp. 567–570).</w:t>
      </w:r>
    </w:p>
    <w:p w14:paraId="5799F79A" w14:textId="77777777"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Forchibe, E. E. (2016). Effect of different pesticide management options on the population dynamics of aphids on cabbage and their natural enemies on the vertisols of the coastal savanna zone of Ghana. Masters of Philosophy thesis, University of Ghana, Legon.</w:t>
      </w:r>
    </w:p>
    <w:p w14:paraId="48BCBBAB" w14:textId="7B916E17" w:rsidR="000D625E" w:rsidRPr="00365C6C"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Forchibe, E. E., Fening, K. O., &amp; Afreh-Nuamah, K. (2017). Effects of different pesticide management options on the populations dynamics of aphids, </w:t>
      </w:r>
      <w:r w:rsidRPr="00EB33D3">
        <w:rPr>
          <w:rFonts w:ascii="Times New Roman" w:hAnsi="Times New Roman" w:cs="Times New Roman"/>
          <w:i/>
          <w:iCs/>
          <w:sz w:val="20"/>
          <w:szCs w:val="20"/>
        </w:rPr>
        <w:t>Lipaphis erysimi pseudobrassicae</w:t>
      </w:r>
      <w:r w:rsidRPr="00EB33D3">
        <w:rPr>
          <w:rFonts w:ascii="Times New Roman" w:hAnsi="Times New Roman" w:cs="Times New Roman"/>
          <w:sz w:val="20"/>
          <w:szCs w:val="20"/>
        </w:rPr>
        <w:t xml:space="preserve"> (Davis) and </w:t>
      </w:r>
      <w:r w:rsidRPr="00EB33D3">
        <w:rPr>
          <w:rFonts w:ascii="Times New Roman" w:hAnsi="Times New Roman" w:cs="Times New Roman"/>
          <w:i/>
          <w:iCs/>
          <w:sz w:val="20"/>
          <w:szCs w:val="20"/>
        </w:rPr>
        <w:t>Myzus persicae</w:t>
      </w:r>
      <w:r w:rsidRPr="00EB33D3">
        <w:rPr>
          <w:rFonts w:ascii="Times New Roman" w:hAnsi="Times New Roman" w:cs="Times New Roman"/>
          <w:sz w:val="20"/>
          <w:szCs w:val="20"/>
        </w:rPr>
        <w:t xml:space="preserve"> (Sulzer) (Hemiptera: Aphididae), their natural enemies and yield of cabbage. </w:t>
      </w:r>
      <w:r w:rsidRPr="00EB33D3">
        <w:rPr>
          <w:rFonts w:ascii="Times New Roman" w:hAnsi="Times New Roman" w:cs="Times New Roman"/>
          <w:i/>
          <w:iCs/>
          <w:sz w:val="20"/>
          <w:szCs w:val="20"/>
        </w:rPr>
        <w:t>Science and Development - Journal of the College of Basic and Applied Sciences</w:t>
      </w:r>
      <w:r w:rsidRPr="00EB33D3">
        <w:rPr>
          <w:rFonts w:ascii="Times New Roman" w:hAnsi="Times New Roman" w:cs="Times New Roman"/>
          <w:sz w:val="20"/>
          <w:szCs w:val="20"/>
        </w:rPr>
        <w:t xml:space="preserve">, </w:t>
      </w:r>
      <w:r w:rsidRPr="00EB33D3">
        <w:rPr>
          <w:rFonts w:ascii="Times New Roman" w:hAnsi="Times New Roman" w:cs="Times New Roman"/>
          <w:bCs/>
          <w:i/>
          <w:iCs/>
          <w:sz w:val="20"/>
          <w:szCs w:val="20"/>
        </w:rPr>
        <w:t>1</w:t>
      </w:r>
      <w:r w:rsidRPr="00EB33D3">
        <w:rPr>
          <w:rFonts w:ascii="Times New Roman" w:hAnsi="Times New Roman" w:cs="Times New Roman"/>
          <w:i/>
          <w:sz w:val="20"/>
          <w:szCs w:val="20"/>
        </w:rPr>
        <w:t>,</w:t>
      </w:r>
      <w:r w:rsidRPr="00EB33D3">
        <w:rPr>
          <w:rFonts w:ascii="Times New Roman" w:hAnsi="Times New Roman" w:cs="Times New Roman"/>
          <w:sz w:val="20"/>
          <w:szCs w:val="20"/>
        </w:rPr>
        <w:t xml:space="preserve"> 29–44.</w:t>
      </w:r>
      <w:r w:rsidR="00365C6C">
        <w:t xml:space="preserve"> </w:t>
      </w:r>
      <w:r w:rsidR="00365C6C" w:rsidRPr="0053366D">
        <w:rPr>
          <w:rFonts w:ascii="Times New Roman" w:hAnsi="Times New Roman" w:cs="Times New Roman"/>
          <w:sz w:val="20"/>
          <w:szCs w:val="20"/>
        </w:rPr>
        <w:t>http://ugspace.ug.edu.gh/handle/123456789/22867</w:t>
      </w:r>
    </w:p>
    <w:p w14:paraId="0B78581B" w14:textId="7B978691"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Hughes, R. (1963). Population dynamics of the cabbage aphid, </w:t>
      </w:r>
      <w:r w:rsidRPr="00EB33D3">
        <w:rPr>
          <w:rFonts w:ascii="Times New Roman" w:hAnsi="Times New Roman" w:cs="Times New Roman"/>
          <w:i/>
          <w:iCs/>
          <w:sz w:val="20"/>
          <w:szCs w:val="20"/>
        </w:rPr>
        <w:t>Brevicoryne brassicae</w:t>
      </w:r>
      <w:r w:rsidRPr="00EB33D3">
        <w:rPr>
          <w:rFonts w:ascii="Times New Roman" w:hAnsi="Times New Roman" w:cs="Times New Roman"/>
          <w:sz w:val="20"/>
          <w:szCs w:val="20"/>
        </w:rPr>
        <w:t xml:space="preserve"> (L.). </w:t>
      </w:r>
      <w:r w:rsidRPr="00EB33D3">
        <w:rPr>
          <w:rFonts w:ascii="Times New Roman" w:hAnsi="Times New Roman" w:cs="Times New Roman"/>
          <w:i/>
          <w:iCs/>
          <w:sz w:val="20"/>
          <w:szCs w:val="20"/>
        </w:rPr>
        <w:t>Journal of Animal Ecology</w:t>
      </w:r>
      <w:r w:rsidRPr="00EB33D3">
        <w:rPr>
          <w:rFonts w:ascii="Times New Roman" w:hAnsi="Times New Roman" w:cs="Times New Roman"/>
          <w:sz w:val="20"/>
          <w:szCs w:val="20"/>
        </w:rPr>
        <w:t xml:space="preserve">, </w:t>
      </w:r>
      <w:r w:rsidRPr="00EB33D3">
        <w:rPr>
          <w:rFonts w:ascii="Times New Roman" w:hAnsi="Times New Roman" w:cs="Times New Roman"/>
          <w:bCs/>
          <w:i/>
          <w:iCs/>
          <w:sz w:val="20"/>
          <w:szCs w:val="20"/>
        </w:rPr>
        <w:t>33</w:t>
      </w:r>
      <w:r w:rsidRPr="00EB33D3">
        <w:rPr>
          <w:rFonts w:ascii="Times New Roman" w:hAnsi="Times New Roman" w:cs="Times New Roman"/>
          <w:i/>
          <w:sz w:val="20"/>
          <w:szCs w:val="20"/>
        </w:rPr>
        <w:t>,</w:t>
      </w:r>
      <w:r w:rsidRPr="00EB33D3">
        <w:rPr>
          <w:rFonts w:ascii="Times New Roman" w:hAnsi="Times New Roman" w:cs="Times New Roman"/>
          <w:sz w:val="20"/>
          <w:szCs w:val="20"/>
        </w:rPr>
        <w:t xml:space="preserve"> 393–424.</w:t>
      </w:r>
      <w:r w:rsidR="00040913" w:rsidRPr="00EB33D3">
        <w:rPr>
          <w:rFonts w:ascii="Times New Roman" w:hAnsi="Times New Roman" w:cs="Times New Roman"/>
          <w:sz w:val="20"/>
          <w:szCs w:val="20"/>
        </w:rPr>
        <w:t xml:space="preserve"> </w:t>
      </w:r>
      <w:r w:rsidR="004F29AF" w:rsidRPr="00FF5037">
        <w:rPr>
          <w:rFonts w:ascii="Times New Roman" w:hAnsi="Times New Roman" w:cs="Times New Roman"/>
          <w:color w:val="0000FF"/>
          <w:sz w:val="20"/>
          <w:szCs w:val="20"/>
          <w:u w:val="single"/>
        </w:rPr>
        <w:t>https://doi.org/</w:t>
      </w:r>
      <w:r w:rsidR="00040913" w:rsidRPr="00EB33D3">
        <w:rPr>
          <w:rFonts w:ascii="Times New Roman" w:hAnsi="Times New Roman" w:cs="Times New Roman"/>
          <w:sz w:val="20"/>
          <w:szCs w:val="20"/>
        </w:rPr>
        <w:t>10.2307/2600.</w:t>
      </w:r>
    </w:p>
    <w:p w14:paraId="6FFD14DD" w14:textId="16C9B8EF" w:rsidR="00515373" w:rsidRPr="00EB33D3" w:rsidRDefault="00790D25" w:rsidP="00662C8A">
      <w:pPr>
        <w:spacing w:after="0" w:line="480" w:lineRule="auto"/>
        <w:rPr>
          <w:rFonts w:ascii="Times New Roman" w:eastAsiaTheme="majorEastAsia" w:hAnsi="Times New Roman" w:cs="Times New Roman"/>
          <w:sz w:val="20"/>
          <w:szCs w:val="20"/>
        </w:rPr>
      </w:pPr>
      <w:r w:rsidRPr="00EB33D3">
        <w:rPr>
          <w:rFonts w:ascii="Times New Roman" w:hAnsi="Times New Roman" w:cs="Times New Roman"/>
          <w:sz w:val="20"/>
          <w:szCs w:val="20"/>
        </w:rPr>
        <w:lastRenderedPageBreak/>
        <w:t xml:space="preserve">Isman, M.B. (2015). </w:t>
      </w:r>
      <w:r w:rsidR="00AA217C" w:rsidRPr="00EB33D3">
        <w:rPr>
          <w:rFonts w:ascii="Times New Roman" w:eastAsiaTheme="majorEastAsia" w:hAnsi="Times New Roman" w:cs="Times New Roman"/>
          <w:sz w:val="20"/>
          <w:szCs w:val="20"/>
        </w:rPr>
        <w:t>A renaissance for botanical insecticides?</w:t>
      </w:r>
      <w:r w:rsidR="00887B8F" w:rsidRPr="00EB33D3">
        <w:rPr>
          <w:rFonts w:ascii="Times New Roman" w:hAnsi="Times New Roman" w:cs="Times New Roman"/>
          <w:sz w:val="20"/>
          <w:szCs w:val="20"/>
        </w:rPr>
        <w:t xml:space="preserve">. </w:t>
      </w:r>
      <w:r w:rsidRPr="00EB33D3">
        <w:rPr>
          <w:rFonts w:ascii="Times New Roman" w:hAnsi="Times New Roman" w:cs="Times New Roman"/>
          <w:i/>
          <w:sz w:val="20"/>
          <w:szCs w:val="20"/>
        </w:rPr>
        <w:t>Pest Management Science</w:t>
      </w:r>
      <w:r w:rsidR="00887B8F" w:rsidRPr="00EB33D3">
        <w:rPr>
          <w:rFonts w:ascii="Times New Roman" w:hAnsi="Times New Roman" w:cs="Times New Roman"/>
          <w:i/>
          <w:sz w:val="20"/>
          <w:szCs w:val="20"/>
        </w:rPr>
        <w:t>,</w:t>
      </w:r>
      <w:r w:rsidRPr="00EB33D3">
        <w:rPr>
          <w:rFonts w:ascii="Times New Roman" w:hAnsi="Times New Roman" w:cs="Times New Roman"/>
          <w:i/>
          <w:sz w:val="20"/>
          <w:szCs w:val="20"/>
        </w:rPr>
        <w:t xml:space="preserve"> 71,</w:t>
      </w:r>
      <w:r w:rsidRPr="00EB33D3">
        <w:rPr>
          <w:rFonts w:ascii="Times New Roman" w:hAnsi="Times New Roman" w:cs="Times New Roman"/>
          <w:sz w:val="20"/>
          <w:szCs w:val="20"/>
        </w:rPr>
        <w:t xml:space="preserve"> 1587–1590.</w:t>
      </w:r>
      <w:r w:rsidR="00515373" w:rsidRPr="00EB33D3">
        <w:rPr>
          <w:rFonts w:ascii="Times New Roman" w:eastAsia="Times New Roman" w:hAnsi="Times New Roman" w:cs="Times New Roman"/>
          <w:sz w:val="20"/>
          <w:szCs w:val="20"/>
          <w:lang w:eastAsia="en-GB"/>
        </w:rPr>
        <w:t xml:space="preserve"> </w:t>
      </w:r>
      <w:hyperlink r:id="rId14" w:history="1">
        <w:r w:rsidR="00515373" w:rsidRPr="00EB33D3">
          <w:rPr>
            <w:rFonts w:ascii="Times New Roman" w:eastAsiaTheme="majorEastAsia" w:hAnsi="Times New Roman" w:cs="Times New Roman"/>
            <w:sz w:val="20"/>
            <w:szCs w:val="20"/>
          </w:rPr>
          <w:t>https://doi.org/10.1002/ps.4088</w:t>
        </w:r>
      </w:hyperlink>
      <w:r w:rsidR="00515373" w:rsidRPr="00EB33D3">
        <w:rPr>
          <w:rFonts w:ascii="Times New Roman" w:eastAsiaTheme="majorEastAsia" w:hAnsi="Times New Roman" w:cs="Times New Roman"/>
          <w:sz w:val="20"/>
          <w:szCs w:val="20"/>
        </w:rPr>
        <w:t>.</w:t>
      </w:r>
    </w:p>
    <w:p w14:paraId="1587217C" w14:textId="5D5AFD4B" w:rsidR="00790D25" w:rsidRPr="00EB33D3" w:rsidRDefault="00790D25" w:rsidP="00887B8F">
      <w:pPr>
        <w:pStyle w:val="Heading2"/>
        <w:rPr>
          <w:rFonts w:ascii="Times New Roman" w:hAnsi="Times New Roman" w:cs="Times New Roman"/>
          <w:sz w:val="20"/>
          <w:szCs w:val="20"/>
        </w:rPr>
      </w:pPr>
    </w:p>
    <w:p w14:paraId="18D7342D" w14:textId="35D66BC0" w:rsidR="007C7339" w:rsidRDefault="00DD7948" w:rsidP="007C7339">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Kalule, T., &amp; Wright, D. (2002). Effect of cabbage cultivars with varying levels of resistance to aphids on performance of the parasitoid, </w:t>
      </w:r>
      <w:r w:rsidRPr="00EB33D3">
        <w:rPr>
          <w:rFonts w:ascii="Times New Roman" w:hAnsi="Times New Roman" w:cs="Times New Roman"/>
          <w:i/>
          <w:iCs/>
          <w:sz w:val="20"/>
          <w:szCs w:val="20"/>
        </w:rPr>
        <w:t>Aphidius colemani</w:t>
      </w:r>
      <w:r w:rsidRPr="00EB33D3">
        <w:rPr>
          <w:rFonts w:ascii="Times New Roman" w:hAnsi="Times New Roman" w:cs="Times New Roman"/>
          <w:sz w:val="20"/>
          <w:szCs w:val="20"/>
        </w:rPr>
        <w:t xml:space="preserve"> (Hymenoptera: Braconidae). </w:t>
      </w:r>
      <w:r w:rsidRPr="00EB33D3">
        <w:rPr>
          <w:rFonts w:ascii="Times New Roman" w:hAnsi="Times New Roman" w:cs="Times New Roman"/>
          <w:i/>
          <w:iCs/>
          <w:sz w:val="20"/>
          <w:szCs w:val="20"/>
        </w:rPr>
        <w:t>Bulletin of Entomological Research</w:t>
      </w:r>
      <w:r w:rsidRPr="00EB33D3">
        <w:rPr>
          <w:rFonts w:ascii="Times New Roman" w:hAnsi="Times New Roman" w:cs="Times New Roman"/>
          <w:sz w:val="20"/>
          <w:szCs w:val="20"/>
        </w:rPr>
        <w:t xml:space="preserve">, </w:t>
      </w:r>
      <w:r w:rsidRPr="00EB33D3">
        <w:rPr>
          <w:rFonts w:ascii="Times New Roman" w:hAnsi="Times New Roman" w:cs="Times New Roman"/>
          <w:bCs/>
          <w:i/>
          <w:iCs/>
          <w:sz w:val="20"/>
          <w:szCs w:val="20"/>
        </w:rPr>
        <w:t>93</w:t>
      </w:r>
      <w:r w:rsidRPr="00EB33D3">
        <w:rPr>
          <w:rFonts w:ascii="Times New Roman" w:hAnsi="Times New Roman" w:cs="Times New Roman"/>
          <w:sz w:val="20"/>
          <w:szCs w:val="20"/>
        </w:rPr>
        <w:t>, 53–59.</w:t>
      </w:r>
      <w:r w:rsidR="007C7339" w:rsidRPr="00EB33D3">
        <w:rPr>
          <w:rFonts w:ascii="Times New Roman" w:hAnsi="Times New Roman" w:cs="Times New Roman"/>
          <w:sz w:val="20"/>
          <w:szCs w:val="20"/>
        </w:rPr>
        <w:t xml:space="preserve">  DOI: https://doi.org/10.1079/BER2001132</w:t>
      </w:r>
    </w:p>
    <w:p w14:paraId="7DF072BF" w14:textId="317CC969" w:rsidR="00EE33A0" w:rsidRPr="00EB33D3" w:rsidRDefault="00EE33A0" w:rsidP="007C7339">
      <w:pPr>
        <w:widowControl w:val="0"/>
        <w:autoSpaceDE w:val="0"/>
        <w:autoSpaceDN w:val="0"/>
        <w:adjustRightInd w:val="0"/>
        <w:spacing w:line="480" w:lineRule="auto"/>
        <w:ind w:left="480" w:hanging="480"/>
        <w:rPr>
          <w:rFonts w:ascii="Times New Roman" w:hAnsi="Times New Roman" w:cs="Times New Roman"/>
          <w:sz w:val="20"/>
          <w:szCs w:val="20"/>
        </w:rPr>
      </w:pPr>
      <w:r>
        <w:rPr>
          <w:rFonts w:ascii="Times New Roman" w:hAnsi="Times New Roman" w:cs="Times New Roman"/>
          <w:sz w:val="20"/>
          <w:szCs w:val="20"/>
        </w:rPr>
        <w:t xml:space="preserve">Lowery, D. T. &amp; Isman, M. B. (1995). Toxicity of Neem to Natural Enemies of Aphids. </w:t>
      </w:r>
      <w:r w:rsidRPr="0053366D">
        <w:rPr>
          <w:rFonts w:ascii="Times New Roman" w:hAnsi="Times New Roman" w:cs="Times New Roman"/>
          <w:i/>
          <w:iCs/>
          <w:sz w:val="20"/>
          <w:szCs w:val="20"/>
        </w:rPr>
        <w:t>Phytoparasitica</w:t>
      </w:r>
      <w:r>
        <w:rPr>
          <w:rFonts w:ascii="Times New Roman" w:hAnsi="Times New Roman" w:cs="Times New Roman"/>
          <w:sz w:val="20"/>
          <w:szCs w:val="20"/>
        </w:rPr>
        <w:t xml:space="preserve"> 23(4):297-306.</w:t>
      </w:r>
      <w:r w:rsidR="00A833E0" w:rsidRPr="0053366D">
        <w:rPr>
          <w:rFonts w:ascii="Times New Roman" w:hAnsi="Times New Roman" w:cs="Times New Roman"/>
          <w:sz w:val="20"/>
          <w:szCs w:val="20"/>
        </w:rPr>
        <w:t xml:space="preserve"> </w:t>
      </w:r>
      <w:hyperlink r:id="rId15" w:history="1">
        <w:r w:rsidR="00A833E0" w:rsidRPr="0053366D">
          <w:rPr>
            <w:rFonts w:ascii="Times New Roman" w:hAnsi="Times New Roman" w:cs="Times New Roman"/>
            <w:color w:val="0000FF"/>
            <w:sz w:val="20"/>
            <w:szCs w:val="20"/>
            <w:u w:val="single"/>
          </w:rPr>
          <w:t>https://doi.org/10.1007/BF02981422</w:t>
        </w:r>
      </w:hyperlink>
    </w:p>
    <w:p w14:paraId="0141E2B8" w14:textId="77777777" w:rsidR="00DA4FCC" w:rsidRDefault="00EB320D" w:rsidP="00774804">
      <w:pPr>
        <w:spacing w:after="0" w:line="480" w:lineRule="auto"/>
        <w:jc w:val="both"/>
        <w:rPr>
          <w:rFonts w:ascii="Times New Roman" w:hAnsi="Times New Roman" w:cs="Times New Roman"/>
          <w:sz w:val="20"/>
          <w:szCs w:val="20"/>
        </w:rPr>
      </w:pPr>
      <w:r>
        <w:rPr>
          <w:rFonts w:ascii="Times New Roman" w:hAnsi="Times New Roman" w:cs="Times New Roman"/>
          <w:sz w:val="20"/>
          <w:szCs w:val="20"/>
        </w:rPr>
        <w:t xml:space="preserve">Lowery, D. T. &amp; Isman, M. B. (1994). Effect of Neem and Azadirachtin on Aphids and their Natural Enemies. </w:t>
      </w:r>
    </w:p>
    <w:p w14:paraId="7F9742E6" w14:textId="77777777" w:rsidR="00A833E0" w:rsidRDefault="00DA4FCC" w:rsidP="00774804">
      <w:pPr>
        <w:spacing w:after="0" w:line="48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D1C19">
        <w:rPr>
          <w:rFonts w:ascii="Times New Roman" w:hAnsi="Times New Roman" w:cs="Times New Roman"/>
          <w:sz w:val="20"/>
          <w:szCs w:val="20"/>
        </w:rPr>
        <w:t xml:space="preserve"> </w:t>
      </w:r>
      <w:r w:rsidR="00EB320D">
        <w:rPr>
          <w:rFonts w:ascii="Times New Roman" w:hAnsi="Times New Roman" w:cs="Times New Roman"/>
          <w:sz w:val="20"/>
          <w:szCs w:val="20"/>
        </w:rPr>
        <w:t>Bioregulators f</w:t>
      </w:r>
      <w:r w:rsidR="001176FC">
        <w:rPr>
          <w:rFonts w:ascii="Times New Roman" w:hAnsi="Times New Roman" w:cs="Times New Roman"/>
          <w:sz w:val="20"/>
          <w:szCs w:val="20"/>
        </w:rPr>
        <w:t>or</w:t>
      </w:r>
      <w:r w:rsidR="00EB320D">
        <w:rPr>
          <w:rFonts w:ascii="Times New Roman" w:hAnsi="Times New Roman" w:cs="Times New Roman"/>
          <w:sz w:val="20"/>
          <w:szCs w:val="20"/>
        </w:rPr>
        <w:t xml:space="preserve"> Crop Protection and Pest Control, Chapter 7, </w:t>
      </w:r>
      <w:r w:rsidR="0089342C">
        <w:rPr>
          <w:rFonts w:ascii="Times New Roman" w:hAnsi="Times New Roman" w:cs="Times New Roman"/>
          <w:sz w:val="20"/>
          <w:szCs w:val="20"/>
        </w:rPr>
        <w:t xml:space="preserve"> (Ed. Paul. A. Hedin),</w:t>
      </w:r>
      <w:r w:rsidR="00655A5F">
        <w:rPr>
          <w:rFonts w:ascii="Times New Roman" w:hAnsi="Times New Roman" w:cs="Times New Roman"/>
          <w:sz w:val="20"/>
          <w:szCs w:val="20"/>
        </w:rPr>
        <w:t xml:space="preserve"> American Chemical </w:t>
      </w:r>
      <w:r w:rsidR="00A833E0">
        <w:rPr>
          <w:rFonts w:ascii="Times New Roman" w:hAnsi="Times New Roman" w:cs="Times New Roman"/>
          <w:sz w:val="20"/>
          <w:szCs w:val="20"/>
        </w:rPr>
        <w:t xml:space="preserve"> </w:t>
      </w:r>
    </w:p>
    <w:p w14:paraId="6DC180DB" w14:textId="63A43CBF" w:rsidR="00EB320D" w:rsidRPr="00A833E0" w:rsidRDefault="00A833E0" w:rsidP="00774804">
      <w:pPr>
        <w:spacing w:after="0" w:line="48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55A5F">
        <w:rPr>
          <w:rFonts w:ascii="Times New Roman" w:hAnsi="Times New Roman" w:cs="Times New Roman"/>
          <w:sz w:val="20"/>
          <w:szCs w:val="20"/>
        </w:rPr>
        <w:t xml:space="preserve">Society, Washington, D. C.,  </w:t>
      </w:r>
      <w:r w:rsidR="00EB320D">
        <w:rPr>
          <w:rFonts w:ascii="Times New Roman" w:hAnsi="Times New Roman" w:cs="Times New Roman"/>
          <w:sz w:val="20"/>
          <w:szCs w:val="20"/>
        </w:rPr>
        <w:t>pp 78-91.</w:t>
      </w:r>
      <w:r w:rsidRPr="00A833E0">
        <w:rPr>
          <w:b/>
          <w:bCs/>
        </w:rPr>
        <w:t xml:space="preserve"> </w:t>
      </w:r>
      <w:r w:rsidRPr="00FF5037">
        <w:rPr>
          <w:rFonts w:ascii="Times New Roman" w:hAnsi="Times New Roman" w:cs="Times New Roman"/>
          <w:color w:val="0000FF"/>
          <w:sz w:val="20"/>
          <w:szCs w:val="20"/>
          <w:u w:val="single"/>
        </w:rPr>
        <w:t>https://doi.org/</w:t>
      </w:r>
      <w:r w:rsidRPr="0053366D">
        <w:rPr>
          <w:rFonts w:ascii="Times New Roman" w:hAnsi="Times New Roman" w:cs="Times New Roman"/>
          <w:sz w:val="20"/>
          <w:szCs w:val="20"/>
        </w:rPr>
        <w:t>10.1021/bk-1994-0557.ch007</w:t>
      </w:r>
    </w:p>
    <w:p w14:paraId="442E2EE1" w14:textId="570173BA" w:rsidR="00774804" w:rsidRDefault="00774804" w:rsidP="00774804">
      <w:pPr>
        <w:spacing w:after="0" w:line="480" w:lineRule="auto"/>
        <w:jc w:val="both"/>
        <w:rPr>
          <w:rFonts w:ascii="Times New Roman" w:hAnsi="Times New Roman" w:cs="Times New Roman"/>
          <w:sz w:val="20"/>
          <w:szCs w:val="20"/>
        </w:rPr>
      </w:pPr>
      <w:r w:rsidRPr="00191710">
        <w:rPr>
          <w:rFonts w:ascii="Times New Roman" w:hAnsi="Times New Roman" w:cs="Times New Roman"/>
          <w:sz w:val="20"/>
          <w:szCs w:val="20"/>
          <w:lang w:val="fr-FR"/>
        </w:rPr>
        <w:t xml:space="preserve">Mansour, F.A., Ascher, K.R.S. &amp; Omari, N. (1986). </w:t>
      </w:r>
      <w:r w:rsidRPr="004D6387">
        <w:rPr>
          <w:rFonts w:ascii="Times New Roman" w:hAnsi="Times New Roman" w:cs="Times New Roman"/>
          <w:sz w:val="20"/>
          <w:szCs w:val="20"/>
        </w:rPr>
        <w:t>Toxicity of neem (</w:t>
      </w:r>
      <w:r w:rsidRPr="00837331">
        <w:rPr>
          <w:rFonts w:ascii="Times New Roman" w:hAnsi="Times New Roman" w:cs="Times New Roman"/>
          <w:i/>
          <w:iCs/>
          <w:sz w:val="20"/>
          <w:szCs w:val="20"/>
        </w:rPr>
        <w:t>Azadirachta Indica</w:t>
      </w:r>
      <w:r w:rsidRPr="004D6387">
        <w:rPr>
          <w:rFonts w:ascii="Times New Roman" w:hAnsi="Times New Roman" w:cs="Times New Roman"/>
          <w:sz w:val="20"/>
          <w:szCs w:val="20"/>
        </w:rPr>
        <w:t xml:space="preserve">) seed kernel extracts </w:t>
      </w:r>
    </w:p>
    <w:p w14:paraId="07711C07" w14:textId="26862562" w:rsidR="00774804" w:rsidRDefault="00774804" w:rsidP="00774804">
      <w:pPr>
        <w:spacing w:after="0" w:line="48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D6387">
        <w:rPr>
          <w:rFonts w:ascii="Times New Roman" w:hAnsi="Times New Roman" w:cs="Times New Roman"/>
          <w:sz w:val="20"/>
          <w:szCs w:val="20"/>
        </w:rPr>
        <w:t>prepared with different solvents, o</w:t>
      </w:r>
      <w:r w:rsidRPr="00D50DDA">
        <w:rPr>
          <w:rFonts w:ascii="Times New Roman" w:hAnsi="Times New Roman" w:cs="Times New Roman"/>
          <w:sz w:val="20"/>
          <w:szCs w:val="20"/>
        </w:rPr>
        <w:t xml:space="preserve">n the spider </w:t>
      </w:r>
      <w:r w:rsidRPr="00D50DDA">
        <w:rPr>
          <w:rFonts w:ascii="Times New Roman" w:hAnsi="Times New Roman" w:cs="Times New Roman"/>
          <w:i/>
          <w:iCs/>
          <w:sz w:val="20"/>
          <w:szCs w:val="20"/>
        </w:rPr>
        <w:t>Chiracanthium mildei</w:t>
      </w:r>
      <w:r w:rsidRPr="00D50DDA">
        <w:rPr>
          <w:rFonts w:ascii="Times New Roman" w:hAnsi="Times New Roman" w:cs="Times New Roman"/>
          <w:sz w:val="20"/>
          <w:szCs w:val="20"/>
        </w:rPr>
        <w:t xml:space="preserve">. </w:t>
      </w:r>
      <w:r w:rsidRPr="00D50DDA">
        <w:rPr>
          <w:rFonts w:ascii="Times New Roman" w:hAnsi="Times New Roman" w:cs="Times New Roman"/>
          <w:i/>
          <w:iCs/>
          <w:sz w:val="20"/>
          <w:szCs w:val="20"/>
        </w:rPr>
        <w:t>Phytoparasitica</w:t>
      </w:r>
      <w:r w:rsidRPr="00D50DDA">
        <w:rPr>
          <w:rFonts w:ascii="Times New Roman" w:hAnsi="Times New Roman" w:cs="Times New Roman"/>
          <w:sz w:val="20"/>
          <w:szCs w:val="20"/>
        </w:rPr>
        <w:t xml:space="preserve"> 14,</w:t>
      </w:r>
      <w:r w:rsidRPr="00D50DDA">
        <w:rPr>
          <w:rFonts w:ascii="Times New Roman" w:hAnsi="Times New Roman" w:cs="Times New Roman"/>
          <w:b/>
          <w:bCs/>
          <w:sz w:val="20"/>
          <w:szCs w:val="20"/>
        </w:rPr>
        <w:t xml:space="preserve"> </w:t>
      </w:r>
      <w:r w:rsidRPr="00D50DDA">
        <w:rPr>
          <w:rFonts w:ascii="Times New Roman" w:hAnsi="Times New Roman" w:cs="Times New Roman"/>
          <w:sz w:val="20"/>
          <w:szCs w:val="20"/>
        </w:rPr>
        <w:t>73–76.</w:t>
      </w:r>
      <w:r w:rsidR="00D50DDA" w:rsidRPr="0053366D">
        <w:rPr>
          <w:rFonts w:ascii="Times New Roman" w:hAnsi="Times New Roman" w:cs="Times New Roman"/>
          <w:sz w:val="20"/>
          <w:szCs w:val="20"/>
        </w:rPr>
        <w:t xml:space="preserve"> </w:t>
      </w:r>
      <w:hyperlink r:id="rId16" w:history="1">
        <w:r w:rsidR="00D50DDA" w:rsidRPr="0053366D">
          <w:rPr>
            <w:rFonts w:ascii="Times New Roman" w:hAnsi="Times New Roman" w:cs="Times New Roman"/>
            <w:color w:val="0000FF"/>
            <w:sz w:val="20"/>
            <w:szCs w:val="20"/>
            <w:u w:val="single"/>
          </w:rPr>
          <w:t>https://doi.org/10.1007/BF02980480</w:t>
        </w:r>
      </w:hyperlink>
      <w:r w:rsidRPr="004D6387">
        <w:rPr>
          <w:rFonts w:ascii="Times New Roman" w:hAnsi="Times New Roman" w:cs="Times New Roman"/>
          <w:sz w:val="20"/>
          <w:szCs w:val="20"/>
        </w:rPr>
        <w:t xml:space="preserve"> </w:t>
      </w:r>
    </w:p>
    <w:p w14:paraId="6E83829F" w14:textId="40323034"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Mc Cullum, J. P., Ware, G. M., &amp; Swiader, J. M. (1992). </w:t>
      </w:r>
      <w:r w:rsidRPr="00EB33D3">
        <w:rPr>
          <w:rFonts w:ascii="Times New Roman" w:hAnsi="Times New Roman" w:cs="Times New Roman"/>
          <w:i/>
          <w:sz w:val="20"/>
          <w:szCs w:val="20"/>
        </w:rPr>
        <w:t>Producing vegetable crops.</w:t>
      </w:r>
      <w:r w:rsidRPr="00EB33D3">
        <w:rPr>
          <w:rFonts w:ascii="Times New Roman" w:hAnsi="Times New Roman" w:cs="Times New Roman"/>
          <w:sz w:val="20"/>
          <w:szCs w:val="20"/>
        </w:rPr>
        <w:t xml:space="preserve"> 3rd ed.USA; Interstate Printers and Publishers Inc.</w:t>
      </w:r>
    </w:p>
    <w:p w14:paraId="4636FAC8" w14:textId="6907EFCC"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McKinley, R. G. (1992). </w:t>
      </w:r>
      <w:r w:rsidRPr="00EB33D3">
        <w:rPr>
          <w:rFonts w:ascii="Times New Roman" w:hAnsi="Times New Roman" w:cs="Times New Roman"/>
          <w:i/>
          <w:sz w:val="20"/>
          <w:szCs w:val="20"/>
        </w:rPr>
        <w:t xml:space="preserve">Vegetable </w:t>
      </w:r>
      <w:r w:rsidR="00DB1331" w:rsidRPr="00EB33D3">
        <w:rPr>
          <w:rFonts w:ascii="Times New Roman" w:hAnsi="Times New Roman" w:cs="Times New Roman"/>
          <w:i/>
          <w:sz w:val="20"/>
          <w:szCs w:val="20"/>
        </w:rPr>
        <w:t>C</w:t>
      </w:r>
      <w:r w:rsidRPr="00EB33D3">
        <w:rPr>
          <w:rFonts w:ascii="Times New Roman" w:hAnsi="Times New Roman" w:cs="Times New Roman"/>
          <w:i/>
          <w:sz w:val="20"/>
          <w:szCs w:val="20"/>
        </w:rPr>
        <w:t xml:space="preserve">rop </w:t>
      </w:r>
      <w:r w:rsidR="00DB1331" w:rsidRPr="00EB33D3">
        <w:rPr>
          <w:rFonts w:ascii="Times New Roman" w:hAnsi="Times New Roman" w:cs="Times New Roman"/>
          <w:i/>
          <w:sz w:val="20"/>
          <w:szCs w:val="20"/>
        </w:rPr>
        <w:t>P</w:t>
      </w:r>
      <w:r w:rsidRPr="00EB33D3">
        <w:rPr>
          <w:rFonts w:ascii="Times New Roman" w:hAnsi="Times New Roman" w:cs="Times New Roman"/>
          <w:i/>
          <w:sz w:val="20"/>
          <w:szCs w:val="20"/>
        </w:rPr>
        <w:t>ests</w:t>
      </w:r>
      <w:r w:rsidRPr="00EB33D3">
        <w:rPr>
          <w:rFonts w:ascii="Times New Roman" w:hAnsi="Times New Roman" w:cs="Times New Roman"/>
          <w:sz w:val="20"/>
          <w:szCs w:val="20"/>
        </w:rPr>
        <w:t>. 1st ed. Hounmills, Basing stocke and London; MacMillan Academic and Professional Ltd.</w:t>
      </w:r>
    </w:p>
    <w:p w14:paraId="463FAF96" w14:textId="0307BC1B"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Mochiah, M. B., Baidoo, P. K., &amp; Owusu-Akyaw, M. (2011). Influence of different nutrient applications on insect populations and damage to cabbage. </w:t>
      </w:r>
      <w:r w:rsidRPr="00EB33D3">
        <w:rPr>
          <w:rFonts w:ascii="Times New Roman" w:hAnsi="Times New Roman" w:cs="Times New Roman"/>
          <w:i/>
          <w:iCs/>
          <w:sz w:val="20"/>
          <w:szCs w:val="20"/>
        </w:rPr>
        <w:t>Journal of Applied Biosciences</w:t>
      </w:r>
      <w:r w:rsidRPr="00EB33D3">
        <w:rPr>
          <w:rFonts w:ascii="Times New Roman" w:hAnsi="Times New Roman" w:cs="Times New Roman"/>
          <w:sz w:val="20"/>
          <w:szCs w:val="20"/>
        </w:rPr>
        <w:t xml:space="preserve">, </w:t>
      </w:r>
      <w:r w:rsidRPr="00EB33D3">
        <w:rPr>
          <w:rFonts w:ascii="Times New Roman" w:hAnsi="Times New Roman" w:cs="Times New Roman"/>
          <w:bCs/>
          <w:i/>
          <w:iCs/>
          <w:sz w:val="20"/>
          <w:szCs w:val="20"/>
        </w:rPr>
        <w:t>38</w:t>
      </w:r>
      <w:r w:rsidRPr="00EB33D3">
        <w:rPr>
          <w:rFonts w:ascii="Times New Roman" w:hAnsi="Times New Roman" w:cs="Times New Roman"/>
          <w:sz w:val="20"/>
          <w:szCs w:val="20"/>
        </w:rPr>
        <w:t xml:space="preserve">, 2564–2572. </w:t>
      </w:r>
      <w:hyperlink r:id="rId17" w:history="1">
        <w:r w:rsidR="00314D10" w:rsidRPr="0053366D">
          <w:rPr>
            <w:rFonts w:ascii="Times New Roman" w:hAnsi="Times New Roman" w:cs="Times New Roman"/>
            <w:color w:val="0000FF"/>
            <w:sz w:val="20"/>
            <w:szCs w:val="20"/>
            <w:u w:val="single"/>
          </w:rPr>
          <w:t>http://hdl.handle.net/123456789/11107</w:t>
        </w:r>
      </w:hyperlink>
    </w:p>
    <w:p w14:paraId="143FDAAC" w14:textId="0047E4E0"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Mochiah, M. B., Banful, B., Fening, K. O., Amoabeng, B. W., Offei Bonsu, K., Ekyem, S., … Owusu-Akyaw, M. (2011). Botanicals for the management of insect pests in organic vegetable production. </w:t>
      </w:r>
      <w:r w:rsidRPr="00EB33D3">
        <w:rPr>
          <w:rFonts w:ascii="Times New Roman" w:hAnsi="Times New Roman" w:cs="Times New Roman"/>
          <w:i/>
          <w:iCs/>
          <w:sz w:val="20"/>
          <w:szCs w:val="20"/>
        </w:rPr>
        <w:t>Journal of Entomology and Nematology</w:t>
      </w:r>
      <w:r w:rsidRPr="00EB33D3">
        <w:rPr>
          <w:rFonts w:ascii="Times New Roman" w:hAnsi="Times New Roman" w:cs="Times New Roman"/>
          <w:sz w:val="20"/>
          <w:szCs w:val="20"/>
        </w:rPr>
        <w:t xml:space="preserve">, </w:t>
      </w:r>
      <w:r w:rsidRPr="00EB33D3">
        <w:rPr>
          <w:rFonts w:ascii="Times New Roman" w:hAnsi="Times New Roman" w:cs="Times New Roman"/>
          <w:bCs/>
          <w:i/>
          <w:iCs/>
          <w:sz w:val="20"/>
          <w:szCs w:val="20"/>
        </w:rPr>
        <w:t>3</w:t>
      </w:r>
      <w:r w:rsidRPr="00EB33D3">
        <w:rPr>
          <w:rFonts w:ascii="Times New Roman" w:hAnsi="Times New Roman" w:cs="Times New Roman"/>
          <w:sz w:val="20"/>
          <w:szCs w:val="20"/>
        </w:rPr>
        <w:t xml:space="preserve">, 85–97. </w:t>
      </w:r>
    </w:p>
    <w:p w14:paraId="70B4AF67" w14:textId="19C473EF"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Muhammad, H. K., Nazir, A. S. M., Masoom, S. R., Muhammad, I., Imran, R., &amp; Muhammad, T. (2013). Studies on the compatibility of neem oil with predator, </w:t>
      </w:r>
      <w:r w:rsidRPr="00EB33D3">
        <w:rPr>
          <w:rFonts w:ascii="Times New Roman" w:hAnsi="Times New Roman" w:cs="Times New Roman"/>
          <w:i/>
          <w:iCs/>
          <w:sz w:val="20"/>
          <w:szCs w:val="20"/>
        </w:rPr>
        <w:t>Chrysoperla carnea</w:t>
      </w:r>
      <w:r w:rsidRPr="00EB33D3">
        <w:rPr>
          <w:rFonts w:ascii="Times New Roman" w:hAnsi="Times New Roman" w:cs="Times New Roman"/>
          <w:sz w:val="20"/>
          <w:szCs w:val="20"/>
        </w:rPr>
        <w:t xml:space="preserve"> for the management of aphids (Homoptera: Aphididae) in canola (</w:t>
      </w:r>
      <w:r w:rsidRPr="00EB33D3">
        <w:rPr>
          <w:rFonts w:ascii="Times New Roman" w:hAnsi="Times New Roman" w:cs="Times New Roman"/>
          <w:i/>
          <w:iCs/>
          <w:sz w:val="20"/>
          <w:szCs w:val="20"/>
        </w:rPr>
        <w:t>Brassica napus L.</w:t>
      </w:r>
      <w:r w:rsidRPr="00EB33D3">
        <w:rPr>
          <w:rFonts w:ascii="Times New Roman" w:hAnsi="Times New Roman" w:cs="Times New Roman"/>
          <w:sz w:val="20"/>
          <w:szCs w:val="20"/>
        </w:rPr>
        <w:t xml:space="preserve">). </w:t>
      </w:r>
      <w:r w:rsidRPr="00EB33D3">
        <w:rPr>
          <w:rFonts w:ascii="Times New Roman" w:hAnsi="Times New Roman" w:cs="Times New Roman"/>
          <w:i/>
          <w:iCs/>
          <w:sz w:val="20"/>
          <w:szCs w:val="20"/>
        </w:rPr>
        <w:t>Journal of Cereals and Oilseeds</w:t>
      </w:r>
      <w:r w:rsidRPr="00EB33D3">
        <w:rPr>
          <w:rFonts w:ascii="Times New Roman" w:hAnsi="Times New Roman" w:cs="Times New Roman"/>
          <w:sz w:val="20"/>
          <w:szCs w:val="20"/>
        </w:rPr>
        <w:t xml:space="preserve">, </w:t>
      </w:r>
      <w:r w:rsidRPr="00EB33D3">
        <w:rPr>
          <w:rFonts w:ascii="Times New Roman" w:hAnsi="Times New Roman" w:cs="Times New Roman"/>
          <w:bCs/>
          <w:i/>
          <w:iCs/>
          <w:sz w:val="20"/>
          <w:szCs w:val="20"/>
        </w:rPr>
        <w:t>4</w:t>
      </w:r>
      <w:r w:rsidRPr="00EB33D3">
        <w:rPr>
          <w:rFonts w:ascii="Times New Roman" w:hAnsi="Times New Roman" w:cs="Times New Roman"/>
          <w:sz w:val="20"/>
          <w:szCs w:val="20"/>
        </w:rPr>
        <w:t>, 85–88. DOI 10.5897/JCO2013.0113.</w:t>
      </w:r>
    </w:p>
    <w:p w14:paraId="5EBA0817" w14:textId="0EB6CB69"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lastRenderedPageBreak/>
        <w:t xml:space="preserve">Munthali, D. C. (2009). Evaluation of Cabbage Varieties for Resistance to the Cabbage Aphid. </w:t>
      </w:r>
      <w:r w:rsidRPr="00EB33D3">
        <w:rPr>
          <w:rFonts w:ascii="Times New Roman" w:hAnsi="Times New Roman" w:cs="Times New Roman"/>
          <w:i/>
          <w:iCs/>
          <w:sz w:val="20"/>
          <w:szCs w:val="20"/>
        </w:rPr>
        <w:t>African Entomology</w:t>
      </w:r>
      <w:r w:rsidRPr="00EB33D3">
        <w:rPr>
          <w:rFonts w:ascii="Times New Roman" w:hAnsi="Times New Roman" w:cs="Times New Roman"/>
          <w:sz w:val="20"/>
          <w:szCs w:val="20"/>
        </w:rPr>
        <w:t xml:space="preserve">, </w:t>
      </w:r>
      <w:r w:rsidRPr="00EB33D3">
        <w:rPr>
          <w:rFonts w:ascii="Times New Roman" w:hAnsi="Times New Roman" w:cs="Times New Roman"/>
          <w:bCs/>
          <w:i/>
          <w:iCs/>
          <w:sz w:val="20"/>
          <w:szCs w:val="20"/>
        </w:rPr>
        <w:t>17</w:t>
      </w:r>
      <w:r w:rsidRPr="00EB33D3">
        <w:rPr>
          <w:rFonts w:ascii="Times New Roman" w:hAnsi="Times New Roman" w:cs="Times New Roman"/>
          <w:sz w:val="20"/>
          <w:szCs w:val="20"/>
        </w:rPr>
        <w:t>, 1–7. https://doi.org/10.4001/003.017.0101</w:t>
      </w:r>
    </w:p>
    <w:p w14:paraId="21D535FF" w14:textId="2047856C"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Munthali, D. C., &amp; Tshegofatso, A. B. (2014). Factors </w:t>
      </w:r>
      <w:r w:rsidR="007A6BEA">
        <w:rPr>
          <w:rFonts w:ascii="Times New Roman" w:hAnsi="Times New Roman" w:cs="Times New Roman"/>
          <w:sz w:val="20"/>
          <w:szCs w:val="20"/>
        </w:rPr>
        <w:t>a</w:t>
      </w:r>
      <w:r w:rsidRPr="00EB33D3">
        <w:rPr>
          <w:rFonts w:ascii="Times New Roman" w:hAnsi="Times New Roman" w:cs="Times New Roman"/>
          <w:sz w:val="20"/>
          <w:szCs w:val="20"/>
        </w:rPr>
        <w:t xml:space="preserve">ffecting </w:t>
      </w:r>
      <w:r w:rsidR="007A6BEA">
        <w:rPr>
          <w:rFonts w:ascii="Times New Roman" w:hAnsi="Times New Roman" w:cs="Times New Roman"/>
          <w:sz w:val="20"/>
          <w:szCs w:val="20"/>
        </w:rPr>
        <w:t>a</w:t>
      </w:r>
      <w:r w:rsidRPr="00EB33D3">
        <w:rPr>
          <w:rFonts w:ascii="Times New Roman" w:hAnsi="Times New Roman" w:cs="Times New Roman"/>
          <w:sz w:val="20"/>
          <w:szCs w:val="20"/>
        </w:rPr>
        <w:t xml:space="preserve">bundance and </w:t>
      </w:r>
      <w:r w:rsidR="007A6BEA">
        <w:rPr>
          <w:rFonts w:ascii="Times New Roman" w:hAnsi="Times New Roman" w:cs="Times New Roman"/>
          <w:sz w:val="20"/>
          <w:szCs w:val="20"/>
        </w:rPr>
        <w:t>d</w:t>
      </w:r>
      <w:r w:rsidRPr="00EB33D3">
        <w:rPr>
          <w:rFonts w:ascii="Times New Roman" w:hAnsi="Times New Roman" w:cs="Times New Roman"/>
          <w:sz w:val="20"/>
          <w:szCs w:val="20"/>
        </w:rPr>
        <w:t xml:space="preserve">amage </w:t>
      </w:r>
      <w:r w:rsidR="007A6BEA">
        <w:rPr>
          <w:rFonts w:ascii="Times New Roman" w:hAnsi="Times New Roman" w:cs="Times New Roman"/>
          <w:sz w:val="20"/>
          <w:szCs w:val="20"/>
        </w:rPr>
        <w:t>c</w:t>
      </w:r>
      <w:r w:rsidRPr="00EB33D3">
        <w:rPr>
          <w:rFonts w:ascii="Times New Roman" w:hAnsi="Times New Roman" w:cs="Times New Roman"/>
          <w:sz w:val="20"/>
          <w:szCs w:val="20"/>
        </w:rPr>
        <w:t xml:space="preserve">aused by Cabbage Aphid, </w:t>
      </w:r>
      <w:r w:rsidRPr="00EB33D3">
        <w:rPr>
          <w:rFonts w:ascii="Times New Roman" w:hAnsi="Times New Roman" w:cs="Times New Roman"/>
          <w:i/>
          <w:iCs/>
          <w:sz w:val="20"/>
          <w:szCs w:val="20"/>
        </w:rPr>
        <w:t>Brevicoryne brassicae</w:t>
      </w:r>
      <w:r w:rsidRPr="00EB33D3">
        <w:rPr>
          <w:rFonts w:ascii="Times New Roman" w:hAnsi="Times New Roman" w:cs="Times New Roman"/>
          <w:sz w:val="20"/>
          <w:szCs w:val="20"/>
        </w:rPr>
        <w:t xml:space="preserve"> on </w:t>
      </w:r>
      <w:r w:rsidR="007A6BEA">
        <w:rPr>
          <w:rFonts w:ascii="Times New Roman" w:hAnsi="Times New Roman" w:cs="Times New Roman"/>
          <w:sz w:val="20"/>
          <w:szCs w:val="20"/>
        </w:rPr>
        <w:t>f</w:t>
      </w:r>
      <w:r w:rsidRPr="00EB33D3">
        <w:rPr>
          <w:rFonts w:ascii="Times New Roman" w:hAnsi="Times New Roman" w:cs="Times New Roman"/>
          <w:sz w:val="20"/>
          <w:szCs w:val="20"/>
        </w:rPr>
        <w:t xml:space="preserve">our Brassica </w:t>
      </w:r>
      <w:r w:rsidR="007A6BEA">
        <w:rPr>
          <w:rFonts w:ascii="Times New Roman" w:hAnsi="Times New Roman" w:cs="Times New Roman"/>
          <w:sz w:val="20"/>
          <w:szCs w:val="20"/>
        </w:rPr>
        <w:t>l</w:t>
      </w:r>
      <w:r w:rsidRPr="00EB33D3">
        <w:rPr>
          <w:rFonts w:ascii="Times New Roman" w:hAnsi="Times New Roman" w:cs="Times New Roman"/>
          <w:sz w:val="20"/>
          <w:szCs w:val="20"/>
        </w:rPr>
        <w:t xml:space="preserve">eafy </w:t>
      </w:r>
      <w:r w:rsidR="007A6BEA">
        <w:rPr>
          <w:rFonts w:ascii="Times New Roman" w:hAnsi="Times New Roman" w:cs="Times New Roman"/>
          <w:sz w:val="20"/>
          <w:szCs w:val="20"/>
        </w:rPr>
        <w:t>v</w:t>
      </w:r>
      <w:r w:rsidRPr="00EB33D3">
        <w:rPr>
          <w:rFonts w:ascii="Times New Roman" w:hAnsi="Times New Roman" w:cs="Times New Roman"/>
          <w:sz w:val="20"/>
          <w:szCs w:val="20"/>
        </w:rPr>
        <w:t xml:space="preserve">egetables: </w:t>
      </w:r>
      <w:r w:rsidRPr="00EB33D3">
        <w:rPr>
          <w:rFonts w:ascii="Times New Roman" w:hAnsi="Times New Roman" w:cs="Times New Roman"/>
          <w:i/>
          <w:iCs/>
          <w:sz w:val="20"/>
          <w:szCs w:val="20"/>
        </w:rPr>
        <w:t>Brassica oleracea</w:t>
      </w:r>
      <w:r w:rsidRPr="00EB33D3">
        <w:rPr>
          <w:rFonts w:ascii="Times New Roman" w:hAnsi="Times New Roman" w:cs="Times New Roman"/>
          <w:sz w:val="20"/>
          <w:szCs w:val="20"/>
        </w:rPr>
        <w:t xml:space="preserve"> var. Acephala, </w:t>
      </w:r>
      <w:r w:rsidRPr="00EB33D3">
        <w:rPr>
          <w:rFonts w:ascii="Times New Roman" w:hAnsi="Times New Roman" w:cs="Times New Roman"/>
          <w:i/>
          <w:iCs/>
          <w:sz w:val="20"/>
          <w:szCs w:val="20"/>
        </w:rPr>
        <w:t>B. chinense</w:t>
      </w:r>
      <w:r w:rsidRPr="00EB33D3">
        <w:rPr>
          <w:rFonts w:ascii="Times New Roman" w:hAnsi="Times New Roman" w:cs="Times New Roman"/>
          <w:sz w:val="20"/>
          <w:szCs w:val="20"/>
        </w:rPr>
        <w:t xml:space="preserve">, </w:t>
      </w:r>
      <w:r w:rsidRPr="00EB33D3">
        <w:rPr>
          <w:rFonts w:ascii="Times New Roman" w:hAnsi="Times New Roman" w:cs="Times New Roman"/>
          <w:i/>
          <w:iCs/>
          <w:sz w:val="20"/>
          <w:szCs w:val="20"/>
        </w:rPr>
        <w:t>B. napus</w:t>
      </w:r>
      <w:r w:rsidRPr="00EB33D3">
        <w:rPr>
          <w:rFonts w:ascii="Times New Roman" w:hAnsi="Times New Roman" w:cs="Times New Roman"/>
          <w:sz w:val="20"/>
          <w:szCs w:val="20"/>
        </w:rPr>
        <w:t xml:space="preserve"> and </w:t>
      </w:r>
      <w:r w:rsidRPr="00EB33D3">
        <w:rPr>
          <w:rFonts w:ascii="Times New Roman" w:hAnsi="Times New Roman" w:cs="Times New Roman"/>
          <w:i/>
          <w:iCs/>
          <w:sz w:val="20"/>
          <w:szCs w:val="20"/>
        </w:rPr>
        <w:t>B. carinata</w:t>
      </w:r>
      <w:r w:rsidRPr="00EB33D3">
        <w:rPr>
          <w:rFonts w:ascii="Times New Roman" w:hAnsi="Times New Roman" w:cs="Times New Roman"/>
          <w:sz w:val="20"/>
          <w:szCs w:val="20"/>
        </w:rPr>
        <w:t xml:space="preserve">. </w:t>
      </w:r>
      <w:r w:rsidRPr="00EB33D3">
        <w:rPr>
          <w:rFonts w:ascii="Times New Roman" w:hAnsi="Times New Roman" w:cs="Times New Roman"/>
          <w:i/>
          <w:iCs/>
          <w:sz w:val="20"/>
          <w:szCs w:val="20"/>
        </w:rPr>
        <w:t>The Open Entomology Journal</w:t>
      </w:r>
      <w:r w:rsidRPr="00EB33D3">
        <w:rPr>
          <w:rFonts w:ascii="Times New Roman" w:hAnsi="Times New Roman" w:cs="Times New Roman"/>
          <w:sz w:val="20"/>
          <w:szCs w:val="20"/>
        </w:rPr>
        <w:t xml:space="preserve">, </w:t>
      </w:r>
      <w:r w:rsidRPr="00EB33D3">
        <w:rPr>
          <w:rFonts w:ascii="Times New Roman" w:hAnsi="Times New Roman" w:cs="Times New Roman"/>
          <w:bCs/>
          <w:i/>
          <w:iCs/>
          <w:sz w:val="20"/>
          <w:szCs w:val="20"/>
        </w:rPr>
        <w:t>8</w:t>
      </w:r>
      <w:r w:rsidRPr="00EB33D3">
        <w:rPr>
          <w:rFonts w:ascii="Times New Roman" w:hAnsi="Times New Roman" w:cs="Times New Roman"/>
          <w:sz w:val="20"/>
          <w:szCs w:val="20"/>
        </w:rPr>
        <w:t>(1), 1–9. https://doi.org/10.2174/1874407901408010001</w:t>
      </w:r>
    </w:p>
    <w:p w14:paraId="0B8530BC" w14:textId="2B328463"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Nel, A., Krause, M., &amp; Khelawanlall, N. (2002). </w:t>
      </w:r>
      <w:r w:rsidRPr="00EB33D3">
        <w:rPr>
          <w:rFonts w:ascii="Times New Roman" w:hAnsi="Times New Roman" w:cs="Times New Roman"/>
          <w:i/>
          <w:sz w:val="20"/>
          <w:szCs w:val="20"/>
        </w:rPr>
        <w:t>A guide for the control of plant pests</w:t>
      </w:r>
      <w:r w:rsidRPr="00EB33D3">
        <w:rPr>
          <w:rFonts w:ascii="Times New Roman" w:hAnsi="Times New Roman" w:cs="Times New Roman"/>
          <w:sz w:val="20"/>
          <w:szCs w:val="20"/>
        </w:rPr>
        <w:t xml:space="preserve">. RSA, Pretoria; National Department of Agriculture, Government Printer. </w:t>
      </w:r>
    </w:p>
    <w:p w14:paraId="0FAB5F83" w14:textId="0D5AD569"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Ninsin, K. D. (1997). Insecticide use patterns and residue levels on cabbage, </w:t>
      </w:r>
      <w:r w:rsidRPr="00EB33D3">
        <w:rPr>
          <w:rFonts w:ascii="Times New Roman" w:hAnsi="Times New Roman" w:cs="Times New Roman"/>
          <w:i/>
          <w:sz w:val="20"/>
          <w:szCs w:val="20"/>
        </w:rPr>
        <w:t xml:space="preserve">Brassica olerecea </w:t>
      </w:r>
      <w:r w:rsidR="00A72C20" w:rsidRPr="00EB33D3">
        <w:rPr>
          <w:rFonts w:ascii="Times New Roman" w:hAnsi="Times New Roman" w:cs="Times New Roman"/>
          <w:sz w:val="20"/>
          <w:szCs w:val="20"/>
        </w:rPr>
        <w:t>v</w:t>
      </w:r>
      <w:r w:rsidRPr="00EB33D3">
        <w:rPr>
          <w:rFonts w:ascii="Times New Roman" w:hAnsi="Times New Roman" w:cs="Times New Roman"/>
          <w:sz w:val="20"/>
          <w:szCs w:val="20"/>
        </w:rPr>
        <w:t xml:space="preserve">ar. </w:t>
      </w:r>
      <w:r w:rsidRPr="00EB33D3">
        <w:rPr>
          <w:rFonts w:ascii="Times New Roman" w:hAnsi="Times New Roman" w:cs="Times New Roman"/>
          <w:i/>
          <w:sz w:val="20"/>
          <w:szCs w:val="20"/>
        </w:rPr>
        <w:t>capitata</w:t>
      </w:r>
      <w:r w:rsidRPr="00EB33D3">
        <w:rPr>
          <w:rFonts w:ascii="Times New Roman" w:hAnsi="Times New Roman" w:cs="Times New Roman"/>
          <w:sz w:val="20"/>
          <w:szCs w:val="20"/>
        </w:rPr>
        <w:t xml:space="preserve"> </w:t>
      </w:r>
      <w:r w:rsidR="00A72C20" w:rsidRPr="00EB33D3">
        <w:rPr>
          <w:rFonts w:ascii="Times New Roman" w:hAnsi="Times New Roman" w:cs="Times New Roman"/>
          <w:sz w:val="20"/>
          <w:szCs w:val="20"/>
        </w:rPr>
        <w:t>L</w:t>
      </w:r>
      <w:r w:rsidRPr="00EB33D3">
        <w:rPr>
          <w:rFonts w:ascii="Times New Roman" w:hAnsi="Times New Roman" w:cs="Times New Roman"/>
          <w:sz w:val="20"/>
          <w:szCs w:val="20"/>
        </w:rPr>
        <w:t>., cultivated within the Accra-Tema metropolitan area of Ghana. Masters of Philosophy thesis, University of Ghana, Legon.</w:t>
      </w:r>
    </w:p>
    <w:p w14:paraId="446B09E5" w14:textId="260C969D" w:rsidR="006945FF" w:rsidRPr="00EB33D3" w:rsidRDefault="00DD7948" w:rsidP="002C6305">
      <w:pPr>
        <w:spacing w:after="0" w:line="480" w:lineRule="auto"/>
        <w:rPr>
          <w:rFonts w:ascii="Times New Roman" w:eastAsia="Times New Roman" w:hAnsi="Times New Roman" w:cs="Times New Roman"/>
          <w:sz w:val="20"/>
          <w:szCs w:val="20"/>
          <w:lang w:eastAsia="en-GB"/>
        </w:rPr>
      </w:pPr>
      <w:r w:rsidRPr="00EB33D3">
        <w:rPr>
          <w:rFonts w:ascii="Times New Roman" w:hAnsi="Times New Roman" w:cs="Times New Roman"/>
          <w:sz w:val="20"/>
          <w:szCs w:val="20"/>
        </w:rPr>
        <w:t xml:space="preserve">Ntow, J. W., Gijzen, H. J., Kelderman, P., &amp; Drechsel, P. (2006). Farmer perceptions and pesticide use practices in vegetable production in Ghana. </w:t>
      </w:r>
      <w:r w:rsidRPr="00EB33D3">
        <w:rPr>
          <w:rFonts w:ascii="Times New Roman" w:hAnsi="Times New Roman" w:cs="Times New Roman"/>
          <w:i/>
          <w:iCs/>
          <w:sz w:val="20"/>
          <w:szCs w:val="20"/>
        </w:rPr>
        <w:t>Pest Manag</w:t>
      </w:r>
      <w:r w:rsidR="006945FF" w:rsidRPr="00EB33D3">
        <w:rPr>
          <w:rFonts w:ascii="Times New Roman" w:hAnsi="Times New Roman" w:cs="Times New Roman"/>
          <w:i/>
          <w:iCs/>
          <w:sz w:val="20"/>
          <w:szCs w:val="20"/>
        </w:rPr>
        <w:t>ement</w:t>
      </w:r>
      <w:r w:rsidRPr="00EB33D3">
        <w:rPr>
          <w:rFonts w:ascii="Times New Roman" w:hAnsi="Times New Roman" w:cs="Times New Roman"/>
          <w:i/>
          <w:iCs/>
          <w:sz w:val="20"/>
          <w:szCs w:val="20"/>
        </w:rPr>
        <w:t xml:space="preserve"> Sci</w:t>
      </w:r>
      <w:r w:rsidR="006945FF" w:rsidRPr="00EB33D3">
        <w:rPr>
          <w:rFonts w:ascii="Times New Roman" w:hAnsi="Times New Roman" w:cs="Times New Roman"/>
          <w:i/>
          <w:iCs/>
          <w:sz w:val="20"/>
          <w:szCs w:val="20"/>
        </w:rPr>
        <w:t>ence</w:t>
      </w:r>
      <w:r w:rsidRPr="00EB33D3">
        <w:rPr>
          <w:rFonts w:ascii="Times New Roman" w:hAnsi="Times New Roman" w:cs="Times New Roman"/>
          <w:sz w:val="20"/>
          <w:szCs w:val="20"/>
        </w:rPr>
        <w:t xml:space="preserve">, </w:t>
      </w:r>
      <w:r w:rsidRPr="00EB33D3">
        <w:rPr>
          <w:rFonts w:ascii="Times New Roman" w:hAnsi="Times New Roman" w:cs="Times New Roman"/>
          <w:bCs/>
          <w:i/>
          <w:iCs/>
          <w:sz w:val="20"/>
          <w:szCs w:val="20"/>
        </w:rPr>
        <w:t>62</w:t>
      </w:r>
      <w:r w:rsidRPr="00EB33D3">
        <w:rPr>
          <w:rFonts w:ascii="Times New Roman" w:hAnsi="Times New Roman" w:cs="Times New Roman"/>
          <w:i/>
          <w:sz w:val="20"/>
          <w:szCs w:val="20"/>
        </w:rPr>
        <w:t xml:space="preserve">, </w:t>
      </w:r>
      <w:r w:rsidRPr="00EB33D3">
        <w:rPr>
          <w:rFonts w:ascii="Times New Roman" w:hAnsi="Times New Roman" w:cs="Times New Roman"/>
          <w:sz w:val="20"/>
          <w:szCs w:val="20"/>
        </w:rPr>
        <w:t>356–365.</w:t>
      </w:r>
      <w:r w:rsidR="006945FF" w:rsidRPr="00EB33D3">
        <w:rPr>
          <w:rFonts w:ascii="Times New Roman" w:eastAsia="Times New Roman" w:hAnsi="Times New Roman" w:cs="Times New Roman"/>
          <w:sz w:val="20"/>
          <w:szCs w:val="20"/>
          <w:lang w:eastAsia="en-GB"/>
        </w:rPr>
        <w:t xml:space="preserve"> DOI: </w:t>
      </w:r>
      <w:r w:rsidR="00530C04">
        <w:fldChar w:fldCharType="begin"/>
      </w:r>
      <w:r w:rsidR="00530C04">
        <w:instrText xml:space="preserve"> HYPERLINK "https://doi.org/10.1002/ps.1178" \t "_blank" </w:instrText>
      </w:r>
      <w:r w:rsidR="00530C04">
        <w:fldChar w:fldCharType="separate"/>
      </w:r>
      <w:r w:rsidR="006945FF" w:rsidRPr="00EB33D3">
        <w:rPr>
          <w:rFonts w:ascii="Times New Roman" w:eastAsia="Times New Roman" w:hAnsi="Times New Roman" w:cs="Times New Roman"/>
          <w:sz w:val="20"/>
          <w:szCs w:val="20"/>
          <w:lang w:eastAsia="en-GB"/>
        </w:rPr>
        <w:t>10.1002/ps.1178</w:t>
      </w:r>
      <w:r w:rsidR="00530C04">
        <w:rPr>
          <w:rFonts w:ascii="Times New Roman" w:eastAsia="Times New Roman" w:hAnsi="Times New Roman" w:cs="Times New Roman"/>
          <w:sz w:val="20"/>
          <w:szCs w:val="20"/>
          <w:lang w:eastAsia="en-GB"/>
        </w:rPr>
        <w:fldChar w:fldCharType="end"/>
      </w:r>
      <w:r w:rsidR="006945FF" w:rsidRPr="00EB33D3">
        <w:rPr>
          <w:rFonts w:ascii="Times New Roman" w:eastAsia="Times New Roman" w:hAnsi="Times New Roman" w:cs="Times New Roman"/>
          <w:sz w:val="20"/>
          <w:szCs w:val="20"/>
          <w:lang w:eastAsia="en-GB"/>
        </w:rPr>
        <w:t>.</w:t>
      </w:r>
    </w:p>
    <w:p w14:paraId="4BFADAE7" w14:textId="77777777" w:rsidR="006945FF" w:rsidRPr="00EB33D3" w:rsidRDefault="006945FF" w:rsidP="006945FF">
      <w:pPr>
        <w:rPr>
          <w:rFonts w:ascii="Times New Roman" w:eastAsia="Times New Roman" w:hAnsi="Times New Roman" w:cs="Times New Roman"/>
          <w:sz w:val="20"/>
          <w:szCs w:val="20"/>
          <w:lang w:eastAsia="en-GB"/>
        </w:rPr>
      </w:pPr>
    </w:p>
    <w:p w14:paraId="75B83A5F" w14:textId="57E343C9"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O’Connor-Marer, P. J. (2000). The safe and effective use of pesticides. USA; University of California statewide integrated pest management project. Agriculture and Natural Resources Publication 3324. </w:t>
      </w:r>
    </w:p>
    <w:p w14:paraId="37A4450D" w14:textId="3CD9C7D9" w:rsidR="000D625E" w:rsidRPr="00B119F1"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Obeng-Ofori, D., &amp; Ankrah, D. A. (2002). Effectiveness of aqueous neem extracts for the control of insect pest of cabbage (</w:t>
      </w:r>
      <w:r w:rsidRPr="00EB33D3">
        <w:rPr>
          <w:rFonts w:ascii="Times New Roman" w:hAnsi="Times New Roman" w:cs="Times New Roman"/>
          <w:i/>
          <w:iCs/>
          <w:sz w:val="20"/>
          <w:szCs w:val="20"/>
        </w:rPr>
        <w:t>Brassica oleracea</w:t>
      </w:r>
      <w:r w:rsidRPr="00EB33D3">
        <w:rPr>
          <w:rFonts w:ascii="Times New Roman" w:hAnsi="Times New Roman" w:cs="Times New Roman"/>
          <w:sz w:val="20"/>
          <w:szCs w:val="20"/>
        </w:rPr>
        <w:t xml:space="preserve"> var capitata L.) in the Accra plains of Ghana. </w:t>
      </w:r>
      <w:r w:rsidRPr="00EB33D3">
        <w:rPr>
          <w:rFonts w:ascii="Times New Roman" w:hAnsi="Times New Roman" w:cs="Times New Roman"/>
          <w:i/>
          <w:iCs/>
          <w:sz w:val="20"/>
          <w:szCs w:val="20"/>
        </w:rPr>
        <w:t>Agric</w:t>
      </w:r>
      <w:r w:rsidR="00EF411E" w:rsidRPr="00EB33D3">
        <w:rPr>
          <w:rFonts w:ascii="Times New Roman" w:hAnsi="Times New Roman" w:cs="Times New Roman"/>
          <w:i/>
          <w:iCs/>
          <w:sz w:val="20"/>
          <w:szCs w:val="20"/>
        </w:rPr>
        <w:t>ulture and</w:t>
      </w:r>
      <w:r w:rsidRPr="00EB33D3">
        <w:rPr>
          <w:rFonts w:ascii="Times New Roman" w:hAnsi="Times New Roman" w:cs="Times New Roman"/>
          <w:i/>
          <w:iCs/>
          <w:sz w:val="20"/>
          <w:szCs w:val="20"/>
        </w:rPr>
        <w:t xml:space="preserve"> Food Sci</w:t>
      </w:r>
      <w:r w:rsidR="00EF411E" w:rsidRPr="00EB33D3">
        <w:rPr>
          <w:rFonts w:ascii="Times New Roman" w:hAnsi="Times New Roman" w:cs="Times New Roman"/>
          <w:i/>
          <w:iCs/>
          <w:sz w:val="20"/>
          <w:szCs w:val="20"/>
        </w:rPr>
        <w:t>ence</w:t>
      </w:r>
      <w:r w:rsidRPr="00EB33D3">
        <w:rPr>
          <w:rFonts w:ascii="Times New Roman" w:hAnsi="Times New Roman" w:cs="Times New Roman"/>
          <w:i/>
          <w:iCs/>
          <w:sz w:val="20"/>
          <w:szCs w:val="20"/>
        </w:rPr>
        <w:t xml:space="preserve"> </w:t>
      </w:r>
      <w:r w:rsidRPr="00B119F1">
        <w:rPr>
          <w:rFonts w:ascii="Times New Roman" w:hAnsi="Times New Roman" w:cs="Times New Roman"/>
          <w:i/>
          <w:iCs/>
          <w:sz w:val="20"/>
          <w:szCs w:val="20"/>
        </w:rPr>
        <w:t>J</w:t>
      </w:r>
      <w:r w:rsidR="00EF411E" w:rsidRPr="00B119F1">
        <w:rPr>
          <w:rFonts w:ascii="Times New Roman" w:hAnsi="Times New Roman" w:cs="Times New Roman"/>
          <w:i/>
          <w:iCs/>
          <w:sz w:val="20"/>
          <w:szCs w:val="20"/>
        </w:rPr>
        <w:t>ournal</w:t>
      </w:r>
      <w:r w:rsidRPr="00B119F1">
        <w:rPr>
          <w:rFonts w:ascii="Times New Roman" w:hAnsi="Times New Roman" w:cs="Times New Roman"/>
          <w:i/>
          <w:iCs/>
          <w:sz w:val="20"/>
          <w:szCs w:val="20"/>
        </w:rPr>
        <w:t xml:space="preserve"> Ghana</w:t>
      </w:r>
      <w:r w:rsidRPr="00B119F1">
        <w:rPr>
          <w:rFonts w:ascii="Times New Roman" w:hAnsi="Times New Roman" w:cs="Times New Roman"/>
          <w:sz w:val="20"/>
          <w:szCs w:val="20"/>
        </w:rPr>
        <w:t xml:space="preserve">, </w:t>
      </w:r>
      <w:r w:rsidRPr="00B119F1">
        <w:rPr>
          <w:rFonts w:ascii="Times New Roman" w:hAnsi="Times New Roman" w:cs="Times New Roman"/>
          <w:bCs/>
          <w:i/>
          <w:iCs/>
          <w:sz w:val="20"/>
          <w:szCs w:val="20"/>
        </w:rPr>
        <w:t>1</w:t>
      </w:r>
      <w:r w:rsidRPr="00B119F1">
        <w:rPr>
          <w:rFonts w:ascii="Times New Roman" w:hAnsi="Times New Roman" w:cs="Times New Roman"/>
          <w:sz w:val="20"/>
          <w:szCs w:val="20"/>
        </w:rPr>
        <w:t>, 83–94.</w:t>
      </w:r>
    </w:p>
    <w:p w14:paraId="33F9C4FC" w14:textId="3A3E7835" w:rsidR="000D625E" w:rsidRPr="00B119F1" w:rsidRDefault="00DD7948" w:rsidP="00DC3CA3">
      <w:pPr>
        <w:widowControl w:val="0"/>
        <w:autoSpaceDE w:val="0"/>
        <w:autoSpaceDN w:val="0"/>
        <w:adjustRightInd w:val="0"/>
        <w:spacing w:line="480" w:lineRule="auto"/>
        <w:ind w:left="480" w:hanging="480"/>
        <w:rPr>
          <w:rFonts w:ascii="Times New Roman" w:hAnsi="Times New Roman" w:cs="Times New Roman"/>
          <w:sz w:val="20"/>
          <w:szCs w:val="20"/>
        </w:rPr>
      </w:pPr>
      <w:r w:rsidRPr="00B119F1">
        <w:rPr>
          <w:rFonts w:ascii="Times New Roman" w:hAnsi="Times New Roman" w:cs="Times New Roman"/>
          <w:sz w:val="20"/>
          <w:szCs w:val="20"/>
        </w:rPr>
        <w:t xml:space="preserve">Obeng-Ofori, D., Yirenkyi Danquah, E., &amp; Ofosu- Anim, J. (2007). </w:t>
      </w:r>
      <w:r w:rsidRPr="00B119F1">
        <w:rPr>
          <w:rFonts w:ascii="Times New Roman" w:hAnsi="Times New Roman" w:cs="Times New Roman"/>
          <w:i/>
          <w:sz w:val="20"/>
          <w:szCs w:val="20"/>
        </w:rPr>
        <w:t>Cabbage and cauliflower.</w:t>
      </w:r>
      <w:r w:rsidRPr="00B119F1">
        <w:rPr>
          <w:rFonts w:ascii="Times New Roman" w:hAnsi="Times New Roman" w:cs="Times New Roman"/>
          <w:sz w:val="20"/>
          <w:szCs w:val="20"/>
        </w:rPr>
        <w:t xml:space="preserve"> In </w:t>
      </w:r>
      <w:r w:rsidR="00BA46CB" w:rsidRPr="00B119F1">
        <w:rPr>
          <w:rFonts w:ascii="Times New Roman" w:hAnsi="Times New Roman" w:cs="Times New Roman"/>
          <w:iCs/>
          <w:sz w:val="20"/>
          <w:szCs w:val="20"/>
        </w:rPr>
        <w:t>(K. Ofori, ed.).</w:t>
      </w:r>
      <w:r w:rsidRPr="00B119F1">
        <w:rPr>
          <w:rFonts w:ascii="Times New Roman" w:hAnsi="Times New Roman" w:cs="Times New Roman"/>
          <w:i/>
          <w:iCs/>
          <w:sz w:val="20"/>
          <w:szCs w:val="20"/>
        </w:rPr>
        <w:t>Vegetable and spice crop production in West-Africa.,</w:t>
      </w:r>
      <w:r w:rsidR="00DC3CA3" w:rsidRPr="00B119F1">
        <w:rPr>
          <w:rFonts w:ascii="Times New Roman" w:hAnsi="Times New Roman" w:cs="Times New Roman"/>
          <w:sz w:val="20"/>
          <w:szCs w:val="20"/>
        </w:rPr>
        <w:t xml:space="preserve"> (pp. 119–122),</w:t>
      </w:r>
      <w:r w:rsidRPr="00B119F1">
        <w:rPr>
          <w:rFonts w:ascii="Times New Roman" w:hAnsi="Times New Roman" w:cs="Times New Roman"/>
          <w:i/>
          <w:iCs/>
          <w:sz w:val="20"/>
          <w:szCs w:val="20"/>
        </w:rPr>
        <w:t xml:space="preserve"> City Publishers Ltd, Accra, Ghana</w:t>
      </w:r>
      <w:r w:rsidRPr="00B119F1">
        <w:rPr>
          <w:rFonts w:ascii="Times New Roman" w:hAnsi="Times New Roman" w:cs="Times New Roman"/>
          <w:sz w:val="20"/>
          <w:szCs w:val="20"/>
        </w:rPr>
        <w:t xml:space="preserve"> </w:t>
      </w:r>
    </w:p>
    <w:p w14:paraId="1006D968" w14:textId="77777777" w:rsidR="000D625E" w:rsidRPr="00B119F1"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B119F1">
        <w:rPr>
          <w:rFonts w:ascii="Times New Roman" w:hAnsi="Times New Roman" w:cs="Times New Roman"/>
          <w:sz w:val="20"/>
          <w:szCs w:val="20"/>
        </w:rPr>
        <w:t xml:space="preserve">Palmer, T. P. (1956). Resistance of swedes to aphids. II. Distribution of aphids on swedes. </w:t>
      </w:r>
      <w:r w:rsidRPr="00B119F1">
        <w:rPr>
          <w:rFonts w:ascii="Times New Roman" w:hAnsi="Times New Roman" w:cs="Times New Roman"/>
          <w:i/>
          <w:iCs/>
          <w:sz w:val="20"/>
          <w:szCs w:val="20"/>
        </w:rPr>
        <w:t>New Zealand Journal of Science and Technology</w:t>
      </w:r>
      <w:r w:rsidRPr="00B119F1">
        <w:rPr>
          <w:rFonts w:ascii="Times New Roman" w:hAnsi="Times New Roman" w:cs="Times New Roman"/>
          <w:sz w:val="20"/>
          <w:szCs w:val="20"/>
        </w:rPr>
        <w:t xml:space="preserve">, </w:t>
      </w:r>
      <w:r w:rsidRPr="00B119F1">
        <w:rPr>
          <w:rFonts w:ascii="Times New Roman" w:hAnsi="Times New Roman" w:cs="Times New Roman"/>
          <w:bCs/>
          <w:i/>
          <w:iCs/>
          <w:sz w:val="20"/>
          <w:szCs w:val="20"/>
        </w:rPr>
        <w:t>38</w:t>
      </w:r>
      <w:r w:rsidRPr="00B119F1">
        <w:rPr>
          <w:rFonts w:ascii="Times New Roman" w:hAnsi="Times New Roman" w:cs="Times New Roman"/>
          <w:sz w:val="20"/>
          <w:szCs w:val="20"/>
        </w:rPr>
        <w:t>, 30–33.</w:t>
      </w:r>
    </w:p>
    <w:p w14:paraId="395CBE62" w14:textId="77777777" w:rsidR="00F431D7" w:rsidRPr="00B119F1" w:rsidRDefault="00F431D7" w:rsidP="00F431D7">
      <w:pPr>
        <w:spacing w:after="0" w:line="480" w:lineRule="auto"/>
        <w:jc w:val="both"/>
        <w:rPr>
          <w:rFonts w:ascii="Times New Roman" w:hAnsi="Times New Roman" w:cs="Times New Roman"/>
          <w:sz w:val="20"/>
          <w:szCs w:val="20"/>
        </w:rPr>
      </w:pPr>
      <w:r w:rsidRPr="00B119F1">
        <w:rPr>
          <w:rFonts w:ascii="Times New Roman" w:hAnsi="Times New Roman" w:cs="Times New Roman"/>
          <w:sz w:val="20"/>
          <w:szCs w:val="20"/>
        </w:rPr>
        <w:t xml:space="preserve">Punzo, F. (1997). Effects of Azadirachtin on Mortality, Growth, and Immunological Function in the Wolf </w:t>
      </w:r>
    </w:p>
    <w:p w14:paraId="4F67F5F5" w14:textId="77777777" w:rsidR="00F431D7" w:rsidRPr="00B119F1" w:rsidRDefault="00F431D7" w:rsidP="00F431D7">
      <w:pPr>
        <w:spacing w:after="0" w:line="480" w:lineRule="auto"/>
        <w:jc w:val="both"/>
        <w:rPr>
          <w:rFonts w:ascii="Times New Roman" w:hAnsi="Times New Roman" w:cs="Times New Roman"/>
          <w:i/>
          <w:iCs/>
          <w:sz w:val="20"/>
          <w:szCs w:val="20"/>
        </w:rPr>
      </w:pPr>
      <w:r w:rsidRPr="00B119F1">
        <w:rPr>
          <w:rFonts w:ascii="Times New Roman" w:hAnsi="Times New Roman" w:cs="Times New Roman"/>
          <w:sz w:val="20"/>
          <w:szCs w:val="20"/>
        </w:rPr>
        <w:t xml:space="preserve">          Spider, </w:t>
      </w:r>
      <w:r w:rsidRPr="00B119F1">
        <w:rPr>
          <w:rFonts w:ascii="Times New Roman" w:hAnsi="Times New Roman" w:cs="Times New Roman"/>
          <w:i/>
          <w:iCs/>
          <w:sz w:val="20"/>
          <w:szCs w:val="20"/>
        </w:rPr>
        <w:t>Schizocosa episina</w:t>
      </w:r>
      <w:r w:rsidRPr="00B119F1">
        <w:rPr>
          <w:rFonts w:ascii="Times New Roman" w:hAnsi="Times New Roman" w:cs="Times New Roman"/>
          <w:sz w:val="20"/>
          <w:szCs w:val="20"/>
        </w:rPr>
        <w:t xml:space="preserve"> (Araneae: Lycosidae) . </w:t>
      </w:r>
      <w:r w:rsidRPr="00B119F1">
        <w:rPr>
          <w:rFonts w:ascii="Times New Roman" w:hAnsi="Times New Roman" w:cs="Times New Roman"/>
          <w:i/>
          <w:iCs/>
          <w:sz w:val="20"/>
          <w:szCs w:val="20"/>
        </w:rPr>
        <w:t xml:space="preserve">Bulletin of Environmental Contamination and </w:t>
      </w:r>
    </w:p>
    <w:p w14:paraId="3E95C61B" w14:textId="1C3CF4C7" w:rsidR="00F431D7" w:rsidRPr="00B119F1" w:rsidRDefault="00F431D7" w:rsidP="00F431D7">
      <w:pPr>
        <w:spacing w:after="0" w:line="480" w:lineRule="auto"/>
        <w:jc w:val="both"/>
        <w:rPr>
          <w:rFonts w:ascii="Times New Roman" w:hAnsi="Times New Roman" w:cs="Times New Roman"/>
          <w:sz w:val="20"/>
          <w:szCs w:val="20"/>
        </w:rPr>
      </w:pPr>
      <w:r w:rsidRPr="00B119F1">
        <w:rPr>
          <w:rFonts w:ascii="Times New Roman" w:hAnsi="Times New Roman" w:cs="Times New Roman"/>
          <w:i/>
          <w:iCs/>
          <w:sz w:val="20"/>
          <w:szCs w:val="20"/>
        </w:rPr>
        <w:t xml:space="preserve">          Toxicology </w:t>
      </w:r>
      <w:r w:rsidRPr="00B119F1">
        <w:rPr>
          <w:rFonts w:ascii="Times New Roman" w:hAnsi="Times New Roman" w:cs="Times New Roman"/>
          <w:sz w:val="20"/>
          <w:szCs w:val="20"/>
        </w:rPr>
        <w:t>58,</w:t>
      </w:r>
      <w:r w:rsidRPr="00B119F1">
        <w:rPr>
          <w:rFonts w:ascii="Times New Roman" w:hAnsi="Times New Roman" w:cs="Times New Roman"/>
          <w:b/>
          <w:bCs/>
          <w:sz w:val="20"/>
          <w:szCs w:val="20"/>
        </w:rPr>
        <w:t xml:space="preserve"> </w:t>
      </w:r>
      <w:r w:rsidRPr="00B119F1">
        <w:rPr>
          <w:rFonts w:ascii="Times New Roman" w:hAnsi="Times New Roman" w:cs="Times New Roman"/>
          <w:sz w:val="20"/>
          <w:szCs w:val="20"/>
        </w:rPr>
        <w:t xml:space="preserve">415 –421. </w:t>
      </w:r>
      <w:hyperlink r:id="rId18" w:history="1">
        <w:r w:rsidR="00B119F1" w:rsidRPr="0053366D">
          <w:rPr>
            <w:rFonts w:ascii="Times New Roman" w:hAnsi="Times New Roman" w:cs="Times New Roman"/>
            <w:color w:val="0000FF"/>
            <w:sz w:val="20"/>
            <w:szCs w:val="20"/>
            <w:u w:val="single"/>
          </w:rPr>
          <w:t>https://doi.org/10.1007/s001289900350</w:t>
        </w:r>
      </w:hyperlink>
    </w:p>
    <w:p w14:paraId="71CF26CC" w14:textId="312326B0" w:rsidR="000D625E" w:rsidRPr="00B119F1"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B119F1">
        <w:rPr>
          <w:rFonts w:ascii="Times New Roman" w:hAnsi="Times New Roman" w:cs="Times New Roman"/>
          <w:sz w:val="20"/>
          <w:szCs w:val="20"/>
        </w:rPr>
        <w:t xml:space="preserve">Russel, G. E. (1978). </w:t>
      </w:r>
      <w:r w:rsidRPr="00B119F1">
        <w:rPr>
          <w:rFonts w:ascii="Times New Roman" w:hAnsi="Times New Roman" w:cs="Times New Roman"/>
          <w:i/>
          <w:sz w:val="20"/>
          <w:szCs w:val="20"/>
        </w:rPr>
        <w:t>Plant breeding for pest and disease resistance</w:t>
      </w:r>
      <w:r w:rsidRPr="00B119F1">
        <w:rPr>
          <w:rFonts w:ascii="Times New Roman" w:hAnsi="Times New Roman" w:cs="Times New Roman"/>
          <w:sz w:val="20"/>
          <w:szCs w:val="20"/>
        </w:rPr>
        <w:t xml:space="preserve">. London, Boston; Butterworths. </w:t>
      </w:r>
    </w:p>
    <w:p w14:paraId="4C57BC08" w14:textId="50366E73" w:rsidR="00416C9D" w:rsidRPr="00B119F1" w:rsidRDefault="00416C9D">
      <w:pPr>
        <w:widowControl w:val="0"/>
        <w:autoSpaceDE w:val="0"/>
        <w:autoSpaceDN w:val="0"/>
        <w:adjustRightInd w:val="0"/>
        <w:spacing w:line="480" w:lineRule="auto"/>
        <w:ind w:left="480" w:hanging="480"/>
        <w:rPr>
          <w:rFonts w:ascii="Times New Roman" w:hAnsi="Times New Roman" w:cs="Times New Roman"/>
          <w:sz w:val="20"/>
          <w:szCs w:val="20"/>
        </w:rPr>
      </w:pPr>
      <w:r w:rsidRPr="00B119F1">
        <w:rPr>
          <w:rFonts w:ascii="Times New Roman" w:hAnsi="Times New Roman" w:cs="Times New Roman"/>
          <w:sz w:val="20"/>
          <w:szCs w:val="20"/>
        </w:rPr>
        <w:lastRenderedPageBreak/>
        <w:t xml:space="preserve">Schmutterer, H. (1990). Properties and potential of natural pesticides from the neem tree, </w:t>
      </w:r>
      <w:r w:rsidRPr="0053366D">
        <w:rPr>
          <w:rFonts w:ascii="Times New Roman" w:hAnsi="Times New Roman" w:cs="Times New Roman"/>
          <w:i/>
          <w:iCs/>
          <w:sz w:val="20"/>
          <w:szCs w:val="20"/>
        </w:rPr>
        <w:t>Azadirachtin indica</w:t>
      </w:r>
      <w:r w:rsidRPr="00B119F1">
        <w:rPr>
          <w:rFonts w:ascii="Times New Roman" w:hAnsi="Times New Roman" w:cs="Times New Roman"/>
          <w:sz w:val="20"/>
          <w:szCs w:val="20"/>
        </w:rPr>
        <w:t xml:space="preserve">. </w:t>
      </w:r>
      <w:r w:rsidRPr="0053366D">
        <w:rPr>
          <w:rFonts w:ascii="Times New Roman" w:hAnsi="Times New Roman" w:cs="Times New Roman"/>
          <w:i/>
          <w:sz w:val="20"/>
          <w:szCs w:val="20"/>
        </w:rPr>
        <w:t>Annual Review of Entomology</w:t>
      </w:r>
      <w:r w:rsidRPr="00B119F1">
        <w:rPr>
          <w:rFonts w:ascii="Times New Roman" w:hAnsi="Times New Roman" w:cs="Times New Roman"/>
          <w:sz w:val="20"/>
          <w:szCs w:val="20"/>
        </w:rPr>
        <w:t xml:space="preserve"> 35, 271-297.</w:t>
      </w:r>
    </w:p>
    <w:p w14:paraId="33104CE8" w14:textId="263EA54A"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Singh, R., &amp; Ellis, P. R. (1993). Sources, mechanisms and bases of resistance in Cruciferae to the cabbage aphid </w:t>
      </w:r>
      <w:r w:rsidRPr="00EB33D3">
        <w:rPr>
          <w:rFonts w:ascii="Times New Roman" w:hAnsi="Times New Roman" w:cs="Times New Roman"/>
          <w:i/>
          <w:iCs/>
          <w:sz w:val="20"/>
          <w:szCs w:val="20"/>
        </w:rPr>
        <w:t>Brevicoryne brassicae</w:t>
      </w:r>
      <w:r w:rsidRPr="00EB33D3">
        <w:rPr>
          <w:rFonts w:ascii="Times New Roman" w:hAnsi="Times New Roman" w:cs="Times New Roman"/>
          <w:sz w:val="20"/>
          <w:szCs w:val="20"/>
        </w:rPr>
        <w:t xml:space="preserve"> (Homoptera: Aphididae), at Vancouver British Columbia. Sampling methods and population trends. In </w:t>
      </w:r>
      <w:r w:rsidRPr="00EB33D3">
        <w:rPr>
          <w:rFonts w:ascii="Times New Roman" w:hAnsi="Times New Roman" w:cs="Times New Roman"/>
          <w:i/>
          <w:iCs/>
          <w:sz w:val="20"/>
          <w:szCs w:val="20"/>
        </w:rPr>
        <w:t>Breeding for resistance in insects and mites. Bull IOBC</w:t>
      </w:r>
      <w:r w:rsidRPr="00EB33D3">
        <w:rPr>
          <w:rFonts w:ascii="Times New Roman" w:hAnsi="Times New Roman" w:cs="Times New Roman"/>
          <w:sz w:val="20"/>
          <w:szCs w:val="20"/>
        </w:rPr>
        <w:t xml:space="preserve"> (Vol. 16, pp. 21–35).</w:t>
      </w:r>
    </w:p>
    <w:p w14:paraId="18E16A98" w14:textId="77777777" w:rsidR="00203FB7" w:rsidRDefault="00203FB7" w:rsidP="0053366D">
      <w:pPr>
        <w:spacing w:after="0" w:line="480" w:lineRule="auto"/>
        <w:jc w:val="both"/>
        <w:rPr>
          <w:rFonts w:ascii="Times New Roman" w:hAnsi="Times New Roman" w:cs="Times New Roman"/>
          <w:sz w:val="20"/>
          <w:szCs w:val="20"/>
        </w:rPr>
      </w:pPr>
      <w:r w:rsidRPr="00910E47">
        <w:rPr>
          <w:rFonts w:ascii="Times New Roman" w:hAnsi="Times New Roman" w:cs="Times New Roman"/>
          <w:sz w:val="20"/>
          <w:szCs w:val="20"/>
        </w:rPr>
        <w:t>Stark J.D. (2013)</w:t>
      </w:r>
      <w:r>
        <w:rPr>
          <w:rFonts w:ascii="Times New Roman" w:hAnsi="Times New Roman" w:cs="Times New Roman"/>
          <w:sz w:val="20"/>
          <w:szCs w:val="20"/>
        </w:rPr>
        <w:t>.</w:t>
      </w:r>
      <w:r w:rsidRPr="00910E47">
        <w:rPr>
          <w:rFonts w:ascii="Times New Roman" w:hAnsi="Times New Roman" w:cs="Times New Roman"/>
          <w:sz w:val="20"/>
          <w:szCs w:val="20"/>
        </w:rPr>
        <w:t xml:space="preserve"> Effects of Neem on Spiders. In: Nentwig W. (eds) Spider Ecophysiology. </w:t>
      </w:r>
      <w:r>
        <w:rPr>
          <w:rFonts w:ascii="Times New Roman" w:hAnsi="Times New Roman" w:cs="Times New Roman"/>
          <w:sz w:val="20"/>
          <w:szCs w:val="20"/>
        </w:rPr>
        <w:t xml:space="preserve">444-447, </w:t>
      </w:r>
      <w:r w:rsidRPr="00910E47">
        <w:rPr>
          <w:rFonts w:ascii="Times New Roman" w:hAnsi="Times New Roman" w:cs="Times New Roman"/>
          <w:sz w:val="20"/>
          <w:szCs w:val="20"/>
        </w:rPr>
        <w:t xml:space="preserve">Springer, </w:t>
      </w:r>
    </w:p>
    <w:p w14:paraId="2876175D" w14:textId="67C53676" w:rsidR="00203FB7" w:rsidRPr="00B119F1" w:rsidRDefault="00203FB7" w:rsidP="0053366D">
      <w:pPr>
        <w:spacing w:after="0" w:line="48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910E47">
        <w:rPr>
          <w:rFonts w:ascii="Times New Roman" w:hAnsi="Times New Roman" w:cs="Times New Roman"/>
          <w:sz w:val="20"/>
          <w:szCs w:val="20"/>
        </w:rPr>
        <w:t>Berlin, Heidelbe</w:t>
      </w:r>
      <w:r w:rsidRPr="00B119F1">
        <w:rPr>
          <w:rFonts w:ascii="Times New Roman" w:hAnsi="Times New Roman" w:cs="Times New Roman"/>
          <w:sz w:val="20"/>
          <w:szCs w:val="20"/>
        </w:rPr>
        <w:t>rg.</w:t>
      </w:r>
      <w:r w:rsidR="00B119F1" w:rsidRPr="0053366D">
        <w:rPr>
          <w:sz w:val="20"/>
          <w:szCs w:val="20"/>
        </w:rPr>
        <w:t xml:space="preserve"> </w:t>
      </w:r>
      <w:r w:rsidR="00B119F1" w:rsidRPr="0053366D">
        <w:rPr>
          <w:rStyle w:val="bibliographic-informationvalue"/>
          <w:rFonts w:ascii="Times New Roman" w:hAnsi="Times New Roman" w:cs="Times New Roman"/>
          <w:sz w:val="20"/>
          <w:szCs w:val="20"/>
        </w:rPr>
        <w:t>https://doi.org/10.1007/978-3-642-33989-9_33</w:t>
      </w:r>
    </w:p>
    <w:p w14:paraId="1363303C" w14:textId="77777777"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 xml:space="preserve">Timbilla, J. A., &amp; Nyarko, K. O. (2004). A survey of cabbage production and constraints in Ghana. </w:t>
      </w:r>
      <w:r w:rsidRPr="00EB33D3">
        <w:rPr>
          <w:rFonts w:ascii="Times New Roman" w:hAnsi="Times New Roman" w:cs="Times New Roman"/>
          <w:i/>
          <w:iCs/>
          <w:sz w:val="20"/>
          <w:szCs w:val="20"/>
        </w:rPr>
        <w:t>Ghana Journal of Agricultural Science</w:t>
      </w:r>
      <w:r w:rsidRPr="00EB33D3">
        <w:rPr>
          <w:rFonts w:ascii="Times New Roman" w:hAnsi="Times New Roman" w:cs="Times New Roman"/>
          <w:sz w:val="20"/>
          <w:szCs w:val="20"/>
        </w:rPr>
        <w:t xml:space="preserve">, </w:t>
      </w:r>
      <w:r w:rsidRPr="00EB33D3">
        <w:rPr>
          <w:rFonts w:ascii="Times New Roman" w:hAnsi="Times New Roman" w:cs="Times New Roman"/>
          <w:bCs/>
          <w:i/>
          <w:iCs/>
          <w:sz w:val="20"/>
          <w:szCs w:val="20"/>
        </w:rPr>
        <w:t>7</w:t>
      </w:r>
      <w:r w:rsidRPr="00EB33D3">
        <w:rPr>
          <w:rFonts w:ascii="Times New Roman" w:hAnsi="Times New Roman" w:cs="Times New Roman"/>
          <w:sz w:val="20"/>
          <w:szCs w:val="20"/>
        </w:rPr>
        <w:t>, 93–101.</w:t>
      </w:r>
    </w:p>
    <w:p w14:paraId="5F3E1A01" w14:textId="77777777" w:rsidR="000D625E" w:rsidRPr="00EB33D3"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USDA. (2009). USDA National Nutrient Database for standard reference. Release 22.</w:t>
      </w:r>
    </w:p>
    <w:p w14:paraId="6C7878A5" w14:textId="77777777" w:rsidR="000D625E" w:rsidRDefault="00DD7948">
      <w:pPr>
        <w:widowControl w:val="0"/>
        <w:autoSpaceDE w:val="0"/>
        <w:autoSpaceDN w:val="0"/>
        <w:adjustRightInd w:val="0"/>
        <w:spacing w:line="480" w:lineRule="auto"/>
        <w:ind w:left="480" w:hanging="480"/>
        <w:rPr>
          <w:rFonts w:ascii="Times New Roman" w:hAnsi="Times New Roman" w:cs="Times New Roman"/>
          <w:sz w:val="20"/>
          <w:szCs w:val="20"/>
        </w:rPr>
      </w:pPr>
      <w:r w:rsidRPr="00EB33D3">
        <w:rPr>
          <w:rFonts w:ascii="Times New Roman" w:hAnsi="Times New Roman" w:cs="Times New Roman"/>
          <w:sz w:val="20"/>
          <w:szCs w:val="20"/>
        </w:rPr>
        <w:t>Ware, G. W., &amp; Whitacre, D. M. (2004). A</w:t>
      </w:r>
      <w:r w:rsidRPr="00EB33D3">
        <w:rPr>
          <w:rFonts w:ascii="Times New Roman" w:hAnsi="Times New Roman" w:cs="Times New Roman"/>
          <w:i/>
          <w:sz w:val="20"/>
          <w:szCs w:val="20"/>
        </w:rPr>
        <w:t>n introduction to insecticides.</w:t>
      </w:r>
      <w:r w:rsidRPr="00EB33D3">
        <w:rPr>
          <w:rFonts w:ascii="Times New Roman" w:hAnsi="Times New Roman" w:cs="Times New Roman"/>
          <w:sz w:val="20"/>
          <w:szCs w:val="20"/>
        </w:rPr>
        <w:t xml:space="preserve"> </w:t>
      </w:r>
      <w:r w:rsidRPr="00EB33D3">
        <w:rPr>
          <w:rFonts w:ascii="Times New Roman" w:hAnsi="Times New Roman" w:cs="Times New Roman"/>
          <w:iCs/>
          <w:sz w:val="20"/>
          <w:szCs w:val="20"/>
        </w:rPr>
        <w:t>The Pesticide Book</w:t>
      </w:r>
      <w:r w:rsidRPr="00EB33D3">
        <w:rPr>
          <w:rFonts w:ascii="Times New Roman" w:hAnsi="Times New Roman" w:cs="Times New Roman"/>
          <w:sz w:val="20"/>
          <w:szCs w:val="20"/>
        </w:rPr>
        <w:t xml:space="preserve">, </w:t>
      </w:r>
      <w:r w:rsidRPr="00EB33D3">
        <w:rPr>
          <w:rFonts w:ascii="Times New Roman" w:hAnsi="Times New Roman" w:cs="Times New Roman"/>
          <w:bCs/>
          <w:iCs/>
          <w:sz w:val="20"/>
          <w:szCs w:val="20"/>
        </w:rPr>
        <w:t>6</w:t>
      </w:r>
      <w:r w:rsidRPr="00EB33D3">
        <w:rPr>
          <w:rFonts w:ascii="Times New Roman" w:hAnsi="Times New Roman" w:cs="Times New Roman"/>
          <w:sz w:val="20"/>
          <w:szCs w:val="20"/>
        </w:rPr>
        <w:t>.</w:t>
      </w:r>
    </w:p>
    <w:p w14:paraId="51F74313" w14:textId="13676A0E" w:rsidR="00E55E1F" w:rsidRPr="00EB33D3" w:rsidRDefault="00E55E1F">
      <w:pPr>
        <w:widowControl w:val="0"/>
        <w:autoSpaceDE w:val="0"/>
        <w:autoSpaceDN w:val="0"/>
        <w:adjustRightInd w:val="0"/>
        <w:spacing w:line="480" w:lineRule="auto"/>
        <w:ind w:left="480" w:hanging="480"/>
        <w:rPr>
          <w:rFonts w:ascii="Times New Roman" w:hAnsi="Times New Roman" w:cs="Times New Roman"/>
          <w:sz w:val="20"/>
          <w:szCs w:val="20"/>
        </w:rPr>
      </w:pPr>
      <w:r w:rsidRPr="00E55E1F">
        <w:rPr>
          <w:rFonts w:ascii="Times New Roman" w:hAnsi="Times New Roman" w:cs="Times New Roman"/>
          <w:bCs/>
          <w:sz w:val="20"/>
          <w:szCs w:val="20"/>
        </w:rPr>
        <w:t>Wamonje, F.O., Michuki, G.N., Braidwood, L.A., Njuguna, J., Mutuku, J.M., Djikeng, A., Harvey, J.J.W.,</w:t>
      </w:r>
      <w:r>
        <w:rPr>
          <w:rFonts w:ascii="Times New Roman" w:hAnsi="Times New Roman" w:cs="Times New Roman"/>
          <w:bCs/>
          <w:sz w:val="20"/>
          <w:szCs w:val="20"/>
        </w:rPr>
        <w:t xml:space="preserve"> &amp;</w:t>
      </w:r>
      <w:r w:rsidRPr="00E55E1F">
        <w:rPr>
          <w:rFonts w:ascii="Times New Roman" w:hAnsi="Times New Roman" w:cs="Times New Roman"/>
          <w:bCs/>
          <w:sz w:val="20"/>
          <w:szCs w:val="20"/>
        </w:rPr>
        <w:t xml:space="preserve"> Carr, J.P. (2017)</w:t>
      </w:r>
      <w:r>
        <w:rPr>
          <w:rFonts w:ascii="Times New Roman" w:hAnsi="Times New Roman" w:cs="Times New Roman"/>
          <w:bCs/>
          <w:sz w:val="20"/>
          <w:szCs w:val="20"/>
        </w:rPr>
        <w:t>.</w:t>
      </w:r>
      <w:r w:rsidRPr="00E55E1F">
        <w:rPr>
          <w:rFonts w:ascii="Times New Roman" w:hAnsi="Times New Roman" w:cs="Times New Roman"/>
          <w:bCs/>
          <w:sz w:val="20"/>
          <w:szCs w:val="20"/>
        </w:rPr>
        <w:t xml:space="preserve"> Viral metagenomics of aphids present in bean and maize plots on mixed-use farms in Kenya reveals the presence of three dicistroviruses including a novel Big Sioux River virus-like dicistrovirus. </w:t>
      </w:r>
      <w:r w:rsidRPr="00E55E1F">
        <w:rPr>
          <w:rFonts w:ascii="Times New Roman" w:hAnsi="Times New Roman" w:cs="Times New Roman"/>
          <w:bCs/>
          <w:i/>
          <w:sz w:val="20"/>
          <w:szCs w:val="20"/>
        </w:rPr>
        <w:t>Virology Journal</w:t>
      </w:r>
      <w:r w:rsidRPr="00E55E1F">
        <w:rPr>
          <w:rFonts w:ascii="Times New Roman" w:hAnsi="Times New Roman" w:cs="Times New Roman"/>
          <w:bCs/>
          <w:sz w:val="20"/>
          <w:szCs w:val="20"/>
        </w:rPr>
        <w:t xml:space="preserve"> 14:188.</w:t>
      </w:r>
    </w:p>
    <w:p w14:paraId="09F4CF97" w14:textId="734E899D" w:rsidR="00515F3C" w:rsidRDefault="00DD7948" w:rsidP="00515F3C">
      <w:pPr>
        <w:spacing w:line="480" w:lineRule="auto"/>
        <w:jc w:val="both"/>
        <w:rPr>
          <w:rFonts w:ascii="Times New Roman" w:hAnsi="Times New Roman" w:cs="Times New Roman"/>
          <w:sz w:val="20"/>
          <w:szCs w:val="20"/>
        </w:rPr>
      </w:pPr>
      <w:r w:rsidRPr="00EB33D3">
        <w:rPr>
          <w:rFonts w:ascii="Times New Roman" w:hAnsi="Times New Roman" w:cs="Times New Roman"/>
          <w:sz w:val="20"/>
          <w:szCs w:val="20"/>
        </w:rPr>
        <w:fldChar w:fldCharType="end"/>
      </w:r>
    </w:p>
    <w:p w14:paraId="2702505A" w14:textId="43818539" w:rsidR="00041FDF" w:rsidRDefault="00041FDF" w:rsidP="00515F3C">
      <w:pPr>
        <w:spacing w:line="480" w:lineRule="auto"/>
        <w:jc w:val="both"/>
        <w:rPr>
          <w:rFonts w:ascii="Times New Roman" w:hAnsi="Times New Roman" w:cs="Times New Roman"/>
          <w:sz w:val="20"/>
          <w:szCs w:val="20"/>
        </w:rPr>
      </w:pPr>
    </w:p>
    <w:p w14:paraId="5AE0AA9B" w14:textId="0E09ADFC" w:rsidR="00B42B2C" w:rsidRDefault="00B42B2C" w:rsidP="00515F3C">
      <w:pPr>
        <w:spacing w:line="480" w:lineRule="auto"/>
        <w:jc w:val="both"/>
        <w:rPr>
          <w:rFonts w:ascii="Times New Roman" w:hAnsi="Times New Roman" w:cs="Times New Roman"/>
          <w:sz w:val="20"/>
          <w:szCs w:val="20"/>
        </w:rPr>
      </w:pPr>
    </w:p>
    <w:p w14:paraId="246455B8" w14:textId="48E080CD" w:rsidR="00B42B2C" w:rsidRDefault="00B42B2C" w:rsidP="00515F3C">
      <w:pPr>
        <w:spacing w:line="480" w:lineRule="auto"/>
        <w:jc w:val="both"/>
        <w:rPr>
          <w:rFonts w:ascii="Times New Roman" w:hAnsi="Times New Roman" w:cs="Times New Roman"/>
          <w:sz w:val="20"/>
          <w:szCs w:val="20"/>
        </w:rPr>
      </w:pPr>
    </w:p>
    <w:p w14:paraId="67BA1FB9" w14:textId="59413A77" w:rsidR="00B42B2C" w:rsidRDefault="00B42B2C" w:rsidP="00515F3C">
      <w:pPr>
        <w:spacing w:line="480" w:lineRule="auto"/>
        <w:jc w:val="both"/>
        <w:rPr>
          <w:rFonts w:ascii="Times New Roman" w:hAnsi="Times New Roman" w:cs="Times New Roman"/>
          <w:sz w:val="20"/>
          <w:szCs w:val="20"/>
        </w:rPr>
      </w:pPr>
    </w:p>
    <w:p w14:paraId="366CC1E5" w14:textId="08504952" w:rsidR="00B42B2C" w:rsidRDefault="00B42B2C" w:rsidP="00515F3C">
      <w:pPr>
        <w:spacing w:line="480" w:lineRule="auto"/>
        <w:jc w:val="both"/>
        <w:rPr>
          <w:rFonts w:ascii="Times New Roman" w:hAnsi="Times New Roman" w:cs="Times New Roman"/>
          <w:sz w:val="20"/>
          <w:szCs w:val="20"/>
        </w:rPr>
      </w:pPr>
    </w:p>
    <w:p w14:paraId="0B1986B0" w14:textId="1DFB87D5" w:rsidR="00B42B2C" w:rsidRDefault="00B42B2C" w:rsidP="00515F3C">
      <w:pPr>
        <w:spacing w:line="480" w:lineRule="auto"/>
        <w:jc w:val="both"/>
        <w:rPr>
          <w:rFonts w:ascii="Times New Roman" w:hAnsi="Times New Roman" w:cs="Times New Roman"/>
          <w:sz w:val="20"/>
          <w:szCs w:val="20"/>
        </w:rPr>
      </w:pPr>
    </w:p>
    <w:p w14:paraId="5596C4D4" w14:textId="35E28660" w:rsidR="00B42B2C" w:rsidRDefault="00B42B2C" w:rsidP="00515F3C">
      <w:pPr>
        <w:spacing w:line="480" w:lineRule="auto"/>
        <w:jc w:val="both"/>
        <w:rPr>
          <w:rFonts w:ascii="Times New Roman" w:hAnsi="Times New Roman" w:cs="Times New Roman"/>
          <w:sz w:val="20"/>
          <w:szCs w:val="20"/>
        </w:rPr>
      </w:pPr>
    </w:p>
    <w:p w14:paraId="4E49D7D5" w14:textId="646B7360" w:rsidR="00B42B2C" w:rsidRDefault="00B42B2C" w:rsidP="00515F3C">
      <w:pPr>
        <w:spacing w:line="480" w:lineRule="auto"/>
        <w:jc w:val="both"/>
        <w:rPr>
          <w:rFonts w:ascii="Times New Roman" w:hAnsi="Times New Roman" w:cs="Times New Roman"/>
          <w:sz w:val="20"/>
          <w:szCs w:val="20"/>
        </w:rPr>
      </w:pPr>
    </w:p>
    <w:p w14:paraId="093625BC" w14:textId="157176E1" w:rsidR="00B42B2C" w:rsidRDefault="00B42B2C" w:rsidP="00515F3C">
      <w:pPr>
        <w:spacing w:line="480" w:lineRule="auto"/>
        <w:jc w:val="both"/>
        <w:rPr>
          <w:rFonts w:ascii="Times New Roman" w:hAnsi="Times New Roman" w:cs="Times New Roman"/>
          <w:sz w:val="20"/>
          <w:szCs w:val="20"/>
        </w:rPr>
      </w:pPr>
    </w:p>
    <w:p w14:paraId="3A3F080E" w14:textId="117CC760" w:rsidR="000D625E" w:rsidRPr="00EB33D3" w:rsidRDefault="004E4ED7" w:rsidP="00515F3C">
      <w:pPr>
        <w:spacing w:after="0" w:line="480" w:lineRule="auto"/>
        <w:jc w:val="both"/>
        <w:rPr>
          <w:rFonts w:ascii="Times New Roman" w:eastAsia="Times New Roman" w:hAnsi="Times New Roman" w:cs="Times New Roman"/>
          <w:b/>
          <w:sz w:val="20"/>
          <w:szCs w:val="20"/>
          <w:lang w:eastAsia="en-GB"/>
        </w:rPr>
      </w:pPr>
      <w:r w:rsidRPr="00EB33D3">
        <w:rPr>
          <w:rFonts w:ascii="Times New Roman" w:eastAsia="Times New Roman" w:hAnsi="Times New Roman" w:cs="Times New Roman"/>
          <w:b/>
          <w:sz w:val="20"/>
          <w:szCs w:val="20"/>
          <w:lang w:eastAsia="en-GB"/>
        </w:rPr>
        <w:lastRenderedPageBreak/>
        <w:t>Figure legends:</w:t>
      </w:r>
    </w:p>
    <w:p w14:paraId="797B0728" w14:textId="009BEE13" w:rsidR="00D4275D" w:rsidRPr="00AD5AD5" w:rsidRDefault="00D4275D" w:rsidP="00D4275D">
      <w:pPr>
        <w:spacing w:line="480" w:lineRule="auto"/>
        <w:jc w:val="both"/>
        <w:rPr>
          <w:rFonts w:ascii="Times New Roman" w:hAnsi="Times New Roman" w:cs="Times New Roman"/>
          <w:sz w:val="20"/>
          <w:szCs w:val="20"/>
        </w:rPr>
      </w:pPr>
      <w:r w:rsidRPr="00AD5AD5">
        <w:rPr>
          <w:rFonts w:ascii="Times New Roman" w:hAnsi="Times New Roman" w:cs="Times New Roman"/>
          <w:b/>
          <w:sz w:val="20"/>
          <w:szCs w:val="20"/>
        </w:rPr>
        <w:t>Fig. 1</w:t>
      </w:r>
      <w:r w:rsidRPr="00AD5AD5">
        <w:rPr>
          <w:rFonts w:ascii="Times New Roman" w:hAnsi="Times New Roman" w:cs="Times New Roman"/>
          <w:sz w:val="20"/>
          <w:szCs w:val="20"/>
        </w:rPr>
        <w:t xml:space="preserve"> Mean (± SE) number of </w:t>
      </w:r>
      <w:r w:rsidRPr="00AD5AD5">
        <w:rPr>
          <w:rFonts w:ascii="Times New Roman" w:hAnsi="Times New Roman" w:cs="Times New Roman"/>
          <w:i/>
          <w:sz w:val="20"/>
          <w:szCs w:val="20"/>
        </w:rPr>
        <w:t>L</w:t>
      </w:r>
      <w:r w:rsidR="00A80817" w:rsidRPr="00AD5AD5">
        <w:rPr>
          <w:rFonts w:ascii="Times New Roman" w:hAnsi="Times New Roman" w:cs="Times New Roman"/>
          <w:i/>
          <w:sz w:val="20"/>
          <w:szCs w:val="20"/>
        </w:rPr>
        <w:t>ipaphis</w:t>
      </w:r>
      <w:r w:rsidRPr="00AD5AD5">
        <w:rPr>
          <w:rFonts w:ascii="Times New Roman" w:hAnsi="Times New Roman" w:cs="Times New Roman"/>
          <w:i/>
          <w:sz w:val="20"/>
          <w:szCs w:val="20"/>
        </w:rPr>
        <w:t xml:space="preserve"> e</w:t>
      </w:r>
      <w:r w:rsidR="00A80817" w:rsidRPr="007F210A">
        <w:rPr>
          <w:rFonts w:ascii="Times New Roman" w:hAnsi="Times New Roman" w:cs="Times New Roman"/>
          <w:i/>
          <w:sz w:val="20"/>
          <w:szCs w:val="20"/>
        </w:rPr>
        <w:t>rysimi</w:t>
      </w:r>
      <w:r w:rsidRPr="007F210A">
        <w:rPr>
          <w:rFonts w:ascii="Times New Roman" w:hAnsi="Times New Roman" w:cs="Times New Roman"/>
          <w:i/>
          <w:sz w:val="20"/>
          <w:szCs w:val="20"/>
        </w:rPr>
        <w:t xml:space="preserve"> </w:t>
      </w:r>
      <w:proofErr w:type="spellStart"/>
      <w:r w:rsidRPr="007F210A">
        <w:rPr>
          <w:rFonts w:ascii="Times New Roman" w:hAnsi="Times New Roman" w:cs="Times New Roman"/>
          <w:i/>
          <w:sz w:val="20"/>
          <w:szCs w:val="20"/>
        </w:rPr>
        <w:t>pseudobrassicae</w:t>
      </w:r>
      <w:proofErr w:type="spellEnd"/>
      <w:r w:rsidRPr="007F210A">
        <w:rPr>
          <w:rFonts w:ascii="Times New Roman" w:hAnsi="Times New Roman" w:cs="Times New Roman"/>
          <w:sz w:val="20"/>
          <w:szCs w:val="20"/>
        </w:rPr>
        <w:t xml:space="preserve"> on untreated cabbage per week in the major rainy season, 2017 in Kpong. There was a significant difference between the aphid </w:t>
      </w:r>
      <w:r w:rsidR="00F11744" w:rsidRPr="00AD5AD5">
        <w:rPr>
          <w:rFonts w:ascii="Times New Roman" w:hAnsi="Times New Roman" w:cs="Times New Roman"/>
          <w:sz w:val="20"/>
          <w:szCs w:val="20"/>
        </w:rPr>
        <w:t>populations</w:t>
      </w:r>
      <w:r w:rsidRPr="00AD5AD5">
        <w:rPr>
          <w:rFonts w:ascii="Times New Roman" w:hAnsi="Times New Roman" w:cs="Times New Roman"/>
          <w:sz w:val="20"/>
          <w:szCs w:val="20"/>
        </w:rPr>
        <w:t xml:space="preserve"> on the different varieties of cabbage (</w:t>
      </w:r>
      <w:r w:rsidRPr="00AD5AD5">
        <w:rPr>
          <w:rFonts w:ascii="Times New Roman" w:hAnsi="Times New Roman" w:cs="Times New Roman"/>
          <w:i/>
          <w:sz w:val="20"/>
          <w:szCs w:val="20"/>
        </w:rPr>
        <w:t xml:space="preserve">F </w:t>
      </w:r>
      <w:r w:rsidRPr="00AD5AD5">
        <w:rPr>
          <w:rFonts w:ascii="Times New Roman" w:hAnsi="Times New Roman" w:cs="Times New Roman"/>
          <w:sz w:val="20"/>
          <w:szCs w:val="20"/>
          <w:vertAlign w:val="subscript"/>
        </w:rPr>
        <w:t>4, 104</w:t>
      </w:r>
      <w:r w:rsidRPr="00AD5AD5">
        <w:rPr>
          <w:rFonts w:ascii="Times New Roman" w:hAnsi="Times New Roman" w:cs="Times New Roman"/>
          <w:sz w:val="20"/>
          <w:szCs w:val="20"/>
        </w:rPr>
        <w:t xml:space="preserve"> = 6.89; </w:t>
      </w:r>
      <w:r w:rsidRPr="00AD5AD5">
        <w:rPr>
          <w:rFonts w:ascii="Times New Roman" w:hAnsi="Times New Roman" w:cs="Times New Roman"/>
          <w:i/>
          <w:sz w:val="20"/>
          <w:szCs w:val="20"/>
        </w:rPr>
        <w:t>P</w:t>
      </w:r>
      <w:r w:rsidRPr="00AD5AD5">
        <w:rPr>
          <w:rFonts w:ascii="Times New Roman" w:hAnsi="Times New Roman" w:cs="Times New Roman"/>
          <w:sz w:val="20"/>
          <w:szCs w:val="20"/>
        </w:rPr>
        <w:t xml:space="preserve"> = 0.0110). The lowest mean number of aphids was recorded on ‘</w:t>
      </w:r>
      <w:proofErr w:type="spellStart"/>
      <w:r w:rsidRPr="00AD5AD5">
        <w:rPr>
          <w:rFonts w:ascii="Times New Roman" w:hAnsi="Times New Roman" w:cs="Times New Roman"/>
          <w:sz w:val="20"/>
          <w:szCs w:val="20"/>
        </w:rPr>
        <w:t>Oxylus</w:t>
      </w:r>
      <w:proofErr w:type="spellEnd"/>
      <w:r w:rsidRPr="00AD5AD5">
        <w:rPr>
          <w:rFonts w:ascii="Times New Roman" w:hAnsi="Times New Roman" w:cs="Times New Roman"/>
          <w:sz w:val="20"/>
          <w:szCs w:val="20"/>
        </w:rPr>
        <w:t>’ while the highest number occurred on ‘Fortune’</w:t>
      </w:r>
    </w:p>
    <w:p w14:paraId="6CCCF506" w14:textId="097DA2BD" w:rsidR="007F210A" w:rsidRDefault="007F210A" w:rsidP="007F210A">
      <w:pPr>
        <w:spacing w:after="0" w:line="480" w:lineRule="auto"/>
        <w:jc w:val="both"/>
        <w:rPr>
          <w:rFonts w:ascii="Times New Roman" w:hAnsi="Times New Roman" w:cs="Times New Roman"/>
          <w:sz w:val="20"/>
          <w:szCs w:val="20"/>
        </w:rPr>
      </w:pPr>
      <w:r w:rsidRPr="0068438D">
        <w:rPr>
          <w:rFonts w:ascii="Times New Roman" w:hAnsi="Times New Roman" w:cs="Times New Roman"/>
          <w:b/>
          <w:sz w:val="20"/>
          <w:szCs w:val="20"/>
        </w:rPr>
        <w:t xml:space="preserve">Fig. </w:t>
      </w:r>
      <w:r>
        <w:rPr>
          <w:rFonts w:ascii="Times New Roman" w:hAnsi="Times New Roman" w:cs="Times New Roman"/>
          <w:b/>
          <w:sz w:val="20"/>
          <w:szCs w:val="20"/>
        </w:rPr>
        <w:t>2</w:t>
      </w:r>
      <w:r w:rsidRPr="0068438D">
        <w:rPr>
          <w:rFonts w:ascii="Times New Roman" w:hAnsi="Times New Roman" w:cs="Times New Roman"/>
          <w:sz w:val="20"/>
          <w:szCs w:val="20"/>
        </w:rPr>
        <w:t xml:space="preserve"> Mean (± SE) number of </w:t>
      </w:r>
      <w:r w:rsidRPr="0068438D">
        <w:rPr>
          <w:rFonts w:ascii="Times New Roman" w:hAnsi="Times New Roman" w:cs="Times New Roman"/>
          <w:i/>
          <w:sz w:val="20"/>
          <w:szCs w:val="20"/>
        </w:rPr>
        <w:t xml:space="preserve">Lipaphis erysimi </w:t>
      </w:r>
      <w:proofErr w:type="spellStart"/>
      <w:r w:rsidRPr="0068438D">
        <w:rPr>
          <w:rFonts w:ascii="Times New Roman" w:hAnsi="Times New Roman" w:cs="Times New Roman"/>
          <w:i/>
          <w:sz w:val="20"/>
          <w:szCs w:val="20"/>
        </w:rPr>
        <w:t>pseudobrassicae</w:t>
      </w:r>
      <w:proofErr w:type="spellEnd"/>
      <w:r w:rsidRPr="0068438D">
        <w:rPr>
          <w:rFonts w:ascii="Times New Roman" w:hAnsi="Times New Roman" w:cs="Times New Roman"/>
          <w:sz w:val="20"/>
          <w:szCs w:val="20"/>
        </w:rPr>
        <w:t xml:space="preserve"> counted on untreated and neem-treated cabbage each week in the minor rainy season, 2017 in Kpong. </w:t>
      </w:r>
      <w:r w:rsidRPr="0068438D">
        <w:rPr>
          <w:rFonts w:ascii="Times New Roman" w:hAnsi="Times New Roman" w:cs="Times New Roman"/>
          <w:i/>
          <w:sz w:val="20"/>
          <w:szCs w:val="20"/>
        </w:rPr>
        <w:t>L. e. pseudobrassicae</w:t>
      </w:r>
      <w:r w:rsidRPr="0068438D">
        <w:rPr>
          <w:rFonts w:ascii="Times New Roman" w:hAnsi="Times New Roman" w:cs="Times New Roman"/>
          <w:sz w:val="20"/>
          <w:szCs w:val="20"/>
        </w:rPr>
        <w:t xml:space="preserve"> numbers did not significantly differ among the varieties of cabbage treated with neem (</w:t>
      </w:r>
      <w:r w:rsidRPr="0068438D">
        <w:rPr>
          <w:rFonts w:ascii="Times New Roman" w:hAnsi="Times New Roman" w:cs="Times New Roman"/>
          <w:i/>
          <w:sz w:val="20"/>
          <w:szCs w:val="20"/>
        </w:rPr>
        <w:t>F</w:t>
      </w:r>
      <w:r w:rsidRPr="0068438D">
        <w:rPr>
          <w:rFonts w:ascii="Times New Roman" w:hAnsi="Times New Roman" w:cs="Times New Roman"/>
          <w:sz w:val="20"/>
          <w:szCs w:val="20"/>
        </w:rPr>
        <w:t xml:space="preserve"> </w:t>
      </w:r>
      <w:r>
        <w:rPr>
          <w:rFonts w:ascii="Times New Roman" w:hAnsi="Times New Roman" w:cs="Times New Roman"/>
          <w:sz w:val="20"/>
          <w:szCs w:val="20"/>
          <w:vertAlign w:val="subscript"/>
        </w:rPr>
        <w:t>4</w:t>
      </w:r>
      <w:r w:rsidRPr="0068438D">
        <w:rPr>
          <w:rFonts w:ascii="Times New Roman" w:hAnsi="Times New Roman" w:cs="Times New Roman"/>
          <w:sz w:val="20"/>
          <w:szCs w:val="20"/>
          <w:vertAlign w:val="subscript"/>
        </w:rPr>
        <w:t xml:space="preserve">, </w:t>
      </w:r>
      <w:r>
        <w:rPr>
          <w:rFonts w:ascii="Times New Roman" w:hAnsi="Times New Roman" w:cs="Times New Roman"/>
          <w:sz w:val="20"/>
          <w:szCs w:val="20"/>
          <w:vertAlign w:val="subscript"/>
        </w:rPr>
        <w:t>149</w:t>
      </w:r>
      <w:r w:rsidRPr="0068438D">
        <w:rPr>
          <w:rFonts w:ascii="Times New Roman" w:hAnsi="Times New Roman" w:cs="Times New Roman"/>
          <w:sz w:val="20"/>
          <w:szCs w:val="20"/>
        </w:rPr>
        <w:t xml:space="preserve"> = 0.</w:t>
      </w:r>
      <w:r>
        <w:rPr>
          <w:rFonts w:ascii="Times New Roman" w:hAnsi="Times New Roman" w:cs="Times New Roman"/>
          <w:sz w:val="20"/>
          <w:szCs w:val="20"/>
        </w:rPr>
        <w:t>83</w:t>
      </w:r>
      <w:r w:rsidRPr="0068438D">
        <w:rPr>
          <w:rFonts w:ascii="Times New Roman" w:hAnsi="Times New Roman" w:cs="Times New Roman"/>
          <w:sz w:val="20"/>
          <w:szCs w:val="20"/>
        </w:rPr>
        <w:t xml:space="preserve">; </w:t>
      </w:r>
      <w:r w:rsidRPr="0068438D">
        <w:rPr>
          <w:rFonts w:ascii="Times New Roman" w:hAnsi="Times New Roman" w:cs="Times New Roman"/>
          <w:i/>
          <w:sz w:val="20"/>
          <w:szCs w:val="20"/>
        </w:rPr>
        <w:t>P</w:t>
      </w:r>
      <w:r w:rsidRPr="0068438D">
        <w:rPr>
          <w:rFonts w:ascii="Times New Roman" w:hAnsi="Times New Roman" w:cs="Times New Roman"/>
          <w:sz w:val="20"/>
          <w:szCs w:val="20"/>
        </w:rPr>
        <w:t xml:space="preserve"> = 0.</w:t>
      </w:r>
      <w:r>
        <w:rPr>
          <w:rFonts w:ascii="Times New Roman" w:hAnsi="Times New Roman" w:cs="Times New Roman"/>
          <w:sz w:val="20"/>
          <w:szCs w:val="20"/>
        </w:rPr>
        <w:t>5410</w:t>
      </w:r>
      <w:r w:rsidRPr="0068438D">
        <w:rPr>
          <w:rFonts w:ascii="Times New Roman" w:hAnsi="Times New Roman" w:cs="Times New Roman"/>
          <w:sz w:val="20"/>
          <w:szCs w:val="20"/>
        </w:rPr>
        <w:t>). The mean number significantly varied between the different varieties of cabbage without protection (</w:t>
      </w:r>
      <w:r w:rsidRPr="0068438D">
        <w:rPr>
          <w:rFonts w:ascii="Times New Roman" w:hAnsi="Times New Roman" w:cs="Times New Roman"/>
          <w:i/>
          <w:sz w:val="20"/>
          <w:szCs w:val="20"/>
        </w:rPr>
        <w:t>F</w:t>
      </w:r>
      <w:r w:rsidRPr="0068438D">
        <w:rPr>
          <w:rFonts w:ascii="Times New Roman" w:hAnsi="Times New Roman" w:cs="Times New Roman"/>
          <w:sz w:val="20"/>
          <w:szCs w:val="20"/>
        </w:rPr>
        <w:t xml:space="preserve"> </w:t>
      </w:r>
      <w:r w:rsidR="00AD4EAC">
        <w:rPr>
          <w:rFonts w:ascii="Times New Roman" w:hAnsi="Times New Roman" w:cs="Times New Roman"/>
          <w:sz w:val="20"/>
          <w:szCs w:val="20"/>
          <w:vertAlign w:val="subscript"/>
        </w:rPr>
        <w:t>4</w:t>
      </w:r>
      <w:r w:rsidRPr="0068438D">
        <w:rPr>
          <w:rFonts w:ascii="Times New Roman" w:hAnsi="Times New Roman" w:cs="Times New Roman"/>
          <w:sz w:val="20"/>
          <w:szCs w:val="20"/>
          <w:vertAlign w:val="subscript"/>
        </w:rPr>
        <w:t xml:space="preserve">, </w:t>
      </w:r>
      <w:r w:rsidR="00AD4EAC">
        <w:rPr>
          <w:rFonts w:ascii="Times New Roman" w:hAnsi="Times New Roman" w:cs="Times New Roman"/>
          <w:sz w:val="20"/>
          <w:szCs w:val="20"/>
          <w:vertAlign w:val="subscript"/>
        </w:rPr>
        <w:t>149</w:t>
      </w:r>
      <w:r w:rsidRPr="0068438D">
        <w:rPr>
          <w:rFonts w:ascii="Times New Roman" w:hAnsi="Times New Roman" w:cs="Times New Roman"/>
          <w:sz w:val="20"/>
          <w:szCs w:val="20"/>
        </w:rPr>
        <w:t xml:space="preserve"> = </w:t>
      </w:r>
      <w:r w:rsidR="00AD4EAC">
        <w:rPr>
          <w:rFonts w:ascii="Times New Roman" w:hAnsi="Times New Roman" w:cs="Times New Roman"/>
          <w:sz w:val="20"/>
          <w:szCs w:val="20"/>
        </w:rPr>
        <w:t>4.4</w:t>
      </w:r>
      <w:r w:rsidRPr="0068438D">
        <w:rPr>
          <w:rFonts w:ascii="Times New Roman" w:hAnsi="Times New Roman" w:cs="Times New Roman"/>
          <w:sz w:val="20"/>
          <w:szCs w:val="20"/>
        </w:rPr>
        <w:t xml:space="preserve">; </w:t>
      </w:r>
      <w:r w:rsidRPr="0068438D">
        <w:rPr>
          <w:rFonts w:ascii="Times New Roman" w:hAnsi="Times New Roman" w:cs="Times New Roman"/>
          <w:i/>
          <w:sz w:val="20"/>
          <w:szCs w:val="20"/>
        </w:rPr>
        <w:t>P</w:t>
      </w:r>
      <w:r w:rsidRPr="0068438D">
        <w:rPr>
          <w:rFonts w:ascii="Times New Roman" w:hAnsi="Times New Roman" w:cs="Times New Roman"/>
          <w:sz w:val="20"/>
          <w:szCs w:val="20"/>
        </w:rPr>
        <w:t xml:space="preserve"> = 0.03</w:t>
      </w:r>
      <w:r w:rsidR="00AD4EAC">
        <w:rPr>
          <w:rFonts w:ascii="Times New Roman" w:hAnsi="Times New Roman" w:cs="Times New Roman"/>
          <w:sz w:val="20"/>
          <w:szCs w:val="20"/>
        </w:rPr>
        <w:t>6</w:t>
      </w:r>
      <w:r w:rsidRPr="0068438D">
        <w:rPr>
          <w:rFonts w:ascii="Times New Roman" w:hAnsi="Times New Roman" w:cs="Times New Roman"/>
          <w:sz w:val="20"/>
          <w:szCs w:val="20"/>
        </w:rPr>
        <w:t>0). The fewest aphids occurred on the variety ‘</w:t>
      </w:r>
      <w:proofErr w:type="spellStart"/>
      <w:r w:rsidRPr="0068438D">
        <w:rPr>
          <w:rFonts w:ascii="Times New Roman" w:hAnsi="Times New Roman" w:cs="Times New Roman"/>
          <w:sz w:val="20"/>
          <w:szCs w:val="20"/>
        </w:rPr>
        <w:t>Oxylus</w:t>
      </w:r>
      <w:proofErr w:type="spellEnd"/>
      <w:r w:rsidRPr="0068438D">
        <w:rPr>
          <w:rFonts w:ascii="Times New Roman" w:hAnsi="Times New Roman" w:cs="Times New Roman"/>
          <w:sz w:val="20"/>
          <w:szCs w:val="20"/>
        </w:rPr>
        <w:t>’ and the highest levels found on the variety ‘Fortune’</w:t>
      </w:r>
    </w:p>
    <w:p w14:paraId="49E72BE5" w14:textId="77777777" w:rsidR="007F210A" w:rsidRPr="0068438D" w:rsidRDefault="007F210A" w:rsidP="007F210A">
      <w:pPr>
        <w:spacing w:after="0" w:line="480" w:lineRule="auto"/>
        <w:jc w:val="both"/>
        <w:rPr>
          <w:rFonts w:ascii="Times New Roman" w:hAnsi="Times New Roman" w:cs="Times New Roman"/>
          <w:sz w:val="20"/>
          <w:szCs w:val="20"/>
        </w:rPr>
      </w:pPr>
    </w:p>
    <w:p w14:paraId="67D70E13" w14:textId="33D8E8FA" w:rsidR="00422C72" w:rsidRPr="00AD5AD5" w:rsidRDefault="00422C72" w:rsidP="00422C72">
      <w:pPr>
        <w:spacing w:after="0" w:line="480" w:lineRule="auto"/>
        <w:jc w:val="both"/>
        <w:rPr>
          <w:rFonts w:ascii="Times New Roman" w:eastAsia="Calibri" w:hAnsi="Times New Roman" w:cs="Times New Roman"/>
          <w:sz w:val="20"/>
          <w:szCs w:val="20"/>
        </w:rPr>
      </w:pPr>
      <w:r w:rsidRPr="007F210A">
        <w:rPr>
          <w:rFonts w:ascii="Times New Roman" w:hAnsi="Times New Roman" w:cs="Times New Roman"/>
          <w:b/>
          <w:sz w:val="20"/>
          <w:szCs w:val="20"/>
        </w:rPr>
        <w:t xml:space="preserve">Fig. </w:t>
      </w:r>
      <w:r w:rsidR="00AD4EAC">
        <w:rPr>
          <w:rFonts w:ascii="Times New Roman" w:hAnsi="Times New Roman" w:cs="Times New Roman"/>
          <w:b/>
          <w:sz w:val="20"/>
          <w:szCs w:val="20"/>
        </w:rPr>
        <w:t>3</w:t>
      </w:r>
      <w:r w:rsidRPr="007F210A">
        <w:rPr>
          <w:rFonts w:ascii="Times New Roman" w:hAnsi="Times New Roman" w:cs="Times New Roman"/>
          <w:sz w:val="20"/>
          <w:szCs w:val="20"/>
        </w:rPr>
        <w:t xml:space="preserve"> Mean (± SE) number of </w:t>
      </w:r>
      <w:r w:rsidRPr="007F210A">
        <w:rPr>
          <w:rFonts w:ascii="Times New Roman" w:hAnsi="Times New Roman" w:cs="Times New Roman"/>
          <w:i/>
          <w:sz w:val="20"/>
          <w:szCs w:val="20"/>
        </w:rPr>
        <w:t>M</w:t>
      </w:r>
      <w:r w:rsidR="00A80817" w:rsidRPr="007F210A">
        <w:rPr>
          <w:rFonts w:ascii="Times New Roman" w:hAnsi="Times New Roman" w:cs="Times New Roman"/>
          <w:i/>
          <w:sz w:val="20"/>
          <w:szCs w:val="20"/>
        </w:rPr>
        <w:t>yzus</w:t>
      </w:r>
      <w:r w:rsidRPr="007F210A">
        <w:rPr>
          <w:rFonts w:ascii="Times New Roman" w:hAnsi="Times New Roman" w:cs="Times New Roman"/>
          <w:i/>
          <w:sz w:val="20"/>
          <w:szCs w:val="20"/>
        </w:rPr>
        <w:t xml:space="preserve"> persicae</w:t>
      </w:r>
      <w:r w:rsidRPr="007F210A">
        <w:rPr>
          <w:rFonts w:ascii="Times New Roman" w:hAnsi="Times New Roman" w:cs="Times New Roman"/>
          <w:sz w:val="20"/>
          <w:szCs w:val="20"/>
        </w:rPr>
        <w:t xml:space="preserve"> on untreated cabbage per week in the major rainy season, 2017 in Kpong. The average number </w:t>
      </w:r>
      <w:r w:rsidRPr="00AD5AD5">
        <w:rPr>
          <w:rFonts w:ascii="Times New Roman" w:eastAsia="Calibri" w:hAnsi="Times New Roman" w:cs="Times New Roman"/>
          <w:sz w:val="20"/>
          <w:szCs w:val="20"/>
        </w:rPr>
        <w:t>significantly differ between the varieties of cabbage (</w:t>
      </w:r>
      <w:r w:rsidRPr="00AD5AD5">
        <w:rPr>
          <w:rFonts w:ascii="Times New Roman" w:eastAsia="Calibri" w:hAnsi="Times New Roman" w:cs="Times New Roman"/>
          <w:i/>
          <w:sz w:val="20"/>
          <w:szCs w:val="20"/>
        </w:rPr>
        <w:t>F</w:t>
      </w:r>
      <w:r w:rsidRPr="00AD5AD5">
        <w:rPr>
          <w:rFonts w:ascii="Times New Roman" w:eastAsia="Calibri" w:hAnsi="Times New Roman" w:cs="Times New Roman"/>
          <w:sz w:val="20"/>
          <w:szCs w:val="20"/>
        </w:rPr>
        <w:t xml:space="preserve"> </w:t>
      </w:r>
      <w:r w:rsidRPr="00AD5AD5">
        <w:rPr>
          <w:rFonts w:ascii="Times New Roman" w:eastAsia="Calibri" w:hAnsi="Times New Roman" w:cs="Times New Roman"/>
          <w:sz w:val="20"/>
          <w:szCs w:val="20"/>
          <w:vertAlign w:val="subscript"/>
        </w:rPr>
        <w:t>4, 104</w:t>
      </w:r>
      <w:r w:rsidRPr="00AD5AD5">
        <w:rPr>
          <w:rFonts w:ascii="Times New Roman" w:eastAsia="Calibri" w:hAnsi="Times New Roman" w:cs="Times New Roman"/>
          <w:sz w:val="20"/>
          <w:szCs w:val="20"/>
        </w:rPr>
        <w:t xml:space="preserve"> = 14.24; </w:t>
      </w:r>
      <w:r w:rsidRPr="00AD5AD5">
        <w:rPr>
          <w:rFonts w:ascii="Times New Roman" w:eastAsia="Calibri" w:hAnsi="Times New Roman" w:cs="Times New Roman"/>
          <w:i/>
          <w:sz w:val="20"/>
          <w:szCs w:val="20"/>
        </w:rPr>
        <w:t>P</w:t>
      </w:r>
      <w:r w:rsidRPr="00AD5AD5">
        <w:rPr>
          <w:rFonts w:ascii="Times New Roman" w:eastAsia="Calibri" w:hAnsi="Times New Roman" w:cs="Times New Roman"/>
          <w:sz w:val="20"/>
          <w:szCs w:val="20"/>
        </w:rPr>
        <w:t xml:space="preserve"> = 0.0010). The variety Fortune supported the highest </w:t>
      </w:r>
      <w:r w:rsidRPr="00AD5AD5">
        <w:rPr>
          <w:rFonts w:ascii="Times New Roman" w:eastAsia="Calibri" w:hAnsi="Times New Roman" w:cs="Times New Roman"/>
          <w:i/>
          <w:sz w:val="20"/>
          <w:szCs w:val="20"/>
        </w:rPr>
        <w:t>M. persicae</w:t>
      </w:r>
      <w:r w:rsidRPr="00AD5AD5">
        <w:rPr>
          <w:rFonts w:ascii="Times New Roman" w:eastAsia="Calibri" w:hAnsi="Times New Roman" w:cs="Times New Roman"/>
          <w:sz w:val="20"/>
          <w:szCs w:val="20"/>
        </w:rPr>
        <w:t xml:space="preserve"> numbers, while the fewest were recorded in plots planted with </w:t>
      </w:r>
      <w:proofErr w:type="spellStart"/>
      <w:r w:rsidRPr="00AD5AD5">
        <w:rPr>
          <w:rFonts w:ascii="Times New Roman" w:eastAsia="Calibri" w:hAnsi="Times New Roman" w:cs="Times New Roman"/>
          <w:sz w:val="20"/>
          <w:szCs w:val="20"/>
        </w:rPr>
        <w:t>Oxylus</w:t>
      </w:r>
      <w:proofErr w:type="spellEnd"/>
      <w:r w:rsidRPr="00AD5AD5">
        <w:rPr>
          <w:rFonts w:ascii="Times New Roman" w:eastAsia="Calibri" w:hAnsi="Times New Roman" w:cs="Times New Roman"/>
          <w:sz w:val="20"/>
          <w:szCs w:val="20"/>
        </w:rPr>
        <w:t xml:space="preserve"> </w:t>
      </w:r>
    </w:p>
    <w:p w14:paraId="2D2A36BE" w14:textId="77777777" w:rsidR="006E3562" w:rsidRPr="00AD5AD5" w:rsidRDefault="006E3562" w:rsidP="00422C72">
      <w:pPr>
        <w:spacing w:after="0" w:line="480" w:lineRule="auto"/>
        <w:jc w:val="both"/>
        <w:rPr>
          <w:rFonts w:ascii="Times New Roman" w:eastAsia="Calibri" w:hAnsi="Times New Roman" w:cs="Times New Roman"/>
          <w:sz w:val="20"/>
          <w:szCs w:val="20"/>
        </w:rPr>
      </w:pPr>
    </w:p>
    <w:p w14:paraId="1402068E" w14:textId="77777777" w:rsidR="009D53FE" w:rsidRPr="00AD5AD5" w:rsidRDefault="009D53FE" w:rsidP="00DD0018">
      <w:pPr>
        <w:spacing w:after="0" w:line="480" w:lineRule="auto"/>
        <w:jc w:val="both"/>
        <w:rPr>
          <w:rFonts w:ascii="Times New Roman" w:hAnsi="Times New Roman" w:cs="Times New Roman"/>
          <w:sz w:val="20"/>
          <w:szCs w:val="20"/>
        </w:rPr>
      </w:pPr>
    </w:p>
    <w:p w14:paraId="24C17B9B" w14:textId="28CB78EB" w:rsidR="003D1E92" w:rsidRPr="002960AE" w:rsidRDefault="003D1E92" w:rsidP="00DD0018">
      <w:pPr>
        <w:spacing w:after="0" w:line="480" w:lineRule="auto"/>
        <w:jc w:val="both"/>
        <w:rPr>
          <w:rFonts w:ascii="Times New Roman" w:eastAsia="Calibri" w:hAnsi="Times New Roman" w:cs="Times New Roman"/>
          <w:sz w:val="20"/>
          <w:szCs w:val="20"/>
        </w:rPr>
      </w:pPr>
      <w:r w:rsidRPr="00AD5AD5">
        <w:rPr>
          <w:rFonts w:ascii="Times New Roman" w:hAnsi="Times New Roman" w:cs="Times New Roman"/>
          <w:b/>
          <w:sz w:val="20"/>
          <w:szCs w:val="20"/>
        </w:rPr>
        <w:t>Fig. 4</w:t>
      </w:r>
      <w:r w:rsidRPr="00AD5AD5">
        <w:rPr>
          <w:rFonts w:ascii="Times New Roman" w:hAnsi="Times New Roman" w:cs="Times New Roman"/>
          <w:sz w:val="20"/>
          <w:szCs w:val="20"/>
        </w:rPr>
        <w:t xml:space="preserve"> Mean (± SE) number of </w:t>
      </w:r>
      <w:r w:rsidRPr="00AD5AD5">
        <w:rPr>
          <w:rFonts w:ascii="Times New Roman" w:hAnsi="Times New Roman" w:cs="Times New Roman"/>
          <w:i/>
          <w:sz w:val="20"/>
          <w:szCs w:val="20"/>
        </w:rPr>
        <w:t>M</w:t>
      </w:r>
      <w:r w:rsidR="00A80817" w:rsidRPr="00AD5AD5">
        <w:rPr>
          <w:rFonts w:ascii="Times New Roman" w:hAnsi="Times New Roman" w:cs="Times New Roman"/>
          <w:i/>
          <w:sz w:val="20"/>
          <w:szCs w:val="20"/>
        </w:rPr>
        <w:t>yzus</w:t>
      </w:r>
      <w:r w:rsidRPr="00AD5AD5">
        <w:rPr>
          <w:rFonts w:ascii="Times New Roman" w:hAnsi="Times New Roman" w:cs="Times New Roman"/>
          <w:i/>
          <w:sz w:val="20"/>
          <w:szCs w:val="20"/>
        </w:rPr>
        <w:t xml:space="preserve"> persicae</w:t>
      </w:r>
      <w:r w:rsidRPr="00AD5AD5">
        <w:rPr>
          <w:rFonts w:ascii="Times New Roman" w:hAnsi="Times New Roman" w:cs="Times New Roman"/>
          <w:sz w:val="20"/>
          <w:szCs w:val="20"/>
        </w:rPr>
        <w:t xml:space="preserve"> on neem-treated and untreated cabbage plant per week during the minor rainy season, 2017 in Kpong. T</w:t>
      </w:r>
      <w:r w:rsidRPr="00AD5AD5">
        <w:rPr>
          <w:rFonts w:ascii="Times New Roman" w:eastAsia="Calibri" w:hAnsi="Times New Roman" w:cs="Times New Roman"/>
          <w:sz w:val="20"/>
          <w:szCs w:val="20"/>
        </w:rPr>
        <w:t xml:space="preserve">he mean number of </w:t>
      </w:r>
      <w:r w:rsidRPr="00AD5AD5">
        <w:rPr>
          <w:rFonts w:ascii="Times New Roman" w:eastAsia="Calibri" w:hAnsi="Times New Roman" w:cs="Times New Roman"/>
          <w:i/>
          <w:sz w:val="20"/>
          <w:szCs w:val="20"/>
        </w:rPr>
        <w:t>M. persicae</w:t>
      </w:r>
      <w:r w:rsidRPr="00AD5AD5">
        <w:rPr>
          <w:rFonts w:ascii="Times New Roman" w:eastAsia="Calibri" w:hAnsi="Times New Roman" w:cs="Times New Roman"/>
          <w:sz w:val="20"/>
          <w:szCs w:val="20"/>
        </w:rPr>
        <w:t xml:space="preserve"> did not significantly vary among the varieties treated with neem (</w:t>
      </w:r>
      <w:r w:rsidRPr="00AD5AD5">
        <w:rPr>
          <w:rFonts w:ascii="Times New Roman" w:eastAsia="Calibri" w:hAnsi="Times New Roman" w:cs="Times New Roman"/>
          <w:i/>
          <w:sz w:val="20"/>
          <w:szCs w:val="20"/>
        </w:rPr>
        <w:t>F</w:t>
      </w:r>
      <w:r w:rsidRPr="00AD5AD5">
        <w:rPr>
          <w:rFonts w:ascii="Times New Roman" w:eastAsia="Calibri" w:hAnsi="Times New Roman" w:cs="Times New Roman"/>
          <w:sz w:val="20"/>
          <w:szCs w:val="20"/>
        </w:rPr>
        <w:t xml:space="preserve"> </w:t>
      </w:r>
      <w:r w:rsidR="00AD4EAC">
        <w:rPr>
          <w:rFonts w:ascii="Times New Roman" w:eastAsia="Calibri" w:hAnsi="Times New Roman" w:cs="Times New Roman"/>
          <w:sz w:val="20"/>
          <w:szCs w:val="20"/>
          <w:vertAlign w:val="subscript"/>
        </w:rPr>
        <w:t>4</w:t>
      </w:r>
      <w:r w:rsidRPr="00AD4EAC">
        <w:rPr>
          <w:rFonts w:ascii="Times New Roman" w:eastAsia="Calibri" w:hAnsi="Times New Roman" w:cs="Times New Roman"/>
          <w:sz w:val="20"/>
          <w:szCs w:val="20"/>
          <w:vertAlign w:val="subscript"/>
        </w:rPr>
        <w:t xml:space="preserve">, </w:t>
      </w:r>
      <w:r w:rsidR="00AF7E88">
        <w:rPr>
          <w:rFonts w:ascii="Times New Roman" w:eastAsia="Calibri" w:hAnsi="Times New Roman" w:cs="Times New Roman"/>
          <w:sz w:val="20"/>
          <w:szCs w:val="20"/>
          <w:vertAlign w:val="subscript"/>
        </w:rPr>
        <w:t>149</w:t>
      </w:r>
      <w:r w:rsidRPr="00AD4EAC">
        <w:rPr>
          <w:rFonts w:ascii="Times New Roman" w:eastAsia="Calibri" w:hAnsi="Times New Roman" w:cs="Times New Roman"/>
          <w:sz w:val="20"/>
          <w:szCs w:val="20"/>
        </w:rPr>
        <w:t xml:space="preserve"> = </w:t>
      </w:r>
      <w:r w:rsidR="00AF7E88">
        <w:rPr>
          <w:rFonts w:ascii="Times New Roman" w:eastAsia="Calibri" w:hAnsi="Times New Roman" w:cs="Times New Roman"/>
          <w:sz w:val="20"/>
          <w:szCs w:val="20"/>
        </w:rPr>
        <w:t>1.88</w:t>
      </w:r>
      <w:r w:rsidRPr="00AD4EAC">
        <w:rPr>
          <w:rFonts w:ascii="Times New Roman" w:eastAsia="Calibri" w:hAnsi="Times New Roman" w:cs="Times New Roman"/>
          <w:sz w:val="20"/>
          <w:szCs w:val="20"/>
        </w:rPr>
        <w:t xml:space="preserve">; </w:t>
      </w:r>
      <w:r w:rsidRPr="00AD4EAC">
        <w:rPr>
          <w:rFonts w:ascii="Times New Roman" w:eastAsia="Calibri" w:hAnsi="Times New Roman" w:cs="Times New Roman"/>
          <w:i/>
          <w:sz w:val="20"/>
          <w:szCs w:val="20"/>
        </w:rPr>
        <w:t>P</w:t>
      </w:r>
      <w:r w:rsidRPr="00AD4EAC">
        <w:rPr>
          <w:rFonts w:ascii="Times New Roman" w:eastAsia="Calibri" w:hAnsi="Times New Roman" w:cs="Times New Roman"/>
          <w:sz w:val="20"/>
          <w:szCs w:val="20"/>
        </w:rPr>
        <w:t xml:space="preserve"> = 0.</w:t>
      </w:r>
      <w:r w:rsidR="00AF7E88">
        <w:rPr>
          <w:rFonts w:ascii="Times New Roman" w:eastAsia="Calibri" w:hAnsi="Times New Roman" w:cs="Times New Roman"/>
          <w:sz w:val="20"/>
          <w:szCs w:val="20"/>
        </w:rPr>
        <w:t>2080</w:t>
      </w:r>
      <w:r w:rsidRPr="00AD4EAC">
        <w:rPr>
          <w:rFonts w:ascii="Times New Roman" w:eastAsia="Calibri" w:hAnsi="Times New Roman" w:cs="Times New Roman"/>
          <w:sz w:val="20"/>
          <w:szCs w:val="20"/>
        </w:rPr>
        <w:t>). However, the mean number significantly differ between the different untreated varieties (</w:t>
      </w:r>
      <w:r w:rsidRPr="00AD4EAC">
        <w:rPr>
          <w:rFonts w:ascii="Times New Roman" w:eastAsia="Calibri" w:hAnsi="Times New Roman" w:cs="Times New Roman"/>
          <w:i/>
          <w:sz w:val="20"/>
          <w:szCs w:val="20"/>
        </w:rPr>
        <w:t>F</w:t>
      </w:r>
      <w:r w:rsidRPr="00AD4EAC">
        <w:rPr>
          <w:rFonts w:ascii="Times New Roman" w:eastAsia="Calibri" w:hAnsi="Times New Roman" w:cs="Times New Roman"/>
          <w:sz w:val="20"/>
          <w:szCs w:val="20"/>
        </w:rPr>
        <w:t xml:space="preserve"> </w:t>
      </w:r>
      <w:r w:rsidR="002960AE">
        <w:rPr>
          <w:rFonts w:ascii="Times New Roman" w:eastAsia="Calibri" w:hAnsi="Times New Roman" w:cs="Times New Roman"/>
          <w:sz w:val="20"/>
          <w:szCs w:val="20"/>
          <w:vertAlign w:val="subscript"/>
        </w:rPr>
        <w:t>4</w:t>
      </w:r>
      <w:r w:rsidRPr="00AD4EAC">
        <w:rPr>
          <w:rFonts w:ascii="Times New Roman" w:eastAsia="Calibri" w:hAnsi="Times New Roman" w:cs="Times New Roman"/>
          <w:sz w:val="20"/>
          <w:szCs w:val="20"/>
          <w:vertAlign w:val="subscript"/>
        </w:rPr>
        <w:t xml:space="preserve">, </w:t>
      </w:r>
      <w:r w:rsidR="002960AE">
        <w:rPr>
          <w:rFonts w:ascii="Times New Roman" w:eastAsia="Calibri" w:hAnsi="Times New Roman" w:cs="Times New Roman"/>
          <w:sz w:val="20"/>
          <w:szCs w:val="20"/>
          <w:vertAlign w:val="subscript"/>
        </w:rPr>
        <w:t>149</w:t>
      </w:r>
      <w:r w:rsidRPr="00AD4EAC">
        <w:rPr>
          <w:rFonts w:ascii="Times New Roman" w:eastAsia="Calibri" w:hAnsi="Times New Roman" w:cs="Times New Roman"/>
          <w:sz w:val="20"/>
          <w:szCs w:val="20"/>
        </w:rPr>
        <w:t xml:space="preserve"> = 6.</w:t>
      </w:r>
      <w:r w:rsidR="002960AE">
        <w:rPr>
          <w:rFonts w:ascii="Times New Roman" w:eastAsia="Calibri" w:hAnsi="Times New Roman" w:cs="Times New Roman"/>
          <w:sz w:val="20"/>
          <w:szCs w:val="20"/>
        </w:rPr>
        <w:t>9</w:t>
      </w:r>
      <w:r w:rsidRPr="00AD4EAC">
        <w:rPr>
          <w:rFonts w:ascii="Times New Roman" w:eastAsia="Calibri" w:hAnsi="Times New Roman" w:cs="Times New Roman"/>
          <w:sz w:val="20"/>
          <w:szCs w:val="20"/>
        </w:rPr>
        <w:t xml:space="preserve">5; </w:t>
      </w:r>
      <w:r w:rsidRPr="00AD4EAC">
        <w:rPr>
          <w:rFonts w:ascii="Times New Roman" w:eastAsia="Calibri" w:hAnsi="Times New Roman" w:cs="Times New Roman"/>
          <w:i/>
          <w:sz w:val="20"/>
          <w:szCs w:val="20"/>
        </w:rPr>
        <w:t>P</w:t>
      </w:r>
      <w:r w:rsidRPr="00AD4EAC">
        <w:rPr>
          <w:rFonts w:ascii="Times New Roman" w:eastAsia="Calibri" w:hAnsi="Times New Roman" w:cs="Times New Roman"/>
          <w:sz w:val="20"/>
          <w:szCs w:val="20"/>
        </w:rPr>
        <w:t xml:space="preserve"> = 0.0</w:t>
      </w:r>
      <w:r w:rsidR="002960AE">
        <w:rPr>
          <w:rFonts w:ascii="Times New Roman" w:eastAsia="Calibri" w:hAnsi="Times New Roman" w:cs="Times New Roman"/>
          <w:sz w:val="20"/>
          <w:szCs w:val="20"/>
        </w:rPr>
        <w:t>100</w:t>
      </w:r>
      <w:r w:rsidRPr="00AD4EAC">
        <w:rPr>
          <w:rFonts w:ascii="Times New Roman" w:eastAsia="Calibri" w:hAnsi="Times New Roman" w:cs="Times New Roman"/>
          <w:sz w:val="20"/>
          <w:szCs w:val="20"/>
        </w:rPr>
        <w:t xml:space="preserve">). The </w:t>
      </w:r>
      <w:r w:rsidR="00FE4C40" w:rsidRPr="00AD4EAC">
        <w:rPr>
          <w:rFonts w:ascii="Times New Roman" w:eastAsia="Calibri" w:hAnsi="Times New Roman" w:cs="Times New Roman"/>
          <w:sz w:val="20"/>
          <w:szCs w:val="20"/>
        </w:rPr>
        <w:t>fewest aphids were found</w:t>
      </w:r>
      <w:r w:rsidRPr="00AD4EAC">
        <w:rPr>
          <w:rFonts w:ascii="Times New Roman" w:eastAsia="Calibri" w:hAnsi="Times New Roman" w:cs="Times New Roman"/>
          <w:sz w:val="20"/>
          <w:szCs w:val="20"/>
        </w:rPr>
        <w:t xml:space="preserve"> on ‘</w:t>
      </w:r>
      <w:proofErr w:type="spellStart"/>
      <w:r w:rsidRPr="00AD4EAC">
        <w:rPr>
          <w:rFonts w:ascii="Times New Roman" w:eastAsia="Calibri" w:hAnsi="Times New Roman" w:cs="Times New Roman"/>
          <w:sz w:val="20"/>
          <w:szCs w:val="20"/>
        </w:rPr>
        <w:t>Oxylus</w:t>
      </w:r>
      <w:proofErr w:type="spellEnd"/>
      <w:r w:rsidRPr="00AD4EAC">
        <w:rPr>
          <w:rFonts w:ascii="Times New Roman" w:eastAsia="Calibri" w:hAnsi="Times New Roman" w:cs="Times New Roman"/>
          <w:sz w:val="20"/>
          <w:szCs w:val="20"/>
        </w:rPr>
        <w:t>’ while the highest number occurred on ‘Fortune’</w:t>
      </w:r>
    </w:p>
    <w:p w14:paraId="12627155" w14:textId="548DDC7E" w:rsidR="00D91F13" w:rsidRPr="00AD5AD5" w:rsidRDefault="00D91F13" w:rsidP="00DD0018">
      <w:pPr>
        <w:spacing w:after="0" w:line="480" w:lineRule="auto"/>
        <w:jc w:val="both"/>
        <w:rPr>
          <w:rFonts w:ascii="Times New Roman" w:eastAsia="Calibri" w:hAnsi="Times New Roman" w:cs="Times New Roman"/>
          <w:sz w:val="20"/>
          <w:szCs w:val="20"/>
        </w:rPr>
      </w:pPr>
    </w:p>
    <w:p w14:paraId="6EB2D353" w14:textId="32EBCCBF" w:rsidR="00D91F13" w:rsidRPr="00AD5AD5" w:rsidRDefault="00D91F13" w:rsidP="00D91F13">
      <w:pPr>
        <w:spacing w:after="0" w:line="480" w:lineRule="auto"/>
        <w:jc w:val="both"/>
        <w:rPr>
          <w:rFonts w:ascii="Times New Roman" w:hAnsi="Times New Roman" w:cs="Times New Roman"/>
          <w:sz w:val="20"/>
          <w:szCs w:val="20"/>
        </w:rPr>
      </w:pPr>
      <w:r w:rsidRPr="00AD5AD5">
        <w:rPr>
          <w:rFonts w:ascii="Times New Roman" w:hAnsi="Times New Roman" w:cs="Times New Roman"/>
          <w:b/>
          <w:bCs/>
          <w:sz w:val="20"/>
          <w:szCs w:val="20"/>
        </w:rPr>
        <w:t>Fig.</w:t>
      </w:r>
      <w:r w:rsidR="00D817A8" w:rsidRPr="00AD5AD5">
        <w:rPr>
          <w:rFonts w:ascii="Times New Roman" w:hAnsi="Times New Roman" w:cs="Times New Roman"/>
          <w:b/>
          <w:bCs/>
          <w:sz w:val="20"/>
          <w:szCs w:val="20"/>
        </w:rPr>
        <w:t xml:space="preserve"> </w:t>
      </w:r>
      <w:r w:rsidRPr="00AD5AD5">
        <w:rPr>
          <w:rFonts w:ascii="Times New Roman" w:hAnsi="Times New Roman" w:cs="Times New Roman"/>
          <w:b/>
          <w:bCs/>
          <w:sz w:val="20"/>
          <w:szCs w:val="20"/>
        </w:rPr>
        <w:t>5</w:t>
      </w:r>
      <w:r w:rsidRPr="00AD5AD5">
        <w:rPr>
          <w:rFonts w:ascii="Times New Roman" w:hAnsi="Times New Roman" w:cs="Times New Roman"/>
          <w:sz w:val="20"/>
          <w:szCs w:val="20"/>
        </w:rPr>
        <w:t xml:space="preserve"> Mean (± SE) number of winged aphids (alates) caught in yellow bowl trap</w:t>
      </w:r>
      <w:r w:rsidR="00A80817" w:rsidRPr="00AD5AD5">
        <w:rPr>
          <w:rFonts w:ascii="Times New Roman" w:hAnsi="Times New Roman" w:cs="Times New Roman"/>
          <w:sz w:val="20"/>
          <w:szCs w:val="20"/>
        </w:rPr>
        <w:t>s</w:t>
      </w:r>
      <w:r w:rsidRPr="00AD5AD5">
        <w:rPr>
          <w:rFonts w:ascii="Times New Roman" w:hAnsi="Times New Roman" w:cs="Times New Roman"/>
          <w:sz w:val="20"/>
          <w:szCs w:val="20"/>
        </w:rPr>
        <w:t xml:space="preserve"> </w:t>
      </w:r>
      <w:r w:rsidR="00A80817" w:rsidRPr="00AD5AD5">
        <w:rPr>
          <w:rFonts w:ascii="Times New Roman" w:hAnsi="Times New Roman" w:cs="Times New Roman"/>
          <w:sz w:val="20"/>
          <w:szCs w:val="20"/>
        </w:rPr>
        <w:t>i</w:t>
      </w:r>
      <w:r w:rsidRPr="00AD5AD5">
        <w:rPr>
          <w:rFonts w:ascii="Times New Roman" w:hAnsi="Times New Roman" w:cs="Times New Roman"/>
          <w:sz w:val="20"/>
          <w:szCs w:val="20"/>
        </w:rPr>
        <w:t>n untreated plot of cabbage per week in the major season, 2017 at Kpong</w:t>
      </w:r>
    </w:p>
    <w:p w14:paraId="5D61FD0E" w14:textId="77777777" w:rsidR="00D91F13" w:rsidRPr="00AD5AD5" w:rsidRDefault="00D91F13" w:rsidP="00D91F13">
      <w:pPr>
        <w:spacing w:after="0" w:line="480" w:lineRule="auto"/>
        <w:jc w:val="both"/>
        <w:rPr>
          <w:rFonts w:ascii="Times New Roman" w:hAnsi="Times New Roman" w:cs="Times New Roman"/>
          <w:b/>
          <w:bCs/>
          <w:sz w:val="20"/>
          <w:szCs w:val="20"/>
        </w:rPr>
      </w:pPr>
    </w:p>
    <w:p w14:paraId="1335DD20" w14:textId="66235EBF" w:rsidR="00D91F13" w:rsidRPr="00AD5AD5" w:rsidRDefault="00D91F13" w:rsidP="00D91F13">
      <w:pPr>
        <w:spacing w:after="0" w:line="480" w:lineRule="auto"/>
        <w:jc w:val="both"/>
        <w:rPr>
          <w:rFonts w:ascii="Times New Roman" w:hAnsi="Times New Roman" w:cs="Times New Roman"/>
          <w:sz w:val="20"/>
          <w:szCs w:val="20"/>
        </w:rPr>
      </w:pPr>
      <w:r w:rsidRPr="00AD5AD5">
        <w:rPr>
          <w:rFonts w:ascii="Times New Roman" w:hAnsi="Times New Roman" w:cs="Times New Roman"/>
          <w:b/>
          <w:bCs/>
          <w:sz w:val="20"/>
          <w:szCs w:val="20"/>
        </w:rPr>
        <w:t>Fig. 6</w:t>
      </w:r>
      <w:r w:rsidRPr="00AD5AD5">
        <w:rPr>
          <w:rFonts w:ascii="Times New Roman" w:hAnsi="Times New Roman" w:cs="Times New Roman"/>
          <w:sz w:val="20"/>
          <w:szCs w:val="20"/>
        </w:rPr>
        <w:t xml:space="preserve"> Mean (± SE) number of winged aphids (alates) caught in yellow bowl trap</w:t>
      </w:r>
      <w:r w:rsidR="00A80817" w:rsidRPr="00AD5AD5">
        <w:rPr>
          <w:rFonts w:ascii="Times New Roman" w:hAnsi="Times New Roman" w:cs="Times New Roman"/>
          <w:sz w:val="20"/>
          <w:szCs w:val="20"/>
        </w:rPr>
        <w:t>s</w:t>
      </w:r>
      <w:r w:rsidRPr="00AD5AD5">
        <w:rPr>
          <w:rFonts w:ascii="Times New Roman" w:hAnsi="Times New Roman" w:cs="Times New Roman"/>
          <w:sz w:val="20"/>
          <w:szCs w:val="20"/>
        </w:rPr>
        <w:t xml:space="preserve"> </w:t>
      </w:r>
      <w:r w:rsidR="00A80817" w:rsidRPr="00AD5AD5">
        <w:rPr>
          <w:rFonts w:ascii="Times New Roman" w:hAnsi="Times New Roman" w:cs="Times New Roman"/>
          <w:sz w:val="20"/>
          <w:szCs w:val="20"/>
        </w:rPr>
        <w:t>i</w:t>
      </w:r>
      <w:r w:rsidRPr="00AD5AD5">
        <w:rPr>
          <w:rFonts w:ascii="Times New Roman" w:hAnsi="Times New Roman" w:cs="Times New Roman"/>
          <w:sz w:val="20"/>
          <w:szCs w:val="20"/>
        </w:rPr>
        <w:t>n untreated and neem-treated plots of cabbage per week in the minor season, 2017 at Kpong</w:t>
      </w:r>
    </w:p>
    <w:p w14:paraId="68D17E44" w14:textId="77777777" w:rsidR="00D12BC8" w:rsidRPr="00AD5AD5" w:rsidRDefault="00D12BC8" w:rsidP="00D91F13">
      <w:pPr>
        <w:spacing w:after="0" w:line="480" w:lineRule="auto"/>
        <w:jc w:val="both"/>
        <w:rPr>
          <w:rFonts w:ascii="Times New Roman" w:hAnsi="Times New Roman" w:cs="Times New Roman"/>
          <w:sz w:val="20"/>
          <w:szCs w:val="20"/>
        </w:rPr>
      </w:pPr>
    </w:p>
    <w:p w14:paraId="59FEE3C8" w14:textId="75F6B4A7" w:rsidR="005C1AC4" w:rsidRPr="00AD5AD5" w:rsidRDefault="005C1AC4" w:rsidP="00DD0018">
      <w:pPr>
        <w:spacing w:after="0" w:line="480" w:lineRule="auto"/>
        <w:jc w:val="both"/>
        <w:rPr>
          <w:rFonts w:ascii="Times New Roman" w:eastAsia="Calibri" w:hAnsi="Times New Roman" w:cs="Times New Roman"/>
          <w:sz w:val="20"/>
          <w:szCs w:val="20"/>
        </w:rPr>
      </w:pPr>
      <w:r w:rsidRPr="00AD5AD5">
        <w:rPr>
          <w:rFonts w:ascii="Times New Roman" w:hAnsi="Times New Roman" w:cs="Times New Roman"/>
          <w:b/>
          <w:sz w:val="20"/>
          <w:szCs w:val="20"/>
        </w:rPr>
        <w:lastRenderedPageBreak/>
        <w:t xml:space="preserve">Fig. </w:t>
      </w:r>
      <w:r w:rsidR="008F754C" w:rsidRPr="00AD5AD5">
        <w:rPr>
          <w:rFonts w:ascii="Times New Roman" w:hAnsi="Times New Roman" w:cs="Times New Roman"/>
          <w:b/>
          <w:sz w:val="20"/>
          <w:szCs w:val="20"/>
        </w:rPr>
        <w:t>7</w:t>
      </w:r>
      <w:r w:rsidRPr="00AD5AD5">
        <w:rPr>
          <w:rFonts w:ascii="Times New Roman" w:hAnsi="Times New Roman" w:cs="Times New Roman"/>
          <w:sz w:val="20"/>
          <w:szCs w:val="20"/>
        </w:rPr>
        <w:t xml:space="preserve"> Mean (±</w:t>
      </w:r>
      <w:r w:rsidR="007C5249" w:rsidRPr="00AD5AD5">
        <w:rPr>
          <w:rFonts w:ascii="Times New Roman" w:hAnsi="Times New Roman" w:cs="Times New Roman"/>
          <w:sz w:val="20"/>
          <w:szCs w:val="20"/>
        </w:rPr>
        <w:t xml:space="preserve"> </w:t>
      </w:r>
      <w:r w:rsidRPr="00AD5AD5">
        <w:rPr>
          <w:rFonts w:ascii="Times New Roman" w:hAnsi="Times New Roman" w:cs="Times New Roman"/>
          <w:sz w:val="20"/>
          <w:szCs w:val="20"/>
        </w:rPr>
        <w:t xml:space="preserve">SE) number of </w:t>
      </w:r>
      <w:proofErr w:type="spellStart"/>
      <w:r w:rsidRPr="00AD5AD5">
        <w:rPr>
          <w:rFonts w:ascii="Times New Roman" w:hAnsi="Times New Roman" w:cs="Times New Roman"/>
          <w:i/>
          <w:sz w:val="20"/>
          <w:szCs w:val="20"/>
        </w:rPr>
        <w:t>Cheilomenes</w:t>
      </w:r>
      <w:proofErr w:type="spellEnd"/>
      <w:r w:rsidRPr="00AD5AD5">
        <w:rPr>
          <w:rFonts w:ascii="Times New Roman" w:hAnsi="Times New Roman" w:cs="Times New Roman"/>
          <w:sz w:val="20"/>
          <w:szCs w:val="20"/>
        </w:rPr>
        <w:t xml:space="preserve"> </w:t>
      </w:r>
      <w:proofErr w:type="spellStart"/>
      <w:r w:rsidRPr="00AD5AD5">
        <w:rPr>
          <w:rFonts w:ascii="Times New Roman" w:hAnsi="Times New Roman" w:cs="Times New Roman"/>
          <w:i/>
          <w:sz w:val="20"/>
          <w:szCs w:val="20"/>
        </w:rPr>
        <w:t>lunata</w:t>
      </w:r>
      <w:proofErr w:type="spellEnd"/>
      <w:r w:rsidRPr="00AD5AD5">
        <w:rPr>
          <w:rFonts w:ascii="Times New Roman" w:hAnsi="Times New Roman" w:cs="Times New Roman"/>
          <w:sz w:val="20"/>
          <w:szCs w:val="20"/>
        </w:rPr>
        <w:t xml:space="preserve"> ladybird larvae counted on untreated cabbage per week in the major rainy season, 2017 in Kpong. </w:t>
      </w:r>
      <w:r w:rsidRPr="00AD5AD5">
        <w:rPr>
          <w:rFonts w:ascii="Times New Roman" w:eastAsia="Calibri" w:hAnsi="Times New Roman" w:cs="Times New Roman"/>
          <w:sz w:val="20"/>
          <w:szCs w:val="20"/>
        </w:rPr>
        <w:t>The difference in the ladybird abundance among the different varieties tested was not significant (</w:t>
      </w:r>
      <w:r w:rsidRPr="00AD5AD5">
        <w:rPr>
          <w:rFonts w:ascii="Times New Roman" w:eastAsia="Calibri" w:hAnsi="Times New Roman" w:cs="Times New Roman"/>
          <w:i/>
          <w:sz w:val="20"/>
          <w:szCs w:val="20"/>
        </w:rPr>
        <w:t>F</w:t>
      </w:r>
      <w:r w:rsidRPr="00AD5AD5">
        <w:rPr>
          <w:rFonts w:ascii="Times New Roman" w:eastAsia="Calibri" w:hAnsi="Times New Roman" w:cs="Times New Roman"/>
          <w:sz w:val="20"/>
          <w:szCs w:val="20"/>
        </w:rPr>
        <w:t xml:space="preserve"> </w:t>
      </w:r>
      <w:r w:rsidRPr="00AD5AD5">
        <w:rPr>
          <w:rFonts w:ascii="Times New Roman" w:eastAsia="Calibri" w:hAnsi="Times New Roman" w:cs="Times New Roman"/>
          <w:sz w:val="20"/>
          <w:szCs w:val="20"/>
          <w:vertAlign w:val="subscript"/>
        </w:rPr>
        <w:t>4, 104</w:t>
      </w:r>
      <w:r w:rsidRPr="00AD5AD5">
        <w:rPr>
          <w:rFonts w:ascii="Times New Roman" w:eastAsia="Calibri" w:hAnsi="Times New Roman" w:cs="Times New Roman"/>
          <w:sz w:val="20"/>
          <w:szCs w:val="20"/>
        </w:rPr>
        <w:t xml:space="preserve"> = 0.86; </w:t>
      </w:r>
      <w:r w:rsidRPr="00AD5AD5">
        <w:rPr>
          <w:rFonts w:ascii="Times New Roman" w:eastAsia="Calibri" w:hAnsi="Times New Roman" w:cs="Times New Roman"/>
          <w:i/>
          <w:sz w:val="20"/>
          <w:szCs w:val="20"/>
        </w:rPr>
        <w:t>P</w:t>
      </w:r>
      <w:r w:rsidRPr="00AD5AD5">
        <w:rPr>
          <w:rFonts w:ascii="Times New Roman" w:eastAsia="Calibri" w:hAnsi="Times New Roman" w:cs="Times New Roman"/>
          <w:sz w:val="20"/>
          <w:szCs w:val="20"/>
        </w:rPr>
        <w:t xml:space="preserve"> = 0.5260)</w:t>
      </w:r>
    </w:p>
    <w:p w14:paraId="0703EFFD" w14:textId="77777777" w:rsidR="00DD0018" w:rsidRPr="00AD5AD5" w:rsidRDefault="00DD0018" w:rsidP="00DD0018">
      <w:pPr>
        <w:spacing w:after="0" w:line="480" w:lineRule="auto"/>
        <w:jc w:val="both"/>
        <w:rPr>
          <w:rFonts w:ascii="Times New Roman" w:hAnsi="Times New Roman" w:cs="Times New Roman"/>
          <w:sz w:val="20"/>
          <w:szCs w:val="20"/>
        </w:rPr>
      </w:pPr>
    </w:p>
    <w:p w14:paraId="5C49C42D" w14:textId="147D60C2" w:rsidR="00DA7172" w:rsidRPr="00AD5AD5" w:rsidRDefault="00DA7172" w:rsidP="00DD0018">
      <w:pPr>
        <w:spacing w:after="0" w:line="480" w:lineRule="auto"/>
        <w:jc w:val="both"/>
        <w:rPr>
          <w:rFonts w:ascii="Times New Roman" w:eastAsia="Calibri" w:hAnsi="Times New Roman" w:cs="Times New Roman"/>
          <w:sz w:val="20"/>
          <w:szCs w:val="20"/>
        </w:rPr>
      </w:pPr>
      <w:r w:rsidRPr="00AD5AD5">
        <w:rPr>
          <w:rFonts w:ascii="Times New Roman" w:hAnsi="Times New Roman" w:cs="Times New Roman"/>
          <w:b/>
          <w:sz w:val="20"/>
          <w:szCs w:val="20"/>
        </w:rPr>
        <w:t xml:space="preserve">Fig. </w:t>
      </w:r>
      <w:r w:rsidR="00C11D2F" w:rsidRPr="00AD5AD5">
        <w:rPr>
          <w:rFonts w:ascii="Times New Roman" w:hAnsi="Times New Roman" w:cs="Times New Roman"/>
          <w:b/>
          <w:sz w:val="20"/>
          <w:szCs w:val="20"/>
        </w:rPr>
        <w:t>8</w:t>
      </w:r>
      <w:r w:rsidR="005648FE" w:rsidRPr="00AD5AD5">
        <w:rPr>
          <w:rFonts w:ascii="Times New Roman" w:hAnsi="Times New Roman" w:cs="Times New Roman"/>
          <w:b/>
          <w:sz w:val="20"/>
          <w:szCs w:val="20"/>
        </w:rPr>
        <w:t xml:space="preserve"> </w:t>
      </w:r>
      <w:r w:rsidRPr="00AD5AD5">
        <w:rPr>
          <w:rFonts w:ascii="Times New Roman" w:hAnsi="Times New Roman" w:cs="Times New Roman"/>
          <w:sz w:val="20"/>
          <w:szCs w:val="20"/>
        </w:rPr>
        <w:t>Mean (±</w:t>
      </w:r>
      <w:r w:rsidR="00FC4DEC" w:rsidRPr="00AD5AD5">
        <w:rPr>
          <w:rFonts w:ascii="Times New Roman" w:hAnsi="Times New Roman" w:cs="Times New Roman"/>
          <w:sz w:val="20"/>
          <w:szCs w:val="20"/>
        </w:rPr>
        <w:t xml:space="preserve"> </w:t>
      </w:r>
      <w:r w:rsidRPr="00AD5AD5">
        <w:rPr>
          <w:rFonts w:ascii="Times New Roman" w:hAnsi="Times New Roman" w:cs="Times New Roman"/>
          <w:sz w:val="20"/>
          <w:szCs w:val="20"/>
        </w:rPr>
        <w:t xml:space="preserve">SE) number of hoverfly larvae on untreated cabbage per week in the major rainy season, 2017 at Kpong. </w:t>
      </w:r>
      <w:r w:rsidRPr="00AD5AD5">
        <w:rPr>
          <w:rFonts w:ascii="Times New Roman" w:eastAsia="Calibri" w:hAnsi="Times New Roman" w:cs="Times New Roman"/>
          <w:sz w:val="20"/>
          <w:szCs w:val="20"/>
        </w:rPr>
        <w:t>The mean number of hoverflies was not significantly different among the varieties tested (</w:t>
      </w:r>
      <w:r w:rsidRPr="00AD5AD5">
        <w:rPr>
          <w:rFonts w:ascii="Times New Roman" w:eastAsia="Calibri" w:hAnsi="Times New Roman" w:cs="Times New Roman"/>
          <w:i/>
          <w:sz w:val="20"/>
          <w:szCs w:val="20"/>
        </w:rPr>
        <w:t>F</w:t>
      </w:r>
      <w:r w:rsidRPr="00AD5AD5">
        <w:rPr>
          <w:rFonts w:ascii="Times New Roman" w:eastAsia="Calibri" w:hAnsi="Times New Roman" w:cs="Times New Roman"/>
          <w:sz w:val="20"/>
          <w:szCs w:val="20"/>
        </w:rPr>
        <w:t xml:space="preserve"> </w:t>
      </w:r>
      <w:r w:rsidRPr="00AD5AD5">
        <w:rPr>
          <w:rFonts w:ascii="Times New Roman" w:eastAsia="Calibri" w:hAnsi="Times New Roman" w:cs="Times New Roman"/>
          <w:sz w:val="20"/>
          <w:szCs w:val="20"/>
          <w:vertAlign w:val="subscript"/>
        </w:rPr>
        <w:t>4, 104</w:t>
      </w:r>
      <w:r w:rsidRPr="00AD5AD5">
        <w:rPr>
          <w:rFonts w:ascii="Times New Roman" w:eastAsia="Calibri" w:hAnsi="Times New Roman" w:cs="Times New Roman"/>
          <w:sz w:val="20"/>
          <w:szCs w:val="20"/>
        </w:rPr>
        <w:t xml:space="preserve"> = 0.54; </w:t>
      </w:r>
      <w:r w:rsidRPr="00AD5AD5">
        <w:rPr>
          <w:rFonts w:ascii="Times New Roman" w:eastAsia="Calibri" w:hAnsi="Times New Roman" w:cs="Times New Roman"/>
          <w:i/>
          <w:sz w:val="20"/>
          <w:szCs w:val="20"/>
        </w:rPr>
        <w:t>P</w:t>
      </w:r>
      <w:r w:rsidRPr="00AD5AD5">
        <w:rPr>
          <w:rFonts w:ascii="Times New Roman" w:eastAsia="Calibri" w:hAnsi="Times New Roman" w:cs="Times New Roman"/>
          <w:sz w:val="20"/>
          <w:szCs w:val="20"/>
        </w:rPr>
        <w:t xml:space="preserve"> = 0.7120). However, the highest numbers were recorded in plots planted with Super Cross</w:t>
      </w:r>
    </w:p>
    <w:p w14:paraId="2690C3C7" w14:textId="77777777" w:rsidR="00F14801" w:rsidRPr="00AD5AD5" w:rsidRDefault="00F14801" w:rsidP="00DD0018">
      <w:pPr>
        <w:spacing w:after="0" w:line="480" w:lineRule="auto"/>
        <w:jc w:val="both"/>
        <w:rPr>
          <w:rFonts w:ascii="Times New Roman" w:hAnsi="Times New Roman" w:cs="Times New Roman"/>
          <w:b/>
          <w:sz w:val="20"/>
          <w:szCs w:val="20"/>
        </w:rPr>
      </w:pPr>
    </w:p>
    <w:p w14:paraId="30D07ADC" w14:textId="57502465" w:rsidR="00F14801" w:rsidRPr="00544D29" w:rsidRDefault="00F14801" w:rsidP="00DD0018">
      <w:pPr>
        <w:spacing w:after="0" w:line="480" w:lineRule="auto"/>
        <w:jc w:val="both"/>
        <w:rPr>
          <w:rFonts w:ascii="Times New Roman" w:eastAsia="Calibri" w:hAnsi="Times New Roman" w:cs="Times New Roman"/>
          <w:sz w:val="20"/>
          <w:szCs w:val="20"/>
        </w:rPr>
      </w:pPr>
      <w:r w:rsidRPr="00AD5AD5">
        <w:rPr>
          <w:rFonts w:ascii="Times New Roman" w:hAnsi="Times New Roman" w:cs="Times New Roman"/>
          <w:b/>
          <w:sz w:val="20"/>
          <w:szCs w:val="20"/>
        </w:rPr>
        <w:t xml:space="preserve">Fig. </w:t>
      </w:r>
      <w:r w:rsidR="00C11D2F" w:rsidRPr="00AD5AD5">
        <w:rPr>
          <w:rFonts w:ascii="Times New Roman" w:hAnsi="Times New Roman" w:cs="Times New Roman"/>
          <w:b/>
          <w:sz w:val="20"/>
          <w:szCs w:val="20"/>
        </w:rPr>
        <w:t>9</w:t>
      </w:r>
      <w:r w:rsidRPr="00AD5AD5">
        <w:rPr>
          <w:rFonts w:ascii="Times New Roman" w:hAnsi="Times New Roman" w:cs="Times New Roman"/>
          <w:sz w:val="20"/>
          <w:szCs w:val="20"/>
        </w:rPr>
        <w:t xml:space="preserve"> Mean (±</w:t>
      </w:r>
      <w:r w:rsidR="000E7618" w:rsidRPr="00AD5AD5">
        <w:rPr>
          <w:rFonts w:ascii="Times New Roman" w:hAnsi="Times New Roman" w:cs="Times New Roman"/>
          <w:sz w:val="20"/>
          <w:szCs w:val="20"/>
        </w:rPr>
        <w:t xml:space="preserve"> </w:t>
      </w:r>
      <w:r w:rsidRPr="00AD5AD5">
        <w:rPr>
          <w:rFonts w:ascii="Times New Roman" w:hAnsi="Times New Roman" w:cs="Times New Roman"/>
          <w:sz w:val="20"/>
          <w:szCs w:val="20"/>
        </w:rPr>
        <w:t xml:space="preserve">SE) number of hoverfly larvae counted per week on neem-treated and untreated cabbage in the minor rainy season in 2017 at Kpong. </w:t>
      </w:r>
      <w:r w:rsidRPr="00AD5AD5">
        <w:rPr>
          <w:rFonts w:ascii="Times New Roman" w:eastAsia="Calibri" w:hAnsi="Times New Roman" w:cs="Times New Roman"/>
          <w:sz w:val="20"/>
          <w:szCs w:val="20"/>
        </w:rPr>
        <w:t>The average number of hoverfly larvae was not significantly different among the varieties of cabbage treated with neem (</w:t>
      </w:r>
      <w:r w:rsidRPr="00AD5AD5">
        <w:rPr>
          <w:rFonts w:ascii="Times New Roman" w:eastAsia="Calibri" w:hAnsi="Times New Roman" w:cs="Times New Roman"/>
          <w:i/>
          <w:sz w:val="20"/>
          <w:szCs w:val="20"/>
        </w:rPr>
        <w:t>F</w:t>
      </w:r>
      <w:r w:rsidRPr="00AD5AD5">
        <w:rPr>
          <w:rFonts w:ascii="Times New Roman" w:eastAsia="Calibri" w:hAnsi="Times New Roman" w:cs="Times New Roman"/>
          <w:sz w:val="20"/>
          <w:szCs w:val="20"/>
        </w:rPr>
        <w:t xml:space="preserve"> </w:t>
      </w:r>
      <w:r w:rsidR="009119F1">
        <w:rPr>
          <w:rFonts w:ascii="Times New Roman" w:eastAsia="Calibri" w:hAnsi="Times New Roman" w:cs="Times New Roman"/>
          <w:sz w:val="20"/>
          <w:szCs w:val="20"/>
          <w:vertAlign w:val="subscript"/>
        </w:rPr>
        <w:t>4</w:t>
      </w:r>
      <w:r w:rsidRPr="009119F1">
        <w:rPr>
          <w:rFonts w:ascii="Times New Roman" w:eastAsia="Calibri" w:hAnsi="Times New Roman" w:cs="Times New Roman"/>
          <w:sz w:val="20"/>
          <w:szCs w:val="20"/>
          <w:vertAlign w:val="subscript"/>
        </w:rPr>
        <w:t>, 1</w:t>
      </w:r>
      <w:r w:rsidR="009119F1">
        <w:rPr>
          <w:rFonts w:ascii="Times New Roman" w:eastAsia="Calibri" w:hAnsi="Times New Roman" w:cs="Times New Roman"/>
          <w:sz w:val="20"/>
          <w:szCs w:val="20"/>
          <w:vertAlign w:val="subscript"/>
        </w:rPr>
        <w:t>4</w:t>
      </w:r>
      <w:r w:rsidRPr="009119F1">
        <w:rPr>
          <w:rFonts w:ascii="Times New Roman" w:eastAsia="Calibri" w:hAnsi="Times New Roman" w:cs="Times New Roman"/>
          <w:sz w:val="20"/>
          <w:szCs w:val="20"/>
          <w:vertAlign w:val="subscript"/>
        </w:rPr>
        <w:t>9</w:t>
      </w:r>
      <w:r w:rsidRPr="009119F1">
        <w:rPr>
          <w:rFonts w:ascii="Times New Roman" w:eastAsia="Calibri" w:hAnsi="Times New Roman" w:cs="Times New Roman"/>
          <w:sz w:val="20"/>
          <w:szCs w:val="20"/>
        </w:rPr>
        <w:t xml:space="preserve"> = 1; </w:t>
      </w:r>
      <w:r w:rsidRPr="009119F1">
        <w:rPr>
          <w:rFonts w:ascii="Times New Roman" w:eastAsia="Calibri" w:hAnsi="Times New Roman" w:cs="Times New Roman"/>
          <w:i/>
          <w:sz w:val="20"/>
          <w:szCs w:val="20"/>
        </w:rPr>
        <w:t>P</w:t>
      </w:r>
      <w:r w:rsidRPr="009119F1">
        <w:rPr>
          <w:rFonts w:ascii="Times New Roman" w:eastAsia="Calibri" w:hAnsi="Times New Roman" w:cs="Times New Roman"/>
          <w:sz w:val="20"/>
          <w:szCs w:val="20"/>
        </w:rPr>
        <w:t xml:space="preserve"> = 0.46</w:t>
      </w:r>
      <w:r w:rsidR="009119F1">
        <w:rPr>
          <w:rFonts w:ascii="Times New Roman" w:eastAsia="Calibri" w:hAnsi="Times New Roman" w:cs="Times New Roman"/>
          <w:sz w:val="20"/>
          <w:szCs w:val="20"/>
        </w:rPr>
        <w:t>1</w:t>
      </w:r>
      <w:r w:rsidRPr="009119F1">
        <w:rPr>
          <w:rFonts w:ascii="Times New Roman" w:eastAsia="Calibri" w:hAnsi="Times New Roman" w:cs="Times New Roman"/>
          <w:sz w:val="20"/>
          <w:szCs w:val="20"/>
        </w:rPr>
        <w:t xml:space="preserve">0). </w:t>
      </w:r>
      <w:r w:rsidRPr="009119F1">
        <w:rPr>
          <w:rFonts w:ascii="Times New Roman" w:hAnsi="Times New Roman" w:cs="Times New Roman"/>
          <w:sz w:val="20"/>
          <w:szCs w:val="20"/>
        </w:rPr>
        <w:t>There was also no significant difference between the hoverfly larvae populations on the different untreated v</w:t>
      </w:r>
      <w:r w:rsidRPr="00544D29">
        <w:rPr>
          <w:rFonts w:ascii="Times New Roman" w:hAnsi="Times New Roman" w:cs="Times New Roman"/>
          <w:sz w:val="20"/>
          <w:szCs w:val="20"/>
        </w:rPr>
        <w:t>arieties of cabbage (</w:t>
      </w:r>
      <w:r w:rsidRPr="00544D29">
        <w:rPr>
          <w:rFonts w:ascii="Times New Roman" w:eastAsia="Calibri" w:hAnsi="Times New Roman" w:cs="Times New Roman"/>
          <w:i/>
          <w:sz w:val="20"/>
          <w:szCs w:val="20"/>
        </w:rPr>
        <w:t>F</w:t>
      </w:r>
      <w:r w:rsidRPr="00544D29">
        <w:rPr>
          <w:rFonts w:ascii="Times New Roman" w:eastAsia="Calibri" w:hAnsi="Times New Roman" w:cs="Times New Roman"/>
          <w:sz w:val="20"/>
          <w:szCs w:val="20"/>
        </w:rPr>
        <w:t xml:space="preserve"> </w:t>
      </w:r>
      <w:r w:rsidR="00544D29">
        <w:rPr>
          <w:rFonts w:ascii="Times New Roman" w:eastAsia="Calibri" w:hAnsi="Times New Roman" w:cs="Times New Roman"/>
          <w:sz w:val="20"/>
          <w:szCs w:val="20"/>
          <w:vertAlign w:val="subscript"/>
        </w:rPr>
        <w:t>4</w:t>
      </w:r>
      <w:r w:rsidRPr="00544D29">
        <w:rPr>
          <w:rFonts w:ascii="Times New Roman" w:eastAsia="Calibri" w:hAnsi="Times New Roman" w:cs="Times New Roman"/>
          <w:sz w:val="20"/>
          <w:szCs w:val="20"/>
          <w:vertAlign w:val="subscript"/>
        </w:rPr>
        <w:t>, 1</w:t>
      </w:r>
      <w:r w:rsidR="00544D29">
        <w:rPr>
          <w:rFonts w:ascii="Times New Roman" w:eastAsia="Calibri" w:hAnsi="Times New Roman" w:cs="Times New Roman"/>
          <w:sz w:val="20"/>
          <w:szCs w:val="20"/>
          <w:vertAlign w:val="subscript"/>
        </w:rPr>
        <w:t>4</w:t>
      </w:r>
      <w:r w:rsidRPr="00544D29">
        <w:rPr>
          <w:rFonts w:ascii="Times New Roman" w:eastAsia="Calibri" w:hAnsi="Times New Roman" w:cs="Times New Roman"/>
          <w:sz w:val="20"/>
          <w:szCs w:val="20"/>
          <w:vertAlign w:val="subscript"/>
        </w:rPr>
        <w:t>9</w:t>
      </w:r>
      <w:r w:rsidRPr="00544D29">
        <w:rPr>
          <w:rFonts w:ascii="Times New Roman" w:eastAsia="Calibri" w:hAnsi="Times New Roman" w:cs="Times New Roman"/>
          <w:sz w:val="20"/>
          <w:szCs w:val="20"/>
        </w:rPr>
        <w:t xml:space="preserve"> = </w:t>
      </w:r>
      <w:r w:rsidR="00544D29">
        <w:rPr>
          <w:rFonts w:ascii="Times New Roman" w:eastAsia="Calibri" w:hAnsi="Times New Roman" w:cs="Times New Roman"/>
          <w:sz w:val="20"/>
          <w:szCs w:val="20"/>
        </w:rPr>
        <w:t>1</w:t>
      </w:r>
      <w:r w:rsidRPr="00544D29">
        <w:rPr>
          <w:rFonts w:ascii="Times New Roman" w:eastAsia="Calibri" w:hAnsi="Times New Roman" w:cs="Times New Roman"/>
          <w:sz w:val="20"/>
          <w:szCs w:val="20"/>
        </w:rPr>
        <w:t>.</w:t>
      </w:r>
      <w:r w:rsidR="00544D29">
        <w:rPr>
          <w:rFonts w:ascii="Times New Roman" w:eastAsia="Calibri" w:hAnsi="Times New Roman" w:cs="Times New Roman"/>
          <w:sz w:val="20"/>
          <w:szCs w:val="20"/>
        </w:rPr>
        <w:t>0</w:t>
      </w:r>
      <w:r w:rsidRPr="00544D29">
        <w:rPr>
          <w:rFonts w:ascii="Times New Roman" w:eastAsia="Calibri" w:hAnsi="Times New Roman" w:cs="Times New Roman"/>
          <w:sz w:val="20"/>
          <w:szCs w:val="20"/>
        </w:rPr>
        <w:t xml:space="preserve">9; </w:t>
      </w:r>
      <w:r w:rsidRPr="00544D29">
        <w:rPr>
          <w:rFonts w:ascii="Times New Roman" w:eastAsia="Calibri" w:hAnsi="Times New Roman" w:cs="Times New Roman"/>
          <w:i/>
          <w:sz w:val="20"/>
          <w:szCs w:val="20"/>
        </w:rPr>
        <w:t>P</w:t>
      </w:r>
      <w:r w:rsidRPr="00544D29">
        <w:rPr>
          <w:rFonts w:ascii="Times New Roman" w:eastAsia="Calibri" w:hAnsi="Times New Roman" w:cs="Times New Roman"/>
          <w:sz w:val="20"/>
          <w:szCs w:val="20"/>
        </w:rPr>
        <w:t xml:space="preserve"> = 0.4</w:t>
      </w:r>
      <w:r w:rsidR="00544D29">
        <w:rPr>
          <w:rFonts w:ascii="Times New Roman" w:eastAsia="Calibri" w:hAnsi="Times New Roman" w:cs="Times New Roman"/>
          <w:sz w:val="20"/>
          <w:szCs w:val="20"/>
        </w:rPr>
        <w:t>22</w:t>
      </w:r>
      <w:r w:rsidRPr="00544D29">
        <w:rPr>
          <w:rFonts w:ascii="Times New Roman" w:eastAsia="Calibri" w:hAnsi="Times New Roman" w:cs="Times New Roman"/>
          <w:sz w:val="20"/>
          <w:szCs w:val="20"/>
        </w:rPr>
        <w:t>0</w:t>
      </w:r>
      <w:r w:rsidRPr="00544D29">
        <w:rPr>
          <w:rFonts w:ascii="Times New Roman" w:hAnsi="Times New Roman" w:cs="Times New Roman"/>
          <w:sz w:val="20"/>
          <w:szCs w:val="20"/>
        </w:rPr>
        <w:t xml:space="preserve">). Nevertheless, </w:t>
      </w:r>
      <w:r w:rsidRPr="00544D29">
        <w:rPr>
          <w:rFonts w:ascii="Times New Roman" w:eastAsia="Calibri" w:hAnsi="Times New Roman" w:cs="Times New Roman"/>
          <w:sz w:val="20"/>
          <w:szCs w:val="20"/>
        </w:rPr>
        <w:t>the highest numbers were recorded in plots planted with the variety Fortune</w:t>
      </w:r>
    </w:p>
    <w:p w14:paraId="4346F0E4" w14:textId="77777777" w:rsidR="00DD0018" w:rsidRPr="00AD5AD5" w:rsidRDefault="00DD0018" w:rsidP="00DD0018">
      <w:pPr>
        <w:spacing w:after="0" w:line="480" w:lineRule="auto"/>
        <w:jc w:val="both"/>
        <w:rPr>
          <w:rFonts w:ascii="Times New Roman" w:eastAsia="Calibri" w:hAnsi="Times New Roman" w:cs="Times New Roman"/>
          <w:sz w:val="20"/>
          <w:szCs w:val="20"/>
        </w:rPr>
      </w:pPr>
    </w:p>
    <w:p w14:paraId="6AA9D071" w14:textId="747341B9" w:rsidR="002446E7" w:rsidRPr="00AD5AD5" w:rsidRDefault="002446E7" w:rsidP="00DD0018">
      <w:pPr>
        <w:spacing w:after="0" w:line="480" w:lineRule="auto"/>
        <w:jc w:val="both"/>
        <w:rPr>
          <w:rFonts w:ascii="Times New Roman" w:eastAsia="Calibri" w:hAnsi="Times New Roman" w:cs="Times New Roman"/>
          <w:sz w:val="20"/>
          <w:szCs w:val="20"/>
        </w:rPr>
      </w:pPr>
      <w:r w:rsidRPr="00AD5AD5">
        <w:rPr>
          <w:rFonts w:ascii="Times New Roman" w:hAnsi="Times New Roman" w:cs="Times New Roman"/>
          <w:b/>
          <w:sz w:val="20"/>
          <w:szCs w:val="20"/>
        </w:rPr>
        <w:t xml:space="preserve">Fig. </w:t>
      </w:r>
      <w:r w:rsidR="008C4F76" w:rsidRPr="00AD5AD5">
        <w:rPr>
          <w:rFonts w:ascii="Times New Roman" w:hAnsi="Times New Roman" w:cs="Times New Roman"/>
          <w:b/>
          <w:sz w:val="20"/>
          <w:szCs w:val="20"/>
        </w:rPr>
        <w:t>10</w:t>
      </w:r>
      <w:r w:rsidRPr="00AD5AD5">
        <w:rPr>
          <w:rFonts w:ascii="Times New Roman" w:hAnsi="Times New Roman" w:cs="Times New Roman"/>
          <w:sz w:val="20"/>
          <w:szCs w:val="20"/>
        </w:rPr>
        <w:t xml:space="preserve"> Mean (±</w:t>
      </w:r>
      <w:r w:rsidR="008C4F76" w:rsidRPr="00AD5AD5">
        <w:rPr>
          <w:rFonts w:ascii="Times New Roman" w:hAnsi="Times New Roman" w:cs="Times New Roman"/>
          <w:sz w:val="20"/>
          <w:szCs w:val="20"/>
        </w:rPr>
        <w:t xml:space="preserve"> </w:t>
      </w:r>
      <w:r w:rsidRPr="00AD5AD5">
        <w:rPr>
          <w:rFonts w:ascii="Times New Roman" w:hAnsi="Times New Roman" w:cs="Times New Roman"/>
          <w:sz w:val="20"/>
          <w:szCs w:val="20"/>
        </w:rPr>
        <w:t xml:space="preserve">SE) number of spiders on untreated cabbage measured each week in the major rainy season in 2017 at Kpong. </w:t>
      </w:r>
      <w:r w:rsidRPr="00AD5AD5">
        <w:rPr>
          <w:rFonts w:ascii="Times New Roman" w:eastAsia="Calibri" w:hAnsi="Times New Roman" w:cs="Times New Roman"/>
          <w:sz w:val="20"/>
          <w:szCs w:val="20"/>
        </w:rPr>
        <w:t>The difference in spider abundance among the varieties tested was significant (</w:t>
      </w:r>
      <w:r w:rsidRPr="00AD5AD5">
        <w:rPr>
          <w:rFonts w:ascii="Times New Roman" w:eastAsia="Calibri" w:hAnsi="Times New Roman" w:cs="Times New Roman"/>
          <w:i/>
          <w:sz w:val="20"/>
          <w:szCs w:val="20"/>
        </w:rPr>
        <w:t>F</w:t>
      </w:r>
      <w:r w:rsidRPr="00AD5AD5">
        <w:rPr>
          <w:rFonts w:ascii="Times New Roman" w:eastAsia="Calibri" w:hAnsi="Times New Roman" w:cs="Times New Roman"/>
          <w:sz w:val="20"/>
          <w:szCs w:val="20"/>
        </w:rPr>
        <w:t xml:space="preserve"> </w:t>
      </w:r>
      <w:r w:rsidRPr="00AD5AD5">
        <w:rPr>
          <w:rFonts w:ascii="Times New Roman" w:eastAsia="Calibri" w:hAnsi="Times New Roman" w:cs="Times New Roman"/>
          <w:sz w:val="20"/>
          <w:szCs w:val="20"/>
          <w:vertAlign w:val="subscript"/>
        </w:rPr>
        <w:t>4, 104</w:t>
      </w:r>
      <w:r w:rsidRPr="00AD5AD5">
        <w:rPr>
          <w:rFonts w:ascii="Times New Roman" w:eastAsia="Calibri" w:hAnsi="Times New Roman" w:cs="Times New Roman"/>
          <w:sz w:val="20"/>
          <w:szCs w:val="20"/>
        </w:rPr>
        <w:t xml:space="preserve"> = 8.53; </w:t>
      </w:r>
      <w:r w:rsidRPr="00AD5AD5">
        <w:rPr>
          <w:rFonts w:ascii="Times New Roman" w:eastAsia="Calibri" w:hAnsi="Times New Roman" w:cs="Times New Roman"/>
          <w:i/>
          <w:sz w:val="20"/>
          <w:szCs w:val="20"/>
        </w:rPr>
        <w:t>P</w:t>
      </w:r>
      <w:r w:rsidRPr="00AD5AD5">
        <w:rPr>
          <w:rFonts w:ascii="Times New Roman" w:eastAsia="Calibri" w:hAnsi="Times New Roman" w:cs="Times New Roman"/>
          <w:sz w:val="20"/>
          <w:szCs w:val="20"/>
        </w:rPr>
        <w:t xml:space="preserve"> = 0.0060). The </w:t>
      </w:r>
      <w:r w:rsidR="001971F1" w:rsidRPr="00AD5AD5">
        <w:rPr>
          <w:rFonts w:ascii="Times New Roman" w:eastAsia="Calibri" w:hAnsi="Times New Roman" w:cs="Times New Roman"/>
          <w:sz w:val="20"/>
          <w:szCs w:val="20"/>
        </w:rPr>
        <w:t>most</w:t>
      </w:r>
      <w:r w:rsidRPr="00AD5AD5">
        <w:rPr>
          <w:rFonts w:ascii="Times New Roman" w:eastAsia="Calibri" w:hAnsi="Times New Roman" w:cs="Times New Roman"/>
          <w:sz w:val="20"/>
          <w:szCs w:val="20"/>
        </w:rPr>
        <w:t xml:space="preserve"> spider</w:t>
      </w:r>
      <w:r w:rsidR="001971F1" w:rsidRPr="00AD5AD5">
        <w:rPr>
          <w:rFonts w:ascii="Times New Roman" w:eastAsia="Calibri" w:hAnsi="Times New Roman" w:cs="Times New Roman"/>
          <w:sz w:val="20"/>
          <w:szCs w:val="20"/>
        </w:rPr>
        <w:t>s</w:t>
      </w:r>
      <w:r w:rsidRPr="00AD5AD5">
        <w:rPr>
          <w:rFonts w:ascii="Times New Roman" w:eastAsia="Calibri" w:hAnsi="Times New Roman" w:cs="Times New Roman"/>
          <w:sz w:val="20"/>
          <w:szCs w:val="20"/>
        </w:rPr>
        <w:t xml:space="preserve"> w</w:t>
      </w:r>
      <w:r w:rsidR="001971F1" w:rsidRPr="00AD5AD5">
        <w:rPr>
          <w:rFonts w:ascii="Times New Roman" w:eastAsia="Calibri" w:hAnsi="Times New Roman" w:cs="Times New Roman"/>
          <w:sz w:val="20"/>
          <w:szCs w:val="20"/>
        </w:rPr>
        <w:t>ere</w:t>
      </w:r>
      <w:r w:rsidRPr="00AD5AD5">
        <w:rPr>
          <w:rFonts w:ascii="Times New Roman" w:eastAsia="Calibri" w:hAnsi="Times New Roman" w:cs="Times New Roman"/>
          <w:sz w:val="20"/>
          <w:szCs w:val="20"/>
        </w:rPr>
        <w:t xml:space="preserve"> recorded in plots planted with the variety Fortune</w:t>
      </w:r>
    </w:p>
    <w:p w14:paraId="6D409864" w14:textId="77777777" w:rsidR="00DD0018" w:rsidRPr="00AD5AD5" w:rsidRDefault="00DD0018" w:rsidP="00DD0018">
      <w:pPr>
        <w:spacing w:after="0" w:line="480" w:lineRule="auto"/>
        <w:jc w:val="both"/>
        <w:rPr>
          <w:rFonts w:ascii="Times New Roman" w:hAnsi="Times New Roman" w:cs="Times New Roman"/>
          <w:sz w:val="20"/>
          <w:szCs w:val="20"/>
        </w:rPr>
      </w:pPr>
    </w:p>
    <w:p w14:paraId="0FAE6974" w14:textId="05DD1D80" w:rsidR="002446E7" w:rsidRPr="00EB33D3" w:rsidRDefault="002446E7" w:rsidP="00DD0018">
      <w:pPr>
        <w:spacing w:after="0" w:line="480" w:lineRule="auto"/>
        <w:jc w:val="both"/>
        <w:rPr>
          <w:rFonts w:ascii="Times New Roman" w:hAnsi="Times New Roman" w:cs="Times New Roman"/>
          <w:sz w:val="20"/>
          <w:szCs w:val="20"/>
        </w:rPr>
      </w:pPr>
      <w:r w:rsidRPr="00AD5AD5">
        <w:rPr>
          <w:rFonts w:ascii="Times New Roman" w:hAnsi="Times New Roman" w:cs="Times New Roman"/>
          <w:b/>
          <w:sz w:val="20"/>
          <w:szCs w:val="20"/>
        </w:rPr>
        <w:t xml:space="preserve">Fig. </w:t>
      </w:r>
      <w:r w:rsidR="008C4F76" w:rsidRPr="00AD5AD5">
        <w:rPr>
          <w:rFonts w:ascii="Times New Roman" w:hAnsi="Times New Roman" w:cs="Times New Roman"/>
          <w:b/>
          <w:sz w:val="20"/>
          <w:szCs w:val="20"/>
        </w:rPr>
        <w:t>11</w:t>
      </w:r>
      <w:r w:rsidRPr="00AD5AD5">
        <w:rPr>
          <w:rFonts w:ascii="Times New Roman" w:hAnsi="Times New Roman" w:cs="Times New Roman"/>
          <w:sz w:val="20"/>
          <w:szCs w:val="20"/>
        </w:rPr>
        <w:t xml:space="preserve"> Mean (±</w:t>
      </w:r>
      <w:r w:rsidR="00A426AD" w:rsidRPr="00AD5AD5">
        <w:rPr>
          <w:rFonts w:ascii="Times New Roman" w:hAnsi="Times New Roman" w:cs="Times New Roman"/>
          <w:sz w:val="20"/>
          <w:szCs w:val="20"/>
        </w:rPr>
        <w:t xml:space="preserve"> </w:t>
      </w:r>
      <w:r w:rsidRPr="00AD5AD5">
        <w:rPr>
          <w:rFonts w:ascii="Times New Roman" w:hAnsi="Times New Roman" w:cs="Times New Roman"/>
          <w:sz w:val="20"/>
          <w:szCs w:val="20"/>
        </w:rPr>
        <w:t xml:space="preserve">SE) number of spiders on neem-treated and untreated cabbage per week in the minor rainy season of 2017 in Kpong. </w:t>
      </w:r>
      <w:r w:rsidRPr="00AD5AD5">
        <w:rPr>
          <w:rFonts w:ascii="Times New Roman" w:eastAsia="Calibri" w:hAnsi="Times New Roman" w:cs="Times New Roman"/>
          <w:sz w:val="20"/>
          <w:szCs w:val="20"/>
        </w:rPr>
        <w:t>The</w:t>
      </w:r>
      <w:r w:rsidR="001971F1" w:rsidRPr="00AD5AD5">
        <w:rPr>
          <w:rFonts w:ascii="Times New Roman" w:eastAsia="Calibri" w:hAnsi="Times New Roman" w:cs="Times New Roman"/>
          <w:sz w:val="20"/>
          <w:szCs w:val="20"/>
        </w:rPr>
        <w:t>re</w:t>
      </w:r>
      <w:r w:rsidRPr="00AD5AD5">
        <w:rPr>
          <w:rFonts w:ascii="Times New Roman" w:eastAsia="Calibri" w:hAnsi="Times New Roman" w:cs="Times New Roman"/>
          <w:sz w:val="20"/>
          <w:szCs w:val="20"/>
        </w:rPr>
        <w:t xml:space="preserve"> were no significant differences in spider abundance among the various treated cabbage varieties (</w:t>
      </w:r>
      <w:r w:rsidRPr="00AD5AD5">
        <w:rPr>
          <w:rFonts w:ascii="Times New Roman" w:eastAsia="Calibri" w:hAnsi="Times New Roman" w:cs="Times New Roman"/>
          <w:i/>
          <w:sz w:val="20"/>
          <w:szCs w:val="20"/>
        </w:rPr>
        <w:t>F</w:t>
      </w:r>
      <w:r w:rsidRPr="00AD5AD5">
        <w:rPr>
          <w:rFonts w:ascii="Times New Roman" w:eastAsia="Calibri" w:hAnsi="Times New Roman" w:cs="Times New Roman"/>
          <w:sz w:val="20"/>
          <w:szCs w:val="20"/>
        </w:rPr>
        <w:t xml:space="preserve"> </w:t>
      </w:r>
      <w:r w:rsidR="00544D29">
        <w:rPr>
          <w:rFonts w:ascii="Times New Roman" w:eastAsia="Calibri" w:hAnsi="Times New Roman" w:cs="Times New Roman"/>
          <w:sz w:val="20"/>
          <w:szCs w:val="20"/>
          <w:vertAlign w:val="subscript"/>
        </w:rPr>
        <w:t>4</w:t>
      </w:r>
      <w:r w:rsidRPr="00544D29">
        <w:rPr>
          <w:rFonts w:ascii="Times New Roman" w:eastAsia="Calibri" w:hAnsi="Times New Roman" w:cs="Times New Roman"/>
          <w:sz w:val="20"/>
          <w:szCs w:val="20"/>
          <w:vertAlign w:val="subscript"/>
        </w:rPr>
        <w:t>, 1</w:t>
      </w:r>
      <w:r w:rsidR="00544D29">
        <w:rPr>
          <w:rFonts w:ascii="Times New Roman" w:eastAsia="Calibri" w:hAnsi="Times New Roman" w:cs="Times New Roman"/>
          <w:sz w:val="20"/>
          <w:szCs w:val="20"/>
          <w:vertAlign w:val="subscript"/>
        </w:rPr>
        <w:t>4</w:t>
      </w:r>
      <w:r w:rsidRPr="00544D29">
        <w:rPr>
          <w:rFonts w:ascii="Times New Roman" w:eastAsia="Calibri" w:hAnsi="Times New Roman" w:cs="Times New Roman"/>
          <w:sz w:val="20"/>
          <w:szCs w:val="20"/>
          <w:vertAlign w:val="subscript"/>
        </w:rPr>
        <w:t>9</w:t>
      </w:r>
      <w:r w:rsidRPr="00544D29">
        <w:rPr>
          <w:rFonts w:ascii="Times New Roman" w:eastAsia="Calibri" w:hAnsi="Times New Roman" w:cs="Times New Roman"/>
          <w:sz w:val="20"/>
          <w:szCs w:val="20"/>
        </w:rPr>
        <w:t xml:space="preserve"> = 0.55; </w:t>
      </w:r>
      <w:r w:rsidRPr="00544D29">
        <w:rPr>
          <w:rFonts w:ascii="Times New Roman" w:eastAsia="Calibri" w:hAnsi="Times New Roman" w:cs="Times New Roman"/>
          <w:i/>
          <w:sz w:val="20"/>
          <w:szCs w:val="20"/>
        </w:rPr>
        <w:t>P</w:t>
      </w:r>
      <w:r w:rsidRPr="00544D29">
        <w:rPr>
          <w:rFonts w:ascii="Times New Roman" w:eastAsia="Calibri" w:hAnsi="Times New Roman" w:cs="Times New Roman"/>
          <w:sz w:val="20"/>
          <w:szCs w:val="20"/>
        </w:rPr>
        <w:t xml:space="preserve"> = 0.7</w:t>
      </w:r>
      <w:r w:rsidR="00703AAF">
        <w:rPr>
          <w:rFonts w:ascii="Times New Roman" w:eastAsia="Calibri" w:hAnsi="Times New Roman" w:cs="Times New Roman"/>
          <w:sz w:val="20"/>
          <w:szCs w:val="20"/>
        </w:rPr>
        <w:t>0</w:t>
      </w:r>
      <w:r w:rsidRPr="00544D29">
        <w:rPr>
          <w:rFonts w:ascii="Times New Roman" w:eastAsia="Calibri" w:hAnsi="Times New Roman" w:cs="Times New Roman"/>
          <w:sz w:val="20"/>
          <w:szCs w:val="20"/>
        </w:rPr>
        <w:t xml:space="preserve">30). </w:t>
      </w:r>
      <w:r w:rsidRPr="00703AAF">
        <w:rPr>
          <w:rFonts w:ascii="Times New Roman" w:hAnsi="Times New Roman" w:cs="Times New Roman"/>
          <w:sz w:val="20"/>
          <w:szCs w:val="20"/>
        </w:rPr>
        <w:t>There was also no significant difference between spider populations on the different untreated cabbage varieties (</w:t>
      </w:r>
      <w:r w:rsidRPr="00703AAF">
        <w:rPr>
          <w:rFonts w:ascii="Times New Roman" w:eastAsia="Calibri" w:hAnsi="Times New Roman" w:cs="Times New Roman"/>
          <w:i/>
          <w:sz w:val="20"/>
          <w:szCs w:val="20"/>
        </w:rPr>
        <w:t>F</w:t>
      </w:r>
      <w:r w:rsidRPr="00703AAF">
        <w:rPr>
          <w:rFonts w:ascii="Times New Roman" w:eastAsia="Calibri" w:hAnsi="Times New Roman" w:cs="Times New Roman"/>
          <w:sz w:val="20"/>
          <w:szCs w:val="20"/>
        </w:rPr>
        <w:t xml:space="preserve"> </w:t>
      </w:r>
      <w:r w:rsidR="00703AAF">
        <w:rPr>
          <w:rFonts w:ascii="Times New Roman" w:eastAsia="Calibri" w:hAnsi="Times New Roman" w:cs="Times New Roman"/>
          <w:sz w:val="20"/>
          <w:szCs w:val="20"/>
          <w:vertAlign w:val="subscript"/>
        </w:rPr>
        <w:t>4</w:t>
      </w:r>
      <w:r w:rsidRPr="00703AAF">
        <w:rPr>
          <w:rFonts w:ascii="Times New Roman" w:eastAsia="Calibri" w:hAnsi="Times New Roman" w:cs="Times New Roman"/>
          <w:sz w:val="20"/>
          <w:szCs w:val="20"/>
          <w:vertAlign w:val="subscript"/>
        </w:rPr>
        <w:t>, 1</w:t>
      </w:r>
      <w:r w:rsidR="00703AAF">
        <w:rPr>
          <w:rFonts w:ascii="Times New Roman" w:eastAsia="Calibri" w:hAnsi="Times New Roman" w:cs="Times New Roman"/>
          <w:sz w:val="20"/>
          <w:szCs w:val="20"/>
          <w:vertAlign w:val="subscript"/>
        </w:rPr>
        <w:t>4</w:t>
      </w:r>
      <w:r w:rsidRPr="00703AAF">
        <w:rPr>
          <w:rFonts w:ascii="Times New Roman" w:eastAsia="Calibri" w:hAnsi="Times New Roman" w:cs="Times New Roman"/>
          <w:sz w:val="20"/>
          <w:szCs w:val="20"/>
          <w:vertAlign w:val="subscript"/>
        </w:rPr>
        <w:t>9</w:t>
      </w:r>
      <w:r w:rsidRPr="00703AAF">
        <w:rPr>
          <w:rFonts w:ascii="Times New Roman" w:eastAsia="Calibri" w:hAnsi="Times New Roman" w:cs="Times New Roman"/>
          <w:sz w:val="20"/>
          <w:szCs w:val="20"/>
        </w:rPr>
        <w:t xml:space="preserve"> = </w:t>
      </w:r>
      <w:r w:rsidR="00703AAF">
        <w:rPr>
          <w:rFonts w:ascii="Times New Roman" w:eastAsia="Calibri" w:hAnsi="Times New Roman" w:cs="Times New Roman"/>
          <w:sz w:val="20"/>
          <w:szCs w:val="20"/>
        </w:rPr>
        <w:t>3.18</w:t>
      </w:r>
      <w:r w:rsidRPr="00703AAF">
        <w:rPr>
          <w:rFonts w:ascii="Times New Roman" w:eastAsia="Calibri" w:hAnsi="Times New Roman" w:cs="Times New Roman"/>
          <w:sz w:val="20"/>
          <w:szCs w:val="20"/>
        </w:rPr>
        <w:t xml:space="preserve">; </w:t>
      </w:r>
      <w:r w:rsidRPr="00703AAF">
        <w:rPr>
          <w:rFonts w:ascii="Times New Roman" w:eastAsia="Calibri" w:hAnsi="Times New Roman" w:cs="Times New Roman"/>
          <w:i/>
          <w:sz w:val="20"/>
          <w:szCs w:val="20"/>
        </w:rPr>
        <w:t>P</w:t>
      </w:r>
      <w:r w:rsidRPr="00703AAF">
        <w:rPr>
          <w:rFonts w:ascii="Times New Roman" w:eastAsia="Calibri" w:hAnsi="Times New Roman" w:cs="Times New Roman"/>
          <w:sz w:val="20"/>
          <w:szCs w:val="20"/>
        </w:rPr>
        <w:t xml:space="preserve"> = 0.</w:t>
      </w:r>
      <w:r w:rsidR="00703AAF">
        <w:rPr>
          <w:rFonts w:ascii="Times New Roman" w:eastAsia="Calibri" w:hAnsi="Times New Roman" w:cs="Times New Roman"/>
          <w:sz w:val="20"/>
          <w:szCs w:val="20"/>
        </w:rPr>
        <w:t>0770</w:t>
      </w:r>
      <w:r w:rsidRPr="00703AAF">
        <w:rPr>
          <w:rFonts w:ascii="Times New Roman" w:hAnsi="Times New Roman" w:cs="Times New Roman"/>
          <w:sz w:val="20"/>
          <w:szCs w:val="20"/>
        </w:rPr>
        <w:t>)</w:t>
      </w:r>
    </w:p>
    <w:p w14:paraId="65191ADB" w14:textId="2C78858A" w:rsidR="00F14801" w:rsidRDefault="00F14801" w:rsidP="00DD0018">
      <w:pPr>
        <w:spacing w:after="0" w:line="480" w:lineRule="auto"/>
        <w:jc w:val="both"/>
        <w:rPr>
          <w:rFonts w:ascii="Times New Roman" w:eastAsia="Calibri" w:hAnsi="Times New Roman" w:cs="Times New Roman"/>
          <w:sz w:val="20"/>
          <w:szCs w:val="20"/>
        </w:rPr>
      </w:pPr>
    </w:p>
    <w:p w14:paraId="0050FADA" w14:textId="7F9B1645" w:rsidR="00FC1DB9" w:rsidRPr="0053366D" w:rsidRDefault="00FC1DB9" w:rsidP="0053366D">
      <w:pPr>
        <w:spacing w:after="0" w:line="480" w:lineRule="auto"/>
        <w:jc w:val="both"/>
        <w:rPr>
          <w:rFonts w:ascii="Times New Roman" w:hAnsi="Times New Roman" w:cs="Times New Roman"/>
          <w:b/>
          <w:bCs/>
          <w:sz w:val="20"/>
          <w:szCs w:val="20"/>
        </w:rPr>
      </w:pPr>
    </w:p>
    <w:p w14:paraId="26A7CC9C" w14:textId="1738BF15" w:rsidR="002B4338" w:rsidRPr="00EB33D3" w:rsidRDefault="002B4338" w:rsidP="00DD0018">
      <w:pPr>
        <w:spacing w:after="0" w:line="480" w:lineRule="auto"/>
        <w:jc w:val="both"/>
        <w:rPr>
          <w:rFonts w:ascii="Times New Roman" w:eastAsia="Calibri" w:hAnsi="Times New Roman" w:cs="Times New Roman"/>
          <w:sz w:val="20"/>
          <w:szCs w:val="20"/>
        </w:rPr>
      </w:pPr>
    </w:p>
    <w:p w14:paraId="6B08255D" w14:textId="77777777" w:rsidR="00D4275D" w:rsidRPr="00EB33D3" w:rsidRDefault="00D4275D" w:rsidP="00DD0018">
      <w:pPr>
        <w:spacing w:after="0" w:line="480" w:lineRule="auto"/>
        <w:jc w:val="both"/>
        <w:rPr>
          <w:rFonts w:ascii="Times New Roman" w:hAnsi="Times New Roman" w:cs="Times New Roman"/>
          <w:sz w:val="20"/>
          <w:szCs w:val="20"/>
        </w:rPr>
      </w:pPr>
    </w:p>
    <w:sectPr w:rsidR="00D4275D" w:rsidRPr="00EB33D3">
      <w:footerReference w:type="default" r:id="rId1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725D8" w14:textId="77777777" w:rsidR="007B0AE0" w:rsidRDefault="007B0AE0">
      <w:pPr>
        <w:spacing w:after="0" w:line="240" w:lineRule="auto"/>
      </w:pPr>
      <w:r>
        <w:separator/>
      </w:r>
    </w:p>
  </w:endnote>
  <w:endnote w:type="continuationSeparator" w:id="0">
    <w:p w14:paraId="0B896A9A" w14:textId="77777777" w:rsidR="007B0AE0" w:rsidRDefault="007B0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等线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Courier">
    <w:panose1 w:val="02000500000000000000"/>
    <w:charset w:val="00"/>
    <w:family w:val="auto"/>
    <w:pitch w:val="variable"/>
    <w:sig w:usb0="00000003" w:usb1="00000000" w:usb2="00000000" w:usb3="00000000" w:csb0="00000001" w:csb1="00000000"/>
  </w:font>
  <w:font w:name="Segoe UI Symbol">
    <w:altName w:val="Athelas Bold Italic"/>
    <w:charset w:val="00"/>
    <w:family w:val="swiss"/>
    <w:pitch w:val="variable"/>
    <w:sig w:usb0="800001E3" w:usb1="1200FFEF" w:usb2="00040000" w:usb3="00000000" w:csb0="00000001" w:csb1="00000000"/>
  </w:font>
  <w:font w:name="ヒラギノ明朝 ProN W3">
    <w:charset w:val="4E"/>
    <w:family w:val="auto"/>
    <w:pitch w:val="variable"/>
    <w:sig w:usb0="E00002FF" w:usb1="7AC7FFFF" w:usb2="00000012" w:usb3="00000000" w:csb0="0002000D" w:csb1="00000000"/>
  </w:font>
  <w:font w:name="ArnoPro-Regular">
    <w:altName w:val="Batang"/>
    <w:panose1 w:val="00000000000000000000"/>
    <w:charset w:val="81"/>
    <w:family w:val="roman"/>
    <w:notTrueType/>
    <w:pitch w:val="default"/>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585536"/>
    </w:sdtPr>
    <w:sdtEndPr>
      <w:rPr>
        <w:rFonts w:ascii="Times New Roman" w:hAnsi="Times New Roman" w:cs="Times New Roman"/>
      </w:rPr>
    </w:sdtEndPr>
    <w:sdtContent>
      <w:p w14:paraId="00197DA2" w14:textId="1664D69A" w:rsidR="007F5F0E" w:rsidRDefault="007F5F0E">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530C04" w:rsidRPr="00530C04">
          <w:rPr>
            <w:rFonts w:ascii="Times New Roman" w:hAnsi="Times New Roman" w:cs="Times New Roman"/>
            <w:noProof/>
            <w:lang w:val="fr-FR"/>
          </w:rPr>
          <w:t>2</w:t>
        </w:r>
        <w:r>
          <w:rPr>
            <w:rFonts w:ascii="Times New Roman" w:hAnsi="Times New Roman" w:cs="Times New Roman"/>
          </w:rPr>
          <w:fldChar w:fldCharType="end"/>
        </w:r>
      </w:p>
    </w:sdtContent>
  </w:sdt>
  <w:p w14:paraId="6CF56E0A" w14:textId="77777777" w:rsidR="007F5F0E" w:rsidRDefault="007F5F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81F14" w14:textId="77777777" w:rsidR="007B0AE0" w:rsidRDefault="007B0AE0">
      <w:pPr>
        <w:spacing w:after="0" w:line="240" w:lineRule="auto"/>
      </w:pPr>
      <w:r>
        <w:separator/>
      </w:r>
    </w:p>
  </w:footnote>
  <w:footnote w:type="continuationSeparator" w:id="0">
    <w:p w14:paraId="19D2B16E" w14:textId="77777777" w:rsidR="007B0AE0" w:rsidRDefault="007B0A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460F3"/>
    <w:multiLevelType w:val="multilevel"/>
    <w:tmpl w:val="276460F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9C145F"/>
    <w:multiLevelType w:val="multilevel"/>
    <w:tmpl w:val="289C145F"/>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9A97166"/>
    <w:multiLevelType w:val="multilevel"/>
    <w:tmpl w:val="29A971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214347"/>
    <w:multiLevelType w:val="multilevel"/>
    <w:tmpl w:val="68AE4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B2B678"/>
    <w:multiLevelType w:val="singleLevel"/>
    <w:tmpl w:val="8E5845A0"/>
    <w:lvl w:ilvl="0">
      <w:start w:val="1"/>
      <w:numFmt w:val="decimal"/>
      <w:lvlText w:val="%1."/>
      <w:lvlJc w:val="left"/>
      <w:pPr>
        <w:tabs>
          <w:tab w:val="left" w:pos="425"/>
        </w:tabs>
        <w:ind w:left="425" w:hanging="425"/>
      </w:pPr>
      <w:rPr>
        <w:rFonts w:hint="default"/>
        <w:b w:val="0"/>
        <w:i w:val="0"/>
        <w:iCs/>
      </w:rPr>
    </w:lvl>
  </w:abstractNum>
  <w:abstractNum w:abstractNumId="5">
    <w:nsid w:val="66E530EA"/>
    <w:multiLevelType w:val="multilevel"/>
    <w:tmpl w:val="5F8C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I0MjI2MTQ2MDc2MzZR0lEKTi0uzszPAykwrgUAASrtHiwAAAA="/>
  </w:docVars>
  <w:rsids>
    <w:rsidRoot w:val="007102D0"/>
    <w:rsid w:val="000003A5"/>
    <w:rsid w:val="000018E2"/>
    <w:rsid w:val="00001BC9"/>
    <w:rsid w:val="00001EC3"/>
    <w:rsid w:val="00002E7E"/>
    <w:rsid w:val="0000339A"/>
    <w:rsid w:val="000048D5"/>
    <w:rsid w:val="000069DF"/>
    <w:rsid w:val="00007F56"/>
    <w:rsid w:val="00010858"/>
    <w:rsid w:val="00010A7F"/>
    <w:rsid w:val="00011C07"/>
    <w:rsid w:val="00013EC3"/>
    <w:rsid w:val="000178E2"/>
    <w:rsid w:val="00021864"/>
    <w:rsid w:val="000218C7"/>
    <w:rsid w:val="00022340"/>
    <w:rsid w:val="0002617F"/>
    <w:rsid w:val="000333A0"/>
    <w:rsid w:val="00035584"/>
    <w:rsid w:val="000363AB"/>
    <w:rsid w:val="000376AD"/>
    <w:rsid w:val="00040913"/>
    <w:rsid w:val="00040B39"/>
    <w:rsid w:val="00041FDF"/>
    <w:rsid w:val="00043B8F"/>
    <w:rsid w:val="00043DDA"/>
    <w:rsid w:val="0004488F"/>
    <w:rsid w:val="00044D11"/>
    <w:rsid w:val="0004556F"/>
    <w:rsid w:val="000474B0"/>
    <w:rsid w:val="00047707"/>
    <w:rsid w:val="00050064"/>
    <w:rsid w:val="000500FB"/>
    <w:rsid w:val="00050282"/>
    <w:rsid w:val="0005154D"/>
    <w:rsid w:val="00053ADE"/>
    <w:rsid w:val="000541FB"/>
    <w:rsid w:val="0005446E"/>
    <w:rsid w:val="00061F27"/>
    <w:rsid w:val="00063078"/>
    <w:rsid w:val="000641D6"/>
    <w:rsid w:val="00064421"/>
    <w:rsid w:val="00064467"/>
    <w:rsid w:val="0006794E"/>
    <w:rsid w:val="0007010E"/>
    <w:rsid w:val="00070306"/>
    <w:rsid w:val="00070499"/>
    <w:rsid w:val="00071321"/>
    <w:rsid w:val="00071F7B"/>
    <w:rsid w:val="0007202A"/>
    <w:rsid w:val="00072683"/>
    <w:rsid w:val="00073C9A"/>
    <w:rsid w:val="00073FC7"/>
    <w:rsid w:val="000752C4"/>
    <w:rsid w:val="000779DE"/>
    <w:rsid w:val="0008156F"/>
    <w:rsid w:val="000815D2"/>
    <w:rsid w:val="000835B5"/>
    <w:rsid w:val="0008379D"/>
    <w:rsid w:val="00084020"/>
    <w:rsid w:val="000840C5"/>
    <w:rsid w:val="00084687"/>
    <w:rsid w:val="00086052"/>
    <w:rsid w:val="0008651D"/>
    <w:rsid w:val="000865DC"/>
    <w:rsid w:val="0008679B"/>
    <w:rsid w:val="0008782F"/>
    <w:rsid w:val="0009065C"/>
    <w:rsid w:val="000909E7"/>
    <w:rsid w:val="000918AF"/>
    <w:rsid w:val="00092878"/>
    <w:rsid w:val="00093920"/>
    <w:rsid w:val="00094D2B"/>
    <w:rsid w:val="00094FEF"/>
    <w:rsid w:val="000964AC"/>
    <w:rsid w:val="000A0152"/>
    <w:rsid w:val="000A0577"/>
    <w:rsid w:val="000A0FBC"/>
    <w:rsid w:val="000A30CA"/>
    <w:rsid w:val="000A4727"/>
    <w:rsid w:val="000A501B"/>
    <w:rsid w:val="000A5635"/>
    <w:rsid w:val="000A5736"/>
    <w:rsid w:val="000A7FCE"/>
    <w:rsid w:val="000B16D1"/>
    <w:rsid w:val="000B2226"/>
    <w:rsid w:val="000B2941"/>
    <w:rsid w:val="000B2FB1"/>
    <w:rsid w:val="000B34E9"/>
    <w:rsid w:val="000B35D6"/>
    <w:rsid w:val="000B3A71"/>
    <w:rsid w:val="000B431F"/>
    <w:rsid w:val="000B5952"/>
    <w:rsid w:val="000B65A1"/>
    <w:rsid w:val="000B67B1"/>
    <w:rsid w:val="000C086C"/>
    <w:rsid w:val="000C0A49"/>
    <w:rsid w:val="000C1A5F"/>
    <w:rsid w:val="000C3DD2"/>
    <w:rsid w:val="000C51BE"/>
    <w:rsid w:val="000D170A"/>
    <w:rsid w:val="000D1B3B"/>
    <w:rsid w:val="000D2481"/>
    <w:rsid w:val="000D3111"/>
    <w:rsid w:val="000D4D23"/>
    <w:rsid w:val="000D625E"/>
    <w:rsid w:val="000D62A0"/>
    <w:rsid w:val="000D6B3F"/>
    <w:rsid w:val="000D7080"/>
    <w:rsid w:val="000E0E64"/>
    <w:rsid w:val="000E310B"/>
    <w:rsid w:val="000E3543"/>
    <w:rsid w:val="000E56A7"/>
    <w:rsid w:val="000E6A11"/>
    <w:rsid w:val="000E7618"/>
    <w:rsid w:val="000F1833"/>
    <w:rsid w:val="000F2439"/>
    <w:rsid w:val="000F309D"/>
    <w:rsid w:val="000F4981"/>
    <w:rsid w:val="000F4DB3"/>
    <w:rsid w:val="000F5C6B"/>
    <w:rsid w:val="000F7056"/>
    <w:rsid w:val="000F7C7F"/>
    <w:rsid w:val="001018D8"/>
    <w:rsid w:val="0010378C"/>
    <w:rsid w:val="00103B63"/>
    <w:rsid w:val="001043B6"/>
    <w:rsid w:val="001053C3"/>
    <w:rsid w:val="00106F81"/>
    <w:rsid w:val="001073E3"/>
    <w:rsid w:val="001079EF"/>
    <w:rsid w:val="00110380"/>
    <w:rsid w:val="00111D8A"/>
    <w:rsid w:val="001137F1"/>
    <w:rsid w:val="00116893"/>
    <w:rsid w:val="001176FC"/>
    <w:rsid w:val="00125D9F"/>
    <w:rsid w:val="00127C7D"/>
    <w:rsid w:val="00127D81"/>
    <w:rsid w:val="00127F23"/>
    <w:rsid w:val="001300BF"/>
    <w:rsid w:val="001328C1"/>
    <w:rsid w:val="0013414B"/>
    <w:rsid w:val="001356DA"/>
    <w:rsid w:val="0013602D"/>
    <w:rsid w:val="00136E36"/>
    <w:rsid w:val="00136FAA"/>
    <w:rsid w:val="00137DAE"/>
    <w:rsid w:val="001404B1"/>
    <w:rsid w:val="001437CC"/>
    <w:rsid w:val="0014700F"/>
    <w:rsid w:val="00151565"/>
    <w:rsid w:val="00152C5D"/>
    <w:rsid w:val="00153D33"/>
    <w:rsid w:val="00157A9D"/>
    <w:rsid w:val="00157BD5"/>
    <w:rsid w:val="00157C03"/>
    <w:rsid w:val="00160253"/>
    <w:rsid w:val="00160284"/>
    <w:rsid w:val="00161544"/>
    <w:rsid w:val="00161589"/>
    <w:rsid w:val="00162483"/>
    <w:rsid w:val="001624E5"/>
    <w:rsid w:val="00162612"/>
    <w:rsid w:val="0016274F"/>
    <w:rsid w:val="001627E6"/>
    <w:rsid w:val="0016460C"/>
    <w:rsid w:val="00170D9B"/>
    <w:rsid w:val="00171938"/>
    <w:rsid w:val="00171C45"/>
    <w:rsid w:val="00172A0A"/>
    <w:rsid w:val="00173F95"/>
    <w:rsid w:val="0017440B"/>
    <w:rsid w:val="0017475A"/>
    <w:rsid w:val="001747BC"/>
    <w:rsid w:val="00175135"/>
    <w:rsid w:val="00177589"/>
    <w:rsid w:val="00177E32"/>
    <w:rsid w:val="001852B2"/>
    <w:rsid w:val="00185931"/>
    <w:rsid w:val="001860A7"/>
    <w:rsid w:val="00186550"/>
    <w:rsid w:val="00186E9C"/>
    <w:rsid w:val="00191710"/>
    <w:rsid w:val="001926DF"/>
    <w:rsid w:val="001930E7"/>
    <w:rsid w:val="00194AF7"/>
    <w:rsid w:val="00194E2B"/>
    <w:rsid w:val="0019553C"/>
    <w:rsid w:val="001961DD"/>
    <w:rsid w:val="001971F1"/>
    <w:rsid w:val="001A2560"/>
    <w:rsid w:val="001A307B"/>
    <w:rsid w:val="001A3684"/>
    <w:rsid w:val="001A6DD3"/>
    <w:rsid w:val="001A725C"/>
    <w:rsid w:val="001A7576"/>
    <w:rsid w:val="001B0476"/>
    <w:rsid w:val="001B241B"/>
    <w:rsid w:val="001B3885"/>
    <w:rsid w:val="001B47C5"/>
    <w:rsid w:val="001B50A9"/>
    <w:rsid w:val="001B5C00"/>
    <w:rsid w:val="001B678C"/>
    <w:rsid w:val="001C350C"/>
    <w:rsid w:val="001C3636"/>
    <w:rsid w:val="001C3AB5"/>
    <w:rsid w:val="001C3B8D"/>
    <w:rsid w:val="001C5672"/>
    <w:rsid w:val="001D14B0"/>
    <w:rsid w:val="001D1864"/>
    <w:rsid w:val="001D1B38"/>
    <w:rsid w:val="001D1C19"/>
    <w:rsid w:val="001D2056"/>
    <w:rsid w:val="001D28B4"/>
    <w:rsid w:val="001D4BAF"/>
    <w:rsid w:val="001D5827"/>
    <w:rsid w:val="001D5F0B"/>
    <w:rsid w:val="001D7247"/>
    <w:rsid w:val="001E00FC"/>
    <w:rsid w:val="001E0342"/>
    <w:rsid w:val="001E1A8C"/>
    <w:rsid w:val="001E1EE3"/>
    <w:rsid w:val="001E2CFA"/>
    <w:rsid w:val="001E6C8B"/>
    <w:rsid w:val="001F0740"/>
    <w:rsid w:val="001F17E8"/>
    <w:rsid w:val="001F4121"/>
    <w:rsid w:val="001F5BE4"/>
    <w:rsid w:val="001F6D6D"/>
    <w:rsid w:val="00200576"/>
    <w:rsid w:val="00200A11"/>
    <w:rsid w:val="002013B5"/>
    <w:rsid w:val="0020147F"/>
    <w:rsid w:val="00203FB7"/>
    <w:rsid w:val="002042B0"/>
    <w:rsid w:val="002047F7"/>
    <w:rsid w:val="00204D8A"/>
    <w:rsid w:val="0020552D"/>
    <w:rsid w:val="00205756"/>
    <w:rsid w:val="00205EFE"/>
    <w:rsid w:val="00207802"/>
    <w:rsid w:val="00207A02"/>
    <w:rsid w:val="002110E0"/>
    <w:rsid w:val="00212BA0"/>
    <w:rsid w:val="00213F28"/>
    <w:rsid w:val="0021731E"/>
    <w:rsid w:val="00220BF2"/>
    <w:rsid w:val="00225488"/>
    <w:rsid w:val="0022643A"/>
    <w:rsid w:val="002272CE"/>
    <w:rsid w:val="00231A8A"/>
    <w:rsid w:val="00233519"/>
    <w:rsid w:val="0023358C"/>
    <w:rsid w:val="00234CD2"/>
    <w:rsid w:val="00235828"/>
    <w:rsid w:val="00235D08"/>
    <w:rsid w:val="0023764A"/>
    <w:rsid w:val="00237D6E"/>
    <w:rsid w:val="00241007"/>
    <w:rsid w:val="00241CDE"/>
    <w:rsid w:val="00242110"/>
    <w:rsid w:val="002428CB"/>
    <w:rsid w:val="00242926"/>
    <w:rsid w:val="00243EE4"/>
    <w:rsid w:val="002445CF"/>
    <w:rsid w:val="002446E7"/>
    <w:rsid w:val="00244BA4"/>
    <w:rsid w:val="002452AA"/>
    <w:rsid w:val="002460F0"/>
    <w:rsid w:val="00246B2F"/>
    <w:rsid w:val="00247853"/>
    <w:rsid w:val="00251F80"/>
    <w:rsid w:val="00254952"/>
    <w:rsid w:val="002554C6"/>
    <w:rsid w:val="002555C7"/>
    <w:rsid w:val="00255B84"/>
    <w:rsid w:val="00256354"/>
    <w:rsid w:val="00257593"/>
    <w:rsid w:val="00261653"/>
    <w:rsid w:val="0026198B"/>
    <w:rsid w:val="00261B89"/>
    <w:rsid w:val="0026310D"/>
    <w:rsid w:val="0026367E"/>
    <w:rsid w:val="00263EFD"/>
    <w:rsid w:val="002655E6"/>
    <w:rsid w:val="00266C15"/>
    <w:rsid w:val="00267629"/>
    <w:rsid w:val="00267998"/>
    <w:rsid w:val="00267C9E"/>
    <w:rsid w:val="00271297"/>
    <w:rsid w:val="00271A49"/>
    <w:rsid w:val="00272775"/>
    <w:rsid w:val="00273A9F"/>
    <w:rsid w:val="0027425F"/>
    <w:rsid w:val="00274740"/>
    <w:rsid w:val="002752ED"/>
    <w:rsid w:val="00280B40"/>
    <w:rsid w:val="00281D91"/>
    <w:rsid w:val="00282CEA"/>
    <w:rsid w:val="00283B6C"/>
    <w:rsid w:val="00284BA7"/>
    <w:rsid w:val="002866E8"/>
    <w:rsid w:val="00287A86"/>
    <w:rsid w:val="00292496"/>
    <w:rsid w:val="00293637"/>
    <w:rsid w:val="00294DB8"/>
    <w:rsid w:val="0029558D"/>
    <w:rsid w:val="002960AE"/>
    <w:rsid w:val="002A0248"/>
    <w:rsid w:val="002A0F85"/>
    <w:rsid w:val="002A27B6"/>
    <w:rsid w:val="002A2AA6"/>
    <w:rsid w:val="002A3F55"/>
    <w:rsid w:val="002A4762"/>
    <w:rsid w:val="002A5CE8"/>
    <w:rsid w:val="002A6C1F"/>
    <w:rsid w:val="002A72BA"/>
    <w:rsid w:val="002B05DF"/>
    <w:rsid w:val="002B11C5"/>
    <w:rsid w:val="002B262C"/>
    <w:rsid w:val="002B40FE"/>
    <w:rsid w:val="002B4172"/>
    <w:rsid w:val="002B4338"/>
    <w:rsid w:val="002B6B70"/>
    <w:rsid w:val="002B6FBD"/>
    <w:rsid w:val="002B7216"/>
    <w:rsid w:val="002B7774"/>
    <w:rsid w:val="002B7C01"/>
    <w:rsid w:val="002C0E6C"/>
    <w:rsid w:val="002C1CD4"/>
    <w:rsid w:val="002C471A"/>
    <w:rsid w:val="002C4BC9"/>
    <w:rsid w:val="002C5647"/>
    <w:rsid w:val="002C6305"/>
    <w:rsid w:val="002C734C"/>
    <w:rsid w:val="002D0880"/>
    <w:rsid w:val="002D105C"/>
    <w:rsid w:val="002D1070"/>
    <w:rsid w:val="002D10DB"/>
    <w:rsid w:val="002D3A36"/>
    <w:rsid w:val="002D4D2A"/>
    <w:rsid w:val="002D77C8"/>
    <w:rsid w:val="002E1E9B"/>
    <w:rsid w:val="002E31FA"/>
    <w:rsid w:val="002E3EFC"/>
    <w:rsid w:val="002E4A49"/>
    <w:rsid w:val="002E6825"/>
    <w:rsid w:val="002E6E7C"/>
    <w:rsid w:val="002F1591"/>
    <w:rsid w:val="002F19D5"/>
    <w:rsid w:val="002F1C37"/>
    <w:rsid w:val="002F2E24"/>
    <w:rsid w:val="002F5C1A"/>
    <w:rsid w:val="002F717D"/>
    <w:rsid w:val="003016C7"/>
    <w:rsid w:val="00301E05"/>
    <w:rsid w:val="003021BA"/>
    <w:rsid w:val="00302732"/>
    <w:rsid w:val="00303CE3"/>
    <w:rsid w:val="00304637"/>
    <w:rsid w:val="00306C32"/>
    <w:rsid w:val="00307752"/>
    <w:rsid w:val="00307CCF"/>
    <w:rsid w:val="00310B68"/>
    <w:rsid w:val="00313AFD"/>
    <w:rsid w:val="00314D10"/>
    <w:rsid w:val="00316651"/>
    <w:rsid w:val="003173C6"/>
    <w:rsid w:val="003174AA"/>
    <w:rsid w:val="003176A2"/>
    <w:rsid w:val="0032147C"/>
    <w:rsid w:val="00323A1B"/>
    <w:rsid w:val="003240FF"/>
    <w:rsid w:val="00325F58"/>
    <w:rsid w:val="00326EF4"/>
    <w:rsid w:val="00327D39"/>
    <w:rsid w:val="003304DD"/>
    <w:rsid w:val="00333A5D"/>
    <w:rsid w:val="0033430D"/>
    <w:rsid w:val="00334B5E"/>
    <w:rsid w:val="00336162"/>
    <w:rsid w:val="003361A7"/>
    <w:rsid w:val="0033656F"/>
    <w:rsid w:val="003376A5"/>
    <w:rsid w:val="0033783C"/>
    <w:rsid w:val="003427BA"/>
    <w:rsid w:val="00342D63"/>
    <w:rsid w:val="003448D0"/>
    <w:rsid w:val="00345702"/>
    <w:rsid w:val="00345EC1"/>
    <w:rsid w:val="00346F2F"/>
    <w:rsid w:val="00347D1C"/>
    <w:rsid w:val="00351486"/>
    <w:rsid w:val="003521E6"/>
    <w:rsid w:val="00352399"/>
    <w:rsid w:val="003543E7"/>
    <w:rsid w:val="00354C85"/>
    <w:rsid w:val="0035505B"/>
    <w:rsid w:val="00356B63"/>
    <w:rsid w:val="0035743A"/>
    <w:rsid w:val="00361864"/>
    <w:rsid w:val="00362071"/>
    <w:rsid w:val="00362E09"/>
    <w:rsid w:val="0036382D"/>
    <w:rsid w:val="00363E5E"/>
    <w:rsid w:val="00365139"/>
    <w:rsid w:val="00365C6C"/>
    <w:rsid w:val="0036619B"/>
    <w:rsid w:val="003676FE"/>
    <w:rsid w:val="0037133B"/>
    <w:rsid w:val="00371E08"/>
    <w:rsid w:val="00373E03"/>
    <w:rsid w:val="00374DCD"/>
    <w:rsid w:val="00374FB1"/>
    <w:rsid w:val="00375D10"/>
    <w:rsid w:val="00377D0B"/>
    <w:rsid w:val="00380894"/>
    <w:rsid w:val="0038175B"/>
    <w:rsid w:val="003827A3"/>
    <w:rsid w:val="00382AFC"/>
    <w:rsid w:val="00383FA4"/>
    <w:rsid w:val="00384109"/>
    <w:rsid w:val="0038442E"/>
    <w:rsid w:val="003850AC"/>
    <w:rsid w:val="0038590F"/>
    <w:rsid w:val="003868C2"/>
    <w:rsid w:val="00390008"/>
    <w:rsid w:val="003914D4"/>
    <w:rsid w:val="0039354C"/>
    <w:rsid w:val="003955DF"/>
    <w:rsid w:val="00395C4D"/>
    <w:rsid w:val="003960B0"/>
    <w:rsid w:val="0039656C"/>
    <w:rsid w:val="0039693A"/>
    <w:rsid w:val="003969A1"/>
    <w:rsid w:val="00396DCF"/>
    <w:rsid w:val="003973A1"/>
    <w:rsid w:val="003A067F"/>
    <w:rsid w:val="003A1BAD"/>
    <w:rsid w:val="003A27C3"/>
    <w:rsid w:val="003A38A0"/>
    <w:rsid w:val="003A3908"/>
    <w:rsid w:val="003A3E37"/>
    <w:rsid w:val="003A3EF9"/>
    <w:rsid w:val="003A4B8A"/>
    <w:rsid w:val="003A674F"/>
    <w:rsid w:val="003A7426"/>
    <w:rsid w:val="003A7DC4"/>
    <w:rsid w:val="003B0281"/>
    <w:rsid w:val="003B425E"/>
    <w:rsid w:val="003B5D27"/>
    <w:rsid w:val="003B652C"/>
    <w:rsid w:val="003B7996"/>
    <w:rsid w:val="003C1747"/>
    <w:rsid w:val="003C1BB0"/>
    <w:rsid w:val="003C2940"/>
    <w:rsid w:val="003C2944"/>
    <w:rsid w:val="003C2D1A"/>
    <w:rsid w:val="003C4ABD"/>
    <w:rsid w:val="003C6038"/>
    <w:rsid w:val="003D0719"/>
    <w:rsid w:val="003D08A7"/>
    <w:rsid w:val="003D0903"/>
    <w:rsid w:val="003D0B53"/>
    <w:rsid w:val="003D15E8"/>
    <w:rsid w:val="003D1E92"/>
    <w:rsid w:val="003D247B"/>
    <w:rsid w:val="003D2BB2"/>
    <w:rsid w:val="003D30C6"/>
    <w:rsid w:val="003D3538"/>
    <w:rsid w:val="003D4E42"/>
    <w:rsid w:val="003D5907"/>
    <w:rsid w:val="003D5B21"/>
    <w:rsid w:val="003E1CED"/>
    <w:rsid w:val="003E1FD5"/>
    <w:rsid w:val="003E2003"/>
    <w:rsid w:val="003E3087"/>
    <w:rsid w:val="003E3B68"/>
    <w:rsid w:val="003E3E74"/>
    <w:rsid w:val="003E47B9"/>
    <w:rsid w:val="003E53CB"/>
    <w:rsid w:val="003E5AA4"/>
    <w:rsid w:val="003E7125"/>
    <w:rsid w:val="003F0B6D"/>
    <w:rsid w:val="003F1B5E"/>
    <w:rsid w:val="003F2C0E"/>
    <w:rsid w:val="003F2D23"/>
    <w:rsid w:val="003F2F50"/>
    <w:rsid w:val="003F5981"/>
    <w:rsid w:val="003F7730"/>
    <w:rsid w:val="00400F63"/>
    <w:rsid w:val="004013F6"/>
    <w:rsid w:val="00401775"/>
    <w:rsid w:val="004019C1"/>
    <w:rsid w:val="004032E4"/>
    <w:rsid w:val="0040331A"/>
    <w:rsid w:val="00406763"/>
    <w:rsid w:val="00407DD9"/>
    <w:rsid w:val="00410662"/>
    <w:rsid w:val="0041095F"/>
    <w:rsid w:val="004111A4"/>
    <w:rsid w:val="00412368"/>
    <w:rsid w:val="00412B37"/>
    <w:rsid w:val="00415470"/>
    <w:rsid w:val="004156A6"/>
    <w:rsid w:val="00416C9D"/>
    <w:rsid w:val="0041791F"/>
    <w:rsid w:val="00420F9A"/>
    <w:rsid w:val="004229FE"/>
    <w:rsid w:val="00422C72"/>
    <w:rsid w:val="00422FBA"/>
    <w:rsid w:val="00426E00"/>
    <w:rsid w:val="004279E7"/>
    <w:rsid w:val="0043219B"/>
    <w:rsid w:val="004344D3"/>
    <w:rsid w:val="00440597"/>
    <w:rsid w:val="004430DD"/>
    <w:rsid w:val="004439FC"/>
    <w:rsid w:val="004445A7"/>
    <w:rsid w:val="00445ECF"/>
    <w:rsid w:val="00447B03"/>
    <w:rsid w:val="00450471"/>
    <w:rsid w:val="004511BE"/>
    <w:rsid w:val="00451ED4"/>
    <w:rsid w:val="0045273B"/>
    <w:rsid w:val="004552E8"/>
    <w:rsid w:val="004641DF"/>
    <w:rsid w:val="00464784"/>
    <w:rsid w:val="00464F1E"/>
    <w:rsid w:val="00466305"/>
    <w:rsid w:val="00466B55"/>
    <w:rsid w:val="004673F8"/>
    <w:rsid w:val="004679B6"/>
    <w:rsid w:val="00470ABF"/>
    <w:rsid w:val="00474AE7"/>
    <w:rsid w:val="004757C0"/>
    <w:rsid w:val="00475A69"/>
    <w:rsid w:val="00475C77"/>
    <w:rsid w:val="00475D46"/>
    <w:rsid w:val="0047607D"/>
    <w:rsid w:val="00476A26"/>
    <w:rsid w:val="00477ADC"/>
    <w:rsid w:val="00477DC4"/>
    <w:rsid w:val="00480072"/>
    <w:rsid w:val="00480308"/>
    <w:rsid w:val="00481204"/>
    <w:rsid w:val="0048427F"/>
    <w:rsid w:val="0048541C"/>
    <w:rsid w:val="0048691B"/>
    <w:rsid w:val="00486C3D"/>
    <w:rsid w:val="00487A91"/>
    <w:rsid w:val="00490CF7"/>
    <w:rsid w:val="004961EA"/>
    <w:rsid w:val="00496DDD"/>
    <w:rsid w:val="00497F82"/>
    <w:rsid w:val="004A0AB1"/>
    <w:rsid w:val="004A1A4A"/>
    <w:rsid w:val="004A1D75"/>
    <w:rsid w:val="004A2B22"/>
    <w:rsid w:val="004A2F09"/>
    <w:rsid w:val="004A2F8A"/>
    <w:rsid w:val="004A321A"/>
    <w:rsid w:val="004A32FF"/>
    <w:rsid w:val="004A51A0"/>
    <w:rsid w:val="004A6A7D"/>
    <w:rsid w:val="004A7F81"/>
    <w:rsid w:val="004B0310"/>
    <w:rsid w:val="004B237C"/>
    <w:rsid w:val="004B45E5"/>
    <w:rsid w:val="004B5A61"/>
    <w:rsid w:val="004B689F"/>
    <w:rsid w:val="004B710D"/>
    <w:rsid w:val="004B79AC"/>
    <w:rsid w:val="004C03A7"/>
    <w:rsid w:val="004C0B21"/>
    <w:rsid w:val="004C7CCF"/>
    <w:rsid w:val="004C7CDD"/>
    <w:rsid w:val="004D186D"/>
    <w:rsid w:val="004D2352"/>
    <w:rsid w:val="004D2394"/>
    <w:rsid w:val="004D2F83"/>
    <w:rsid w:val="004D3175"/>
    <w:rsid w:val="004D3426"/>
    <w:rsid w:val="004D519A"/>
    <w:rsid w:val="004D59B0"/>
    <w:rsid w:val="004D63C4"/>
    <w:rsid w:val="004D6F85"/>
    <w:rsid w:val="004E2844"/>
    <w:rsid w:val="004E4ED7"/>
    <w:rsid w:val="004E51B8"/>
    <w:rsid w:val="004E6976"/>
    <w:rsid w:val="004E6B30"/>
    <w:rsid w:val="004E72F2"/>
    <w:rsid w:val="004E7989"/>
    <w:rsid w:val="004F01B9"/>
    <w:rsid w:val="004F0724"/>
    <w:rsid w:val="004F15C1"/>
    <w:rsid w:val="004F1A76"/>
    <w:rsid w:val="004F29AF"/>
    <w:rsid w:val="004F2B7D"/>
    <w:rsid w:val="004F2F7E"/>
    <w:rsid w:val="004F31A3"/>
    <w:rsid w:val="004F6326"/>
    <w:rsid w:val="004F6E88"/>
    <w:rsid w:val="004F7780"/>
    <w:rsid w:val="004F7C76"/>
    <w:rsid w:val="00500A1A"/>
    <w:rsid w:val="00501577"/>
    <w:rsid w:val="0050383C"/>
    <w:rsid w:val="00505756"/>
    <w:rsid w:val="00506393"/>
    <w:rsid w:val="00512002"/>
    <w:rsid w:val="00512AC6"/>
    <w:rsid w:val="00513912"/>
    <w:rsid w:val="005139F0"/>
    <w:rsid w:val="00515373"/>
    <w:rsid w:val="0051557D"/>
    <w:rsid w:val="00515A48"/>
    <w:rsid w:val="00515BB4"/>
    <w:rsid w:val="00515F3C"/>
    <w:rsid w:val="00516CBC"/>
    <w:rsid w:val="00517E60"/>
    <w:rsid w:val="00520CE5"/>
    <w:rsid w:val="00521C5C"/>
    <w:rsid w:val="00522530"/>
    <w:rsid w:val="00522F07"/>
    <w:rsid w:val="00523102"/>
    <w:rsid w:val="00524283"/>
    <w:rsid w:val="005251FD"/>
    <w:rsid w:val="00526D1F"/>
    <w:rsid w:val="00527939"/>
    <w:rsid w:val="00527981"/>
    <w:rsid w:val="005300AB"/>
    <w:rsid w:val="00530C04"/>
    <w:rsid w:val="00530DB8"/>
    <w:rsid w:val="00531700"/>
    <w:rsid w:val="005320E1"/>
    <w:rsid w:val="0053254C"/>
    <w:rsid w:val="00532881"/>
    <w:rsid w:val="00532D3F"/>
    <w:rsid w:val="00533608"/>
    <w:rsid w:val="0053360B"/>
    <w:rsid w:val="0053366D"/>
    <w:rsid w:val="00534F2E"/>
    <w:rsid w:val="00534F31"/>
    <w:rsid w:val="005352CE"/>
    <w:rsid w:val="00536193"/>
    <w:rsid w:val="00537490"/>
    <w:rsid w:val="00540438"/>
    <w:rsid w:val="00540910"/>
    <w:rsid w:val="0054129A"/>
    <w:rsid w:val="00542FC6"/>
    <w:rsid w:val="00543B79"/>
    <w:rsid w:val="005444CF"/>
    <w:rsid w:val="00544D29"/>
    <w:rsid w:val="005451D0"/>
    <w:rsid w:val="00546672"/>
    <w:rsid w:val="00550093"/>
    <w:rsid w:val="005513E1"/>
    <w:rsid w:val="00553FC5"/>
    <w:rsid w:val="00555E49"/>
    <w:rsid w:val="0055647C"/>
    <w:rsid w:val="00556FBE"/>
    <w:rsid w:val="00557E74"/>
    <w:rsid w:val="0056007D"/>
    <w:rsid w:val="00560D8B"/>
    <w:rsid w:val="00561733"/>
    <w:rsid w:val="005617E7"/>
    <w:rsid w:val="00561861"/>
    <w:rsid w:val="00561D7F"/>
    <w:rsid w:val="005632FC"/>
    <w:rsid w:val="0056395C"/>
    <w:rsid w:val="005648FE"/>
    <w:rsid w:val="00564909"/>
    <w:rsid w:val="00565449"/>
    <w:rsid w:val="005659EC"/>
    <w:rsid w:val="005661A7"/>
    <w:rsid w:val="0056799A"/>
    <w:rsid w:val="00567ABB"/>
    <w:rsid w:val="00567FA6"/>
    <w:rsid w:val="0057038A"/>
    <w:rsid w:val="0057066E"/>
    <w:rsid w:val="00570D9C"/>
    <w:rsid w:val="005716B2"/>
    <w:rsid w:val="00573E03"/>
    <w:rsid w:val="00574E15"/>
    <w:rsid w:val="005759EA"/>
    <w:rsid w:val="005761DA"/>
    <w:rsid w:val="00583C4A"/>
    <w:rsid w:val="00583EB8"/>
    <w:rsid w:val="0058481F"/>
    <w:rsid w:val="00585674"/>
    <w:rsid w:val="00587B98"/>
    <w:rsid w:val="00591D8D"/>
    <w:rsid w:val="005938D3"/>
    <w:rsid w:val="0059588F"/>
    <w:rsid w:val="00595FA4"/>
    <w:rsid w:val="00596ECB"/>
    <w:rsid w:val="005A0672"/>
    <w:rsid w:val="005A19E5"/>
    <w:rsid w:val="005A4CDC"/>
    <w:rsid w:val="005A5008"/>
    <w:rsid w:val="005B2090"/>
    <w:rsid w:val="005B31FD"/>
    <w:rsid w:val="005B45CD"/>
    <w:rsid w:val="005B4C62"/>
    <w:rsid w:val="005B4EB7"/>
    <w:rsid w:val="005B578F"/>
    <w:rsid w:val="005B59E5"/>
    <w:rsid w:val="005B5A92"/>
    <w:rsid w:val="005B63C6"/>
    <w:rsid w:val="005B68B4"/>
    <w:rsid w:val="005B6EB9"/>
    <w:rsid w:val="005B78E9"/>
    <w:rsid w:val="005B7C76"/>
    <w:rsid w:val="005C01A1"/>
    <w:rsid w:val="005C1AC4"/>
    <w:rsid w:val="005C1FB7"/>
    <w:rsid w:val="005C5D6B"/>
    <w:rsid w:val="005C6C10"/>
    <w:rsid w:val="005C78C3"/>
    <w:rsid w:val="005C7BD3"/>
    <w:rsid w:val="005C7DE7"/>
    <w:rsid w:val="005D1399"/>
    <w:rsid w:val="005D153D"/>
    <w:rsid w:val="005D1A73"/>
    <w:rsid w:val="005D1CD2"/>
    <w:rsid w:val="005D2B52"/>
    <w:rsid w:val="005D7C52"/>
    <w:rsid w:val="005E1E27"/>
    <w:rsid w:val="005E321F"/>
    <w:rsid w:val="005E3CC4"/>
    <w:rsid w:val="005E5585"/>
    <w:rsid w:val="005E5C24"/>
    <w:rsid w:val="005F07B7"/>
    <w:rsid w:val="005F2BF0"/>
    <w:rsid w:val="005F4686"/>
    <w:rsid w:val="005F5037"/>
    <w:rsid w:val="005F57BD"/>
    <w:rsid w:val="005F6861"/>
    <w:rsid w:val="005F6D76"/>
    <w:rsid w:val="005F7270"/>
    <w:rsid w:val="005F777C"/>
    <w:rsid w:val="005F78BB"/>
    <w:rsid w:val="0060035A"/>
    <w:rsid w:val="006004D5"/>
    <w:rsid w:val="00601354"/>
    <w:rsid w:val="00601C68"/>
    <w:rsid w:val="00601E87"/>
    <w:rsid w:val="00601F9F"/>
    <w:rsid w:val="0060327D"/>
    <w:rsid w:val="00603C36"/>
    <w:rsid w:val="00604907"/>
    <w:rsid w:val="0061031E"/>
    <w:rsid w:val="0061037A"/>
    <w:rsid w:val="00610552"/>
    <w:rsid w:val="00614023"/>
    <w:rsid w:val="00614FF0"/>
    <w:rsid w:val="00616084"/>
    <w:rsid w:val="006171AC"/>
    <w:rsid w:val="00617E3F"/>
    <w:rsid w:val="006238F7"/>
    <w:rsid w:val="00625CDF"/>
    <w:rsid w:val="00626AF1"/>
    <w:rsid w:val="00632DBD"/>
    <w:rsid w:val="0063344B"/>
    <w:rsid w:val="006360A9"/>
    <w:rsid w:val="006371BD"/>
    <w:rsid w:val="00637D7A"/>
    <w:rsid w:val="0064022B"/>
    <w:rsid w:val="0064391C"/>
    <w:rsid w:val="006439EB"/>
    <w:rsid w:val="00643BD2"/>
    <w:rsid w:val="006443EE"/>
    <w:rsid w:val="00644C63"/>
    <w:rsid w:val="006453A1"/>
    <w:rsid w:val="006462EB"/>
    <w:rsid w:val="00646974"/>
    <w:rsid w:val="006506AA"/>
    <w:rsid w:val="00650FBD"/>
    <w:rsid w:val="0065124C"/>
    <w:rsid w:val="00652037"/>
    <w:rsid w:val="0065281D"/>
    <w:rsid w:val="00652F90"/>
    <w:rsid w:val="006531B6"/>
    <w:rsid w:val="00653718"/>
    <w:rsid w:val="00654D36"/>
    <w:rsid w:val="00655A5F"/>
    <w:rsid w:val="006561BF"/>
    <w:rsid w:val="006562D9"/>
    <w:rsid w:val="00656B75"/>
    <w:rsid w:val="00660BCA"/>
    <w:rsid w:val="00661ECD"/>
    <w:rsid w:val="00662C8A"/>
    <w:rsid w:val="006639A9"/>
    <w:rsid w:val="006640EA"/>
    <w:rsid w:val="0067186B"/>
    <w:rsid w:val="006719C1"/>
    <w:rsid w:val="00672A52"/>
    <w:rsid w:val="00672C3C"/>
    <w:rsid w:val="0067456C"/>
    <w:rsid w:val="0067583D"/>
    <w:rsid w:val="00677C63"/>
    <w:rsid w:val="00680C44"/>
    <w:rsid w:val="00680E91"/>
    <w:rsid w:val="00682BBD"/>
    <w:rsid w:val="006839D8"/>
    <w:rsid w:val="006839F4"/>
    <w:rsid w:val="00685789"/>
    <w:rsid w:val="00685796"/>
    <w:rsid w:val="00685E0A"/>
    <w:rsid w:val="00686D54"/>
    <w:rsid w:val="006877A4"/>
    <w:rsid w:val="0069116A"/>
    <w:rsid w:val="0069215A"/>
    <w:rsid w:val="00692B4B"/>
    <w:rsid w:val="00692B6B"/>
    <w:rsid w:val="006945FF"/>
    <w:rsid w:val="006946B5"/>
    <w:rsid w:val="006951C3"/>
    <w:rsid w:val="00695682"/>
    <w:rsid w:val="00697BA2"/>
    <w:rsid w:val="00697CFF"/>
    <w:rsid w:val="006A0C37"/>
    <w:rsid w:val="006A0EBC"/>
    <w:rsid w:val="006A38A8"/>
    <w:rsid w:val="006A5208"/>
    <w:rsid w:val="006A57D1"/>
    <w:rsid w:val="006B164F"/>
    <w:rsid w:val="006B222A"/>
    <w:rsid w:val="006B324F"/>
    <w:rsid w:val="006B4150"/>
    <w:rsid w:val="006B5A10"/>
    <w:rsid w:val="006B5A26"/>
    <w:rsid w:val="006B6228"/>
    <w:rsid w:val="006B63D1"/>
    <w:rsid w:val="006B6996"/>
    <w:rsid w:val="006B76A3"/>
    <w:rsid w:val="006C0377"/>
    <w:rsid w:val="006C1A8F"/>
    <w:rsid w:val="006C1FD0"/>
    <w:rsid w:val="006C2290"/>
    <w:rsid w:val="006C36B5"/>
    <w:rsid w:val="006D028D"/>
    <w:rsid w:val="006D0E48"/>
    <w:rsid w:val="006D3057"/>
    <w:rsid w:val="006D3069"/>
    <w:rsid w:val="006D3EDA"/>
    <w:rsid w:val="006D5A22"/>
    <w:rsid w:val="006D5E24"/>
    <w:rsid w:val="006E0EC8"/>
    <w:rsid w:val="006E1467"/>
    <w:rsid w:val="006E1BCF"/>
    <w:rsid w:val="006E21DB"/>
    <w:rsid w:val="006E3562"/>
    <w:rsid w:val="006E3814"/>
    <w:rsid w:val="006E4F9A"/>
    <w:rsid w:val="006E6A93"/>
    <w:rsid w:val="006E72DE"/>
    <w:rsid w:val="006E7F4F"/>
    <w:rsid w:val="006F0EF2"/>
    <w:rsid w:val="006F2514"/>
    <w:rsid w:val="006F3DEA"/>
    <w:rsid w:val="006F4AAA"/>
    <w:rsid w:val="006F57FE"/>
    <w:rsid w:val="006F5A16"/>
    <w:rsid w:val="006F7F49"/>
    <w:rsid w:val="0070066F"/>
    <w:rsid w:val="00700D48"/>
    <w:rsid w:val="007014C3"/>
    <w:rsid w:val="00701973"/>
    <w:rsid w:val="00703AAF"/>
    <w:rsid w:val="00704AB6"/>
    <w:rsid w:val="00704C75"/>
    <w:rsid w:val="0070660F"/>
    <w:rsid w:val="0070745B"/>
    <w:rsid w:val="007102D0"/>
    <w:rsid w:val="007103E8"/>
    <w:rsid w:val="00713CC0"/>
    <w:rsid w:val="0071476C"/>
    <w:rsid w:val="00714C06"/>
    <w:rsid w:val="00714F0F"/>
    <w:rsid w:val="0071573E"/>
    <w:rsid w:val="00715ED8"/>
    <w:rsid w:val="00716A2C"/>
    <w:rsid w:val="00717DF3"/>
    <w:rsid w:val="0072001E"/>
    <w:rsid w:val="00722550"/>
    <w:rsid w:val="00723B0D"/>
    <w:rsid w:val="007241CD"/>
    <w:rsid w:val="007245FB"/>
    <w:rsid w:val="00724869"/>
    <w:rsid w:val="0072565D"/>
    <w:rsid w:val="007327D3"/>
    <w:rsid w:val="007339DF"/>
    <w:rsid w:val="00735DA1"/>
    <w:rsid w:val="00737019"/>
    <w:rsid w:val="0073767F"/>
    <w:rsid w:val="007408B4"/>
    <w:rsid w:val="00741AB7"/>
    <w:rsid w:val="00742A23"/>
    <w:rsid w:val="00743180"/>
    <w:rsid w:val="00743567"/>
    <w:rsid w:val="0074378A"/>
    <w:rsid w:val="007451D3"/>
    <w:rsid w:val="00745E39"/>
    <w:rsid w:val="00750A0F"/>
    <w:rsid w:val="00750BFA"/>
    <w:rsid w:val="0075198E"/>
    <w:rsid w:val="00753ABD"/>
    <w:rsid w:val="00753E21"/>
    <w:rsid w:val="00756463"/>
    <w:rsid w:val="00757A89"/>
    <w:rsid w:val="007611D0"/>
    <w:rsid w:val="0077159E"/>
    <w:rsid w:val="007722F9"/>
    <w:rsid w:val="0077305A"/>
    <w:rsid w:val="007734D9"/>
    <w:rsid w:val="007735BE"/>
    <w:rsid w:val="007737C6"/>
    <w:rsid w:val="007743A3"/>
    <w:rsid w:val="007743FB"/>
    <w:rsid w:val="00774757"/>
    <w:rsid w:val="00774804"/>
    <w:rsid w:val="00777B36"/>
    <w:rsid w:val="00777D7C"/>
    <w:rsid w:val="0078148D"/>
    <w:rsid w:val="007816D5"/>
    <w:rsid w:val="007849CB"/>
    <w:rsid w:val="00785C3C"/>
    <w:rsid w:val="00786A2F"/>
    <w:rsid w:val="00787CE3"/>
    <w:rsid w:val="007909C6"/>
    <w:rsid w:val="00790D25"/>
    <w:rsid w:val="00791B83"/>
    <w:rsid w:val="00792678"/>
    <w:rsid w:val="007929DB"/>
    <w:rsid w:val="00793C09"/>
    <w:rsid w:val="007943E1"/>
    <w:rsid w:val="00795E72"/>
    <w:rsid w:val="00796D99"/>
    <w:rsid w:val="007974F5"/>
    <w:rsid w:val="0079764A"/>
    <w:rsid w:val="00797D64"/>
    <w:rsid w:val="007A0413"/>
    <w:rsid w:val="007A29E6"/>
    <w:rsid w:val="007A388A"/>
    <w:rsid w:val="007A415D"/>
    <w:rsid w:val="007A50B5"/>
    <w:rsid w:val="007A5938"/>
    <w:rsid w:val="007A6947"/>
    <w:rsid w:val="007A6BEA"/>
    <w:rsid w:val="007B0AE0"/>
    <w:rsid w:val="007B1E82"/>
    <w:rsid w:val="007B22CF"/>
    <w:rsid w:val="007B25FA"/>
    <w:rsid w:val="007B3033"/>
    <w:rsid w:val="007B6A14"/>
    <w:rsid w:val="007B6DBB"/>
    <w:rsid w:val="007B7CFC"/>
    <w:rsid w:val="007C0ECB"/>
    <w:rsid w:val="007C17FF"/>
    <w:rsid w:val="007C1962"/>
    <w:rsid w:val="007C5249"/>
    <w:rsid w:val="007C57E6"/>
    <w:rsid w:val="007C5EB4"/>
    <w:rsid w:val="007C6E34"/>
    <w:rsid w:val="007C7002"/>
    <w:rsid w:val="007C7339"/>
    <w:rsid w:val="007C763F"/>
    <w:rsid w:val="007D15DB"/>
    <w:rsid w:val="007D79E4"/>
    <w:rsid w:val="007E02B7"/>
    <w:rsid w:val="007E03A2"/>
    <w:rsid w:val="007E1235"/>
    <w:rsid w:val="007E196C"/>
    <w:rsid w:val="007E1D13"/>
    <w:rsid w:val="007E1F6C"/>
    <w:rsid w:val="007E2A50"/>
    <w:rsid w:val="007E3915"/>
    <w:rsid w:val="007E43FD"/>
    <w:rsid w:val="007E62B5"/>
    <w:rsid w:val="007E6729"/>
    <w:rsid w:val="007E6DA6"/>
    <w:rsid w:val="007E6E25"/>
    <w:rsid w:val="007E7F66"/>
    <w:rsid w:val="007F0D90"/>
    <w:rsid w:val="007F163C"/>
    <w:rsid w:val="007F1C21"/>
    <w:rsid w:val="007F1D0E"/>
    <w:rsid w:val="007F210A"/>
    <w:rsid w:val="007F3589"/>
    <w:rsid w:val="007F4736"/>
    <w:rsid w:val="007F5F0E"/>
    <w:rsid w:val="007F694E"/>
    <w:rsid w:val="007F70BD"/>
    <w:rsid w:val="007F720C"/>
    <w:rsid w:val="008003D0"/>
    <w:rsid w:val="008009CA"/>
    <w:rsid w:val="008013CE"/>
    <w:rsid w:val="0080166A"/>
    <w:rsid w:val="008017C8"/>
    <w:rsid w:val="0080248F"/>
    <w:rsid w:val="00802FE1"/>
    <w:rsid w:val="00803423"/>
    <w:rsid w:val="00803B06"/>
    <w:rsid w:val="008047B2"/>
    <w:rsid w:val="00807BAA"/>
    <w:rsid w:val="0081158C"/>
    <w:rsid w:val="00813E89"/>
    <w:rsid w:val="00815D24"/>
    <w:rsid w:val="00817B92"/>
    <w:rsid w:val="00817C0A"/>
    <w:rsid w:val="00820A09"/>
    <w:rsid w:val="00820F51"/>
    <w:rsid w:val="008210B6"/>
    <w:rsid w:val="008217B1"/>
    <w:rsid w:val="00821966"/>
    <w:rsid w:val="00823A65"/>
    <w:rsid w:val="008242DB"/>
    <w:rsid w:val="00827178"/>
    <w:rsid w:val="00830EFA"/>
    <w:rsid w:val="00831423"/>
    <w:rsid w:val="00832EE4"/>
    <w:rsid w:val="00834B56"/>
    <w:rsid w:val="00834BC8"/>
    <w:rsid w:val="00834F6F"/>
    <w:rsid w:val="0083558A"/>
    <w:rsid w:val="00837290"/>
    <w:rsid w:val="008402A6"/>
    <w:rsid w:val="00840986"/>
    <w:rsid w:val="0084163C"/>
    <w:rsid w:val="00841692"/>
    <w:rsid w:val="00841AC6"/>
    <w:rsid w:val="00842EEB"/>
    <w:rsid w:val="008434E6"/>
    <w:rsid w:val="0084388E"/>
    <w:rsid w:val="008439C2"/>
    <w:rsid w:val="00843C28"/>
    <w:rsid w:val="00844BB4"/>
    <w:rsid w:val="00845FC3"/>
    <w:rsid w:val="00846BFD"/>
    <w:rsid w:val="00847D5D"/>
    <w:rsid w:val="008502F9"/>
    <w:rsid w:val="00851397"/>
    <w:rsid w:val="00851B5A"/>
    <w:rsid w:val="008521AD"/>
    <w:rsid w:val="00852DE0"/>
    <w:rsid w:val="00853CF9"/>
    <w:rsid w:val="00853F3F"/>
    <w:rsid w:val="00855EC2"/>
    <w:rsid w:val="00856710"/>
    <w:rsid w:val="00857DA8"/>
    <w:rsid w:val="00860A3B"/>
    <w:rsid w:val="008627A7"/>
    <w:rsid w:val="0086292F"/>
    <w:rsid w:val="00862F18"/>
    <w:rsid w:val="008659D8"/>
    <w:rsid w:val="0086652F"/>
    <w:rsid w:val="00870210"/>
    <w:rsid w:val="0087251D"/>
    <w:rsid w:val="00873115"/>
    <w:rsid w:val="00877575"/>
    <w:rsid w:val="008776E9"/>
    <w:rsid w:val="00877E83"/>
    <w:rsid w:val="00880A3B"/>
    <w:rsid w:val="00880D0E"/>
    <w:rsid w:val="00883D60"/>
    <w:rsid w:val="0088536B"/>
    <w:rsid w:val="00885DAC"/>
    <w:rsid w:val="00886627"/>
    <w:rsid w:val="00887888"/>
    <w:rsid w:val="00887B8F"/>
    <w:rsid w:val="008909B9"/>
    <w:rsid w:val="00890E45"/>
    <w:rsid w:val="0089342C"/>
    <w:rsid w:val="00893980"/>
    <w:rsid w:val="00893A6A"/>
    <w:rsid w:val="00894771"/>
    <w:rsid w:val="00894A61"/>
    <w:rsid w:val="008956D9"/>
    <w:rsid w:val="00895F38"/>
    <w:rsid w:val="008A5033"/>
    <w:rsid w:val="008A5CF9"/>
    <w:rsid w:val="008A6405"/>
    <w:rsid w:val="008B125B"/>
    <w:rsid w:val="008B2D59"/>
    <w:rsid w:val="008B3883"/>
    <w:rsid w:val="008B39B6"/>
    <w:rsid w:val="008B502A"/>
    <w:rsid w:val="008B5709"/>
    <w:rsid w:val="008C0021"/>
    <w:rsid w:val="008C06BA"/>
    <w:rsid w:val="008C0AAD"/>
    <w:rsid w:val="008C1392"/>
    <w:rsid w:val="008C3CF1"/>
    <w:rsid w:val="008C3E18"/>
    <w:rsid w:val="008C40F2"/>
    <w:rsid w:val="008C4DB3"/>
    <w:rsid w:val="008C4F76"/>
    <w:rsid w:val="008C66E1"/>
    <w:rsid w:val="008D1038"/>
    <w:rsid w:val="008D118A"/>
    <w:rsid w:val="008D2D4B"/>
    <w:rsid w:val="008D3497"/>
    <w:rsid w:val="008D34A7"/>
    <w:rsid w:val="008D373E"/>
    <w:rsid w:val="008D4332"/>
    <w:rsid w:val="008D496B"/>
    <w:rsid w:val="008D5962"/>
    <w:rsid w:val="008D6A9E"/>
    <w:rsid w:val="008D7560"/>
    <w:rsid w:val="008D7778"/>
    <w:rsid w:val="008D77D0"/>
    <w:rsid w:val="008D78C5"/>
    <w:rsid w:val="008E17BC"/>
    <w:rsid w:val="008E1D9A"/>
    <w:rsid w:val="008E2CBD"/>
    <w:rsid w:val="008E3FF2"/>
    <w:rsid w:val="008E58AF"/>
    <w:rsid w:val="008E5C8A"/>
    <w:rsid w:val="008E6AAD"/>
    <w:rsid w:val="008E7B94"/>
    <w:rsid w:val="008F0017"/>
    <w:rsid w:val="008F0EDE"/>
    <w:rsid w:val="008F1FB3"/>
    <w:rsid w:val="008F2BCF"/>
    <w:rsid w:val="008F3292"/>
    <w:rsid w:val="008F36E8"/>
    <w:rsid w:val="008F3FB7"/>
    <w:rsid w:val="008F5D30"/>
    <w:rsid w:val="008F6ACB"/>
    <w:rsid w:val="008F73F3"/>
    <w:rsid w:val="008F754C"/>
    <w:rsid w:val="008F75DE"/>
    <w:rsid w:val="008F7CD9"/>
    <w:rsid w:val="0090088B"/>
    <w:rsid w:val="00900ABB"/>
    <w:rsid w:val="00900D73"/>
    <w:rsid w:val="009020FB"/>
    <w:rsid w:val="009032F3"/>
    <w:rsid w:val="00903D65"/>
    <w:rsid w:val="0090402D"/>
    <w:rsid w:val="009042A9"/>
    <w:rsid w:val="00904766"/>
    <w:rsid w:val="00905AA4"/>
    <w:rsid w:val="0090765B"/>
    <w:rsid w:val="00907ACD"/>
    <w:rsid w:val="00907B1E"/>
    <w:rsid w:val="00907BEA"/>
    <w:rsid w:val="00907E0D"/>
    <w:rsid w:val="00910B1C"/>
    <w:rsid w:val="00911151"/>
    <w:rsid w:val="009119F1"/>
    <w:rsid w:val="009119FC"/>
    <w:rsid w:val="00911C89"/>
    <w:rsid w:val="009125D4"/>
    <w:rsid w:val="00912A47"/>
    <w:rsid w:val="009130C8"/>
    <w:rsid w:val="00914684"/>
    <w:rsid w:val="00914AAE"/>
    <w:rsid w:val="00914FD2"/>
    <w:rsid w:val="00915D2F"/>
    <w:rsid w:val="00916236"/>
    <w:rsid w:val="009178A3"/>
    <w:rsid w:val="00917E4B"/>
    <w:rsid w:val="0092034D"/>
    <w:rsid w:val="00922559"/>
    <w:rsid w:val="00923271"/>
    <w:rsid w:val="00925052"/>
    <w:rsid w:val="00925B95"/>
    <w:rsid w:val="00925BE1"/>
    <w:rsid w:val="00926134"/>
    <w:rsid w:val="00926A47"/>
    <w:rsid w:val="00930F9E"/>
    <w:rsid w:val="00931F3C"/>
    <w:rsid w:val="00935B90"/>
    <w:rsid w:val="00935BAC"/>
    <w:rsid w:val="00936511"/>
    <w:rsid w:val="009370D4"/>
    <w:rsid w:val="009420FB"/>
    <w:rsid w:val="0094328D"/>
    <w:rsid w:val="009438C2"/>
    <w:rsid w:val="00945CC9"/>
    <w:rsid w:val="00950431"/>
    <w:rsid w:val="00950485"/>
    <w:rsid w:val="009512F7"/>
    <w:rsid w:val="009520A8"/>
    <w:rsid w:val="009537A6"/>
    <w:rsid w:val="00953DC5"/>
    <w:rsid w:val="00954050"/>
    <w:rsid w:val="0095667A"/>
    <w:rsid w:val="009615CB"/>
    <w:rsid w:val="009618A8"/>
    <w:rsid w:val="00961B3E"/>
    <w:rsid w:val="00964096"/>
    <w:rsid w:val="00965164"/>
    <w:rsid w:val="00965BA2"/>
    <w:rsid w:val="0096698D"/>
    <w:rsid w:val="0096765B"/>
    <w:rsid w:val="0097083B"/>
    <w:rsid w:val="00971AFA"/>
    <w:rsid w:val="00976DF9"/>
    <w:rsid w:val="009802FC"/>
    <w:rsid w:val="00981ACD"/>
    <w:rsid w:val="00981C0B"/>
    <w:rsid w:val="009846AE"/>
    <w:rsid w:val="00984C8C"/>
    <w:rsid w:val="00991A07"/>
    <w:rsid w:val="00991FAF"/>
    <w:rsid w:val="00995EB0"/>
    <w:rsid w:val="00996361"/>
    <w:rsid w:val="0099676B"/>
    <w:rsid w:val="00996C19"/>
    <w:rsid w:val="00997065"/>
    <w:rsid w:val="009A0A2B"/>
    <w:rsid w:val="009A11E2"/>
    <w:rsid w:val="009A1CF8"/>
    <w:rsid w:val="009A3333"/>
    <w:rsid w:val="009A4078"/>
    <w:rsid w:val="009A42FF"/>
    <w:rsid w:val="009A6536"/>
    <w:rsid w:val="009A6658"/>
    <w:rsid w:val="009A6722"/>
    <w:rsid w:val="009A78FC"/>
    <w:rsid w:val="009B03A8"/>
    <w:rsid w:val="009B1F06"/>
    <w:rsid w:val="009B3DFB"/>
    <w:rsid w:val="009B3EEF"/>
    <w:rsid w:val="009B43AF"/>
    <w:rsid w:val="009B4580"/>
    <w:rsid w:val="009B4793"/>
    <w:rsid w:val="009B5B10"/>
    <w:rsid w:val="009B6381"/>
    <w:rsid w:val="009B6D1C"/>
    <w:rsid w:val="009C0467"/>
    <w:rsid w:val="009C058E"/>
    <w:rsid w:val="009C0A43"/>
    <w:rsid w:val="009C1DF5"/>
    <w:rsid w:val="009C4779"/>
    <w:rsid w:val="009C6589"/>
    <w:rsid w:val="009C6B62"/>
    <w:rsid w:val="009C7736"/>
    <w:rsid w:val="009D0ECF"/>
    <w:rsid w:val="009D2D3E"/>
    <w:rsid w:val="009D53FE"/>
    <w:rsid w:val="009D6E47"/>
    <w:rsid w:val="009D70D6"/>
    <w:rsid w:val="009E1779"/>
    <w:rsid w:val="009E179D"/>
    <w:rsid w:val="009E27AC"/>
    <w:rsid w:val="009E3699"/>
    <w:rsid w:val="009E4772"/>
    <w:rsid w:val="009F3CCA"/>
    <w:rsid w:val="009F46AB"/>
    <w:rsid w:val="009F54D8"/>
    <w:rsid w:val="009F6BB1"/>
    <w:rsid w:val="009F6BD4"/>
    <w:rsid w:val="009F6E43"/>
    <w:rsid w:val="00A00750"/>
    <w:rsid w:val="00A02674"/>
    <w:rsid w:val="00A0294A"/>
    <w:rsid w:val="00A02A68"/>
    <w:rsid w:val="00A03DE5"/>
    <w:rsid w:val="00A041FF"/>
    <w:rsid w:val="00A070BD"/>
    <w:rsid w:val="00A0753E"/>
    <w:rsid w:val="00A07D6B"/>
    <w:rsid w:val="00A07DC2"/>
    <w:rsid w:val="00A11BB6"/>
    <w:rsid w:val="00A13181"/>
    <w:rsid w:val="00A14192"/>
    <w:rsid w:val="00A146F1"/>
    <w:rsid w:val="00A1681F"/>
    <w:rsid w:val="00A20F16"/>
    <w:rsid w:val="00A235C1"/>
    <w:rsid w:val="00A23BAF"/>
    <w:rsid w:val="00A24148"/>
    <w:rsid w:val="00A25C84"/>
    <w:rsid w:val="00A3304B"/>
    <w:rsid w:val="00A35B17"/>
    <w:rsid w:val="00A3627C"/>
    <w:rsid w:val="00A377E4"/>
    <w:rsid w:val="00A37E25"/>
    <w:rsid w:val="00A42068"/>
    <w:rsid w:val="00A426AD"/>
    <w:rsid w:val="00A43027"/>
    <w:rsid w:val="00A44594"/>
    <w:rsid w:val="00A450E6"/>
    <w:rsid w:val="00A502C1"/>
    <w:rsid w:val="00A534EF"/>
    <w:rsid w:val="00A53D0F"/>
    <w:rsid w:val="00A54556"/>
    <w:rsid w:val="00A553C7"/>
    <w:rsid w:val="00A562A9"/>
    <w:rsid w:val="00A614AC"/>
    <w:rsid w:val="00A62222"/>
    <w:rsid w:val="00A6282E"/>
    <w:rsid w:val="00A639BA"/>
    <w:rsid w:val="00A6605A"/>
    <w:rsid w:val="00A66262"/>
    <w:rsid w:val="00A662E1"/>
    <w:rsid w:val="00A6639F"/>
    <w:rsid w:val="00A663F6"/>
    <w:rsid w:val="00A66CDD"/>
    <w:rsid w:val="00A70D77"/>
    <w:rsid w:val="00A7169B"/>
    <w:rsid w:val="00A722B6"/>
    <w:rsid w:val="00A72C20"/>
    <w:rsid w:val="00A73FF9"/>
    <w:rsid w:val="00A74045"/>
    <w:rsid w:val="00A745F7"/>
    <w:rsid w:val="00A74FD5"/>
    <w:rsid w:val="00A75766"/>
    <w:rsid w:val="00A76118"/>
    <w:rsid w:val="00A76D0B"/>
    <w:rsid w:val="00A77301"/>
    <w:rsid w:val="00A80817"/>
    <w:rsid w:val="00A811AE"/>
    <w:rsid w:val="00A815E8"/>
    <w:rsid w:val="00A81A61"/>
    <w:rsid w:val="00A82ACC"/>
    <w:rsid w:val="00A833E0"/>
    <w:rsid w:val="00A8373D"/>
    <w:rsid w:val="00A83BC6"/>
    <w:rsid w:val="00A855FA"/>
    <w:rsid w:val="00A8622C"/>
    <w:rsid w:val="00A8718E"/>
    <w:rsid w:val="00A912BC"/>
    <w:rsid w:val="00A915FD"/>
    <w:rsid w:val="00A92213"/>
    <w:rsid w:val="00A927F1"/>
    <w:rsid w:val="00A935C8"/>
    <w:rsid w:val="00A939B5"/>
    <w:rsid w:val="00A93EBF"/>
    <w:rsid w:val="00A95F53"/>
    <w:rsid w:val="00A96BE6"/>
    <w:rsid w:val="00AA0258"/>
    <w:rsid w:val="00AA17A0"/>
    <w:rsid w:val="00AA217C"/>
    <w:rsid w:val="00AA3290"/>
    <w:rsid w:val="00AA3300"/>
    <w:rsid w:val="00AA3E7E"/>
    <w:rsid w:val="00AA44C7"/>
    <w:rsid w:val="00AA4627"/>
    <w:rsid w:val="00AA4801"/>
    <w:rsid w:val="00AA5EC8"/>
    <w:rsid w:val="00AA6B1E"/>
    <w:rsid w:val="00AA7267"/>
    <w:rsid w:val="00AA748F"/>
    <w:rsid w:val="00AB21DD"/>
    <w:rsid w:val="00AB275C"/>
    <w:rsid w:val="00AB28F1"/>
    <w:rsid w:val="00AB5DAA"/>
    <w:rsid w:val="00AB6451"/>
    <w:rsid w:val="00AB6D30"/>
    <w:rsid w:val="00AC0FBC"/>
    <w:rsid w:val="00AC3AF2"/>
    <w:rsid w:val="00AC3BBF"/>
    <w:rsid w:val="00AC6CA1"/>
    <w:rsid w:val="00AC7DF8"/>
    <w:rsid w:val="00AC7F09"/>
    <w:rsid w:val="00AD0C41"/>
    <w:rsid w:val="00AD2C9D"/>
    <w:rsid w:val="00AD365C"/>
    <w:rsid w:val="00AD4EAC"/>
    <w:rsid w:val="00AD4FC7"/>
    <w:rsid w:val="00AD5AD5"/>
    <w:rsid w:val="00AD5BD3"/>
    <w:rsid w:val="00AD6429"/>
    <w:rsid w:val="00AD68F0"/>
    <w:rsid w:val="00AD6D59"/>
    <w:rsid w:val="00AD7E07"/>
    <w:rsid w:val="00AD7F12"/>
    <w:rsid w:val="00AE0349"/>
    <w:rsid w:val="00AE174D"/>
    <w:rsid w:val="00AE1FDE"/>
    <w:rsid w:val="00AE3A22"/>
    <w:rsid w:val="00AE409C"/>
    <w:rsid w:val="00AE5A6C"/>
    <w:rsid w:val="00AE63D2"/>
    <w:rsid w:val="00AE6816"/>
    <w:rsid w:val="00AE6A0D"/>
    <w:rsid w:val="00AE6D08"/>
    <w:rsid w:val="00AF1EB8"/>
    <w:rsid w:val="00AF323D"/>
    <w:rsid w:val="00AF5337"/>
    <w:rsid w:val="00AF5A93"/>
    <w:rsid w:val="00AF6242"/>
    <w:rsid w:val="00AF6EFC"/>
    <w:rsid w:val="00AF7E0F"/>
    <w:rsid w:val="00AF7E88"/>
    <w:rsid w:val="00B00E0C"/>
    <w:rsid w:val="00B0112F"/>
    <w:rsid w:val="00B01FA0"/>
    <w:rsid w:val="00B02429"/>
    <w:rsid w:val="00B029C0"/>
    <w:rsid w:val="00B03F50"/>
    <w:rsid w:val="00B04F24"/>
    <w:rsid w:val="00B068D0"/>
    <w:rsid w:val="00B074B5"/>
    <w:rsid w:val="00B079D5"/>
    <w:rsid w:val="00B10D3C"/>
    <w:rsid w:val="00B10F3D"/>
    <w:rsid w:val="00B113D8"/>
    <w:rsid w:val="00B119F1"/>
    <w:rsid w:val="00B135DA"/>
    <w:rsid w:val="00B1393D"/>
    <w:rsid w:val="00B13EC5"/>
    <w:rsid w:val="00B151CB"/>
    <w:rsid w:val="00B16152"/>
    <w:rsid w:val="00B20D8F"/>
    <w:rsid w:val="00B210FA"/>
    <w:rsid w:val="00B2114A"/>
    <w:rsid w:val="00B22A92"/>
    <w:rsid w:val="00B22CFC"/>
    <w:rsid w:val="00B24308"/>
    <w:rsid w:val="00B27090"/>
    <w:rsid w:val="00B332A4"/>
    <w:rsid w:val="00B34586"/>
    <w:rsid w:val="00B34F3B"/>
    <w:rsid w:val="00B4054B"/>
    <w:rsid w:val="00B40825"/>
    <w:rsid w:val="00B41060"/>
    <w:rsid w:val="00B41DA0"/>
    <w:rsid w:val="00B42B2C"/>
    <w:rsid w:val="00B43945"/>
    <w:rsid w:val="00B44A0A"/>
    <w:rsid w:val="00B51044"/>
    <w:rsid w:val="00B512A6"/>
    <w:rsid w:val="00B5140A"/>
    <w:rsid w:val="00B51994"/>
    <w:rsid w:val="00B53D3D"/>
    <w:rsid w:val="00B5528C"/>
    <w:rsid w:val="00B55784"/>
    <w:rsid w:val="00B57BCD"/>
    <w:rsid w:val="00B606B2"/>
    <w:rsid w:val="00B61F1E"/>
    <w:rsid w:val="00B6246D"/>
    <w:rsid w:val="00B632F8"/>
    <w:rsid w:val="00B66056"/>
    <w:rsid w:val="00B66689"/>
    <w:rsid w:val="00B6703E"/>
    <w:rsid w:val="00B70227"/>
    <w:rsid w:val="00B71D53"/>
    <w:rsid w:val="00B720E5"/>
    <w:rsid w:val="00B73260"/>
    <w:rsid w:val="00B74027"/>
    <w:rsid w:val="00B744DA"/>
    <w:rsid w:val="00B74EF8"/>
    <w:rsid w:val="00B80595"/>
    <w:rsid w:val="00B807D2"/>
    <w:rsid w:val="00B836F9"/>
    <w:rsid w:val="00B84334"/>
    <w:rsid w:val="00B843F4"/>
    <w:rsid w:val="00B84D31"/>
    <w:rsid w:val="00B85607"/>
    <w:rsid w:val="00B87D9B"/>
    <w:rsid w:val="00B90CDA"/>
    <w:rsid w:val="00B91F1A"/>
    <w:rsid w:val="00B95FA2"/>
    <w:rsid w:val="00B960B8"/>
    <w:rsid w:val="00B968DB"/>
    <w:rsid w:val="00BA13AA"/>
    <w:rsid w:val="00BA3EB3"/>
    <w:rsid w:val="00BA46CB"/>
    <w:rsid w:val="00BB0428"/>
    <w:rsid w:val="00BB0C1E"/>
    <w:rsid w:val="00BB14D2"/>
    <w:rsid w:val="00BB1CBB"/>
    <w:rsid w:val="00BB2736"/>
    <w:rsid w:val="00BB354B"/>
    <w:rsid w:val="00BB59CD"/>
    <w:rsid w:val="00BB672A"/>
    <w:rsid w:val="00BB700F"/>
    <w:rsid w:val="00BC031E"/>
    <w:rsid w:val="00BC062B"/>
    <w:rsid w:val="00BC07F6"/>
    <w:rsid w:val="00BC087A"/>
    <w:rsid w:val="00BC0D5E"/>
    <w:rsid w:val="00BC255D"/>
    <w:rsid w:val="00BC326A"/>
    <w:rsid w:val="00BC403A"/>
    <w:rsid w:val="00BC4CEE"/>
    <w:rsid w:val="00BC5377"/>
    <w:rsid w:val="00BC7831"/>
    <w:rsid w:val="00BC7C68"/>
    <w:rsid w:val="00BD11BE"/>
    <w:rsid w:val="00BD412E"/>
    <w:rsid w:val="00BD49D7"/>
    <w:rsid w:val="00BD6268"/>
    <w:rsid w:val="00BD7138"/>
    <w:rsid w:val="00BD7C00"/>
    <w:rsid w:val="00BD7D3C"/>
    <w:rsid w:val="00BE0EA6"/>
    <w:rsid w:val="00BE31C4"/>
    <w:rsid w:val="00BE4033"/>
    <w:rsid w:val="00BE4D4D"/>
    <w:rsid w:val="00BE54FC"/>
    <w:rsid w:val="00BE5C2F"/>
    <w:rsid w:val="00BE7538"/>
    <w:rsid w:val="00BE78B2"/>
    <w:rsid w:val="00BE78D7"/>
    <w:rsid w:val="00BE7C6A"/>
    <w:rsid w:val="00BF0226"/>
    <w:rsid w:val="00BF1F69"/>
    <w:rsid w:val="00BF2DFD"/>
    <w:rsid w:val="00BF4318"/>
    <w:rsid w:val="00BF4CBE"/>
    <w:rsid w:val="00BF62E7"/>
    <w:rsid w:val="00BF7C7D"/>
    <w:rsid w:val="00C00D0A"/>
    <w:rsid w:val="00C02A59"/>
    <w:rsid w:val="00C031E0"/>
    <w:rsid w:val="00C04712"/>
    <w:rsid w:val="00C04A44"/>
    <w:rsid w:val="00C0552D"/>
    <w:rsid w:val="00C10428"/>
    <w:rsid w:val="00C1159B"/>
    <w:rsid w:val="00C11D2F"/>
    <w:rsid w:val="00C120A6"/>
    <w:rsid w:val="00C12720"/>
    <w:rsid w:val="00C13430"/>
    <w:rsid w:val="00C14764"/>
    <w:rsid w:val="00C148B5"/>
    <w:rsid w:val="00C14ACE"/>
    <w:rsid w:val="00C15F7F"/>
    <w:rsid w:val="00C16786"/>
    <w:rsid w:val="00C22852"/>
    <w:rsid w:val="00C23268"/>
    <w:rsid w:val="00C23EBD"/>
    <w:rsid w:val="00C23EFA"/>
    <w:rsid w:val="00C25250"/>
    <w:rsid w:val="00C26073"/>
    <w:rsid w:val="00C26284"/>
    <w:rsid w:val="00C26502"/>
    <w:rsid w:val="00C26B77"/>
    <w:rsid w:val="00C31CDE"/>
    <w:rsid w:val="00C34F5D"/>
    <w:rsid w:val="00C35E51"/>
    <w:rsid w:val="00C41932"/>
    <w:rsid w:val="00C43788"/>
    <w:rsid w:val="00C43B32"/>
    <w:rsid w:val="00C46122"/>
    <w:rsid w:val="00C47BF2"/>
    <w:rsid w:val="00C51396"/>
    <w:rsid w:val="00C518BA"/>
    <w:rsid w:val="00C52B61"/>
    <w:rsid w:val="00C530D5"/>
    <w:rsid w:val="00C53303"/>
    <w:rsid w:val="00C542DD"/>
    <w:rsid w:val="00C55033"/>
    <w:rsid w:val="00C60642"/>
    <w:rsid w:val="00C60730"/>
    <w:rsid w:val="00C609BD"/>
    <w:rsid w:val="00C60AE2"/>
    <w:rsid w:val="00C61124"/>
    <w:rsid w:val="00C6224D"/>
    <w:rsid w:val="00C63A83"/>
    <w:rsid w:val="00C640E3"/>
    <w:rsid w:val="00C6436B"/>
    <w:rsid w:val="00C65325"/>
    <w:rsid w:val="00C663B8"/>
    <w:rsid w:val="00C70529"/>
    <w:rsid w:val="00C70D41"/>
    <w:rsid w:val="00C7278B"/>
    <w:rsid w:val="00C75A5F"/>
    <w:rsid w:val="00C75F55"/>
    <w:rsid w:val="00C7704B"/>
    <w:rsid w:val="00C77284"/>
    <w:rsid w:val="00C808D7"/>
    <w:rsid w:val="00C8126E"/>
    <w:rsid w:val="00C84A77"/>
    <w:rsid w:val="00C84C30"/>
    <w:rsid w:val="00C84E54"/>
    <w:rsid w:val="00C871E8"/>
    <w:rsid w:val="00C879F0"/>
    <w:rsid w:val="00C87C03"/>
    <w:rsid w:val="00C91235"/>
    <w:rsid w:val="00C93DFE"/>
    <w:rsid w:val="00C94535"/>
    <w:rsid w:val="00C9538B"/>
    <w:rsid w:val="00C97718"/>
    <w:rsid w:val="00C97DD6"/>
    <w:rsid w:val="00CA06BF"/>
    <w:rsid w:val="00CA3482"/>
    <w:rsid w:val="00CA34CC"/>
    <w:rsid w:val="00CA71F2"/>
    <w:rsid w:val="00CB09F2"/>
    <w:rsid w:val="00CB0CA0"/>
    <w:rsid w:val="00CB13F0"/>
    <w:rsid w:val="00CB5B3D"/>
    <w:rsid w:val="00CB5EC2"/>
    <w:rsid w:val="00CC0A1D"/>
    <w:rsid w:val="00CC0A30"/>
    <w:rsid w:val="00CC26D2"/>
    <w:rsid w:val="00CC2DED"/>
    <w:rsid w:val="00CC31D1"/>
    <w:rsid w:val="00CC3DCF"/>
    <w:rsid w:val="00CC3E33"/>
    <w:rsid w:val="00CC43EE"/>
    <w:rsid w:val="00CC4B6A"/>
    <w:rsid w:val="00CC4DD1"/>
    <w:rsid w:val="00CC6649"/>
    <w:rsid w:val="00CC6E6F"/>
    <w:rsid w:val="00CD0934"/>
    <w:rsid w:val="00CD2D48"/>
    <w:rsid w:val="00CD3D81"/>
    <w:rsid w:val="00CD5507"/>
    <w:rsid w:val="00CD583A"/>
    <w:rsid w:val="00CD5AC8"/>
    <w:rsid w:val="00CD5E5F"/>
    <w:rsid w:val="00CD6594"/>
    <w:rsid w:val="00CD7310"/>
    <w:rsid w:val="00CD7713"/>
    <w:rsid w:val="00CD7E5F"/>
    <w:rsid w:val="00CE0B68"/>
    <w:rsid w:val="00CE1E24"/>
    <w:rsid w:val="00CE3FAA"/>
    <w:rsid w:val="00CE4537"/>
    <w:rsid w:val="00CE4B4B"/>
    <w:rsid w:val="00CE5EEE"/>
    <w:rsid w:val="00CE6CA6"/>
    <w:rsid w:val="00CE7AEC"/>
    <w:rsid w:val="00CF06C3"/>
    <w:rsid w:val="00CF1344"/>
    <w:rsid w:val="00CF344E"/>
    <w:rsid w:val="00CF3939"/>
    <w:rsid w:val="00CF4283"/>
    <w:rsid w:val="00CF4EB8"/>
    <w:rsid w:val="00CF5826"/>
    <w:rsid w:val="00CF5B9F"/>
    <w:rsid w:val="00CF5EB8"/>
    <w:rsid w:val="00CF69EF"/>
    <w:rsid w:val="00D0170B"/>
    <w:rsid w:val="00D018A9"/>
    <w:rsid w:val="00D01B28"/>
    <w:rsid w:val="00D02137"/>
    <w:rsid w:val="00D03C18"/>
    <w:rsid w:val="00D05DB6"/>
    <w:rsid w:val="00D05EC7"/>
    <w:rsid w:val="00D06D4D"/>
    <w:rsid w:val="00D1021C"/>
    <w:rsid w:val="00D1046E"/>
    <w:rsid w:val="00D10BBD"/>
    <w:rsid w:val="00D12B43"/>
    <w:rsid w:val="00D12BC8"/>
    <w:rsid w:val="00D12F8F"/>
    <w:rsid w:val="00D14997"/>
    <w:rsid w:val="00D14A98"/>
    <w:rsid w:val="00D14EAA"/>
    <w:rsid w:val="00D226B2"/>
    <w:rsid w:val="00D232C7"/>
    <w:rsid w:val="00D23995"/>
    <w:rsid w:val="00D23BCE"/>
    <w:rsid w:val="00D258B6"/>
    <w:rsid w:val="00D25D87"/>
    <w:rsid w:val="00D265E8"/>
    <w:rsid w:val="00D27815"/>
    <w:rsid w:val="00D27993"/>
    <w:rsid w:val="00D27DAB"/>
    <w:rsid w:val="00D300B5"/>
    <w:rsid w:val="00D30296"/>
    <w:rsid w:val="00D31104"/>
    <w:rsid w:val="00D339C2"/>
    <w:rsid w:val="00D339CF"/>
    <w:rsid w:val="00D34806"/>
    <w:rsid w:val="00D34883"/>
    <w:rsid w:val="00D34ADF"/>
    <w:rsid w:val="00D34C15"/>
    <w:rsid w:val="00D377BE"/>
    <w:rsid w:val="00D37DB5"/>
    <w:rsid w:val="00D40001"/>
    <w:rsid w:val="00D40B21"/>
    <w:rsid w:val="00D42733"/>
    <w:rsid w:val="00D4275D"/>
    <w:rsid w:val="00D44445"/>
    <w:rsid w:val="00D44AEB"/>
    <w:rsid w:val="00D45A76"/>
    <w:rsid w:val="00D46013"/>
    <w:rsid w:val="00D4697D"/>
    <w:rsid w:val="00D47464"/>
    <w:rsid w:val="00D477BB"/>
    <w:rsid w:val="00D50879"/>
    <w:rsid w:val="00D50DDA"/>
    <w:rsid w:val="00D52D4F"/>
    <w:rsid w:val="00D535A5"/>
    <w:rsid w:val="00D54E80"/>
    <w:rsid w:val="00D55D16"/>
    <w:rsid w:val="00D56098"/>
    <w:rsid w:val="00D561B7"/>
    <w:rsid w:val="00D56A75"/>
    <w:rsid w:val="00D578BD"/>
    <w:rsid w:val="00D57EFA"/>
    <w:rsid w:val="00D60C42"/>
    <w:rsid w:val="00D62094"/>
    <w:rsid w:val="00D62148"/>
    <w:rsid w:val="00D62BA4"/>
    <w:rsid w:val="00D6303C"/>
    <w:rsid w:val="00D63CD7"/>
    <w:rsid w:val="00D63F4D"/>
    <w:rsid w:val="00D64A04"/>
    <w:rsid w:val="00D652FF"/>
    <w:rsid w:val="00D66966"/>
    <w:rsid w:val="00D66E4B"/>
    <w:rsid w:val="00D700AB"/>
    <w:rsid w:val="00D70ADE"/>
    <w:rsid w:val="00D72CF2"/>
    <w:rsid w:val="00D73B41"/>
    <w:rsid w:val="00D741E4"/>
    <w:rsid w:val="00D75095"/>
    <w:rsid w:val="00D7555F"/>
    <w:rsid w:val="00D75A35"/>
    <w:rsid w:val="00D770EA"/>
    <w:rsid w:val="00D77889"/>
    <w:rsid w:val="00D77E5C"/>
    <w:rsid w:val="00D804C0"/>
    <w:rsid w:val="00D805E3"/>
    <w:rsid w:val="00D817A8"/>
    <w:rsid w:val="00D826E7"/>
    <w:rsid w:val="00D82E9E"/>
    <w:rsid w:val="00D83CC3"/>
    <w:rsid w:val="00D85A77"/>
    <w:rsid w:val="00D869C2"/>
    <w:rsid w:val="00D91407"/>
    <w:rsid w:val="00D91F13"/>
    <w:rsid w:val="00D92B43"/>
    <w:rsid w:val="00D9302B"/>
    <w:rsid w:val="00D94275"/>
    <w:rsid w:val="00D95F6A"/>
    <w:rsid w:val="00D976A7"/>
    <w:rsid w:val="00D979C7"/>
    <w:rsid w:val="00DA181F"/>
    <w:rsid w:val="00DA34E2"/>
    <w:rsid w:val="00DA3C8D"/>
    <w:rsid w:val="00DA43E3"/>
    <w:rsid w:val="00DA4554"/>
    <w:rsid w:val="00DA4C28"/>
    <w:rsid w:val="00DA4FCC"/>
    <w:rsid w:val="00DA57AE"/>
    <w:rsid w:val="00DA57CB"/>
    <w:rsid w:val="00DA5EC3"/>
    <w:rsid w:val="00DA7172"/>
    <w:rsid w:val="00DA7D14"/>
    <w:rsid w:val="00DB0605"/>
    <w:rsid w:val="00DB0E41"/>
    <w:rsid w:val="00DB113F"/>
    <w:rsid w:val="00DB1331"/>
    <w:rsid w:val="00DB2515"/>
    <w:rsid w:val="00DB2630"/>
    <w:rsid w:val="00DB2EC2"/>
    <w:rsid w:val="00DB32D1"/>
    <w:rsid w:val="00DB4318"/>
    <w:rsid w:val="00DB4CA7"/>
    <w:rsid w:val="00DB51E5"/>
    <w:rsid w:val="00DB5CD5"/>
    <w:rsid w:val="00DB5F25"/>
    <w:rsid w:val="00DB68EC"/>
    <w:rsid w:val="00DB6CF3"/>
    <w:rsid w:val="00DC0A56"/>
    <w:rsid w:val="00DC0CD7"/>
    <w:rsid w:val="00DC116E"/>
    <w:rsid w:val="00DC1ACF"/>
    <w:rsid w:val="00DC2943"/>
    <w:rsid w:val="00DC33F9"/>
    <w:rsid w:val="00DC3CA3"/>
    <w:rsid w:val="00DC3FD2"/>
    <w:rsid w:val="00DC5381"/>
    <w:rsid w:val="00DC54F3"/>
    <w:rsid w:val="00DC5D92"/>
    <w:rsid w:val="00DC6264"/>
    <w:rsid w:val="00DC6E44"/>
    <w:rsid w:val="00DC7136"/>
    <w:rsid w:val="00DC7F79"/>
    <w:rsid w:val="00DD0018"/>
    <w:rsid w:val="00DD367D"/>
    <w:rsid w:val="00DD4E06"/>
    <w:rsid w:val="00DD5AAF"/>
    <w:rsid w:val="00DD6545"/>
    <w:rsid w:val="00DD67BA"/>
    <w:rsid w:val="00DD6923"/>
    <w:rsid w:val="00DD7495"/>
    <w:rsid w:val="00DD74AB"/>
    <w:rsid w:val="00DD7948"/>
    <w:rsid w:val="00DE11AA"/>
    <w:rsid w:val="00DE16A7"/>
    <w:rsid w:val="00DE2364"/>
    <w:rsid w:val="00DE5444"/>
    <w:rsid w:val="00DE5D67"/>
    <w:rsid w:val="00DE7EEB"/>
    <w:rsid w:val="00DF048E"/>
    <w:rsid w:val="00DF0CFA"/>
    <w:rsid w:val="00DF161E"/>
    <w:rsid w:val="00DF1D45"/>
    <w:rsid w:val="00DF1D78"/>
    <w:rsid w:val="00DF243F"/>
    <w:rsid w:val="00DF4767"/>
    <w:rsid w:val="00DF5CDE"/>
    <w:rsid w:val="00DF5D72"/>
    <w:rsid w:val="00DF5D8D"/>
    <w:rsid w:val="00DF5E4C"/>
    <w:rsid w:val="00DF5F73"/>
    <w:rsid w:val="00DF6390"/>
    <w:rsid w:val="00DF6B2D"/>
    <w:rsid w:val="00DF73BB"/>
    <w:rsid w:val="00DF793C"/>
    <w:rsid w:val="00E00C92"/>
    <w:rsid w:val="00E01000"/>
    <w:rsid w:val="00E014FC"/>
    <w:rsid w:val="00E0263C"/>
    <w:rsid w:val="00E034AF"/>
    <w:rsid w:val="00E0387B"/>
    <w:rsid w:val="00E03EDB"/>
    <w:rsid w:val="00E0566E"/>
    <w:rsid w:val="00E06CA7"/>
    <w:rsid w:val="00E06D40"/>
    <w:rsid w:val="00E077F8"/>
    <w:rsid w:val="00E12C9C"/>
    <w:rsid w:val="00E134B7"/>
    <w:rsid w:val="00E14FE7"/>
    <w:rsid w:val="00E179CD"/>
    <w:rsid w:val="00E17F50"/>
    <w:rsid w:val="00E2107F"/>
    <w:rsid w:val="00E22FEE"/>
    <w:rsid w:val="00E25F19"/>
    <w:rsid w:val="00E26694"/>
    <w:rsid w:val="00E26F10"/>
    <w:rsid w:val="00E27896"/>
    <w:rsid w:val="00E30347"/>
    <w:rsid w:val="00E30674"/>
    <w:rsid w:val="00E31AAE"/>
    <w:rsid w:val="00E31F8F"/>
    <w:rsid w:val="00E35259"/>
    <w:rsid w:val="00E356CA"/>
    <w:rsid w:val="00E3674F"/>
    <w:rsid w:val="00E40431"/>
    <w:rsid w:val="00E405D1"/>
    <w:rsid w:val="00E40A92"/>
    <w:rsid w:val="00E41ACD"/>
    <w:rsid w:val="00E41B00"/>
    <w:rsid w:val="00E41E33"/>
    <w:rsid w:val="00E42408"/>
    <w:rsid w:val="00E43883"/>
    <w:rsid w:val="00E440A9"/>
    <w:rsid w:val="00E44BCA"/>
    <w:rsid w:val="00E514DB"/>
    <w:rsid w:val="00E53E02"/>
    <w:rsid w:val="00E54743"/>
    <w:rsid w:val="00E54A3C"/>
    <w:rsid w:val="00E55E1F"/>
    <w:rsid w:val="00E56668"/>
    <w:rsid w:val="00E610C3"/>
    <w:rsid w:val="00E61245"/>
    <w:rsid w:val="00E6178E"/>
    <w:rsid w:val="00E618BB"/>
    <w:rsid w:val="00E626B0"/>
    <w:rsid w:val="00E63280"/>
    <w:rsid w:val="00E6395F"/>
    <w:rsid w:val="00E64E32"/>
    <w:rsid w:val="00E64F06"/>
    <w:rsid w:val="00E67027"/>
    <w:rsid w:val="00E675D9"/>
    <w:rsid w:val="00E67A20"/>
    <w:rsid w:val="00E70E5C"/>
    <w:rsid w:val="00E73903"/>
    <w:rsid w:val="00E74910"/>
    <w:rsid w:val="00E76070"/>
    <w:rsid w:val="00E80198"/>
    <w:rsid w:val="00E801FB"/>
    <w:rsid w:val="00E8078D"/>
    <w:rsid w:val="00E810BB"/>
    <w:rsid w:val="00E81470"/>
    <w:rsid w:val="00E81800"/>
    <w:rsid w:val="00E81BAD"/>
    <w:rsid w:val="00E846C2"/>
    <w:rsid w:val="00E84CCC"/>
    <w:rsid w:val="00E8532A"/>
    <w:rsid w:val="00E87A76"/>
    <w:rsid w:val="00E90168"/>
    <w:rsid w:val="00E90811"/>
    <w:rsid w:val="00E91E5D"/>
    <w:rsid w:val="00E9210A"/>
    <w:rsid w:val="00E92D67"/>
    <w:rsid w:val="00E9302D"/>
    <w:rsid w:val="00E9392A"/>
    <w:rsid w:val="00E93AA7"/>
    <w:rsid w:val="00E94787"/>
    <w:rsid w:val="00EA1424"/>
    <w:rsid w:val="00EA1BFD"/>
    <w:rsid w:val="00EA266C"/>
    <w:rsid w:val="00EA2965"/>
    <w:rsid w:val="00EA47E0"/>
    <w:rsid w:val="00EA4F66"/>
    <w:rsid w:val="00EA5994"/>
    <w:rsid w:val="00EA6A02"/>
    <w:rsid w:val="00EA6AC8"/>
    <w:rsid w:val="00EA6B76"/>
    <w:rsid w:val="00EB0049"/>
    <w:rsid w:val="00EB0462"/>
    <w:rsid w:val="00EB320D"/>
    <w:rsid w:val="00EB33D3"/>
    <w:rsid w:val="00EB34AB"/>
    <w:rsid w:val="00EB3701"/>
    <w:rsid w:val="00EB667F"/>
    <w:rsid w:val="00EB73C3"/>
    <w:rsid w:val="00EC1070"/>
    <w:rsid w:val="00EC3D59"/>
    <w:rsid w:val="00EC4012"/>
    <w:rsid w:val="00EC65E9"/>
    <w:rsid w:val="00EC6B5D"/>
    <w:rsid w:val="00ED1E50"/>
    <w:rsid w:val="00ED219D"/>
    <w:rsid w:val="00ED3156"/>
    <w:rsid w:val="00EE0066"/>
    <w:rsid w:val="00EE0C66"/>
    <w:rsid w:val="00EE270D"/>
    <w:rsid w:val="00EE33A0"/>
    <w:rsid w:val="00EE5798"/>
    <w:rsid w:val="00EE6AED"/>
    <w:rsid w:val="00EE775C"/>
    <w:rsid w:val="00EE798A"/>
    <w:rsid w:val="00EF17C6"/>
    <w:rsid w:val="00EF1B11"/>
    <w:rsid w:val="00EF411E"/>
    <w:rsid w:val="00EF4331"/>
    <w:rsid w:val="00EF44D9"/>
    <w:rsid w:val="00EF5D14"/>
    <w:rsid w:val="00EF6E71"/>
    <w:rsid w:val="00EF6F72"/>
    <w:rsid w:val="00F03727"/>
    <w:rsid w:val="00F0423B"/>
    <w:rsid w:val="00F0475E"/>
    <w:rsid w:val="00F04AA0"/>
    <w:rsid w:val="00F05053"/>
    <w:rsid w:val="00F05FE4"/>
    <w:rsid w:val="00F079B7"/>
    <w:rsid w:val="00F07C26"/>
    <w:rsid w:val="00F11744"/>
    <w:rsid w:val="00F13789"/>
    <w:rsid w:val="00F14801"/>
    <w:rsid w:val="00F14B6C"/>
    <w:rsid w:val="00F14FDD"/>
    <w:rsid w:val="00F16352"/>
    <w:rsid w:val="00F16719"/>
    <w:rsid w:val="00F16E29"/>
    <w:rsid w:val="00F200CA"/>
    <w:rsid w:val="00F21D9E"/>
    <w:rsid w:val="00F232B8"/>
    <w:rsid w:val="00F23A88"/>
    <w:rsid w:val="00F24D19"/>
    <w:rsid w:val="00F25B28"/>
    <w:rsid w:val="00F3043B"/>
    <w:rsid w:val="00F30642"/>
    <w:rsid w:val="00F333B2"/>
    <w:rsid w:val="00F3468E"/>
    <w:rsid w:val="00F36A8D"/>
    <w:rsid w:val="00F4066E"/>
    <w:rsid w:val="00F422B4"/>
    <w:rsid w:val="00F42E17"/>
    <w:rsid w:val="00F431D7"/>
    <w:rsid w:val="00F43E2B"/>
    <w:rsid w:val="00F44155"/>
    <w:rsid w:val="00F447F7"/>
    <w:rsid w:val="00F44B0B"/>
    <w:rsid w:val="00F46098"/>
    <w:rsid w:val="00F46DA4"/>
    <w:rsid w:val="00F47A4D"/>
    <w:rsid w:val="00F51234"/>
    <w:rsid w:val="00F514E2"/>
    <w:rsid w:val="00F52E00"/>
    <w:rsid w:val="00F554AE"/>
    <w:rsid w:val="00F56192"/>
    <w:rsid w:val="00F5679F"/>
    <w:rsid w:val="00F6096D"/>
    <w:rsid w:val="00F61E02"/>
    <w:rsid w:val="00F62145"/>
    <w:rsid w:val="00F63009"/>
    <w:rsid w:val="00F64926"/>
    <w:rsid w:val="00F66581"/>
    <w:rsid w:val="00F70319"/>
    <w:rsid w:val="00F71104"/>
    <w:rsid w:val="00F71F20"/>
    <w:rsid w:val="00F72B97"/>
    <w:rsid w:val="00F72C5A"/>
    <w:rsid w:val="00F7354E"/>
    <w:rsid w:val="00F76516"/>
    <w:rsid w:val="00F76552"/>
    <w:rsid w:val="00F805DE"/>
    <w:rsid w:val="00F82249"/>
    <w:rsid w:val="00F82579"/>
    <w:rsid w:val="00F82D19"/>
    <w:rsid w:val="00F848E7"/>
    <w:rsid w:val="00F84A72"/>
    <w:rsid w:val="00F86C1E"/>
    <w:rsid w:val="00F90E1F"/>
    <w:rsid w:val="00F911E3"/>
    <w:rsid w:val="00F9203C"/>
    <w:rsid w:val="00F920F0"/>
    <w:rsid w:val="00F93E24"/>
    <w:rsid w:val="00F95EF7"/>
    <w:rsid w:val="00F974C6"/>
    <w:rsid w:val="00F9789E"/>
    <w:rsid w:val="00F97A95"/>
    <w:rsid w:val="00FA00BC"/>
    <w:rsid w:val="00FA028E"/>
    <w:rsid w:val="00FA116F"/>
    <w:rsid w:val="00FA1FA2"/>
    <w:rsid w:val="00FA39AF"/>
    <w:rsid w:val="00FA3D6B"/>
    <w:rsid w:val="00FA504C"/>
    <w:rsid w:val="00FA5FF0"/>
    <w:rsid w:val="00FA633C"/>
    <w:rsid w:val="00FB0AD5"/>
    <w:rsid w:val="00FB2399"/>
    <w:rsid w:val="00FB3C5B"/>
    <w:rsid w:val="00FB3F46"/>
    <w:rsid w:val="00FB4D54"/>
    <w:rsid w:val="00FB50AF"/>
    <w:rsid w:val="00FB5F48"/>
    <w:rsid w:val="00FB66CA"/>
    <w:rsid w:val="00FC0CA5"/>
    <w:rsid w:val="00FC0EC2"/>
    <w:rsid w:val="00FC1DB9"/>
    <w:rsid w:val="00FC1DE7"/>
    <w:rsid w:val="00FC4062"/>
    <w:rsid w:val="00FC4DEC"/>
    <w:rsid w:val="00FC5218"/>
    <w:rsid w:val="00FC6880"/>
    <w:rsid w:val="00FC7E42"/>
    <w:rsid w:val="00FD00D5"/>
    <w:rsid w:val="00FD0115"/>
    <w:rsid w:val="00FD0250"/>
    <w:rsid w:val="00FD0A6F"/>
    <w:rsid w:val="00FD1F09"/>
    <w:rsid w:val="00FD3158"/>
    <w:rsid w:val="00FD52C6"/>
    <w:rsid w:val="00FD5FB1"/>
    <w:rsid w:val="00FD6A17"/>
    <w:rsid w:val="00FD7086"/>
    <w:rsid w:val="00FE071F"/>
    <w:rsid w:val="00FE13EE"/>
    <w:rsid w:val="00FE1A80"/>
    <w:rsid w:val="00FE1C12"/>
    <w:rsid w:val="00FE258A"/>
    <w:rsid w:val="00FE39EA"/>
    <w:rsid w:val="00FE4C40"/>
    <w:rsid w:val="00FE69E7"/>
    <w:rsid w:val="00FF0957"/>
    <w:rsid w:val="00FF1572"/>
    <w:rsid w:val="00FF5C4C"/>
    <w:rsid w:val="00FF5EA6"/>
    <w:rsid w:val="00FF639A"/>
    <w:rsid w:val="00FF71AD"/>
    <w:rsid w:val="00FF761E"/>
    <w:rsid w:val="2ED37AC6"/>
    <w:rsid w:val="3AAD2FCF"/>
    <w:rsid w:val="4CD659E3"/>
    <w:rsid w:val="5DF927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0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7C73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21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321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Header">
    <w:name w:val="header"/>
    <w:basedOn w:val="Normal"/>
    <w:link w:val="HeaderChar"/>
    <w:uiPriority w:val="99"/>
    <w:unhideWhenUsed/>
    <w:qFormat/>
    <w:pPr>
      <w:tabs>
        <w:tab w:val="center" w:pos="4536"/>
        <w:tab w:val="right" w:pos="9072"/>
      </w:tabs>
      <w:spacing w:after="0" w:line="240" w:lineRule="auto"/>
    </w:p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563C1" w:themeColor="hyperlink"/>
      <w:u w:val="single"/>
    </w:rPr>
  </w:style>
  <w:style w:type="character" w:styleId="LineNumber">
    <w:name w:val="line number"/>
    <w:basedOn w:val="DefaultParagraphFon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CommentTextChar">
    <w:name w:val="Comment Text Char"/>
    <w:basedOn w:val="DefaultParagraphFont"/>
    <w:link w:val="CommentText"/>
    <w:uiPriority w:val="99"/>
    <w:semiHidden/>
    <w:rPr>
      <w:lang w:eastAsia="en-US"/>
    </w:rPr>
  </w:style>
  <w:style w:type="character" w:customStyle="1" w:styleId="CommentSubjectChar">
    <w:name w:val="Comment Subject Char"/>
    <w:basedOn w:val="CommentTextChar"/>
    <w:link w:val="CommentSubject"/>
    <w:uiPriority w:val="99"/>
    <w:semiHidden/>
    <w:rPr>
      <w:b/>
      <w:bCs/>
      <w:lang w:eastAsia="en-US"/>
    </w:rPr>
  </w:style>
  <w:style w:type="paragraph" w:customStyle="1" w:styleId="ListParagraph1">
    <w:name w:val="List Paragraph1"/>
    <w:basedOn w:val="Normal"/>
    <w:uiPriority w:val="34"/>
    <w:qFormat/>
    <w:pPr>
      <w:spacing w:after="200" w:line="276" w:lineRule="auto"/>
      <w:ind w:left="720"/>
      <w:contextualSpacing/>
    </w:pPr>
    <w:rPr>
      <w:lang w:val="en-US"/>
    </w:rPr>
  </w:style>
  <w:style w:type="paragraph" w:customStyle="1" w:styleId="Revision1">
    <w:name w:val="Revision1"/>
    <w:hidden/>
    <w:uiPriority w:val="99"/>
    <w:semiHidden/>
    <w:pPr>
      <w:spacing w:after="0" w:line="240" w:lineRule="auto"/>
    </w:pPr>
    <w:rPr>
      <w:sz w:val="22"/>
      <w:szCs w:val="22"/>
      <w:lang w:eastAsia="en-US"/>
    </w:rPr>
  </w:style>
  <w:style w:type="character" w:styleId="PageNumber">
    <w:name w:val="page number"/>
    <w:basedOn w:val="DefaultParagraphFont"/>
    <w:uiPriority w:val="99"/>
    <w:semiHidden/>
    <w:unhideWhenUsed/>
    <w:rsid w:val="00303CE3"/>
  </w:style>
  <w:style w:type="paragraph" w:styleId="HTMLPreformatted">
    <w:name w:val="HTML Preformatted"/>
    <w:basedOn w:val="Normal"/>
    <w:link w:val="HTMLPreformattedChar"/>
    <w:uiPriority w:val="99"/>
    <w:semiHidden/>
    <w:unhideWhenUsed/>
    <w:rsid w:val="007C57E6"/>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C57E6"/>
    <w:rPr>
      <w:rFonts w:ascii="Courier" w:hAnsi="Courier"/>
      <w:lang w:eastAsia="en-US"/>
    </w:rPr>
  </w:style>
  <w:style w:type="character" w:customStyle="1" w:styleId="UnresolvedMention1">
    <w:name w:val="Unresolved Mention1"/>
    <w:basedOn w:val="DefaultParagraphFont"/>
    <w:uiPriority w:val="99"/>
    <w:semiHidden/>
    <w:unhideWhenUsed/>
    <w:rsid w:val="005F78BB"/>
    <w:rPr>
      <w:color w:val="605E5C"/>
      <w:shd w:val="clear" w:color="auto" w:fill="E1DFDD"/>
    </w:rPr>
  </w:style>
  <w:style w:type="character" w:customStyle="1" w:styleId="Heading2Char">
    <w:name w:val="Heading 2 Char"/>
    <w:basedOn w:val="DefaultParagraphFont"/>
    <w:link w:val="Heading2"/>
    <w:uiPriority w:val="9"/>
    <w:rsid w:val="00AA217C"/>
    <w:rPr>
      <w:rFonts w:asciiTheme="majorHAnsi" w:eastAsiaTheme="majorEastAsia" w:hAnsiTheme="majorHAnsi" w:cstheme="majorBidi"/>
      <w:color w:val="2E74B5" w:themeColor="accent1" w:themeShade="BF"/>
      <w:sz w:val="26"/>
      <w:szCs w:val="26"/>
      <w:lang w:eastAsia="en-US"/>
    </w:rPr>
  </w:style>
  <w:style w:type="character" w:customStyle="1" w:styleId="Heading1Char">
    <w:name w:val="Heading 1 Char"/>
    <w:basedOn w:val="DefaultParagraphFont"/>
    <w:link w:val="Heading1"/>
    <w:uiPriority w:val="9"/>
    <w:rsid w:val="007C7339"/>
    <w:rPr>
      <w:rFonts w:asciiTheme="majorHAnsi" w:eastAsiaTheme="majorEastAsia" w:hAnsiTheme="majorHAnsi" w:cstheme="majorBidi"/>
      <w:color w:val="2E74B5" w:themeColor="accent1" w:themeShade="BF"/>
      <w:sz w:val="32"/>
      <w:szCs w:val="32"/>
      <w:lang w:eastAsia="en-US"/>
    </w:rPr>
  </w:style>
  <w:style w:type="character" w:customStyle="1" w:styleId="italic">
    <w:name w:val="italic"/>
    <w:basedOn w:val="DefaultParagraphFont"/>
    <w:rsid w:val="007C7339"/>
  </w:style>
  <w:style w:type="paragraph" w:customStyle="1" w:styleId="author">
    <w:name w:val="author"/>
    <w:basedOn w:val="Normal"/>
    <w:rsid w:val="007C73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arator">
    <w:name w:val="separator"/>
    <w:basedOn w:val="DefaultParagraphFont"/>
    <w:rsid w:val="007C7339"/>
  </w:style>
  <w:style w:type="paragraph" w:customStyle="1" w:styleId="source">
    <w:name w:val="source"/>
    <w:basedOn w:val="Normal"/>
    <w:rsid w:val="007C73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E4033"/>
    <w:pPr>
      <w:spacing w:after="0" w:line="240" w:lineRule="auto"/>
    </w:pPr>
    <w:rPr>
      <w:sz w:val="22"/>
      <w:szCs w:val="22"/>
      <w:lang w:eastAsia="en-US"/>
    </w:rPr>
  </w:style>
  <w:style w:type="character" w:customStyle="1" w:styleId="Heading3Char">
    <w:name w:val="Heading 3 Char"/>
    <w:basedOn w:val="DefaultParagraphFont"/>
    <w:link w:val="Heading3"/>
    <w:uiPriority w:val="9"/>
    <w:semiHidden/>
    <w:rsid w:val="0043219B"/>
    <w:rPr>
      <w:rFonts w:asciiTheme="majorHAnsi" w:eastAsiaTheme="majorEastAsia" w:hAnsiTheme="majorHAnsi" w:cstheme="majorBidi"/>
      <w:color w:val="1F4D78" w:themeColor="accent1" w:themeShade="7F"/>
      <w:sz w:val="24"/>
      <w:szCs w:val="24"/>
      <w:lang w:eastAsia="en-US"/>
    </w:rPr>
  </w:style>
  <w:style w:type="character" w:customStyle="1" w:styleId="st">
    <w:name w:val="st"/>
    <w:basedOn w:val="DefaultParagraphFont"/>
    <w:rsid w:val="006C1FD0"/>
  </w:style>
  <w:style w:type="character" w:customStyle="1" w:styleId="bibliographic-informationvalue">
    <w:name w:val="bibliographic-information__value"/>
    <w:basedOn w:val="DefaultParagraphFont"/>
    <w:rsid w:val="00B119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7C73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21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321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Header">
    <w:name w:val="header"/>
    <w:basedOn w:val="Normal"/>
    <w:link w:val="HeaderChar"/>
    <w:uiPriority w:val="99"/>
    <w:unhideWhenUsed/>
    <w:qFormat/>
    <w:pPr>
      <w:tabs>
        <w:tab w:val="center" w:pos="4536"/>
        <w:tab w:val="right" w:pos="9072"/>
      </w:tabs>
      <w:spacing w:after="0" w:line="240" w:lineRule="auto"/>
    </w:p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563C1" w:themeColor="hyperlink"/>
      <w:u w:val="single"/>
    </w:rPr>
  </w:style>
  <w:style w:type="character" w:styleId="LineNumber">
    <w:name w:val="line number"/>
    <w:basedOn w:val="DefaultParagraphFon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CommentTextChar">
    <w:name w:val="Comment Text Char"/>
    <w:basedOn w:val="DefaultParagraphFont"/>
    <w:link w:val="CommentText"/>
    <w:uiPriority w:val="99"/>
    <w:semiHidden/>
    <w:rPr>
      <w:lang w:eastAsia="en-US"/>
    </w:rPr>
  </w:style>
  <w:style w:type="character" w:customStyle="1" w:styleId="CommentSubjectChar">
    <w:name w:val="Comment Subject Char"/>
    <w:basedOn w:val="CommentTextChar"/>
    <w:link w:val="CommentSubject"/>
    <w:uiPriority w:val="99"/>
    <w:semiHidden/>
    <w:rPr>
      <w:b/>
      <w:bCs/>
      <w:lang w:eastAsia="en-US"/>
    </w:rPr>
  </w:style>
  <w:style w:type="paragraph" w:customStyle="1" w:styleId="ListParagraph1">
    <w:name w:val="List Paragraph1"/>
    <w:basedOn w:val="Normal"/>
    <w:uiPriority w:val="34"/>
    <w:qFormat/>
    <w:pPr>
      <w:spacing w:after="200" w:line="276" w:lineRule="auto"/>
      <w:ind w:left="720"/>
      <w:contextualSpacing/>
    </w:pPr>
    <w:rPr>
      <w:lang w:val="en-US"/>
    </w:rPr>
  </w:style>
  <w:style w:type="paragraph" w:customStyle="1" w:styleId="Revision1">
    <w:name w:val="Revision1"/>
    <w:hidden/>
    <w:uiPriority w:val="99"/>
    <w:semiHidden/>
    <w:pPr>
      <w:spacing w:after="0" w:line="240" w:lineRule="auto"/>
    </w:pPr>
    <w:rPr>
      <w:sz w:val="22"/>
      <w:szCs w:val="22"/>
      <w:lang w:eastAsia="en-US"/>
    </w:rPr>
  </w:style>
  <w:style w:type="character" w:styleId="PageNumber">
    <w:name w:val="page number"/>
    <w:basedOn w:val="DefaultParagraphFont"/>
    <w:uiPriority w:val="99"/>
    <w:semiHidden/>
    <w:unhideWhenUsed/>
    <w:rsid w:val="00303CE3"/>
  </w:style>
  <w:style w:type="paragraph" w:styleId="HTMLPreformatted">
    <w:name w:val="HTML Preformatted"/>
    <w:basedOn w:val="Normal"/>
    <w:link w:val="HTMLPreformattedChar"/>
    <w:uiPriority w:val="99"/>
    <w:semiHidden/>
    <w:unhideWhenUsed/>
    <w:rsid w:val="007C57E6"/>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C57E6"/>
    <w:rPr>
      <w:rFonts w:ascii="Courier" w:hAnsi="Courier"/>
      <w:lang w:eastAsia="en-US"/>
    </w:rPr>
  </w:style>
  <w:style w:type="character" w:customStyle="1" w:styleId="UnresolvedMention1">
    <w:name w:val="Unresolved Mention1"/>
    <w:basedOn w:val="DefaultParagraphFont"/>
    <w:uiPriority w:val="99"/>
    <w:semiHidden/>
    <w:unhideWhenUsed/>
    <w:rsid w:val="005F78BB"/>
    <w:rPr>
      <w:color w:val="605E5C"/>
      <w:shd w:val="clear" w:color="auto" w:fill="E1DFDD"/>
    </w:rPr>
  </w:style>
  <w:style w:type="character" w:customStyle="1" w:styleId="Heading2Char">
    <w:name w:val="Heading 2 Char"/>
    <w:basedOn w:val="DefaultParagraphFont"/>
    <w:link w:val="Heading2"/>
    <w:uiPriority w:val="9"/>
    <w:rsid w:val="00AA217C"/>
    <w:rPr>
      <w:rFonts w:asciiTheme="majorHAnsi" w:eastAsiaTheme="majorEastAsia" w:hAnsiTheme="majorHAnsi" w:cstheme="majorBidi"/>
      <w:color w:val="2E74B5" w:themeColor="accent1" w:themeShade="BF"/>
      <w:sz w:val="26"/>
      <w:szCs w:val="26"/>
      <w:lang w:eastAsia="en-US"/>
    </w:rPr>
  </w:style>
  <w:style w:type="character" w:customStyle="1" w:styleId="Heading1Char">
    <w:name w:val="Heading 1 Char"/>
    <w:basedOn w:val="DefaultParagraphFont"/>
    <w:link w:val="Heading1"/>
    <w:uiPriority w:val="9"/>
    <w:rsid w:val="007C7339"/>
    <w:rPr>
      <w:rFonts w:asciiTheme="majorHAnsi" w:eastAsiaTheme="majorEastAsia" w:hAnsiTheme="majorHAnsi" w:cstheme="majorBidi"/>
      <w:color w:val="2E74B5" w:themeColor="accent1" w:themeShade="BF"/>
      <w:sz w:val="32"/>
      <w:szCs w:val="32"/>
      <w:lang w:eastAsia="en-US"/>
    </w:rPr>
  </w:style>
  <w:style w:type="character" w:customStyle="1" w:styleId="italic">
    <w:name w:val="italic"/>
    <w:basedOn w:val="DefaultParagraphFont"/>
    <w:rsid w:val="007C7339"/>
  </w:style>
  <w:style w:type="paragraph" w:customStyle="1" w:styleId="author">
    <w:name w:val="author"/>
    <w:basedOn w:val="Normal"/>
    <w:rsid w:val="007C73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arator">
    <w:name w:val="separator"/>
    <w:basedOn w:val="DefaultParagraphFont"/>
    <w:rsid w:val="007C7339"/>
  </w:style>
  <w:style w:type="paragraph" w:customStyle="1" w:styleId="source">
    <w:name w:val="source"/>
    <w:basedOn w:val="Normal"/>
    <w:rsid w:val="007C73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E4033"/>
    <w:pPr>
      <w:spacing w:after="0" w:line="240" w:lineRule="auto"/>
    </w:pPr>
    <w:rPr>
      <w:sz w:val="22"/>
      <w:szCs w:val="22"/>
      <w:lang w:eastAsia="en-US"/>
    </w:rPr>
  </w:style>
  <w:style w:type="character" w:customStyle="1" w:styleId="Heading3Char">
    <w:name w:val="Heading 3 Char"/>
    <w:basedOn w:val="DefaultParagraphFont"/>
    <w:link w:val="Heading3"/>
    <w:uiPriority w:val="9"/>
    <w:semiHidden/>
    <w:rsid w:val="0043219B"/>
    <w:rPr>
      <w:rFonts w:asciiTheme="majorHAnsi" w:eastAsiaTheme="majorEastAsia" w:hAnsiTheme="majorHAnsi" w:cstheme="majorBidi"/>
      <w:color w:val="1F4D78" w:themeColor="accent1" w:themeShade="7F"/>
      <w:sz w:val="24"/>
      <w:szCs w:val="24"/>
      <w:lang w:eastAsia="en-US"/>
    </w:rPr>
  </w:style>
  <w:style w:type="character" w:customStyle="1" w:styleId="st">
    <w:name w:val="st"/>
    <w:basedOn w:val="DefaultParagraphFont"/>
    <w:rsid w:val="006C1FD0"/>
  </w:style>
  <w:style w:type="character" w:customStyle="1" w:styleId="bibliographic-informationvalue">
    <w:name w:val="bibliographic-information__value"/>
    <w:basedOn w:val="DefaultParagraphFont"/>
    <w:rsid w:val="00B11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8753">
      <w:bodyDiv w:val="1"/>
      <w:marLeft w:val="0"/>
      <w:marRight w:val="0"/>
      <w:marTop w:val="0"/>
      <w:marBottom w:val="0"/>
      <w:divBdr>
        <w:top w:val="none" w:sz="0" w:space="0" w:color="auto"/>
        <w:left w:val="none" w:sz="0" w:space="0" w:color="auto"/>
        <w:bottom w:val="none" w:sz="0" w:space="0" w:color="auto"/>
        <w:right w:val="none" w:sz="0" w:space="0" w:color="auto"/>
      </w:divBdr>
    </w:div>
    <w:div w:id="510754781">
      <w:bodyDiv w:val="1"/>
      <w:marLeft w:val="0"/>
      <w:marRight w:val="0"/>
      <w:marTop w:val="0"/>
      <w:marBottom w:val="0"/>
      <w:divBdr>
        <w:top w:val="none" w:sz="0" w:space="0" w:color="auto"/>
        <w:left w:val="none" w:sz="0" w:space="0" w:color="auto"/>
        <w:bottom w:val="none" w:sz="0" w:space="0" w:color="auto"/>
        <w:right w:val="none" w:sz="0" w:space="0" w:color="auto"/>
      </w:divBdr>
    </w:div>
    <w:div w:id="513035733">
      <w:bodyDiv w:val="1"/>
      <w:marLeft w:val="0"/>
      <w:marRight w:val="0"/>
      <w:marTop w:val="0"/>
      <w:marBottom w:val="0"/>
      <w:divBdr>
        <w:top w:val="none" w:sz="0" w:space="0" w:color="auto"/>
        <w:left w:val="none" w:sz="0" w:space="0" w:color="auto"/>
        <w:bottom w:val="none" w:sz="0" w:space="0" w:color="auto"/>
        <w:right w:val="none" w:sz="0" w:space="0" w:color="auto"/>
      </w:divBdr>
    </w:div>
    <w:div w:id="683941261">
      <w:bodyDiv w:val="1"/>
      <w:marLeft w:val="0"/>
      <w:marRight w:val="0"/>
      <w:marTop w:val="0"/>
      <w:marBottom w:val="0"/>
      <w:divBdr>
        <w:top w:val="none" w:sz="0" w:space="0" w:color="auto"/>
        <w:left w:val="none" w:sz="0" w:space="0" w:color="auto"/>
        <w:bottom w:val="none" w:sz="0" w:space="0" w:color="auto"/>
        <w:right w:val="none" w:sz="0" w:space="0" w:color="auto"/>
      </w:divBdr>
    </w:div>
    <w:div w:id="775364096">
      <w:bodyDiv w:val="1"/>
      <w:marLeft w:val="0"/>
      <w:marRight w:val="0"/>
      <w:marTop w:val="0"/>
      <w:marBottom w:val="0"/>
      <w:divBdr>
        <w:top w:val="none" w:sz="0" w:space="0" w:color="auto"/>
        <w:left w:val="none" w:sz="0" w:space="0" w:color="auto"/>
        <w:bottom w:val="none" w:sz="0" w:space="0" w:color="auto"/>
        <w:right w:val="none" w:sz="0" w:space="0" w:color="auto"/>
      </w:divBdr>
      <w:divsChild>
        <w:div w:id="1742169066">
          <w:marLeft w:val="0"/>
          <w:marRight w:val="0"/>
          <w:marTop w:val="0"/>
          <w:marBottom w:val="0"/>
          <w:divBdr>
            <w:top w:val="none" w:sz="0" w:space="0" w:color="auto"/>
            <w:left w:val="none" w:sz="0" w:space="0" w:color="auto"/>
            <w:bottom w:val="none" w:sz="0" w:space="0" w:color="auto"/>
            <w:right w:val="none" w:sz="0" w:space="0" w:color="auto"/>
          </w:divBdr>
        </w:div>
      </w:divsChild>
    </w:div>
    <w:div w:id="909197740">
      <w:bodyDiv w:val="1"/>
      <w:marLeft w:val="0"/>
      <w:marRight w:val="0"/>
      <w:marTop w:val="0"/>
      <w:marBottom w:val="0"/>
      <w:divBdr>
        <w:top w:val="none" w:sz="0" w:space="0" w:color="auto"/>
        <w:left w:val="none" w:sz="0" w:space="0" w:color="auto"/>
        <w:bottom w:val="none" w:sz="0" w:space="0" w:color="auto"/>
        <w:right w:val="none" w:sz="0" w:space="0" w:color="auto"/>
      </w:divBdr>
    </w:div>
    <w:div w:id="961426565">
      <w:bodyDiv w:val="1"/>
      <w:marLeft w:val="0"/>
      <w:marRight w:val="0"/>
      <w:marTop w:val="0"/>
      <w:marBottom w:val="0"/>
      <w:divBdr>
        <w:top w:val="none" w:sz="0" w:space="0" w:color="auto"/>
        <w:left w:val="none" w:sz="0" w:space="0" w:color="auto"/>
        <w:bottom w:val="none" w:sz="0" w:space="0" w:color="auto"/>
        <w:right w:val="none" w:sz="0" w:space="0" w:color="auto"/>
      </w:divBdr>
    </w:div>
    <w:div w:id="1545605760">
      <w:bodyDiv w:val="1"/>
      <w:marLeft w:val="0"/>
      <w:marRight w:val="0"/>
      <w:marTop w:val="0"/>
      <w:marBottom w:val="0"/>
      <w:divBdr>
        <w:top w:val="none" w:sz="0" w:space="0" w:color="auto"/>
        <w:left w:val="none" w:sz="0" w:space="0" w:color="auto"/>
        <w:bottom w:val="none" w:sz="0" w:space="0" w:color="auto"/>
        <w:right w:val="none" w:sz="0" w:space="0" w:color="auto"/>
      </w:divBdr>
      <w:divsChild>
        <w:div w:id="312025934">
          <w:marLeft w:val="0"/>
          <w:marRight w:val="0"/>
          <w:marTop w:val="0"/>
          <w:marBottom w:val="0"/>
          <w:divBdr>
            <w:top w:val="none" w:sz="0" w:space="0" w:color="auto"/>
            <w:left w:val="none" w:sz="0" w:space="0" w:color="auto"/>
            <w:bottom w:val="none" w:sz="0" w:space="0" w:color="auto"/>
            <w:right w:val="none" w:sz="0" w:space="0" w:color="auto"/>
          </w:divBdr>
          <w:divsChild>
            <w:div w:id="831524892">
              <w:marLeft w:val="0"/>
              <w:marRight w:val="0"/>
              <w:marTop w:val="0"/>
              <w:marBottom w:val="0"/>
              <w:divBdr>
                <w:top w:val="none" w:sz="0" w:space="0" w:color="auto"/>
                <w:left w:val="none" w:sz="0" w:space="0" w:color="auto"/>
                <w:bottom w:val="none" w:sz="0" w:space="0" w:color="auto"/>
                <w:right w:val="none" w:sz="0" w:space="0" w:color="auto"/>
              </w:divBdr>
              <w:divsChild>
                <w:div w:id="266426042">
                  <w:marLeft w:val="0"/>
                  <w:marRight w:val="0"/>
                  <w:marTop w:val="0"/>
                  <w:marBottom w:val="0"/>
                  <w:divBdr>
                    <w:top w:val="none" w:sz="0" w:space="0" w:color="auto"/>
                    <w:left w:val="none" w:sz="0" w:space="0" w:color="auto"/>
                    <w:bottom w:val="none" w:sz="0" w:space="0" w:color="auto"/>
                    <w:right w:val="none" w:sz="0" w:space="0" w:color="auto"/>
                  </w:divBdr>
                  <w:divsChild>
                    <w:div w:id="1086656680">
                      <w:marLeft w:val="0"/>
                      <w:marRight w:val="0"/>
                      <w:marTop w:val="0"/>
                      <w:marBottom w:val="0"/>
                      <w:divBdr>
                        <w:top w:val="none" w:sz="0" w:space="0" w:color="auto"/>
                        <w:left w:val="none" w:sz="0" w:space="0" w:color="auto"/>
                        <w:bottom w:val="none" w:sz="0" w:space="0" w:color="auto"/>
                        <w:right w:val="none" w:sz="0" w:space="0" w:color="auto"/>
                      </w:divBdr>
                      <w:divsChild>
                        <w:div w:id="1933736630">
                          <w:marLeft w:val="0"/>
                          <w:marRight w:val="0"/>
                          <w:marTop w:val="0"/>
                          <w:marBottom w:val="0"/>
                          <w:divBdr>
                            <w:top w:val="none" w:sz="0" w:space="0" w:color="auto"/>
                            <w:left w:val="none" w:sz="0" w:space="0" w:color="auto"/>
                            <w:bottom w:val="none" w:sz="0" w:space="0" w:color="auto"/>
                            <w:right w:val="none" w:sz="0" w:space="0" w:color="auto"/>
                          </w:divBdr>
                          <w:divsChild>
                            <w:div w:id="1645356564">
                              <w:marLeft w:val="0"/>
                              <w:marRight w:val="0"/>
                              <w:marTop w:val="0"/>
                              <w:marBottom w:val="0"/>
                              <w:divBdr>
                                <w:top w:val="none" w:sz="0" w:space="0" w:color="auto"/>
                                <w:left w:val="none" w:sz="0" w:space="0" w:color="auto"/>
                                <w:bottom w:val="none" w:sz="0" w:space="0" w:color="auto"/>
                                <w:right w:val="none" w:sz="0" w:space="0" w:color="auto"/>
                              </w:divBdr>
                              <w:divsChild>
                                <w:div w:id="408312874">
                                  <w:marLeft w:val="0"/>
                                  <w:marRight w:val="0"/>
                                  <w:marTop w:val="0"/>
                                  <w:marBottom w:val="0"/>
                                  <w:divBdr>
                                    <w:top w:val="none" w:sz="0" w:space="0" w:color="auto"/>
                                    <w:left w:val="none" w:sz="0" w:space="0" w:color="auto"/>
                                    <w:bottom w:val="none" w:sz="0" w:space="0" w:color="auto"/>
                                    <w:right w:val="none" w:sz="0" w:space="0" w:color="auto"/>
                                  </w:divBdr>
                                  <w:divsChild>
                                    <w:div w:id="1326468032">
                                      <w:marLeft w:val="0"/>
                                      <w:marRight w:val="0"/>
                                      <w:marTop w:val="0"/>
                                      <w:marBottom w:val="0"/>
                                      <w:divBdr>
                                        <w:top w:val="none" w:sz="0" w:space="0" w:color="auto"/>
                                        <w:left w:val="none" w:sz="0" w:space="0" w:color="auto"/>
                                        <w:bottom w:val="none" w:sz="0" w:space="0" w:color="auto"/>
                                        <w:right w:val="none" w:sz="0" w:space="0" w:color="auto"/>
                                      </w:divBdr>
                                      <w:divsChild>
                                        <w:div w:id="1259632323">
                                          <w:marLeft w:val="0"/>
                                          <w:marRight w:val="0"/>
                                          <w:marTop w:val="0"/>
                                          <w:marBottom w:val="0"/>
                                          <w:divBdr>
                                            <w:top w:val="none" w:sz="0" w:space="0" w:color="auto"/>
                                            <w:left w:val="none" w:sz="0" w:space="0" w:color="auto"/>
                                            <w:bottom w:val="none" w:sz="0" w:space="0" w:color="auto"/>
                                            <w:right w:val="none" w:sz="0" w:space="0" w:color="auto"/>
                                          </w:divBdr>
                                          <w:divsChild>
                                            <w:div w:id="9799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361692">
          <w:marLeft w:val="0"/>
          <w:marRight w:val="0"/>
          <w:marTop w:val="0"/>
          <w:marBottom w:val="0"/>
          <w:divBdr>
            <w:top w:val="none" w:sz="0" w:space="0" w:color="auto"/>
            <w:left w:val="none" w:sz="0" w:space="0" w:color="auto"/>
            <w:bottom w:val="none" w:sz="0" w:space="0" w:color="auto"/>
            <w:right w:val="none" w:sz="0" w:space="0" w:color="auto"/>
          </w:divBdr>
        </w:div>
      </w:divsChild>
    </w:div>
    <w:div w:id="1605529540">
      <w:bodyDiv w:val="1"/>
      <w:marLeft w:val="0"/>
      <w:marRight w:val="0"/>
      <w:marTop w:val="0"/>
      <w:marBottom w:val="0"/>
      <w:divBdr>
        <w:top w:val="none" w:sz="0" w:space="0" w:color="auto"/>
        <w:left w:val="none" w:sz="0" w:space="0" w:color="auto"/>
        <w:bottom w:val="none" w:sz="0" w:space="0" w:color="auto"/>
        <w:right w:val="none" w:sz="0" w:space="0" w:color="auto"/>
      </w:divBdr>
    </w:div>
    <w:div w:id="1640499383">
      <w:bodyDiv w:val="1"/>
      <w:marLeft w:val="0"/>
      <w:marRight w:val="0"/>
      <w:marTop w:val="0"/>
      <w:marBottom w:val="0"/>
      <w:divBdr>
        <w:top w:val="none" w:sz="0" w:space="0" w:color="auto"/>
        <w:left w:val="none" w:sz="0" w:space="0" w:color="auto"/>
        <w:bottom w:val="none" w:sz="0" w:space="0" w:color="auto"/>
        <w:right w:val="none" w:sz="0" w:space="0" w:color="auto"/>
      </w:divBdr>
    </w:div>
    <w:div w:id="1708026796">
      <w:bodyDiv w:val="1"/>
      <w:marLeft w:val="0"/>
      <w:marRight w:val="0"/>
      <w:marTop w:val="0"/>
      <w:marBottom w:val="0"/>
      <w:divBdr>
        <w:top w:val="none" w:sz="0" w:space="0" w:color="auto"/>
        <w:left w:val="none" w:sz="0" w:space="0" w:color="auto"/>
        <w:bottom w:val="none" w:sz="0" w:space="0" w:color="auto"/>
        <w:right w:val="none" w:sz="0" w:space="0" w:color="auto"/>
      </w:divBdr>
    </w:div>
    <w:div w:id="1793017639">
      <w:bodyDiv w:val="1"/>
      <w:marLeft w:val="0"/>
      <w:marRight w:val="0"/>
      <w:marTop w:val="0"/>
      <w:marBottom w:val="0"/>
      <w:divBdr>
        <w:top w:val="none" w:sz="0" w:space="0" w:color="auto"/>
        <w:left w:val="none" w:sz="0" w:space="0" w:color="auto"/>
        <w:bottom w:val="none" w:sz="0" w:space="0" w:color="auto"/>
        <w:right w:val="none" w:sz="0" w:space="0" w:color="auto"/>
      </w:divBdr>
      <w:divsChild>
        <w:div w:id="1810440574">
          <w:marLeft w:val="0"/>
          <w:marRight w:val="0"/>
          <w:marTop w:val="0"/>
          <w:marBottom w:val="0"/>
          <w:divBdr>
            <w:top w:val="none" w:sz="0" w:space="0" w:color="auto"/>
            <w:left w:val="none" w:sz="0" w:space="0" w:color="auto"/>
            <w:bottom w:val="none" w:sz="0" w:space="0" w:color="auto"/>
            <w:right w:val="none" w:sz="0" w:space="0" w:color="auto"/>
          </w:divBdr>
        </w:div>
      </w:divsChild>
    </w:div>
    <w:div w:id="1812016221">
      <w:bodyDiv w:val="1"/>
      <w:marLeft w:val="0"/>
      <w:marRight w:val="0"/>
      <w:marTop w:val="0"/>
      <w:marBottom w:val="0"/>
      <w:divBdr>
        <w:top w:val="none" w:sz="0" w:space="0" w:color="auto"/>
        <w:left w:val="none" w:sz="0" w:space="0" w:color="auto"/>
        <w:bottom w:val="none" w:sz="0" w:space="0" w:color="auto"/>
        <w:right w:val="none" w:sz="0" w:space="0" w:color="auto"/>
      </w:divBdr>
    </w:div>
    <w:div w:id="2027635869">
      <w:bodyDiv w:val="1"/>
      <w:marLeft w:val="0"/>
      <w:marRight w:val="0"/>
      <w:marTop w:val="0"/>
      <w:marBottom w:val="0"/>
      <w:divBdr>
        <w:top w:val="none" w:sz="0" w:space="0" w:color="auto"/>
        <w:left w:val="none" w:sz="0" w:space="0" w:color="auto"/>
        <w:bottom w:val="none" w:sz="0" w:space="0" w:color="auto"/>
        <w:right w:val="none" w:sz="0" w:space="0" w:color="auto"/>
      </w:divBdr>
      <w:divsChild>
        <w:div w:id="1048336708">
          <w:marLeft w:val="0"/>
          <w:marRight w:val="0"/>
          <w:marTop w:val="0"/>
          <w:marBottom w:val="0"/>
          <w:divBdr>
            <w:top w:val="none" w:sz="0" w:space="0" w:color="auto"/>
            <w:left w:val="none" w:sz="0" w:space="0" w:color="auto"/>
            <w:bottom w:val="none" w:sz="0" w:space="0" w:color="auto"/>
            <w:right w:val="none" w:sz="0" w:space="0" w:color="auto"/>
          </w:divBdr>
          <w:divsChild>
            <w:div w:id="2085644530">
              <w:marLeft w:val="0"/>
              <w:marRight w:val="0"/>
              <w:marTop w:val="0"/>
              <w:marBottom w:val="0"/>
              <w:divBdr>
                <w:top w:val="none" w:sz="0" w:space="0" w:color="auto"/>
                <w:left w:val="none" w:sz="0" w:space="0" w:color="auto"/>
                <w:bottom w:val="none" w:sz="0" w:space="0" w:color="auto"/>
                <w:right w:val="none" w:sz="0" w:space="0" w:color="auto"/>
              </w:divBdr>
              <w:divsChild>
                <w:div w:id="1338003164">
                  <w:marLeft w:val="0"/>
                  <w:marRight w:val="0"/>
                  <w:marTop w:val="0"/>
                  <w:marBottom w:val="0"/>
                  <w:divBdr>
                    <w:top w:val="none" w:sz="0" w:space="0" w:color="auto"/>
                    <w:left w:val="none" w:sz="0" w:space="0" w:color="auto"/>
                    <w:bottom w:val="none" w:sz="0" w:space="0" w:color="auto"/>
                    <w:right w:val="none" w:sz="0" w:space="0" w:color="auto"/>
                  </w:divBdr>
                  <w:divsChild>
                    <w:div w:id="1645741642">
                      <w:marLeft w:val="0"/>
                      <w:marRight w:val="0"/>
                      <w:marTop w:val="0"/>
                      <w:marBottom w:val="0"/>
                      <w:divBdr>
                        <w:top w:val="none" w:sz="0" w:space="0" w:color="auto"/>
                        <w:left w:val="none" w:sz="0" w:space="0" w:color="auto"/>
                        <w:bottom w:val="none" w:sz="0" w:space="0" w:color="auto"/>
                        <w:right w:val="none" w:sz="0" w:space="0" w:color="auto"/>
                      </w:divBdr>
                      <w:divsChild>
                        <w:div w:id="813568597">
                          <w:marLeft w:val="0"/>
                          <w:marRight w:val="0"/>
                          <w:marTop w:val="0"/>
                          <w:marBottom w:val="0"/>
                          <w:divBdr>
                            <w:top w:val="none" w:sz="0" w:space="0" w:color="auto"/>
                            <w:left w:val="none" w:sz="0" w:space="0" w:color="auto"/>
                            <w:bottom w:val="none" w:sz="0" w:space="0" w:color="auto"/>
                            <w:right w:val="none" w:sz="0" w:space="0" w:color="auto"/>
                          </w:divBdr>
                          <w:divsChild>
                            <w:div w:id="2000305828">
                              <w:marLeft w:val="0"/>
                              <w:marRight w:val="0"/>
                              <w:marTop w:val="0"/>
                              <w:marBottom w:val="0"/>
                              <w:divBdr>
                                <w:top w:val="none" w:sz="0" w:space="0" w:color="auto"/>
                                <w:left w:val="none" w:sz="0" w:space="0" w:color="auto"/>
                                <w:bottom w:val="none" w:sz="0" w:space="0" w:color="auto"/>
                                <w:right w:val="none" w:sz="0" w:space="0" w:color="auto"/>
                              </w:divBdr>
                              <w:divsChild>
                                <w:div w:id="1021590138">
                                  <w:marLeft w:val="0"/>
                                  <w:marRight w:val="0"/>
                                  <w:marTop w:val="0"/>
                                  <w:marBottom w:val="0"/>
                                  <w:divBdr>
                                    <w:top w:val="none" w:sz="0" w:space="0" w:color="auto"/>
                                    <w:left w:val="none" w:sz="0" w:space="0" w:color="auto"/>
                                    <w:bottom w:val="none" w:sz="0" w:space="0" w:color="auto"/>
                                    <w:right w:val="none" w:sz="0" w:space="0" w:color="auto"/>
                                  </w:divBdr>
                                  <w:divsChild>
                                    <w:div w:id="638388763">
                                      <w:marLeft w:val="0"/>
                                      <w:marRight w:val="0"/>
                                      <w:marTop w:val="0"/>
                                      <w:marBottom w:val="0"/>
                                      <w:divBdr>
                                        <w:top w:val="none" w:sz="0" w:space="0" w:color="auto"/>
                                        <w:left w:val="none" w:sz="0" w:space="0" w:color="auto"/>
                                        <w:bottom w:val="none" w:sz="0" w:space="0" w:color="auto"/>
                                        <w:right w:val="none" w:sz="0" w:space="0" w:color="auto"/>
                                      </w:divBdr>
                                      <w:divsChild>
                                        <w:div w:id="15010751">
                                          <w:marLeft w:val="0"/>
                                          <w:marRight w:val="0"/>
                                          <w:marTop w:val="0"/>
                                          <w:marBottom w:val="0"/>
                                          <w:divBdr>
                                            <w:top w:val="none" w:sz="0" w:space="0" w:color="auto"/>
                                            <w:left w:val="none" w:sz="0" w:space="0" w:color="auto"/>
                                            <w:bottom w:val="none" w:sz="0" w:space="0" w:color="auto"/>
                                            <w:right w:val="none" w:sz="0" w:space="0" w:color="auto"/>
                                          </w:divBdr>
                                          <w:divsChild>
                                            <w:div w:id="16929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08256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kenof2@yahoo.com" TargetMode="External"/><Relationship Id="rId11" Type="http://schemas.openxmlformats.org/officeDocument/2006/relationships/hyperlink" Target="https://orcid.org/0000-0002-5062-9232" TargetMode="External"/><Relationship Id="rId12" Type="http://schemas.openxmlformats.org/officeDocument/2006/relationships/hyperlink" Target="https://orcid.org/0000-0002-5028-2160" TargetMode="External"/><Relationship Id="rId13" Type="http://schemas.openxmlformats.org/officeDocument/2006/relationships/hyperlink" Target="https://doi.org/10.1007/s13165-014-0058-2" TargetMode="External"/><Relationship Id="rId14" Type="http://schemas.openxmlformats.org/officeDocument/2006/relationships/hyperlink" Target="https://doi.org/10.1002/ps.4088" TargetMode="External"/><Relationship Id="rId15" Type="http://schemas.openxmlformats.org/officeDocument/2006/relationships/hyperlink" Target="https://doi.org/10.1007/BF02981422" TargetMode="External"/><Relationship Id="rId16" Type="http://schemas.openxmlformats.org/officeDocument/2006/relationships/hyperlink" Target="https://doi.org/10.1007/BF02980480" TargetMode="External"/><Relationship Id="rId17" Type="http://schemas.openxmlformats.org/officeDocument/2006/relationships/hyperlink" Target="http://hdl.handle.net/123456789/11107" TargetMode="External"/><Relationship Id="rId18" Type="http://schemas.openxmlformats.org/officeDocument/2006/relationships/hyperlink" Target="https://doi.org/10.1007/s001289900350"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888DCF-35D0-F74B-8E0D-7F59D062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17788</Words>
  <Characters>101394</Characters>
  <Application>Microsoft Macintosh Word</Application>
  <DocSecurity>0</DocSecurity>
  <Lines>844</Lines>
  <Paragraphs>237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118945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 Adenka</dc:creator>
  <cp:lastModifiedBy>John Carr</cp:lastModifiedBy>
  <cp:revision>2</cp:revision>
  <dcterms:created xsi:type="dcterms:W3CDTF">2020-10-31T15:34:00Z</dcterms:created>
  <dcterms:modified xsi:type="dcterms:W3CDTF">2020-10-31T15:34:00Z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http://www.zotero.org/styles/biomed-central</vt:lpwstr>
  </property>
  <property fmtid="{D5CDD505-2E9C-101B-9397-08002B2CF9AE}" pid="9" name="Mendeley Recent Style Name 3_1">
    <vt:lpwstr>BioMed Central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http://www.zotero.org/styles/new-phytologist</vt:lpwstr>
  </property>
  <property fmtid="{D5CDD505-2E9C-101B-9397-08002B2CF9AE}" pid="19" name="Mendeley Recent Style Name 8_1">
    <vt:lpwstr>New Phytologist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cbf95bef-068c-391a-9e98-341503a4eed1</vt:lpwstr>
  </property>
  <property fmtid="{D5CDD505-2E9C-101B-9397-08002B2CF9AE}" pid="24" name="Mendeley Citation Style_1">
    <vt:lpwstr>http://csl.mendeley.com/styles/491447721/apa-3</vt:lpwstr>
  </property>
  <property fmtid="{D5CDD505-2E9C-101B-9397-08002B2CF9AE}" pid="25" name="KSOProductBuildVer">
    <vt:lpwstr>1033-10.2.0.7646</vt:lpwstr>
  </property>
</Properties>
</file>