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4276A" w14:textId="77777777" w:rsidR="00496AFC" w:rsidRPr="00E951B1" w:rsidRDefault="00496AFC">
      <w:pPr>
        <w:spacing w:line="480" w:lineRule="auto"/>
        <w:ind w:firstLine="720"/>
        <w:rPr>
          <w:rFonts w:ascii="Times New Roman" w:eastAsia="Times New Roman" w:hAnsi="Times New Roman" w:cs="Times New Roman"/>
          <w:b/>
          <w:sz w:val="24"/>
          <w:szCs w:val="24"/>
        </w:rPr>
      </w:pPr>
    </w:p>
    <w:p w14:paraId="23E8F6C9" w14:textId="77777777" w:rsidR="00496AFC" w:rsidRPr="00E951B1" w:rsidRDefault="00496AFC">
      <w:pPr>
        <w:spacing w:line="480" w:lineRule="auto"/>
        <w:ind w:firstLine="720"/>
        <w:rPr>
          <w:rFonts w:ascii="Times New Roman" w:eastAsia="Times New Roman" w:hAnsi="Times New Roman" w:cs="Times New Roman"/>
          <w:b/>
          <w:sz w:val="24"/>
          <w:szCs w:val="24"/>
        </w:rPr>
      </w:pPr>
    </w:p>
    <w:p w14:paraId="3B503870" w14:textId="77777777" w:rsidR="00496AFC" w:rsidRPr="00E951B1" w:rsidRDefault="008573F5">
      <w:pPr>
        <w:pBdr>
          <w:top w:val="nil"/>
          <w:left w:val="nil"/>
          <w:bottom w:val="nil"/>
          <w:right w:val="nil"/>
          <w:between w:val="nil"/>
        </w:pBdr>
        <w:spacing w:line="480" w:lineRule="auto"/>
        <w:jc w:val="center"/>
        <w:rPr>
          <w:rFonts w:ascii="Times New Roman" w:eastAsia="Times New Roman" w:hAnsi="Times New Roman" w:cs="Times New Roman"/>
          <w:b/>
          <w:color w:val="000000"/>
          <w:sz w:val="24"/>
          <w:szCs w:val="24"/>
        </w:rPr>
      </w:pPr>
      <w:r w:rsidRPr="00E951B1">
        <w:rPr>
          <w:rFonts w:ascii="Times New Roman" w:eastAsia="Times New Roman" w:hAnsi="Times New Roman" w:cs="Times New Roman"/>
          <w:b/>
          <w:color w:val="000000"/>
          <w:sz w:val="24"/>
          <w:szCs w:val="24"/>
        </w:rPr>
        <w:t>How Can Psychological Science Help Counter the Spread of Fake News?</w:t>
      </w:r>
    </w:p>
    <w:p w14:paraId="0F91FC1A" w14:textId="77777777" w:rsidR="00496AFC" w:rsidRPr="00E951B1" w:rsidRDefault="00496AFC">
      <w:pPr>
        <w:spacing w:line="480" w:lineRule="auto"/>
        <w:ind w:firstLine="720"/>
        <w:rPr>
          <w:rFonts w:ascii="Times New Roman" w:eastAsia="Times New Roman" w:hAnsi="Times New Roman" w:cs="Times New Roman"/>
          <w:sz w:val="24"/>
          <w:szCs w:val="24"/>
        </w:rPr>
      </w:pPr>
    </w:p>
    <w:p w14:paraId="6E813BFF" w14:textId="77777777" w:rsidR="00496AFC" w:rsidRPr="00E951B1" w:rsidRDefault="00496AFC">
      <w:pPr>
        <w:spacing w:line="480" w:lineRule="auto"/>
        <w:ind w:firstLine="720"/>
        <w:rPr>
          <w:rFonts w:ascii="Times New Roman" w:eastAsia="Times New Roman" w:hAnsi="Times New Roman" w:cs="Times New Roman"/>
          <w:sz w:val="24"/>
          <w:szCs w:val="24"/>
        </w:rPr>
      </w:pPr>
    </w:p>
    <w:p w14:paraId="6EE79B92" w14:textId="77777777" w:rsidR="00496AFC" w:rsidRPr="00956563" w:rsidRDefault="008573F5">
      <w:pPr>
        <w:spacing w:line="480" w:lineRule="auto"/>
        <w:jc w:val="center"/>
        <w:rPr>
          <w:rFonts w:ascii="Times New Roman" w:eastAsia="Times New Roman" w:hAnsi="Times New Roman" w:cs="Times New Roman"/>
          <w:sz w:val="24"/>
          <w:szCs w:val="24"/>
          <w:lang w:val="nl-NL"/>
        </w:rPr>
      </w:pPr>
      <w:r w:rsidRPr="00956563">
        <w:rPr>
          <w:rFonts w:ascii="Times New Roman" w:eastAsia="Times New Roman" w:hAnsi="Times New Roman" w:cs="Times New Roman"/>
          <w:sz w:val="24"/>
          <w:szCs w:val="24"/>
          <w:lang w:val="nl-NL"/>
        </w:rPr>
        <w:t>Sander van der Linden, Jon Roozenbeek, Rakoen Maertens, Melisa Basol, Ondřej Kácha, Steve Rathje, and Cecilie Steenbuch Traberg</w:t>
      </w:r>
    </w:p>
    <w:p w14:paraId="46482CA5" w14:textId="77777777" w:rsidR="00496AFC" w:rsidRPr="00E951B1" w:rsidRDefault="008573F5">
      <w:pPr>
        <w:spacing w:line="480" w:lineRule="auto"/>
        <w:jc w:val="center"/>
        <w:rPr>
          <w:rFonts w:ascii="Times New Roman" w:eastAsia="Times New Roman" w:hAnsi="Times New Roman" w:cs="Times New Roman"/>
          <w:sz w:val="24"/>
          <w:szCs w:val="24"/>
        </w:rPr>
      </w:pPr>
      <w:r w:rsidRPr="00E951B1">
        <w:rPr>
          <w:rFonts w:ascii="Times New Roman" w:eastAsia="Times New Roman" w:hAnsi="Times New Roman" w:cs="Times New Roman"/>
          <w:sz w:val="24"/>
          <w:szCs w:val="24"/>
        </w:rPr>
        <w:t>Department of Psychology, University of Cambridge</w:t>
      </w:r>
    </w:p>
    <w:p w14:paraId="59E5927A" w14:textId="77777777" w:rsidR="00496AFC" w:rsidRPr="00E951B1" w:rsidRDefault="00496AFC">
      <w:pPr>
        <w:spacing w:line="480" w:lineRule="auto"/>
        <w:jc w:val="center"/>
        <w:rPr>
          <w:rFonts w:ascii="Times New Roman" w:eastAsia="Times New Roman" w:hAnsi="Times New Roman" w:cs="Times New Roman"/>
          <w:sz w:val="24"/>
          <w:szCs w:val="24"/>
        </w:rPr>
      </w:pPr>
    </w:p>
    <w:p w14:paraId="573138AC" w14:textId="77777777" w:rsidR="00496AFC" w:rsidRPr="00E951B1" w:rsidRDefault="00496AFC">
      <w:pPr>
        <w:spacing w:line="480" w:lineRule="auto"/>
        <w:rPr>
          <w:rFonts w:ascii="Times New Roman" w:eastAsia="Times New Roman" w:hAnsi="Times New Roman" w:cs="Times New Roman"/>
          <w:sz w:val="24"/>
          <w:szCs w:val="24"/>
        </w:rPr>
      </w:pPr>
    </w:p>
    <w:p w14:paraId="1657FCF9" w14:textId="77777777" w:rsidR="00496AFC" w:rsidRPr="00E951B1" w:rsidRDefault="00496AFC">
      <w:pPr>
        <w:spacing w:line="480" w:lineRule="auto"/>
        <w:ind w:firstLine="720"/>
        <w:rPr>
          <w:rFonts w:ascii="Times New Roman" w:eastAsia="Times New Roman" w:hAnsi="Times New Roman" w:cs="Times New Roman"/>
          <w:sz w:val="24"/>
          <w:szCs w:val="24"/>
        </w:rPr>
      </w:pPr>
    </w:p>
    <w:p w14:paraId="489091CE" w14:textId="77777777" w:rsidR="00496AFC" w:rsidRPr="00956563" w:rsidRDefault="008573F5">
      <w:pPr>
        <w:spacing w:line="480" w:lineRule="auto"/>
        <w:jc w:val="center"/>
        <w:rPr>
          <w:rFonts w:ascii="Times New Roman" w:eastAsia="Times New Roman" w:hAnsi="Times New Roman" w:cs="Times New Roman"/>
          <w:b/>
          <w:sz w:val="24"/>
          <w:szCs w:val="24"/>
          <w:lang w:val="nl-NL"/>
        </w:rPr>
      </w:pPr>
      <w:r w:rsidRPr="00956563">
        <w:rPr>
          <w:rFonts w:ascii="Times New Roman" w:eastAsia="Times New Roman" w:hAnsi="Times New Roman" w:cs="Times New Roman"/>
          <w:b/>
          <w:sz w:val="24"/>
          <w:szCs w:val="24"/>
          <w:lang w:val="nl-NL"/>
        </w:rPr>
        <w:t>Author Note</w:t>
      </w:r>
    </w:p>
    <w:p w14:paraId="6D367243" w14:textId="77777777" w:rsidR="00496AFC" w:rsidRPr="00956563" w:rsidRDefault="008573F5">
      <w:pPr>
        <w:spacing w:line="480" w:lineRule="auto"/>
        <w:ind w:firstLine="720"/>
        <w:rPr>
          <w:rFonts w:ascii="Times New Roman" w:eastAsia="Times New Roman" w:hAnsi="Times New Roman" w:cs="Times New Roman"/>
          <w:sz w:val="24"/>
          <w:szCs w:val="24"/>
          <w:lang w:val="nl-NL"/>
        </w:rPr>
      </w:pPr>
      <w:r w:rsidRPr="00956563">
        <w:rPr>
          <w:rFonts w:ascii="Times New Roman" w:eastAsia="Times New Roman" w:hAnsi="Times New Roman" w:cs="Times New Roman"/>
          <w:sz w:val="24"/>
          <w:szCs w:val="24"/>
          <w:lang w:val="nl-NL"/>
        </w:rPr>
        <w:t xml:space="preserve">Sander van der Linden </w:t>
      </w:r>
      <w:r w:rsidRPr="00E951B1">
        <w:rPr>
          <w:rFonts w:ascii="Times New Roman" w:eastAsia="Times New Roman" w:hAnsi="Times New Roman" w:cs="Times New Roman"/>
          <w:noProof/>
          <w:sz w:val="24"/>
          <w:szCs w:val="24"/>
        </w:rPr>
        <w:drawing>
          <wp:inline distT="114300" distB="114300" distL="114300" distR="114300" wp14:anchorId="6A85D03F" wp14:editId="2A92F1E1">
            <wp:extent cx="144000" cy="1440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4000" cy="144000"/>
                    </a:xfrm>
                    <a:prstGeom prst="rect">
                      <a:avLst/>
                    </a:prstGeom>
                    <a:ln/>
                  </pic:spPr>
                </pic:pic>
              </a:graphicData>
            </a:graphic>
          </wp:inline>
        </w:drawing>
      </w:r>
      <w:r w:rsidRPr="00956563">
        <w:rPr>
          <w:rFonts w:ascii="Times New Roman" w:eastAsia="Times New Roman" w:hAnsi="Times New Roman" w:cs="Times New Roman"/>
          <w:sz w:val="24"/>
          <w:szCs w:val="24"/>
          <w:lang w:val="nl-NL"/>
        </w:rPr>
        <w:t xml:space="preserve"> </w:t>
      </w:r>
      <w:hyperlink r:id="rId7">
        <w:r w:rsidRPr="00956563">
          <w:rPr>
            <w:rFonts w:ascii="Times New Roman" w:eastAsia="Times New Roman" w:hAnsi="Times New Roman" w:cs="Times New Roman"/>
            <w:color w:val="1155CC"/>
            <w:sz w:val="24"/>
            <w:szCs w:val="24"/>
            <w:u w:val="single"/>
            <w:lang w:val="nl-NL"/>
          </w:rPr>
          <w:t>https://orcid.org/0000-0002-0269-1744</w:t>
        </w:r>
      </w:hyperlink>
    </w:p>
    <w:p w14:paraId="5CCA59CB" w14:textId="77777777" w:rsidR="00496AFC" w:rsidRPr="00956563" w:rsidRDefault="008573F5">
      <w:pPr>
        <w:spacing w:line="480" w:lineRule="auto"/>
        <w:ind w:firstLine="720"/>
        <w:rPr>
          <w:rFonts w:ascii="Times New Roman" w:eastAsia="Times New Roman" w:hAnsi="Times New Roman" w:cs="Times New Roman"/>
          <w:sz w:val="24"/>
          <w:szCs w:val="24"/>
          <w:lang w:val="nl-NL"/>
        </w:rPr>
      </w:pPr>
      <w:r w:rsidRPr="00956563">
        <w:rPr>
          <w:rFonts w:ascii="Times New Roman" w:eastAsia="Times New Roman" w:hAnsi="Times New Roman" w:cs="Times New Roman"/>
          <w:sz w:val="24"/>
          <w:szCs w:val="24"/>
          <w:lang w:val="nl-NL"/>
        </w:rPr>
        <w:t xml:space="preserve">Jon Roozenbeek </w:t>
      </w:r>
      <w:r w:rsidRPr="00E951B1">
        <w:rPr>
          <w:rFonts w:ascii="Times New Roman" w:eastAsia="Times New Roman" w:hAnsi="Times New Roman" w:cs="Times New Roman"/>
          <w:noProof/>
          <w:sz w:val="24"/>
          <w:szCs w:val="24"/>
        </w:rPr>
        <w:drawing>
          <wp:inline distT="114300" distB="114300" distL="114300" distR="114300" wp14:anchorId="62561B47" wp14:editId="1C616B21">
            <wp:extent cx="144000" cy="1440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4000" cy="144000"/>
                    </a:xfrm>
                    <a:prstGeom prst="rect">
                      <a:avLst/>
                    </a:prstGeom>
                    <a:ln/>
                  </pic:spPr>
                </pic:pic>
              </a:graphicData>
            </a:graphic>
          </wp:inline>
        </w:drawing>
      </w:r>
      <w:r w:rsidRPr="00956563">
        <w:rPr>
          <w:rFonts w:ascii="Times New Roman" w:eastAsia="Times New Roman" w:hAnsi="Times New Roman" w:cs="Times New Roman"/>
          <w:sz w:val="24"/>
          <w:szCs w:val="24"/>
          <w:lang w:val="nl-NL"/>
        </w:rPr>
        <w:t xml:space="preserve"> </w:t>
      </w:r>
      <w:hyperlink r:id="rId8">
        <w:r w:rsidRPr="00956563">
          <w:rPr>
            <w:rFonts w:ascii="Times New Roman" w:eastAsia="Times New Roman" w:hAnsi="Times New Roman" w:cs="Times New Roman"/>
            <w:color w:val="1155CC"/>
            <w:sz w:val="24"/>
            <w:szCs w:val="24"/>
            <w:u w:val="single"/>
            <w:lang w:val="nl-NL"/>
          </w:rPr>
          <w:t>https://orcid.org/0000-0002-8150-9305</w:t>
        </w:r>
      </w:hyperlink>
    </w:p>
    <w:p w14:paraId="59E3987C" w14:textId="77777777" w:rsidR="00496AFC" w:rsidRPr="00956563" w:rsidRDefault="008573F5">
      <w:pPr>
        <w:spacing w:line="480" w:lineRule="auto"/>
        <w:ind w:firstLine="720"/>
        <w:rPr>
          <w:rFonts w:ascii="Times New Roman" w:eastAsia="Times New Roman" w:hAnsi="Times New Roman" w:cs="Times New Roman"/>
          <w:sz w:val="24"/>
          <w:szCs w:val="24"/>
          <w:lang w:val="nl-NL"/>
        </w:rPr>
      </w:pPr>
      <w:r w:rsidRPr="00956563">
        <w:rPr>
          <w:rFonts w:ascii="Times New Roman" w:eastAsia="Times New Roman" w:hAnsi="Times New Roman" w:cs="Times New Roman"/>
          <w:sz w:val="24"/>
          <w:szCs w:val="24"/>
          <w:lang w:val="nl-NL"/>
        </w:rPr>
        <w:t xml:space="preserve">Rakoen Maertens </w:t>
      </w:r>
      <w:r w:rsidRPr="00E951B1">
        <w:rPr>
          <w:rFonts w:ascii="Times New Roman" w:eastAsia="Times New Roman" w:hAnsi="Times New Roman" w:cs="Times New Roman"/>
          <w:noProof/>
          <w:sz w:val="24"/>
          <w:szCs w:val="24"/>
        </w:rPr>
        <w:drawing>
          <wp:inline distT="114300" distB="114300" distL="114300" distR="114300" wp14:anchorId="60579FE3" wp14:editId="1C9DAB92">
            <wp:extent cx="144000" cy="1440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4000" cy="144000"/>
                    </a:xfrm>
                    <a:prstGeom prst="rect">
                      <a:avLst/>
                    </a:prstGeom>
                    <a:ln/>
                  </pic:spPr>
                </pic:pic>
              </a:graphicData>
            </a:graphic>
          </wp:inline>
        </w:drawing>
      </w:r>
      <w:r w:rsidRPr="00956563">
        <w:rPr>
          <w:rFonts w:ascii="Times New Roman" w:eastAsia="Times New Roman" w:hAnsi="Times New Roman" w:cs="Times New Roman"/>
          <w:sz w:val="24"/>
          <w:szCs w:val="24"/>
          <w:lang w:val="nl-NL"/>
        </w:rPr>
        <w:t xml:space="preserve"> </w:t>
      </w:r>
      <w:hyperlink r:id="rId9">
        <w:r w:rsidRPr="00956563">
          <w:rPr>
            <w:rFonts w:ascii="Times New Roman" w:eastAsia="Times New Roman" w:hAnsi="Times New Roman" w:cs="Times New Roman"/>
            <w:color w:val="1155CC"/>
            <w:sz w:val="24"/>
            <w:szCs w:val="24"/>
            <w:u w:val="single"/>
            <w:lang w:val="nl-NL"/>
          </w:rPr>
          <w:t>https://orcid.org/0000-0001-8507-5359</w:t>
        </w:r>
      </w:hyperlink>
    </w:p>
    <w:p w14:paraId="0B5DC1CA" w14:textId="77777777" w:rsidR="00496AFC" w:rsidRPr="00956563" w:rsidRDefault="008573F5">
      <w:pPr>
        <w:spacing w:line="480" w:lineRule="auto"/>
        <w:ind w:firstLine="720"/>
        <w:rPr>
          <w:rFonts w:ascii="Times New Roman" w:eastAsia="Times New Roman" w:hAnsi="Times New Roman" w:cs="Times New Roman"/>
          <w:sz w:val="24"/>
          <w:szCs w:val="24"/>
          <w:lang w:val="fr-FR"/>
        </w:rPr>
      </w:pPr>
      <w:r w:rsidRPr="00956563">
        <w:rPr>
          <w:rFonts w:ascii="Times New Roman" w:eastAsia="Times New Roman" w:hAnsi="Times New Roman" w:cs="Times New Roman"/>
          <w:sz w:val="24"/>
          <w:szCs w:val="24"/>
          <w:lang w:val="fr-FR"/>
        </w:rPr>
        <w:t xml:space="preserve">Melisa Basol </w:t>
      </w:r>
      <w:r w:rsidRPr="00E951B1">
        <w:rPr>
          <w:rFonts w:ascii="Times New Roman" w:eastAsia="Times New Roman" w:hAnsi="Times New Roman" w:cs="Times New Roman"/>
          <w:noProof/>
          <w:sz w:val="24"/>
          <w:szCs w:val="24"/>
        </w:rPr>
        <w:drawing>
          <wp:inline distT="114300" distB="114300" distL="114300" distR="114300" wp14:anchorId="67CBCD4A" wp14:editId="108F7424">
            <wp:extent cx="144000" cy="144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4000" cy="144000"/>
                    </a:xfrm>
                    <a:prstGeom prst="rect">
                      <a:avLst/>
                    </a:prstGeom>
                    <a:ln/>
                  </pic:spPr>
                </pic:pic>
              </a:graphicData>
            </a:graphic>
          </wp:inline>
        </w:drawing>
      </w:r>
      <w:r w:rsidRPr="00956563">
        <w:rPr>
          <w:rFonts w:ascii="Times New Roman" w:eastAsia="Times New Roman" w:hAnsi="Times New Roman" w:cs="Times New Roman"/>
          <w:sz w:val="24"/>
          <w:szCs w:val="24"/>
          <w:lang w:val="fr-FR"/>
        </w:rPr>
        <w:t xml:space="preserve"> </w:t>
      </w:r>
      <w:hyperlink r:id="rId10">
        <w:r w:rsidRPr="00956563">
          <w:rPr>
            <w:rFonts w:ascii="Times New Roman" w:eastAsia="Times New Roman" w:hAnsi="Times New Roman" w:cs="Times New Roman"/>
            <w:color w:val="1155CC"/>
            <w:sz w:val="24"/>
            <w:szCs w:val="24"/>
            <w:u w:val="single"/>
            <w:lang w:val="fr-FR"/>
          </w:rPr>
          <w:t>https://orcid.org/0000-0003-1480-6462</w:t>
        </w:r>
      </w:hyperlink>
    </w:p>
    <w:p w14:paraId="26E015B6" w14:textId="77777777" w:rsidR="00496AFC" w:rsidRPr="00956563" w:rsidRDefault="008573F5">
      <w:pPr>
        <w:spacing w:line="480" w:lineRule="auto"/>
        <w:ind w:firstLine="720"/>
        <w:rPr>
          <w:rFonts w:ascii="Times New Roman" w:eastAsia="Times New Roman" w:hAnsi="Times New Roman" w:cs="Times New Roman"/>
          <w:sz w:val="24"/>
          <w:szCs w:val="24"/>
          <w:lang w:val="fr-FR"/>
        </w:rPr>
      </w:pPr>
      <w:r w:rsidRPr="00956563">
        <w:rPr>
          <w:rFonts w:ascii="Times New Roman" w:eastAsia="Times New Roman" w:hAnsi="Times New Roman" w:cs="Times New Roman"/>
          <w:sz w:val="24"/>
          <w:szCs w:val="24"/>
          <w:lang w:val="fr-FR"/>
        </w:rPr>
        <w:t xml:space="preserve">Ondřej Kácha </w:t>
      </w:r>
      <w:r w:rsidRPr="00E951B1">
        <w:rPr>
          <w:rFonts w:ascii="Times New Roman" w:eastAsia="Times New Roman" w:hAnsi="Times New Roman" w:cs="Times New Roman"/>
          <w:noProof/>
          <w:sz w:val="24"/>
          <w:szCs w:val="24"/>
        </w:rPr>
        <w:drawing>
          <wp:inline distT="114300" distB="114300" distL="114300" distR="114300" wp14:anchorId="6A673DE6" wp14:editId="15BEA2EF">
            <wp:extent cx="144000" cy="144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4000" cy="144000"/>
                    </a:xfrm>
                    <a:prstGeom prst="rect">
                      <a:avLst/>
                    </a:prstGeom>
                    <a:ln/>
                  </pic:spPr>
                </pic:pic>
              </a:graphicData>
            </a:graphic>
          </wp:inline>
        </w:drawing>
      </w:r>
      <w:r w:rsidRPr="00956563">
        <w:rPr>
          <w:rFonts w:ascii="Times New Roman" w:eastAsia="Times New Roman" w:hAnsi="Times New Roman" w:cs="Times New Roman"/>
          <w:sz w:val="24"/>
          <w:szCs w:val="24"/>
          <w:lang w:val="fr-FR"/>
        </w:rPr>
        <w:t xml:space="preserve"> </w:t>
      </w:r>
      <w:hyperlink r:id="rId11">
        <w:r w:rsidRPr="00956563">
          <w:rPr>
            <w:rFonts w:ascii="Times New Roman" w:eastAsia="Times New Roman" w:hAnsi="Times New Roman" w:cs="Times New Roman"/>
            <w:color w:val="1155CC"/>
            <w:sz w:val="24"/>
            <w:szCs w:val="24"/>
            <w:u w:val="single"/>
            <w:lang w:val="fr-FR"/>
          </w:rPr>
          <w:t>https://orcid.org/0000-0003-2837-9238</w:t>
        </w:r>
      </w:hyperlink>
    </w:p>
    <w:p w14:paraId="7DADAAD9" w14:textId="77777777" w:rsidR="00496AFC" w:rsidRPr="00956563" w:rsidRDefault="008573F5">
      <w:pPr>
        <w:spacing w:line="480" w:lineRule="auto"/>
        <w:ind w:firstLine="720"/>
        <w:rPr>
          <w:rFonts w:ascii="Times New Roman" w:eastAsia="Times New Roman" w:hAnsi="Times New Roman" w:cs="Times New Roman"/>
          <w:sz w:val="24"/>
          <w:szCs w:val="24"/>
          <w:lang w:val="nl-NL"/>
        </w:rPr>
      </w:pPr>
      <w:r w:rsidRPr="00956563">
        <w:rPr>
          <w:rFonts w:ascii="Times New Roman" w:eastAsia="Times New Roman" w:hAnsi="Times New Roman" w:cs="Times New Roman"/>
          <w:sz w:val="24"/>
          <w:szCs w:val="24"/>
          <w:lang w:val="nl-NL"/>
        </w:rPr>
        <w:t xml:space="preserve">Steve Rathje </w:t>
      </w:r>
      <w:r w:rsidRPr="00E951B1">
        <w:rPr>
          <w:rFonts w:ascii="Times New Roman" w:eastAsia="Times New Roman" w:hAnsi="Times New Roman" w:cs="Times New Roman"/>
          <w:noProof/>
          <w:sz w:val="24"/>
          <w:szCs w:val="24"/>
        </w:rPr>
        <w:drawing>
          <wp:inline distT="114300" distB="114300" distL="114300" distR="114300" wp14:anchorId="4D7D6066" wp14:editId="5DE7FE06">
            <wp:extent cx="144000" cy="1440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4000" cy="144000"/>
                    </a:xfrm>
                    <a:prstGeom prst="rect">
                      <a:avLst/>
                    </a:prstGeom>
                    <a:ln/>
                  </pic:spPr>
                </pic:pic>
              </a:graphicData>
            </a:graphic>
          </wp:inline>
        </w:drawing>
      </w:r>
      <w:r w:rsidRPr="00956563">
        <w:rPr>
          <w:rFonts w:ascii="Times New Roman" w:eastAsia="Times New Roman" w:hAnsi="Times New Roman" w:cs="Times New Roman"/>
          <w:sz w:val="24"/>
          <w:szCs w:val="24"/>
          <w:lang w:val="nl-NL"/>
        </w:rPr>
        <w:t xml:space="preserve"> </w:t>
      </w:r>
      <w:hyperlink r:id="rId12">
        <w:r w:rsidRPr="00956563">
          <w:rPr>
            <w:rFonts w:ascii="Times New Roman" w:eastAsia="Times New Roman" w:hAnsi="Times New Roman" w:cs="Times New Roman"/>
            <w:color w:val="1155CC"/>
            <w:sz w:val="24"/>
            <w:szCs w:val="24"/>
            <w:u w:val="single"/>
            <w:lang w:val="nl-NL"/>
          </w:rPr>
          <w:t>https://orcid.org/0000-0001-6727-571X</w:t>
        </w:r>
      </w:hyperlink>
    </w:p>
    <w:p w14:paraId="0A804ED5" w14:textId="652D4F46" w:rsidR="00496AFC" w:rsidRPr="00E951B1" w:rsidRDefault="008573F5">
      <w:pPr>
        <w:spacing w:line="480" w:lineRule="auto"/>
        <w:ind w:firstLine="720"/>
        <w:rPr>
          <w:rFonts w:ascii="Times New Roman" w:eastAsia="Times New Roman" w:hAnsi="Times New Roman" w:cs="Times New Roman"/>
          <w:sz w:val="24"/>
          <w:szCs w:val="24"/>
        </w:rPr>
      </w:pPr>
      <w:r w:rsidRPr="00E951B1">
        <w:rPr>
          <w:rFonts w:ascii="Times New Roman" w:eastAsia="Times New Roman" w:hAnsi="Times New Roman" w:cs="Times New Roman"/>
          <w:sz w:val="24"/>
          <w:szCs w:val="24"/>
        </w:rPr>
        <w:t xml:space="preserve">Cecilie Steenbuch Traberg </w:t>
      </w:r>
      <w:r w:rsidRPr="00E951B1">
        <w:rPr>
          <w:rFonts w:ascii="Times New Roman" w:eastAsia="Times New Roman" w:hAnsi="Times New Roman" w:cs="Times New Roman"/>
          <w:noProof/>
          <w:sz w:val="24"/>
          <w:szCs w:val="24"/>
        </w:rPr>
        <w:drawing>
          <wp:inline distT="114300" distB="114300" distL="114300" distR="114300" wp14:anchorId="28090545" wp14:editId="7D1C00C7">
            <wp:extent cx="144000" cy="144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4000" cy="144000"/>
                    </a:xfrm>
                    <a:prstGeom prst="rect">
                      <a:avLst/>
                    </a:prstGeom>
                    <a:ln/>
                  </pic:spPr>
                </pic:pic>
              </a:graphicData>
            </a:graphic>
          </wp:inline>
        </w:drawing>
      </w:r>
      <w:r w:rsidR="00893C62">
        <w:rPr>
          <w:rFonts w:ascii="Times New Roman" w:eastAsia="Times New Roman" w:hAnsi="Times New Roman" w:cs="Times New Roman"/>
          <w:sz w:val="24"/>
          <w:szCs w:val="24"/>
        </w:rPr>
        <w:t xml:space="preserve"> </w:t>
      </w:r>
    </w:p>
    <w:p w14:paraId="775CE890" w14:textId="77777777" w:rsidR="00496AFC" w:rsidRPr="00E951B1" w:rsidRDefault="008573F5">
      <w:pPr>
        <w:spacing w:line="480" w:lineRule="auto"/>
        <w:ind w:firstLine="720"/>
        <w:rPr>
          <w:rFonts w:ascii="Times New Roman" w:eastAsia="Times New Roman" w:hAnsi="Times New Roman" w:cs="Times New Roman"/>
          <w:sz w:val="24"/>
          <w:szCs w:val="24"/>
        </w:rPr>
      </w:pPr>
      <w:r w:rsidRPr="00E951B1">
        <w:rPr>
          <w:rFonts w:ascii="Times New Roman" w:eastAsia="Times New Roman" w:hAnsi="Times New Roman" w:cs="Times New Roman"/>
          <w:sz w:val="24"/>
          <w:szCs w:val="24"/>
        </w:rPr>
        <w:t>We have no conflicts of interest to disclose.</w:t>
      </w:r>
    </w:p>
    <w:p w14:paraId="4252DC71" w14:textId="7357001C" w:rsidR="00496AFC" w:rsidRPr="00E951B1" w:rsidRDefault="008573F5">
      <w:pPr>
        <w:spacing w:line="480" w:lineRule="auto"/>
        <w:ind w:firstLine="720"/>
        <w:rPr>
          <w:rFonts w:ascii="Times New Roman" w:eastAsia="Times New Roman" w:hAnsi="Times New Roman" w:cs="Times New Roman"/>
          <w:sz w:val="24"/>
          <w:szCs w:val="24"/>
        </w:rPr>
      </w:pPr>
      <w:r w:rsidRPr="00E951B1">
        <w:rPr>
          <w:rFonts w:ascii="Times New Roman" w:eastAsia="Times New Roman" w:hAnsi="Times New Roman" w:cs="Times New Roman"/>
          <w:sz w:val="24"/>
          <w:szCs w:val="24"/>
        </w:rPr>
        <w:t xml:space="preserve">Correspondence concerning this article should be addressed to Sander van der Linden, Department of Psychology, University of Cambridge, Downing Street, CB2 3EB Cambridge, United Kingdom. E-mail: </w:t>
      </w:r>
      <w:hyperlink r:id="rId13">
        <w:r w:rsidR="00D80DE1">
          <w:rPr>
            <w:rFonts w:ascii="Times New Roman" w:eastAsia="Times New Roman" w:hAnsi="Times New Roman" w:cs="Times New Roman"/>
            <w:sz w:val="24"/>
            <w:szCs w:val="24"/>
          </w:rPr>
          <w:t>sander.vanderlinden</w:t>
        </w:r>
        <w:r w:rsidRPr="00E951B1">
          <w:rPr>
            <w:rFonts w:ascii="Times New Roman" w:eastAsia="Times New Roman" w:hAnsi="Times New Roman" w:cs="Times New Roman"/>
            <w:sz w:val="24"/>
            <w:szCs w:val="24"/>
          </w:rPr>
          <w:t>@</w:t>
        </w:r>
        <w:r w:rsidR="00D80DE1">
          <w:rPr>
            <w:rFonts w:ascii="Times New Roman" w:eastAsia="Times New Roman" w:hAnsi="Times New Roman" w:cs="Times New Roman"/>
            <w:sz w:val="24"/>
            <w:szCs w:val="24"/>
          </w:rPr>
          <w:t>psychol.cam</w:t>
        </w:r>
        <w:r w:rsidRPr="00E951B1">
          <w:rPr>
            <w:rFonts w:ascii="Times New Roman" w:eastAsia="Times New Roman" w:hAnsi="Times New Roman" w:cs="Times New Roman"/>
            <w:sz w:val="24"/>
            <w:szCs w:val="24"/>
          </w:rPr>
          <w:t>.ac.uk</w:t>
        </w:r>
      </w:hyperlink>
      <w:r w:rsidRPr="00E951B1">
        <w:rPr>
          <w:rFonts w:ascii="Times New Roman" w:hAnsi="Times New Roman" w:cs="Times New Roman"/>
          <w:sz w:val="24"/>
          <w:szCs w:val="24"/>
        </w:rPr>
        <w:br w:type="page"/>
      </w:r>
    </w:p>
    <w:p w14:paraId="7FDFA5E7" w14:textId="77777777" w:rsidR="00496AFC" w:rsidRPr="00E951B1" w:rsidRDefault="008573F5">
      <w:pPr>
        <w:pStyle w:val="Heading1"/>
      </w:pPr>
      <w:bookmarkStart w:id="0" w:name="_3iwmc26r7yqh" w:colFirst="0" w:colLast="0"/>
      <w:bookmarkEnd w:id="0"/>
      <w:r w:rsidRPr="00E951B1">
        <w:lastRenderedPageBreak/>
        <w:t>Abstract</w:t>
      </w:r>
    </w:p>
    <w:p w14:paraId="41EC7A5E" w14:textId="3EAE8F8D" w:rsidR="00496AFC" w:rsidRPr="00E951B1" w:rsidRDefault="008573F5">
      <w:pPr>
        <w:spacing w:line="480" w:lineRule="auto"/>
        <w:rPr>
          <w:rFonts w:ascii="Times New Roman" w:eastAsia="Times New Roman" w:hAnsi="Times New Roman" w:cs="Times New Roman"/>
          <w:sz w:val="24"/>
          <w:szCs w:val="24"/>
        </w:rPr>
      </w:pPr>
      <w:r w:rsidRPr="00E951B1">
        <w:rPr>
          <w:rFonts w:ascii="Times New Roman" w:eastAsia="Times New Roman" w:hAnsi="Times New Roman" w:cs="Times New Roman"/>
          <w:sz w:val="24"/>
          <w:szCs w:val="24"/>
        </w:rPr>
        <w:t xml:space="preserve">In recent years, interest in the psychology of fake news has </w:t>
      </w:r>
      <w:r w:rsidR="00F30D6E">
        <w:rPr>
          <w:rFonts w:ascii="Times New Roman" w:eastAsia="Times New Roman" w:hAnsi="Times New Roman" w:cs="Times New Roman"/>
          <w:sz w:val="24"/>
          <w:szCs w:val="24"/>
        </w:rPr>
        <w:t>rapidly increased</w:t>
      </w:r>
      <w:r w:rsidRPr="00E951B1">
        <w:rPr>
          <w:rFonts w:ascii="Times New Roman" w:eastAsia="Times New Roman" w:hAnsi="Times New Roman" w:cs="Times New Roman"/>
          <w:sz w:val="24"/>
          <w:szCs w:val="24"/>
        </w:rPr>
        <w:t>. We outline the various approaches within psychological science aimed at countering the spread of fake news and misinformation online, focusing primarily on corrective (</w:t>
      </w:r>
      <w:r w:rsidRPr="00E951B1">
        <w:rPr>
          <w:rFonts w:ascii="Times New Roman" w:eastAsia="Times New Roman" w:hAnsi="Times New Roman" w:cs="Times New Roman"/>
          <w:i/>
          <w:sz w:val="24"/>
          <w:szCs w:val="24"/>
        </w:rPr>
        <w:t>debunking</w:t>
      </w:r>
      <w:r w:rsidRPr="00E951B1">
        <w:rPr>
          <w:rFonts w:ascii="Times New Roman" w:eastAsia="Times New Roman" w:hAnsi="Times New Roman" w:cs="Times New Roman"/>
          <w:sz w:val="24"/>
          <w:szCs w:val="24"/>
        </w:rPr>
        <w:t>) and pre-emptive (</w:t>
      </w:r>
      <w:r w:rsidRPr="00E951B1">
        <w:rPr>
          <w:rFonts w:ascii="Times New Roman" w:eastAsia="Times New Roman" w:hAnsi="Times New Roman" w:cs="Times New Roman"/>
          <w:i/>
          <w:sz w:val="24"/>
          <w:szCs w:val="24"/>
        </w:rPr>
        <w:t>prebunking</w:t>
      </w:r>
      <w:r w:rsidRPr="00E951B1">
        <w:rPr>
          <w:rFonts w:ascii="Times New Roman" w:eastAsia="Times New Roman" w:hAnsi="Times New Roman" w:cs="Times New Roman"/>
          <w:sz w:val="24"/>
          <w:szCs w:val="24"/>
        </w:rPr>
        <w:t>) approaches. We also offer a research agenda of open questions within the field of psychological science that relate to how and why fake news spreads and how best to counter it: the longevity of intervention effectiveness; the role of sources and source credibility; whether the sharing of fake news is best explained by the motivated cognition</w:t>
      </w:r>
      <w:r w:rsidRPr="00E951B1">
        <w:rPr>
          <w:rFonts w:ascii="Times New Roman" w:eastAsia="Times New Roman" w:hAnsi="Times New Roman" w:cs="Times New Roman"/>
          <w:i/>
          <w:sz w:val="24"/>
          <w:szCs w:val="24"/>
        </w:rPr>
        <w:t xml:space="preserve"> </w:t>
      </w:r>
      <w:r w:rsidRPr="00E951B1">
        <w:rPr>
          <w:rFonts w:ascii="Times New Roman" w:eastAsia="Times New Roman" w:hAnsi="Times New Roman" w:cs="Times New Roman"/>
          <w:sz w:val="24"/>
          <w:szCs w:val="24"/>
        </w:rPr>
        <w:t>or the inattention accounts; and the complexities of developing psychometrically validated instruments to measure how interventions affect susceptibility to fake news at the individual level.</w:t>
      </w:r>
    </w:p>
    <w:p w14:paraId="281F2DE9" w14:textId="77777777" w:rsidR="00496AFC" w:rsidRPr="00E951B1" w:rsidRDefault="008573F5">
      <w:pPr>
        <w:spacing w:line="480" w:lineRule="auto"/>
        <w:ind w:firstLine="720"/>
        <w:rPr>
          <w:rFonts w:ascii="Times New Roman" w:eastAsia="Times New Roman" w:hAnsi="Times New Roman" w:cs="Times New Roman"/>
          <w:sz w:val="24"/>
          <w:szCs w:val="24"/>
        </w:rPr>
      </w:pPr>
      <w:r w:rsidRPr="00E951B1">
        <w:rPr>
          <w:rFonts w:ascii="Times New Roman" w:eastAsia="Times New Roman" w:hAnsi="Times New Roman" w:cs="Times New Roman"/>
          <w:i/>
          <w:sz w:val="24"/>
          <w:szCs w:val="24"/>
        </w:rPr>
        <w:t>Keywords:</w:t>
      </w:r>
      <w:r w:rsidRPr="00E951B1">
        <w:rPr>
          <w:rFonts w:ascii="Times New Roman" w:eastAsia="Times New Roman" w:hAnsi="Times New Roman" w:cs="Times New Roman"/>
          <w:sz w:val="24"/>
          <w:szCs w:val="24"/>
        </w:rPr>
        <w:t xml:space="preserve"> fake news, misinformation, inoculation, prebunking, debunking, interventions</w:t>
      </w:r>
    </w:p>
    <w:p w14:paraId="4F30FB3E" w14:textId="77777777" w:rsidR="00496AFC" w:rsidRPr="00E951B1" w:rsidRDefault="00496AFC">
      <w:pPr>
        <w:spacing w:line="480" w:lineRule="auto"/>
        <w:ind w:firstLine="720"/>
        <w:rPr>
          <w:rFonts w:ascii="Times New Roman" w:eastAsia="Times New Roman" w:hAnsi="Times New Roman" w:cs="Times New Roman"/>
          <w:sz w:val="24"/>
          <w:szCs w:val="24"/>
        </w:rPr>
      </w:pPr>
      <w:bookmarkStart w:id="1" w:name="_gjdgxs" w:colFirst="0" w:colLast="0"/>
      <w:bookmarkEnd w:id="1"/>
    </w:p>
    <w:p w14:paraId="25234AD3" w14:textId="77777777" w:rsidR="00496AFC" w:rsidRPr="00E951B1" w:rsidRDefault="00496AFC">
      <w:pPr>
        <w:spacing w:line="480" w:lineRule="auto"/>
        <w:ind w:firstLine="720"/>
        <w:rPr>
          <w:rFonts w:ascii="Times New Roman" w:eastAsia="Times New Roman" w:hAnsi="Times New Roman" w:cs="Times New Roman"/>
          <w:sz w:val="24"/>
          <w:szCs w:val="24"/>
        </w:rPr>
      </w:pPr>
    </w:p>
    <w:p w14:paraId="55FA3733" w14:textId="77777777" w:rsidR="00496AFC" w:rsidRPr="00E951B1" w:rsidRDefault="00496AFC">
      <w:pPr>
        <w:spacing w:line="480" w:lineRule="auto"/>
        <w:ind w:firstLine="720"/>
        <w:rPr>
          <w:rFonts w:ascii="Times New Roman" w:eastAsia="Times New Roman" w:hAnsi="Times New Roman" w:cs="Times New Roman"/>
          <w:sz w:val="24"/>
          <w:szCs w:val="24"/>
        </w:rPr>
      </w:pPr>
    </w:p>
    <w:p w14:paraId="7B24825B" w14:textId="77777777" w:rsidR="00496AFC" w:rsidRPr="00E951B1" w:rsidRDefault="00496AFC">
      <w:pPr>
        <w:spacing w:line="480" w:lineRule="auto"/>
        <w:ind w:firstLine="720"/>
        <w:rPr>
          <w:rFonts w:ascii="Times New Roman" w:eastAsia="Times New Roman" w:hAnsi="Times New Roman" w:cs="Times New Roman"/>
          <w:sz w:val="24"/>
          <w:szCs w:val="24"/>
        </w:rPr>
      </w:pPr>
    </w:p>
    <w:p w14:paraId="42A9CD4D" w14:textId="77777777" w:rsidR="00496AFC" w:rsidRPr="00E951B1" w:rsidRDefault="00496AFC">
      <w:pPr>
        <w:spacing w:line="480" w:lineRule="auto"/>
        <w:ind w:firstLine="720"/>
        <w:rPr>
          <w:rFonts w:ascii="Times New Roman" w:eastAsia="Times New Roman" w:hAnsi="Times New Roman" w:cs="Times New Roman"/>
          <w:sz w:val="24"/>
          <w:szCs w:val="24"/>
        </w:rPr>
      </w:pPr>
    </w:p>
    <w:p w14:paraId="0735E0B6" w14:textId="77777777" w:rsidR="00496AFC" w:rsidRPr="00E951B1" w:rsidRDefault="00496AFC">
      <w:pPr>
        <w:spacing w:line="480" w:lineRule="auto"/>
        <w:ind w:firstLine="720"/>
        <w:rPr>
          <w:rFonts w:ascii="Times New Roman" w:eastAsia="Times New Roman" w:hAnsi="Times New Roman" w:cs="Times New Roman"/>
          <w:sz w:val="24"/>
          <w:szCs w:val="24"/>
        </w:rPr>
      </w:pPr>
    </w:p>
    <w:p w14:paraId="38FA6283" w14:textId="77777777" w:rsidR="00496AFC" w:rsidRPr="00E951B1" w:rsidRDefault="00496AFC">
      <w:pPr>
        <w:spacing w:line="480" w:lineRule="auto"/>
        <w:ind w:firstLine="720"/>
        <w:rPr>
          <w:rFonts w:ascii="Times New Roman" w:eastAsia="Times New Roman" w:hAnsi="Times New Roman" w:cs="Times New Roman"/>
          <w:sz w:val="24"/>
          <w:szCs w:val="24"/>
        </w:rPr>
      </w:pPr>
    </w:p>
    <w:p w14:paraId="78A1FE7F" w14:textId="77777777" w:rsidR="00496AFC" w:rsidRPr="00E951B1" w:rsidRDefault="00496AFC">
      <w:pPr>
        <w:spacing w:line="480" w:lineRule="auto"/>
        <w:ind w:firstLine="720"/>
        <w:rPr>
          <w:rFonts w:ascii="Times New Roman" w:eastAsia="Times New Roman" w:hAnsi="Times New Roman" w:cs="Times New Roman"/>
          <w:sz w:val="24"/>
          <w:szCs w:val="24"/>
        </w:rPr>
      </w:pPr>
    </w:p>
    <w:p w14:paraId="79AD5634" w14:textId="77777777" w:rsidR="00496AFC" w:rsidRPr="00E951B1" w:rsidRDefault="00496AFC">
      <w:pPr>
        <w:spacing w:line="480" w:lineRule="auto"/>
        <w:ind w:firstLine="720"/>
        <w:rPr>
          <w:rFonts w:ascii="Times New Roman" w:eastAsia="Times New Roman" w:hAnsi="Times New Roman" w:cs="Times New Roman"/>
          <w:sz w:val="24"/>
          <w:szCs w:val="24"/>
        </w:rPr>
      </w:pPr>
    </w:p>
    <w:p w14:paraId="09D103B4" w14:textId="77777777" w:rsidR="00496AFC" w:rsidRPr="00E951B1" w:rsidRDefault="00496AFC">
      <w:pPr>
        <w:spacing w:line="480" w:lineRule="auto"/>
        <w:ind w:firstLine="720"/>
        <w:rPr>
          <w:rFonts w:ascii="Times New Roman" w:eastAsia="Times New Roman" w:hAnsi="Times New Roman" w:cs="Times New Roman"/>
          <w:sz w:val="24"/>
          <w:szCs w:val="24"/>
        </w:rPr>
      </w:pPr>
    </w:p>
    <w:p w14:paraId="3287B8C7" w14:textId="77777777" w:rsidR="00496AFC" w:rsidRPr="00E951B1" w:rsidRDefault="00496AFC">
      <w:pPr>
        <w:spacing w:line="480" w:lineRule="auto"/>
        <w:ind w:firstLine="720"/>
        <w:rPr>
          <w:rFonts w:ascii="Times New Roman" w:eastAsia="Times New Roman" w:hAnsi="Times New Roman" w:cs="Times New Roman"/>
          <w:sz w:val="24"/>
          <w:szCs w:val="24"/>
        </w:rPr>
      </w:pPr>
    </w:p>
    <w:p w14:paraId="1BC88077" w14:textId="77777777" w:rsidR="00496AFC" w:rsidRPr="00E951B1" w:rsidRDefault="00496AFC">
      <w:pPr>
        <w:pBdr>
          <w:top w:val="nil"/>
          <w:left w:val="nil"/>
          <w:bottom w:val="nil"/>
          <w:right w:val="nil"/>
          <w:between w:val="nil"/>
        </w:pBdr>
        <w:spacing w:line="480" w:lineRule="auto"/>
        <w:rPr>
          <w:rFonts w:ascii="Times New Roman" w:eastAsia="Times New Roman" w:hAnsi="Times New Roman" w:cs="Times New Roman"/>
          <w:sz w:val="24"/>
          <w:szCs w:val="24"/>
        </w:rPr>
      </w:pPr>
    </w:p>
    <w:p w14:paraId="75F5045B" w14:textId="77777777" w:rsidR="00496AFC" w:rsidRPr="00E951B1" w:rsidRDefault="008573F5">
      <w:pPr>
        <w:pStyle w:val="Heading1"/>
      </w:pPr>
      <w:bookmarkStart w:id="2" w:name="_vtjvnrmig7zf" w:colFirst="0" w:colLast="0"/>
      <w:bookmarkEnd w:id="2"/>
      <w:r w:rsidRPr="00E951B1">
        <w:lastRenderedPageBreak/>
        <w:t>How Can Psychological Science Help Counter the Spread of Fake News?</w:t>
      </w:r>
    </w:p>
    <w:p w14:paraId="53B520ED" w14:textId="5B597AD2" w:rsidR="00496AFC" w:rsidRPr="00E951B1" w:rsidRDefault="008573F5">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sidRPr="00E951B1">
        <w:rPr>
          <w:rFonts w:ascii="Times New Roman" w:eastAsia="Times New Roman" w:hAnsi="Times New Roman" w:cs="Times New Roman"/>
          <w:color w:val="000000"/>
          <w:sz w:val="24"/>
          <w:szCs w:val="24"/>
        </w:rPr>
        <w:t xml:space="preserve">Fake news can have serious societal consequences for science, society, and the democratic process (Lewandowsky et al., 2017). </w:t>
      </w:r>
      <w:r w:rsidR="00726342">
        <w:rPr>
          <w:rFonts w:ascii="Times New Roman" w:eastAsia="Times New Roman" w:hAnsi="Times New Roman" w:cs="Times New Roman"/>
          <w:color w:val="000000"/>
          <w:sz w:val="24"/>
          <w:szCs w:val="24"/>
        </w:rPr>
        <w:t>For example, b</w:t>
      </w:r>
      <w:r w:rsidRPr="00E951B1">
        <w:rPr>
          <w:rFonts w:ascii="Times New Roman" w:eastAsia="Times New Roman" w:hAnsi="Times New Roman" w:cs="Times New Roman"/>
          <w:color w:val="000000"/>
          <w:sz w:val="24"/>
          <w:szCs w:val="24"/>
        </w:rPr>
        <w:t xml:space="preserve">elief in fake news has been linked to violent intentions (Jolley &amp; Paterson, 2020), lower willingness to get vaccinated against the </w:t>
      </w:r>
      <w:r w:rsidRPr="00E951B1">
        <w:rPr>
          <w:rFonts w:ascii="Times New Roman" w:eastAsia="Times New Roman" w:hAnsi="Times New Roman" w:cs="Times New Roman"/>
          <w:sz w:val="24"/>
          <w:szCs w:val="24"/>
        </w:rPr>
        <w:t xml:space="preserve">coronavirus disease 2019 </w:t>
      </w:r>
      <w:r w:rsidRPr="00E951B1">
        <w:rPr>
          <w:rFonts w:ascii="Times New Roman" w:eastAsia="Times New Roman" w:hAnsi="Times New Roman" w:cs="Times New Roman"/>
          <w:color w:val="000000"/>
          <w:sz w:val="24"/>
          <w:szCs w:val="24"/>
        </w:rPr>
        <w:t>(COVID-19; Roozenbeek, Schneider, et al., 2020), and decreased adherence to public health guidelines (van der Linden, Roozenbeek, et al., 2020). Fake rumours on the WhatsApp platform have inspired mob lynchings (Arun, 2019) and fake news about climate change is undermining efforts to mitigate the biggest existential threat of our time (van der Linden et al., 2017).</w:t>
      </w:r>
    </w:p>
    <w:p w14:paraId="66BD0654" w14:textId="77777777" w:rsidR="00496AFC" w:rsidRPr="00E951B1" w:rsidRDefault="008573F5">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sidRPr="00E951B1">
        <w:rPr>
          <w:rFonts w:ascii="Times New Roman" w:eastAsia="Times New Roman" w:hAnsi="Times New Roman" w:cs="Times New Roman"/>
          <w:color w:val="000000"/>
          <w:sz w:val="24"/>
          <w:szCs w:val="24"/>
        </w:rPr>
        <w:t>In light of this, interest in the “psychology of fake news” has skyrocketed. In this article, we offer a rapid review and research agenda of how psychological science can help effectively counter the spread of fake news, and what factors to take into account when doing so.</w:t>
      </w:r>
      <w:r w:rsidRPr="00E951B1">
        <w:rPr>
          <w:rFonts w:ascii="Times New Roman" w:eastAsia="Times New Roman" w:hAnsi="Times New Roman" w:cs="Times New Roman"/>
          <w:sz w:val="24"/>
          <w:szCs w:val="24"/>
          <w:vertAlign w:val="superscript"/>
        </w:rPr>
        <w:footnoteReference w:id="1"/>
      </w:r>
    </w:p>
    <w:p w14:paraId="7CA8A35F" w14:textId="77777777" w:rsidR="00496AFC" w:rsidRPr="00E951B1" w:rsidRDefault="008573F5">
      <w:pPr>
        <w:pStyle w:val="Heading1"/>
      </w:pPr>
      <w:bookmarkStart w:id="3" w:name="_g1mvi5nu8z90" w:colFirst="0" w:colLast="0"/>
      <w:bookmarkEnd w:id="3"/>
      <w:r w:rsidRPr="00E951B1">
        <w:t>Current Approaches to Countering Misinformation</w:t>
      </w:r>
    </w:p>
    <w:p w14:paraId="6C907210" w14:textId="1517E28E" w:rsidR="00496AFC" w:rsidRPr="00E951B1" w:rsidRDefault="008573F5">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Scholars have largely offered two different approaches to combat misinformation, one reactive, the other proactive. We review each approach </w:t>
      </w:r>
      <w:r w:rsidR="00726342">
        <w:rPr>
          <w:rFonts w:ascii="Times New Roman" w:eastAsia="Times New Roman" w:hAnsi="Times New Roman" w:cs="Times New Roman"/>
          <w:color w:val="000000"/>
          <w:sz w:val="24"/>
          <w:szCs w:val="24"/>
        </w:rPr>
        <w:t xml:space="preserve">in turn </w:t>
      </w:r>
      <w:r w:rsidRPr="00E951B1">
        <w:rPr>
          <w:rFonts w:ascii="Times New Roman" w:eastAsia="Times New Roman" w:hAnsi="Times New Roman" w:cs="Times New Roman"/>
          <w:color w:val="000000"/>
          <w:sz w:val="24"/>
          <w:szCs w:val="24"/>
        </w:rPr>
        <w:t>below.</w:t>
      </w:r>
    </w:p>
    <w:p w14:paraId="7C74C812" w14:textId="77777777" w:rsidR="00496AFC" w:rsidRPr="00E951B1" w:rsidRDefault="008573F5">
      <w:pPr>
        <w:pStyle w:val="Heading2"/>
      </w:pPr>
      <w:bookmarkStart w:id="4" w:name="_ia8ld8jwqqow" w:colFirst="0" w:colLast="0"/>
      <w:bookmarkEnd w:id="4"/>
      <w:r w:rsidRPr="00E951B1">
        <w:t>Reactive Approaches: Debunking and Fact-Checking</w:t>
      </w:r>
    </w:p>
    <w:p w14:paraId="272C48E9" w14:textId="7A6A975C" w:rsidR="00496AFC" w:rsidRPr="00E951B1" w:rsidRDefault="008573F5">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The first approach concerns the efficacy of debunking and debiasing (Lewandowsky et al., 2012). Debunking misinformation comes with several challenges, as doing so reinforces the (rhetorical frame of the) misinformation itself. A plethora of research on the </w:t>
      </w:r>
      <w:r w:rsidRPr="00E951B1">
        <w:rPr>
          <w:rFonts w:ascii="Times New Roman" w:eastAsia="Times New Roman" w:hAnsi="Times New Roman" w:cs="Times New Roman"/>
          <w:i/>
          <w:color w:val="000000"/>
          <w:sz w:val="24"/>
          <w:szCs w:val="24"/>
        </w:rPr>
        <w:t>illusory truth effect</w:t>
      </w:r>
      <w:r w:rsidRPr="00E951B1">
        <w:rPr>
          <w:rFonts w:ascii="Times New Roman" w:eastAsia="Times New Roman" w:hAnsi="Times New Roman" w:cs="Times New Roman"/>
          <w:color w:val="000000"/>
          <w:sz w:val="24"/>
          <w:szCs w:val="24"/>
        </w:rPr>
        <w:t xml:space="preserve"> suggests that the mere repetition of information increases its perceived truthfulness, making even successful corrections susceptible to unintended consequences (Effron &amp; Raj, 2020; Fazio et al., 2015; Pennycook et al., 2018). Despite </w:t>
      </w:r>
      <w:r w:rsidR="00726342">
        <w:rPr>
          <w:rFonts w:ascii="Times New Roman" w:eastAsia="Times New Roman" w:hAnsi="Times New Roman" w:cs="Times New Roman"/>
          <w:color w:val="000000"/>
          <w:sz w:val="24"/>
          <w:szCs w:val="24"/>
        </w:rPr>
        <w:t xml:space="preserve">popular </w:t>
      </w:r>
      <w:r w:rsidRPr="00E951B1">
        <w:rPr>
          <w:rFonts w:ascii="Times New Roman" w:eastAsia="Times New Roman" w:hAnsi="Times New Roman" w:cs="Times New Roman"/>
          <w:color w:val="000000"/>
          <w:sz w:val="24"/>
          <w:szCs w:val="24"/>
        </w:rPr>
        <w:t>concerns about potential backfire-effects, where a correction inadvertently increases the belief in—or reliance on—misinformation</w:t>
      </w:r>
      <w:r w:rsidR="00726342">
        <w:rPr>
          <w:rFonts w:ascii="Times New Roman" w:eastAsia="Times New Roman" w:hAnsi="Times New Roman" w:cs="Times New Roman"/>
          <w:color w:val="000000"/>
          <w:sz w:val="24"/>
          <w:szCs w:val="24"/>
        </w:rPr>
        <w:t xml:space="preserve"> itself, research has not found such effects to be commonplace </w:t>
      </w:r>
      <w:r w:rsidRPr="00E951B1">
        <w:rPr>
          <w:rFonts w:ascii="Times New Roman" w:eastAsia="Times New Roman" w:hAnsi="Times New Roman" w:cs="Times New Roman"/>
          <w:color w:val="000000"/>
          <w:sz w:val="24"/>
          <w:szCs w:val="24"/>
        </w:rPr>
        <w:t>(</w:t>
      </w:r>
      <w:r w:rsidR="00726342">
        <w:rPr>
          <w:rFonts w:ascii="Times New Roman" w:eastAsia="Times New Roman" w:hAnsi="Times New Roman" w:cs="Times New Roman"/>
          <w:color w:val="000000"/>
          <w:sz w:val="24"/>
          <w:szCs w:val="24"/>
        </w:rPr>
        <w:t xml:space="preserve">e.g., see </w:t>
      </w:r>
      <w:r w:rsidRPr="00E951B1">
        <w:rPr>
          <w:rFonts w:ascii="Times New Roman" w:eastAsia="Times New Roman" w:hAnsi="Times New Roman" w:cs="Times New Roman"/>
          <w:color w:val="000000"/>
          <w:sz w:val="24"/>
          <w:szCs w:val="24"/>
        </w:rPr>
        <w:t>Ecker et al., 2019; Swire-Thompson et al., 2020; Wood &amp; Porter, 2019). Yet, there is reason to believe that debunking misinformation can</w:t>
      </w:r>
      <w:r w:rsidR="00726342">
        <w:rPr>
          <w:rFonts w:ascii="Times New Roman" w:eastAsia="Times New Roman" w:hAnsi="Times New Roman" w:cs="Times New Roman"/>
          <w:color w:val="000000"/>
          <w:sz w:val="24"/>
          <w:szCs w:val="24"/>
        </w:rPr>
        <w:t xml:space="preserve"> still</w:t>
      </w:r>
      <w:r w:rsidRPr="00E951B1">
        <w:rPr>
          <w:rFonts w:ascii="Times New Roman" w:eastAsia="Times New Roman" w:hAnsi="Times New Roman" w:cs="Times New Roman"/>
          <w:color w:val="000000"/>
          <w:sz w:val="24"/>
          <w:szCs w:val="24"/>
        </w:rPr>
        <w:t xml:space="preserve"> be challenging in light of (politically) motivated cognition (Flynn et al., 2017), and the continued influence effect</w:t>
      </w:r>
      <w:r w:rsidR="00726342">
        <w:rPr>
          <w:rFonts w:ascii="Times New Roman" w:eastAsia="Times New Roman" w:hAnsi="Times New Roman" w:cs="Times New Roman"/>
          <w:color w:val="000000"/>
          <w:sz w:val="24"/>
          <w:szCs w:val="24"/>
        </w:rPr>
        <w:t xml:space="preserve"> (CIE)</w:t>
      </w:r>
      <w:r w:rsidRPr="00E951B1">
        <w:rPr>
          <w:rFonts w:ascii="Times New Roman" w:eastAsia="Times New Roman" w:hAnsi="Times New Roman" w:cs="Times New Roman"/>
          <w:color w:val="000000"/>
          <w:sz w:val="24"/>
          <w:szCs w:val="24"/>
        </w:rPr>
        <w:t xml:space="preserve"> </w:t>
      </w:r>
      <w:r w:rsidR="00726342">
        <w:rPr>
          <w:rFonts w:ascii="Times New Roman" w:eastAsia="Times New Roman" w:hAnsi="Times New Roman" w:cs="Times New Roman"/>
          <w:color w:val="000000"/>
          <w:sz w:val="24"/>
          <w:szCs w:val="24"/>
        </w:rPr>
        <w:t xml:space="preserve">where people continue to retrieve false information from memory despite acknowledging a correction </w:t>
      </w:r>
      <w:r w:rsidRPr="00E951B1">
        <w:rPr>
          <w:rFonts w:ascii="Times New Roman" w:eastAsia="Times New Roman" w:hAnsi="Times New Roman" w:cs="Times New Roman"/>
          <w:color w:val="000000"/>
          <w:sz w:val="24"/>
          <w:szCs w:val="24"/>
        </w:rPr>
        <w:t xml:space="preserve">(Chan et al., 2017; Lewandowsky et al., 2012; Walter &amp; Tukachinsky, 2020). </w:t>
      </w:r>
      <w:r w:rsidR="00726342">
        <w:rPr>
          <w:rFonts w:ascii="Times New Roman" w:eastAsia="Times New Roman" w:hAnsi="Times New Roman" w:cs="Times New Roman"/>
          <w:color w:val="000000"/>
          <w:sz w:val="24"/>
          <w:szCs w:val="24"/>
        </w:rPr>
        <w:t>In general, e</w:t>
      </w:r>
      <w:r w:rsidRPr="00E951B1">
        <w:rPr>
          <w:rFonts w:ascii="Times New Roman" w:eastAsia="Times New Roman" w:hAnsi="Times New Roman" w:cs="Times New Roman"/>
          <w:color w:val="000000"/>
          <w:sz w:val="24"/>
          <w:szCs w:val="24"/>
        </w:rPr>
        <w:t xml:space="preserve">ffective debunking requires an alternative </w:t>
      </w:r>
      <w:r w:rsidR="00726342">
        <w:rPr>
          <w:rFonts w:ascii="Times New Roman" w:eastAsia="Times New Roman" w:hAnsi="Times New Roman" w:cs="Times New Roman"/>
          <w:color w:val="000000"/>
          <w:sz w:val="24"/>
          <w:szCs w:val="24"/>
        </w:rPr>
        <w:t>explanation</w:t>
      </w:r>
      <w:r w:rsidRPr="00E951B1">
        <w:rPr>
          <w:rFonts w:ascii="Times New Roman" w:eastAsia="Times New Roman" w:hAnsi="Times New Roman" w:cs="Times New Roman"/>
          <w:color w:val="000000"/>
          <w:sz w:val="24"/>
          <w:szCs w:val="24"/>
        </w:rPr>
        <w:t xml:space="preserve"> to help resolve inconsistencies </w:t>
      </w:r>
      <w:r w:rsidR="00726342">
        <w:rPr>
          <w:rFonts w:ascii="Times New Roman" w:eastAsia="Times New Roman" w:hAnsi="Times New Roman" w:cs="Times New Roman"/>
          <w:color w:val="000000"/>
          <w:sz w:val="24"/>
          <w:szCs w:val="24"/>
        </w:rPr>
        <w:t>in people’s mental model (</w:t>
      </w:r>
      <w:r w:rsidRPr="00E951B1">
        <w:rPr>
          <w:rFonts w:ascii="Times New Roman" w:eastAsia="Times New Roman" w:hAnsi="Times New Roman" w:cs="Times New Roman"/>
          <w:color w:val="000000"/>
          <w:sz w:val="24"/>
          <w:szCs w:val="24"/>
        </w:rPr>
        <w:t>Lewandowsky, Cook, et al., 2020). But even when a correction is effective (Ecker et al., 2017; MacFarlane et al., 2020), fact-checks are often outpaced by misinformation, which is known to spread faster and further than other types of information online (Petersen et al., 2019; Vosoughi et al., 2018).</w:t>
      </w:r>
    </w:p>
    <w:p w14:paraId="68F5DB8C" w14:textId="77777777" w:rsidR="00496AFC" w:rsidRPr="00E951B1" w:rsidRDefault="008573F5">
      <w:pPr>
        <w:pStyle w:val="Heading2"/>
      </w:pPr>
      <w:bookmarkStart w:id="5" w:name="_8outgj9b8526" w:colFirst="0" w:colLast="0"/>
      <w:bookmarkEnd w:id="5"/>
      <w:r w:rsidRPr="00E951B1">
        <w:t>Proactive Approaches: Inoculation Theory and Prebunking</w:t>
      </w:r>
    </w:p>
    <w:p w14:paraId="3AF47FF2" w14:textId="4984E243" w:rsidR="00496AFC" w:rsidRPr="00E951B1" w:rsidRDefault="008573F5">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sidRPr="00E951B1">
        <w:rPr>
          <w:rFonts w:ascii="Times New Roman" w:eastAsia="Times New Roman" w:hAnsi="Times New Roman" w:cs="Times New Roman"/>
          <w:color w:val="000000"/>
          <w:sz w:val="24"/>
          <w:szCs w:val="24"/>
        </w:rPr>
        <w:t xml:space="preserve">In light of the shortcomings of debunking, scholars have called for more proactive interventions that reduce whether people believe and share misinformation in the first place. </w:t>
      </w:r>
      <w:r w:rsidRPr="00E951B1">
        <w:rPr>
          <w:rFonts w:ascii="Times New Roman" w:eastAsia="Times New Roman" w:hAnsi="Times New Roman" w:cs="Times New Roman"/>
          <w:i/>
          <w:color w:val="000000"/>
          <w:sz w:val="24"/>
          <w:szCs w:val="24"/>
        </w:rPr>
        <w:t>Prebunking</w:t>
      </w:r>
      <w:r w:rsidRPr="00E951B1">
        <w:rPr>
          <w:rFonts w:ascii="Times New Roman" w:eastAsia="Times New Roman" w:hAnsi="Times New Roman" w:cs="Times New Roman"/>
          <w:color w:val="000000"/>
          <w:sz w:val="24"/>
          <w:szCs w:val="24"/>
        </w:rPr>
        <w:t xml:space="preserve"> describes the process of </w:t>
      </w:r>
      <w:r w:rsidRPr="00E951B1">
        <w:rPr>
          <w:rFonts w:ascii="Times New Roman" w:eastAsia="Times New Roman" w:hAnsi="Times New Roman" w:cs="Times New Roman"/>
          <w:i/>
          <w:color w:val="000000"/>
          <w:sz w:val="24"/>
          <w:szCs w:val="24"/>
        </w:rPr>
        <w:t>inoculation</w:t>
      </w:r>
      <w:r w:rsidRPr="00E951B1">
        <w:rPr>
          <w:rFonts w:ascii="Times New Roman" w:eastAsia="Times New Roman" w:hAnsi="Times New Roman" w:cs="Times New Roman"/>
          <w:color w:val="000000"/>
          <w:sz w:val="24"/>
          <w:szCs w:val="24"/>
        </w:rPr>
        <w:t xml:space="preserve">, where a forewarning combined with a pre-emptive refutation can confer psychological resistance against misinformation. Inoculation theory (McGuire, 1970; McGuire &amp; Papageorgis, 1961) is the most well-known psychological framework for conferring resistance to persuasion. It posits that </w:t>
      </w:r>
      <w:r w:rsidRPr="00E951B1">
        <w:rPr>
          <w:rFonts w:ascii="Times New Roman" w:eastAsia="Times New Roman" w:hAnsi="Times New Roman" w:cs="Times New Roman"/>
          <w:i/>
          <w:color w:val="000000"/>
          <w:sz w:val="24"/>
          <w:szCs w:val="24"/>
        </w:rPr>
        <w:t>pre-emptive</w:t>
      </w:r>
      <w:r w:rsidRPr="00E951B1">
        <w:rPr>
          <w:rFonts w:ascii="Times New Roman" w:eastAsia="Times New Roman" w:hAnsi="Times New Roman" w:cs="Times New Roman"/>
          <w:color w:val="000000"/>
          <w:sz w:val="24"/>
          <w:szCs w:val="24"/>
        </w:rPr>
        <w:t xml:space="preserve"> exposure to a weakened dose of a persuasive argument can confer resistance against future attacks, much like a medical vaccine builds resistance against future illness (Compton, 2013; McGuire, 1964). A large body of inoculation research across domains has demonstrated its effectiveness in conferring resistance against (unwanted) persuasion (for a review, see Banas &amp; Rains, 2010), including misinformation about climate change (Cook et al., 2017; van der Linden et al., 2017), conspiracy theories (Banas &amp; Miller</w:t>
      </w:r>
      <w:r w:rsidR="00076787">
        <w:rPr>
          <w:rFonts w:ascii="Times New Roman" w:eastAsia="Times New Roman" w:hAnsi="Times New Roman" w:cs="Times New Roman"/>
          <w:color w:val="000000"/>
          <w:sz w:val="24"/>
          <w:szCs w:val="24"/>
        </w:rPr>
        <w:t xml:space="preserve">, 2013; Jolley &amp; Douglas, 2017), </w:t>
      </w:r>
      <w:r w:rsidRPr="00E951B1">
        <w:rPr>
          <w:rFonts w:ascii="Times New Roman" w:eastAsia="Times New Roman" w:hAnsi="Times New Roman" w:cs="Times New Roman"/>
          <w:color w:val="000000"/>
          <w:sz w:val="24"/>
          <w:szCs w:val="24"/>
        </w:rPr>
        <w:t>and astroturfing by Russian bots (Zerback et al., 2020).</w:t>
      </w:r>
    </w:p>
    <w:p w14:paraId="50DD4AF1" w14:textId="620EAA80" w:rsidR="00496AFC" w:rsidRPr="00E951B1" w:rsidRDefault="00076787">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 particular, t</w:t>
      </w:r>
      <w:r w:rsidR="008573F5" w:rsidRPr="00E951B1">
        <w:rPr>
          <w:rFonts w:ascii="Times New Roman" w:eastAsia="Times New Roman" w:hAnsi="Times New Roman" w:cs="Times New Roman"/>
          <w:color w:val="000000"/>
          <w:sz w:val="24"/>
          <w:szCs w:val="24"/>
        </w:rPr>
        <w:t xml:space="preserve">he distinction between </w:t>
      </w:r>
      <w:r w:rsidR="008573F5" w:rsidRPr="00E951B1">
        <w:rPr>
          <w:rFonts w:ascii="Times New Roman" w:eastAsia="Times New Roman" w:hAnsi="Times New Roman" w:cs="Times New Roman"/>
          <w:i/>
          <w:color w:val="000000"/>
          <w:sz w:val="24"/>
          <w:szCs w:val="24"/>
        </w:rPr>
        <w:t>active</w:t>
      </w:r>
      <w:r w:rsidR="008573F5" w:rsidRPr="00E951B1">
        <w:rPr>
          <w:rFonts w:ascii="Times New Roman" w:eastAsia="Times New Roman" w:hAnsi="Times New Roman" w:cs="Times New Roman"/>
          <w:color w:val="000000"/>
          <w:sz w:val="24"/>
          <w:szCs w:val="24"/>
        </w:rPr>
        <w:t xml:space="preserve"> vs. </w:t>
      </w:r>
      <w:r w:rsidR="008573F5" w:rsidRPr="00E951B1">
        <w:rPr>
          <w:rFonts w:ascii="Times New Roman" w:eastAsia="Times New Roman" w:hAnsi="Times New Roman" w:cs="Times New Roman"/>
          <w:i/>
          <w:color w:val="000000"/>
          <w:sz w:val="24"/>
          <w:szCs w:val="24"/>
        </w:rPr>
        <w:t>passive</w:t>
      </w:r>
      <w:r w:rsidR="008573F5" w:rsidRPr="00E951B1">
        <w:rPr>
          <w:rFonts w:ascii="Times New Roman" w:eastAsia="Times New Roman" w:hAnsi="Times New Roman" w:cs="Times New Roman"/>
          <w:color w:val="000000"/>
          <w:sz w:val="24"/>
          <w:szCs w:val="24"/>
        </w:rPr>
        <w:t xml:space="preserve"> defences has seen renewed interest (Banas &amp; Rains, 2010). As opposed to traditional passive inoculation where participants receive the pre-emptive re</w:t>
      </w:r>
      <w:r>
        <w:rPr>
          <w:rFonts w:ascii="Times New Roman" w:eastAsia="Times New Roman" w:hAnsi="Times New Roman" w:cs="Times New Roman"/>
          <w:color w:val="000000"/>
          <w:sz w:val="24"/>
          <w:szCs w:val="24"/>
        </w:rPr>
        <w:t>futation</w:t>
      </w:r>
      <w:r w:rsidR="008573F5" w:rsidRPr="00E951B1">
        <w:rPr>
          <w:rFonts w:ascii="Times New Roman" w:eastAsia="Times New Roman" w:hAnsi="Times New Roman" w:cs="Times New Roman"/>
          <w:color w:val="000000"/>
          <w:sz w:val="24"/>
          <w:szCs w:val="24"/>
        </w:rPr>
        <w:t>, during active inoculation participants are tasked with gene</w:t>
      </w:r>
      <w:r>
        <w:rPr>
          <w:rFonts w:ascii="Times New Roman" w:eastAsia="Times New Roman" w:hAnsi="Times New Roman" w:cs="Times New Roman"/>
          <w:color w:val="000000"/>
          <w:sz w:val="24"/>
          <w:szCs w:val="24"/>
        </w:rPr>
        <w:t>rating their own “antibodies” (e.g</w:t>
      </w:r>
      <w:r w:rsidR="008573F5" w:rsidRPr="00E951B1">
        <w:rPr>
          <w:rFonts w:ascii="Times New Roman" w:eastAsia="Times New Roman" w:hAnsi="Times New Roman" w:cs="Times New Roman"/>
          <w:color w:val="000000"/>
          <w:sz w:val="24"/>
          <w:szCs w:val="24"/>
        </w:rPr>
        <w:t>., counter-arguments), which is thought to engender greater resistance (McGuire &amp; Papageorgis, 1961). Furthermore, rather than inoculating people against specific issues, research has shown that making people aware of both their own vulnerability and the manipulative intent of others can act as a more general strategy for inducing resistance to deceptive persuasion (Sagarin et al., 2002).</w:t>
      </w:r>
    </w:p>
    <w:p w14:paraId="58E8D4D3" w14:textId="4356A752" w:rsidR="00956563" w:rsidRDefault="008573F5" w:rsidP="00850C9A">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Perhaps the most well-known example of active inoculation is </w:t>
      </w:r>
      <w:r w:rsidRPr="00E951B1">
        <w:rPr>
          <w:rFonts w:ascii="Times New Roman" w:eastAsia="Times New Roman" w:hAnsi="Times New Roman" w:cs="Times New Roman"/>
          <w:i/>
          <w:color w:val="000000"/>
          <w:sz w:val="24"/>
          <w:szCs w:val="24"/>
        </w:rPr>
        <w:t>Bad News</w:t>
      </w:r>
      <w:r w:rsidRPr="00E951B1">
        <w:rPr>
          <w:rFonts w:ascii="Times New Roman" w:eastAsia="Times New Roman" w:hAnsi="Times New Roman" w:cs="Times New Roman"/>
          <w:color w:val="000000"/>
          <w:sz w:val="24"/>
          <w:szCs w:val="24"/>
        </w:rPr>
        <w:t xml:space="preserve"> (Roozenbeek &amp; van der Linden, 2019b), an interactive fake news game where players are forewarned and exposed to weakened doses of the common techniques that are used in the production of fake n</w:t>
      </w:r>
      <w:r w:rsidR="00076787">
        <w:rPr>
          <w:rFonts w:ascii="Times New Roman" w:eastAsia="Times New Roman" w:hAnsi="Times New Roman" w:cs="Times New Roman"/>
          <w:color w:val="000000"/>
          <w:sz w:val="24"/>
          <w:szCs w:val="24"/>
        </w:rPr>
        <w:t>ews (e.g., conspiracy theories</w:t>
      </w:r>
      <w:r w:rsidRPr="00E951B1">
        <w:rPr>
          <w:rFonts w:ascii="Times New Roman" w:eastAsia="Times New Roman" w:hAnsi="Times New Roman" w:cs="Times New Roman"/>
          <w:color w:val="000000"/>
          <w:sz w:val="24"/>
          <w:szCs w:val="24"/>
        </w:rPr>
        <w:t>, fuelling intergroup polarization). The game simulates a social media feed and over the course of 15 to 20 minutes lets players actively generate their own “antibodies” in an in</w:t>
      </w:r>
      <w:r w:rsidR="00076787">
        <w:rPr>
          <w:rFonts w:ascii="Times New Roman" w:eastAsia="Times New Roman" w:hAnsi="Times New Roman" w:cs="Times New Roman"/>
          <w:color w:val="000000"/>
          <w:sz w:val="24"/>
          <w:szCs w:val="24"/>
        </w:rPr>
        <w:t xml:space="preserve">teractive environment. Similar </w:t>
      </w:r>
      <w:r w:rsidRPr="00E951B1">
        <w:rPr>
          <w:rFonts w:ascii="Times New Roman" w:eastAsia="Times New Roman" w:hAnsi="Times New Roman" w:cs="Times New Roman"/>
          <w:color w:val="000000"/>
          <w:sz w:val="24"/>
          <w:szCs w:val="24"/>
        </w:rPr>
        <w:t>games have been developed for COVID-19 misinformation (</w:t>
      </w:r>
      <w:r w:rsidRPr="00956563">
        <w:rPr>
          <w:rFonts w:ascii="Times New Roman" w:eastAsia="Times New Roman" w:hAnsi="Times New Roman" w:cs="Times New Roman"/>
          <w:i/>
          <w:iCs/>
          <w:color w:val="000000"/>
          <w:sz w:val="24"/>
          <w:szCs w:val="24"/>
        </w:rPr>
        <w:t xml:space="preserve">Go </w:t>
      </w:r>
      <w:proofErr w:type="gramStart"/>
      <w:r w:rsidRPr="00956563">
        <w:rPr>
          <w:rFonts w:ascii="Times New Roman" w:eastAsia="Times New Roman" w:hAnsi="Times New Roman" w:cs="Times New Roman"/>
          <w:i/>
          <w:iCs/>
          <w:color w:val="000000"/>
          <w:sz w:val="24"/>
          <w:szCs w:val="24"/>
        </w:rPr>
        <w:t>Viral!</w:t>
      </w:r>
      <w:r w:rsidRPr="00E951B1">
        <w:rPr>
          <w:rFonts w:ascii="Times New Roman" w:eastAsia="Times New Roman" w:hAnsi="Times New Roman" w:cs="Times New Roman"/>
          <w:color w:val="000000"/>
          <w:sz w:val="24"/>
          <w:szCs w:val="24"/>
        </w:rPr>
        <w:t>,</w:t>
      </w:r>
      <w:proofErr w:type="gramEnd"/>
      <w:r w:rsidRPr="00E951B1">
        <w:rPr>
          <w:rFonts w:ascii="Times New Roman" w:eastAsia="Times New Roman" w:hAnsi="Times New Roman" w:cs="Times New Roman"/>
          <w:color w:val="000000"/>
          <w:sz w:val="24"/>
          <w:szCs w:val="24"/>
        </w:rPr>
        <w:t xml:space="preserve"> see Basol et al., under review), climate misinformation (</w:t>
      </w:r>
      <w:r w:rsidRPr="00956563">
        <w:rPr>
          <w:rFonts w:ascii="Times New Roman" w:eastAsia="Times New Roman" w:hAnsi="Times New Roman" w:cs="Times New Roman"/>
          <w:i/>
          <w:iCs/>
          <w:color w:val="000000"/>
          <w:sz w:val="24"/>
          <w:szCs w:val="24"/>
        </w:rPr>
        <w:t>Cranky Uncle</w:t>
      </w:r>
      <w:r w:rsidRPr="00E951B1">
        <w:rPr>
          <w:rFonts w:ascii="Times New Roman" w:eastAsia="Times New Roman" w:hAnsi="Times New Roman" w:cs="Times New Roman"/>
          <w:color w:val="000000"/>
          <w:sz w:val="24"/>
          <w:szCs w:val="24"/>
        </w:rPr>
        <w:t>, see Cook, 2019) and political misinformation during elections (</w:t>
      </w:r>
      <w:r w:rsidRPr="00956563">
        <w:rPr>
          <w:rFonts w:ascii="Times New Roman" w:eastAsia="Times New Roman" w:hAnsi="Times New Roman" w:cs="Times New Roman"/>
          <w:i/>
          <w:iCs/>
          <w:color w:val="000000"/>
          <w:sz w:val="24"/>
          <w:szCs w:val="24"/>
        </w:rPr>
        <w:t>Harmony Square</w:t>
      </w:r>
      <w:r w:rsidRPr="00E951B1">
        <w:rPr>
          <w:rFonts w:ascii="Times New Roman" w:eastAsia="Times New Roman" w:hAnsi="Times New Roman" w:cs="Times New Roman"/>
          <w:color w:val="000000"/>
          <w:sz w:val="24"/>
          <w:szCs w:val="24"/>
        </w:rPr>
        <w:t xml:space="preserve">, see Roozenbeek &amp; van der Linden, 2020). </w:t>
      </w:r>
      <w:r w:rsidR="00850C9A" w:rsidRPr="00E951B1">
        <w:rPr>
          <w:rFonts w:ascii="Times New Roman" w:eastAsia="Times New Roman" w:hAnsi="Times New Roman" w:cs="Times New Roman"/>
          <w:color w:val="000000"/>
          <w:sz w:val="24"/>
          <w:szCs w:val="24"/>
        </w:rPr>
        <w:t xml:space="preserve">A growing body of research has shown that after playing </w:t>
      </w:r>
      <w:r w:rsidR="00850C9A">
        <w:rPr>
          <w:rFonts w:ascii="Times New Roman" w:eastAsia="Times New Roman" w:hAnsi="Times New Roman" w:cs="Times New Roman"/>
          <w:color w:val="000000"/>
          <w:sz w:val="24"/>
          <w:szCs w:val="24"/>
        </w:rPr>
        <w:t>“fake news”</w:t>
      </w:r>
      <w:r w:rsidR="00076787">
        <w:rPr>
          <w:rFonts w:ascii="Times New Roman" w:eastAsia="Times New Roman" w:hAnsi="Times New Roman" w:cs="Times New Roman"/>
          <w:color w:val="000000"/>
          <w:sz w:val="24"/>
          <w:szCs w:val="24"/>
        </w:rPr>
        <w:t xml:space="preserve"> inoculation</w:t>
      </w:r>
      <w:r w:rsidR="00850C9A">
        <w:rPr>
          <w:rFonts w:ascii="Times New Roman" w:eastAsia="Times New Roman" w:hAnsi="Times New Roman" w:cs="Times New Roman"/>
          <w:color w:val="000000"/>
          <w:sz w:val="24"/>
          <w:szCs w:val="24"/>
        </w:rPr>
        <w:t xml:space="preserve"> games, </w:t>
      </w:r>
      <w:r w:rsidR="00850C9A" w:rsidRPr="00E951B1">
        <w:rPr>
          <w:rFonts w:ascii="Times New Roman" w:eastAsia="Times New Roman" w:hAnsi="Times New Roman" w:cs="Times New Roman"/>
          <w:color w:val="000000"/>
          <w:sz w:val="24"/>
          <w:szCs w:val="24"/>
        </w:rPr>
        <w:t>people are; (a) better at spotting fake news, (b) more confident in their ability to identify fake news, and (c) less likely to report sharing fake news with others in their network (Basol et al., 2020; Roozenbeek, van der Linden, et al., 2020; Roozenbeek &amp; van der Linden, 2019a, 2019b, 2020).</w:t>
      </w:r>
      <w:r w:rsidR="00850C9A">
        <w:rPr>
          <w:rFonts w:ascii="Times New Roman" w:eastAsia="Times New Roman" w:hAnsi="Times New Roman" w:cs="Times New Roman"/>
          <w:color w:val="000000"/>
          <w:sz w:val="24"/>
          <w:szCs w:val="24"/>
        </w:rPr>
        <w:t xml:space="preserve"> Figure 1 shows screenshots from each game.</w:t>
      </w:r>
    </w:p>
    <w:p w14:paraId="066807E4" w14:textId="77777777" w:rsidR="00D80DE1" w:rsidRDefault="00D80DE1" w:rsidP="00956563">
      <w:pPr>
        <w:pBdr>
          <w:top w:val="nil"/>
          <w:left w:val="nil"/>
          <w:bottom w:val="nil"/>
          <w:right w:val="nil"/>
          <w:between w:val="nil"/>
        </w:pBdr>
        <w:spacing w:line="480" w:lineRule="auto"/>
        <w:rPr>
          <w:rFonts w:ascii="Times New Roman" w:eastAsia="Times New Roman" w:hAnsi="Times New Roman" w:cs="Times New Roman"/>
          <w:i/>
          <w:iCs/>
          <w:color w:val="000000"/>
          <w:sz w:val="24"/>
          <w:szCs w:val="24"/>
        </w:rPr>
      </w:pPr>
    </w:p>
    <w:p w14:paraId="38681CD6" w14:textId="1EF6FADB" w:rsidR="00D80DE1" w:rsidRDefault="00D80DE1" w:rsidP="00956563">
      <w:pPr>
        <w:pBdr>
          <w:top w:val="nil"/>
          <w:left w:val="nil"/>
          <w:bottom w:val="nil"/>
          <w:right w:val="nil"/>
          <w:between w:val="nil"/>
        </w:pBdr>
        <w:spacing w:line="48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noProof/>
          <w:color w:val="000000"/>
          <w:sz w:val="24"/>
          <w:szCs w:val="24"/>
        </w:rPr>
        <w:drawing>
          <wp:inline distT="0" distB="0" distL="0" distR="0" wp14:anchorId="04025D7B" wp14:editId="573654F8">
            <wp:extent cx="5943600" cy="21812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ames_pi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2181225"/>
                    </a:xfrm>
                    <a:prstGeom prst="rect">
                      <a:avLst/>
                    </a:prstGeom>
                  </pic:spPr>
                </pic:pic>
              </a:graphicData>
            </a:graphic>
          </wp:inline>
        </w:drawing>
      </w:r>
    </w:p>
    <w:p w14:paraId="762CDFA1" w14:textId="19B1F7FB" w:rsidR="00956563" w:rsidRDefault="00850C9A" w:rsidP="00D80DE1">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Figure 1</w:t>
      </w:r>
      <w:r>
        <w:rPr>
          <w:rFonts w:ascii="Times New Roman" w:eastAsia="Times New Roman" w:hAnsi="Times New Roman" w:cs="Times New Roman"/>
          <w:color w:val="000000"/>
          <w:sz w:val="24"/>
          <w:szCs w:val="24"/>
        </w:rPr>
        <w:t xml:space="preserve">. Screenshots of the </w:t>
      </w:r>
      <w:r>
        <w:rPr>
          <w:rFonts w:ascii="Times New Roman" w:eastAsia="Times New Roman" w:hAnsi="Times New Roman" w:cs="Times New Roman"/>
          <w:i/>
          <w:iCs/>
          <w:color w:val="000000"/>
          <w:sz w:val="24"/>
          <w:szCs w:val="24"/>
        </w:rPr>
        <w:t>Bad News</w:t>
      </w:r>
      <w:r w:rsidR="00D80DE1" w:rsidRPr="00D80DE1">
        <w:rPr>
          <w:rFonts w:ascii="Times New Roman" w:eastAsia="Times New Roman" w:hAnsi="Times New Roman" w:cs="Times New Roman"/>
          <w:iCs/>
          <w:color w:val="000000"/>
          <w:sz w:val="24"/>
          <w:szCs w:val="24"/>
        </w:rPr>
        <w:t xml:space="preserve"> (</w:t>
      </w:r>
      <w:hyperlink r:id="rId15" w:history="1">
        <w:r w:rsidR="00D80DE1" w:rsidRPr="00850C9A">
          <w:rPr>
            <w:rStyle w:val="Hyperlink"/>
            <w:rFonts w:ascii="Times New Roman" w:hAnsi="Times New Roman" w:cs="Times New Roman"/>
          </w:rPr>
          <w:t>www.getbadnews.com</w:t>
        </w:r>
      </w:hyperlink>
      <w:r w:rsidR="00D80DE1">
        <w:rPr>
          <w:rStyle w:val="Hyperlink"/>
          <w:rFonts w:ascii="Times New Roman" w:hAnsi="Times New Roman" w:cs="Times New Roman"/>
        </w:rPr>
        <w:t>)</w:t>
      </w:r>
      <w:r>
        <w:rPr>
          <w:rFonts w:ascii="Times New Roman" w:eastAsia="Times New Roman" w:hAnsi="Times New Roman" w:cs="Times New Roman"/>
          <w:i/>
          <w:iCs/>
          <w:color w:val="000000"/>
          <w:sz w:val="24"/>
          <w:szCs w:val="24"/>
        </w:rPr>
        <w:t>, Harmony Square</w:t>
      </w:r>
      <w:r w:rsidR="00D80DE1">
        <w:rPr>
          <w:rFonts w:ascii="Times New Roman" w:eastAsia="Times New Roman" w:hAnsi="Times New Roman" w:cs="Times New Roman"/>
          <w:iCs/>
          <w:color w:val="000000"/>
          <w:sz w:val="24"/>
          <w:szCs w:val="24"/>
        </w:rPr>
        <w:t xml:space="preserve"> (</w:t>
      </w:r>
      <w:hyperlink r:id="rId16" w:history="1">
        <w:r w:rsidR="00D80DE1" w:rsidRPr="00850C9A">
          <w:rPr>
            <w:rStyle w:val="Hyperlink"/>
            <w:rFonts w:ascii="Times New Roman" w:hAnsi="Times New Roman" w:cs="Times New Roman"/>
          </w:rPr>
          <w:t>www.goviralgame.com</w:t>
        </w:r>
      </w:hyperlink>
      <w:r w:rsidR="00D80DE1">
        <w:rPr>
          <w:rStyle w:val="Hyperlink"/>
          <w:rFonts w:ascii="Times New Roman" w:hAnsi="Times New Roman" w:cs="Times New Roman"/>
        </w:rPr>
        <w:t>)</w:t>
      </w:r>
      <w:r w:rsidR="00D80DE1">
        <w:rPr>
          <w:rFonts w:ascii="Times New Roman" w:eastAsia="Times New Roman" w:hAnsi="Times New Roman" w:cs="Times New Roman"/>
          <w:i/>
          <w:iCs/>
          <w:color w:val="000000"/>
          <w:sz w:val="24"/>
          <w:szCs w:val="24"/>
        </w:rPr>
        <w:t>,</w:t>
      </w:r>
      <w:r w:rsidR="00D80DE1">
        <w:rPr>
          <w:rFonts w:ascii="Times New Roman" w:eastAsia="Times New Roman" w:hAnsi="Times New Roman" w:cs="Times New Roman"/>
          <w:iCs/>
          <w:color w:val="000000"/>
          <w:sz w:val="24"/>
          <w:szCs w:val="24"/>
        </w:rPr>
        <w:t xml:space="preserve"> and </w:t>
      </w:r>
      <w:r>
        <w:rPr>
          <w:rFonts w:ascii="Times New Roman" w:eastAsia="Times New Roman" w:hAnsi="Times New Roman" w:cs="Times New Roman"/>
          <w:i/>
          <w:iCs/>
          <w:color w:val="000000"/>
          <w:sz w:val="24"/>
          <w:szCs w:val="24"/>
        </w:rPr>
        <w:t xml:space="preserve">Go Viral! </w:t>
      </w:r>
      <w:r w:rsidR="00D80DE1">
        <w:rPr>
          <w:rFonts w:ascii="Times New Roman" w:eastAsia="Times New Roman" w:hAnsi="Times New Roman" w:cs="Times New Roman"/>
          <w:iCs/>
          <w:color w:val="000000"/>
          <w:sz w:val="24"/>
          <w:szCs w:val="24"/>
        </w:rPr>
        <w:t>(</w:t>
      </w:r>
      <w:hyperlink r:id="rId17" w:history="1">
        <w:r w:rsidR="00D80DE1" w:rsidRPr="00850C9A">
          <w:rPr>
            <w:rStyle w:val="Hyperlink"/>
            <w:rFonts w:ascii="Times New Roman" w:hAnsi="Times New Roman" w:cs="Times New Roman"/>
          </w:rPr>
          <w:t>www.harmonysquare.game</w:t>
        </w:r>
      </w:hyperlink>
      <w:r w:rsidR="00D80DE1">
        <w:rPr>
          <w:rStyle w:val="Hyperlink"/>
          <w:rFonts w:ascii="Times New Roman" w:hAnsi="Times New Roman" w:cs="Times New Roman"/>
        </w:rPr>
        <w:t>)</w:t>
      </w:r>
      <w:r w:rsidR="00D80DE1" w:rsidRPr="00FB5B3B">
        <w:rPr>
          <w:rStyle w:val="Hyperlink"/>
          <w:rFonts w:ascii="Times New Roman" w:hAnsi="Times New Roman" w:cs="Times New Roman"/>
          <w:u w:val="none"/>
        </w:rPr>
        <w:t xml:space="preserve"> </w:t>
      </w:r>
      <w:r>
        <w:rPr>
          <w:rFonts w:ascii="Times New Roman" w:eastAsia="Times New Roman" w:hAnsi="Times New Roman" w:cs="Times New Roman"/>
          <w:color w:val="000000"/>
          <w:sz w:val="24"/>
          <w:szCs w:val="24"/>
        </w:rPr>
        <w:t>landing pages.</w:t>
      </w:r>
    </w:p>
    <w:p w14:paraId="5AEDABC0" w14:textId="77777777" w:rsidR="00D80DE1" w:rsidRDefault="00D80DE1" w:rsidP="00D80DE1">
      <w:pPr>
        <w:pBdr>
          <w:top w:val="nil"/>
          <w:left w:val="nil"/>
          <w:bottom w:val="nil"/>
          <w:right w:val="nil"/>
          <w:between w:val="nil"/>
        </w:pBdr>
        <w:spacing w:line="480" w:lineRule="auto"/>
        <w:rPr>
          <w:rFonts w:ascii="Times New Roman" w:eastAsia="Times New Roman" w:hAnsi="Times New Roman" w:cs="Times New Roman"/>
          <w:color w:val="000000"/>
          <w:sz w:val="24"/>
          <w:szCs w:val="24"/>
        </w:rPr>
      </w:pPr>
    </w:p>
    <w:p w14:paraId="56C2228A" w14:textId="77777777" w:rsidR="00496AFC" w:rsidRPr="00E951B1" w:rsidRDefault="008573F5">
      <w:pPr>
        <w:pStyle w:val="Heading1"/>
      </w:pPr>
      <w:bookmarkStart w:id="6" w:name="_118n9ktbs6a2" w:colFirst="0" w:colLast="0"/>
      <w:bookmarkEnd w:id="6"/>
      <w:r w:rsidRPr="00E951B1">
        <w:t>An Agenda for Future Research on Fake News Interventions</w:t>
      </w:r>
    </w:p>
    <w:p w14:paraId="70B3E2F1" w14:textId="1882C5C4" w:rsidR="00496AFC" w:rsidRPr="00E951B1" w:rsidRDefault="00076787">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Although these advancements are promising, i</w:t>
      </w:r>
      <w:r w:rsidR="008573F5" w:rsidRPr="00E951B1">
        <w:rPr>
          <w:rFonts w:ascii="Times New Roman" w:eastAsia="Times New Roman" w:hAnsi="Times New Roman" w:cs="Times New Roman"/>
          <w:color w:val="000000"/>
          <w:sz w:val="24"/>
          <w:szCs w:val="24"/>
        </w:rPr>
        <w:t>n this section, we outline several open questions to bear in mind when designing and testing interventions aimed at countering misinformation: how long their effectiveness remains detectable, the role of source effects, the role of inattention and motivated cognition, and the complexities of developing psychometrically validated instruments to measure how interventions affect susceptibility to misinformation.</w:t>
      </w:r>
    </w:p>
    <w:p w14:paraId="40163D73" w14:textId="77777777" w:rsidR="00496AFC" w:rsidRPr="00E951B1" w:rsidRDefault="008573F5">
      <w:pPr>
        <w:pStyle w:val="Heading2"/>
      </w:pPr>
      <w:bookmarkStart w:id="7" w:name="_30j0zll" w:colFirst="0" w:colLast="0"/>
      <w:bookmarkEnd w:id="7"/>
      <w:r w:rsidRPr="00E951B1">
        <w:t>The Longevity of Intervention Effects</w:t>
      </w:r>
    </w:p>
    <w:p w14:paraId="30402F08" w14:textId="77777777" w:rsidR="00496AFC" w:rsidRPr="00E951B1" w:rsidRDefault="008573F5">
      <w:pPr>
        <w:spacing w:line="480" w:lineRule="auto"/>
        <w:ind w:firstLine="720"/>
        <w:rPr>
          <w:rFonts w:ascii="Times New Roman" w:eastAsia="Times New Roman" w:hAnsi="Times New Roman" w:cs="Times New Roman"/>
          <w:sz w:val="24"/>
          <w:szCs w:val="24"/>
        </w:rPr>
      </w:pPr>
      <w:r w:rsidRPr="00E951B1">
        <w:rPr>
          <w:rFonts w:ascii="Times New Roman" w:eastAsia="Times New Roman" w:hAnsi="Times New Roman" w:cs="Times New Roman"/>
          <w:sz w:val="24"/>
          <w:szCs w:val="24"/>
        </w:rPr>
        <w:t xml:space="preserve">Reflecting a broader lack of longitudinal studies in behavioural science </w:t>
      </w:r>
      <w:r w:rsidRPr="00E951B1">
        <w:rPr>
          <w:rFonts w:ascii="Times New Roman" w:eastAsia="Times New Roman" w:hAnsi="Times New Roman" w:cs="Times New Roman"/>
          <w:color w:val="000000"/>
          <w:sz w:val="24"/>
          <w:szCs w:val="24"/>
        </w:rPr>
        <w:t>(Hill et al., 2013; Marteau et al., 2011; Nisa et al., 2019)</w:t>
      </w:r>
      <w:r w:rsidRPr="00E951B1">
        <w:rPr>
          <w:rFonts w:ascii="Times New Roman" w:eastAsia="Times New Roman" w:hAnsi="Times New Roman" w:cs="Times New Roman"/>
          <w:sz w:val="24"/>
          <w:szCs w:val="24"/>
        </w:rPr>
        <w:t xml:space="preserve">, most research on countering misinformation does not look at effects beyond two weeks </w:t>
      </w:r>
      <w:r w:rsidRPr="00E951B1">
        <w:rPr>
          <w:rFonts w:ascii="Times New Roman" w:eastAsia="Times New Roman" w:hAnsi="Times New Roman" w:cs="Times New Roman"/>
          <w:color w:val="000000"/>
          <w:sz w:val="24"/>
          <w:szCs w:val="24"/>
        </w:rPr>
        <w:t>(Banas &amp; Rains, 2010)</w:t>
      </w:r>
      <w:r w:rsidRPr="00E951B1">
        <w:rPr>
          <w:rFonts w:ascii="Times New Roman" w:eastAsia="Times New Roman" w:hAnsi="Times New Roman" w:cs="Times New Roman"/>
          <w:sz w:val="24"/>
          <w:szCs w:val="24"/>
        </w:rPr>
        <w:t xml:space="preserve">. While Swire and colleagues </w:t>
      </w:r>
      <w:r w:rsidRPr="00E951B1">
        <w:rPr>
          <w:rFonts w:ascii="Times New Roman" w:eastAsia="Times New Roman" w:hAnsi="Times New Roman" w:cs="Times New Roman"/>
          <w:color w:val="000000"/>
          <w:sz w:val="24"/>
          <w:szCs w:val="24"/>
        </w:rPr>
        <w:t>(2017)</w:t>
      </w:r>
      <w:r w:rsidRPr="00E951B1">
        <w:rPr>
          <w:rFonts w:ascii="Times New Roman" w:eastAsia="Times New Roman" w:hAnsi="Times New Roman" w:cs="Times New Roman"/>
          <w:sz w:val="24"/>
          <w:szCs w:val="24"/>
        </w:rPr>
        <w:t xml:space="preserve"> found that most effects had expired one week after a debunking intervention, Guess et al. </w:t>
      </w:r>
      <w:r w:rsidRPr="00E951B1">
        <w:rPr>
          <w:rFonts w:ascii="Times New Roman" w:eastAsia="Times New Roman" w:hAnsi="Times New Roman" w:cs="Times New Roman"/>
          <w:color w:val="000000"/>
          <w:sz w:val="24"/>
          <w:szCs w:val="24"/>
        </w:rPr>
        <w:t>(2020)</w:t>
      </w:r>
      <w:r w:rsidRPr="00E951B1">
        <w:rPr>
          <w:rFonts w:ascii="Times New Roman" w:eastAsia="Times New Roman" w:hAnsi="Times New Roman" w:cs="Times New Roman"/>
          <w:sz w:val="24"/>
          <w:szCs w:val="24"/>
        </w:rPr>
        <w:t xml:space="preserve"> report that three weeks after a media-literacy intervention effects can either dissipate </w:t>
      </w:r>
      <w:r w:rsidRPr="00E951B1">
        <w:rPr>
          <w:rFonts w:ascii="Times New Roman" w:eastAsia="Times New Roman" w:hAnsi="Times New Roman" w:cs="Times New Roman"/>
          <w:i/>
          <w:sz w:val="24"/>
          <w:szCs w:val="24"/>
        </w:rPr>
        <w:t>or</w:t>
      </w:r>
      <w:r w:rsidRPr="00E951B1">
        <w:rPr>
          <w:rFonts w:ascii="Times New Roman" w:eastAsia="Times New Roman" w:hAnsi="Times New Roman" w:cs="Times New Roman"/>
          <w:sz w:val="24"/>
          <w:szCs w:val="24"/>
        </w:rPr>
        <w:t xml:space="preserve"> endure.</w:t>
      </w:r>
    </w:p>
    <w:p w14:paraId="29591FF9" w14:textId="45753A1A" w:rsidR="00496AFC" w:rsidRPr="00E951B1" w:rsidRDefault="008573F5">
      <w:pPr>
        <w:spacing w:line="480" w:lineRule="auto"/>
        <w:ind w:firstLine="720"/>
        <w:rPr>
          <w:rFonts w:ascii="Times New Roman" w:eastAsia="Times New Roman" w:hAnsi="Times New Roman" w:cs="Times New Roman"/>
          <w:sz w:val="24"/>
          <w:szCs w:val="24"/>
        </w:rPr>
      </w:pPr>
      <w:r w:rsidRPr="00E951B1">
        <w:rPr>
          <w:rFonts w:ascii="Times New Roman" w:eastAsia="Times New Roman" w:hAnsi="Times New Roman" w:cs="Times New Roman"/>
          <w:sz w:val="24"/>
          <w:szCs w:val="24"/>
        </w:rPr>
        <w:t xml:space="preserve">Evidence from studies comparing interventions indicates that expiration rates may vary depending on the method, with </w:t>
      </w:r>
      <w:r w:rsidRPr="00E951B1">
        <w:rPr>
          <w:rFonts w:ascii="Times New Roman" w:eastAsia="Times New Roman" w:hAnsi="Times New Roman" w:cs="Times New Roman"/>
          <w:i/>
          <w:sz w:val="24"/>
          <w:szCs w:val="24"/>
        </w:rPr>
        <w:t>inoculation-based</w:t>
      </w:r>
      <w:r w:rsidRPr="00E951B1">
        <w:rPr>
          <w:rFonts w:ascii="Times New Roman" w:eastAsia="Times New Roman" w:hAnsi="Times New Roman" w:cs="Times New Roman"/>
          <w:sz w:val="24"/>
          <w:szCs w:val="24"/>
        </w:rPr>
        <w:t xml:space="preserve"> effects generally staying intact for longer than </w:t>
      </w:r>
      <w:r w:rsidRPr="00E951B1">
        <w:rPr>
          <w:rFonts w:ascii="Times New Roman" w:eastAsia="Times New Roman" w:hAnsi="Times New Roman" w:cs="Times New Roman"/>
          <w:i/>
          <w:sz w:val="24"/>
          <w:szCs w:val="24"/>
        </w:rPr>
        <w:t>narrative</w:t>
      </w:r>
      <w:r w:rsidRPr="00E951B1">
        <w:rPr>
          <w:rFonts w:ascii="Times New Roman" w:eastAsia="Times New Roman" w:hAnsi="Times New Roman" w:cs="Times New Roman"/>
          <w:sz w:val="24"/>
          <w:szCs w:val="24"/>
        </w:rPr>
        <w:t xml:space="preserve">, </w:t>
      </w:r>
      <w:r w:rsidRPr="00E951B1">
        <w:rPr>
          <w:rFonts w:ascii="Times New Roman" w:eastAsia="Times New Roman" w:hAnsi="Times New Roman" w:cs="Times New Roman"/>
          <w:i/>
          <w:sz w:val="24"/>
          <w:szCs w:val="24"/>
        </w:rPr>
        <w:t>supportive</w:t>
      </w:r>
      <w:r w:rsidRPr="00E951B1">
        <w:rPr>
          <w:rFonts w:ascii="Times New Roman" w:eastAsia="Times New Roman" w:hAnsi="Times New Roman" w:cs="Times New Roman"/>
          <w:sz w:val="24"/>
          <w:szCs w:val="24"/>
        </w:rPr>
        <w:t xml:space="preserve">, or </w:t>
      </w:r>
      <w:r w:rsidRPr="00E951B1">
        <w:rPr>
          <w:rFonts w:ascii="Times New Roman" w:eastAsia="Times New Roman" w:hAnsi="Times New Roman" w:cs="Times New Roman"/>
          <w:i/>
          <w:sz w:val="24"/>
          <w:szCs w:val="24"/>
        </w:rPr>
        <w:t>consensus-messaging</w:t>
      </w:r>
      <w:r w:rsidRPr="00E951B1">
        <w:rPr>
          <w:rFonts w:ascii="Times New Roman" w:eastAsia="Times New Roman" w:hAnsi="Times New Roman" w:cs="Times New Roman"/>
          <w:sz w:val="24"/>
          <w:szCs w:val="24"/>
        </w:rPr>
        <w:t xml:space="preserve"> effects </w:t>
      </w:r>
      <w:r w:rsidRPr="00E951B1">
        <w:rPr>
          <w:rFonts w:ascii="Times New Roman" w:eastAsia="Times New Roman" w:hAnsi="Times New Roman" w:cs="Times New Roman"/>
          <w:color w:val="000000"/>
          <w:sz w:val="24"/>
          <w:szCs w:val="24"/>
        </w:rPr>
        <w:t>(</w:t>
      </w:r>
      <w:r w:rsidR="00076787">
        <w:rPr>
          <w:rFonts w:ascii="Times New Roman" w:eastAsia="Times New Roman" w:hAnsi="Times New Roman" w:cs="Times New Roman"/>
          <w:color w:val="000000"/>
          <w:sz w:val="24"/>
          <w:szCs w:val="24"/>
        </w:rPr>
        <w:t xml:space="preserve">e.g., see </w:t>
      </w:r>
      <w:r w:rsidRPr="00E951B1">
        <w:rPr>
          <w:rFonts w:ascii="Times New Roman" w:eastAsia="Times New Roman" w:hAnsi="Times New Roman" w:cs="Times New Roman"/>
          <w:color w:val="000000"/>
          <w:sz w:val="24"/>
          <w:szCs w:val="24"/>
        </w:rPr>
        <w:t>Banas &amp; Rains, 2010; Compton &amp; Pfau, 2005; Maertens, Anseel, et al., 2020; Niederdeppe et al., 2015; Pfau et al., 1992)</w:t>
      </w:r>
      <w:r w:rsidRPr="00E951B1">
        <w:rPr>
          <w:rFonts w:ascii="Times New Roman" w:eastAsia="Times New Roman" w:hAnsi="Times New Roman" w:cs="Times New Roman"/>
          <w:sz w:val="24"/>
          <w:szCs w:val="24"/>
        </w:rPr>
        <w:t xml:space="preserve">. Although some studies have found inoculation effects to decay after two weeks </w:t>
      </w:r>
      <w:r w:rsidRPr="00E951B1">
        <w:rPr>
          <w:rFonts w:ascii="Times New Roman" w:eastAsia="Times New Roman" w:hAnsi="Times New Roman" w:cs="Times New Roman"/>
          <w:color w:val="000000"/>
          <w:sz w:val="24"/>
          <w:szCs w:val="24"/>
        </w:rPr>
        <w:t>(Compton, 2013; Pfau et al., 2009; Zerback et al., 2020)</w:t>
      </w:r>
      <w:r w:rsidRPr="00E951B1">
        <w:rPr>
          <w:rFonts w:ascii="Times New Roman" w:eastAsia="Times New Roman" w:hAnsi="Times New Roman" w:cs="Times New Roman"/>
          <w:sz w:val="24"/>
          <w:szCs w:val="24"/>
        </w:rPr>
        <w:t xml:space="preserve">, the literature is converging on an average inoculation effect that lasts for at least two weeks but largely dissipates within six weeks </w:t>
      </w:r>
      <w:r w:rsidRPr="00E951B1">
        <w:rPr>
          <w:rFonts w:ascii="Times New Roman" w:eastAsia="Times New Roman" w:hAnsi="Times New Roman" w:cs="Times New Roman"/>
          <w:color w:val="000000"/>
          <w:sz w:val="24"/>
          <w:szCs w:val="24"/>
        </w:rPr>
        <w:t>(Ivanov et al., 2018; Maertens, Roozenbeek, et al., 2020)</w:t>
      </w:r>
      <w:r w:rsidRPr="00E951B1">
        <w:rPr>
          <w:rFonts w:ascii="Times New Roman" w:eastAsia="Times New Roman" w:hAnsi="Times New Roman" w:cs="Times New Roman"/>
          <w:sz w:val="24"/>
          <w:szCs w:val="24"/>
        </w:rPr>
        <w:t xml:space="preserve">. Research on </w:t>
      </w:r>
      <w:r w:rsidRPr="00E951B1">
        <w:rPr>
          <w:rFonts w:ascii="Times New Roman" w:eastAsia="Times New Roman" w:hAnsi="Times New Roman" w:cs="Times New Roman"/>
          <w:i/>
          <w:sz w:val="24"/>
          <w:szCs w:val="24"/>
        </w:rPr>
        <w:t>booster sessions</w:t>
      </w:r>
      <w:r w:rsidRPr="00E951B1">
        <w:rPr>
          <w:rFonts w:ascii="Times New Roman" w:eastAsia="Times New Roman" w:hAnsi="Times New Roman" w:cs="Times New Roman"/>
          <w:sz w:val="24"/>
          <w:szCs w:val="24"/>
        </w:rPr>
        <w:t xml:space="preserve"> indicates that the longevity of effects can be prolonged by repeating interventions or regular assessment </w:t>
      </w:r>
      <w:r w:rsidRPr="00E951B1">
        <w:rPr>
          <w:rFonts w:ascii="Times New Roman" w:eastAsia="Times New Roman" w:hAnsi="Times New Roman" w:cs="Times New Roman"/>
          <w:color w:val="000000"/>
          <w:sz w:val="24"/>
          <w:szCs w:val="24"/>
        </w:rPr>
        <w:t>(Ivanov et al., 2018; Maertens, Roozenbeek, et al., 2020; Pfau et al., 2006)</w:t>
      </w:r>
      <w:r w:rsidRPr="00E951B1">
        <w:rPr>
          <w:rFonts w:ascii="Times New Roman" w:eastAsia="Times New Roman" w:hAnsi="Times New Roman" w:cs="Times New Roman"/>
          <w:sz w:val="24"/>
          <w:szCs w:val="24"/>
        </w:rPr>
        <w:t>.</w:t>
      </w:r>
    </w:p>
    <w:p w14:paraId="5B2C53AB" w14:textId="77777777" w:rsidR="00496AFC" w:rsidRPr="00E951B1" w:rsidRDefault="008573F5">
      <w:pPr>
        <w:spacing w:line="480" w:lineRule="auto"/>
        <w:ind w:firstLine="720"/>
        <w:rPr>
          <w:rFonts w:ascii="Times New Roman" w:eastAsia="Times New Roman" w:hAnsi="Times New Roman" w:cs="Times New Roman"/>
          <w:sz w:val="24"/>
          <w:szCs w:val="24"/>
        </w:rPr>
      </w:pPr>
      <w:r w:rsidRPr="00E951B1">
        <w:rPr>
          <w:rFonts w:ascii="Times New Roman" w:eastAsia="Times New Roman" w:hAnsi="Times New Roman" w:cs="Times New Roman"/>
          <w:sz w:val="24"/>
          <w:szCs w:val="24"/>
        </w:rPr>
        <w:t xml:space="preserve">Gaining deeper insights into the longevity of different interventions, looking beyond immediate effects, and unveiling the mechanisms behind decay (e.g., </w:t>
      </w:r>
      <w:r w:rsidRPr="00E951B1">
        <w:rPr>
          <w:rFonts w:ascii="Times New Roman" w:eastAsia="Times New Roman" w:hAnsi="Times New Roman" w:cs="Times New Roman"/>
          <w:i/>
          <w:sz w:val="24"/>
          <w:szCs w:val="24"/>
        </w:rPr>
        <w:t>interference</w:t>
      </w:r>
      <w:r w:rsidRPr="00E951B1">
        <w:rPr>
          <w:rFonts w:ascii="Times New Roman" w:eastAsia="Times New Roman" w:hAnsi="Times New Roman" w:cs="Times New Roman"/>
          <w:sz w:val="24"/>
          <w:szCs w:val="24"/>
        </w:rPr>
        <w:t xml:space="preserve"> and </w:t>
      </w:r>
      <w:r w:rsidRPr="00E951B1">
        <w:rPr>
          <w:rFonts w:ascii="Times New Roman" w:eastAsia="Times New Roman" w:hAnsi="Times New Roman" w:cs="Times New Roman"/>
          <w:i/>
          <w:sz w:val="24"/>
          <w:szCs w:val="24"/>
        </w:rPr>
        <w:t>forgetting</w:t>
      </w:r>
      <w:r w:rsidRPr="00E951B1">
        <w:rPr>
          <w:rFonts w:ascii="Times New Roman" w:eastAsia="Times New Roman" w:hAnsi="Times New Roman" w:cs="Times New Roman"/>
          <w:sz w:val="24"/>
          <w:szCs w:val="24"/>
        </w:rPr>
        <w:t>), will shape future research towards more enduring interventions.</w:t>
      </w:r>
    </w:p>
    <w:p w14:paraId="4E92BA83" w14:textId="77777777" w:rsidR="00496AFC" w:rsidRPr="00E951B1" w:rsidRDefault="008573F5">
      <w:pPr>
        <w:pStyle w:val="Heading2"/>
      </w:pPr>
      <w:bookmarkStart w:id="8" w:name="_7wxnnl9h3gob" w:colFirst="0" w:colLast="0"/>
      <w:bookmarkEnd w:id="8"/>
      <w:r w:rsidRPr="00E951B1">
        <w:t>Source Effects</w:t>
      </w:r>
    </w:p>
    <w:p w14:paraId="6E0A02F0" w14:textId="77777777" w:rsidR="00496AFC" w:rsidRPr="00E951B1" w:rsidRDefault="008573F5">
      <w:pPr>
        <w:spacing w:line="480" w:lineRule="auto"/>
        <w:ind w:firstLine="720"/>
        <w:rPr>
          <w:rFonts w:ascii="Times New Roman" w:eastAsia="Times New Roman" w:hAnsi="Times New Roman" w:cs="Times New Roman"/>
          <w:sz w:val="24"/>
          <w:szCs w:val="24"/>
        </w:rPr>
      </w:pPr>
      <w:r w:rsidRPr="00E951B1">
        <w:rPr>
          <w:rFonts w:ascii="Times New Roman" w:eastAsia="Times New Roman" w:hAnsi="Times New Roman" w:cs="Times New Roman"/>
          <w:sz w:val="24"/>
          <w:szCs w:val="24"/>
        </w:rPr>
        <w:t xml:space="preserve">When individuals are exposed to persuasive messages </w:t>
      </w:r>
      <w:r w:rsidRPr="00E951B1">
        <w:rPr>
          <w:rFonts w:ascii="Times New Roman" w:eastAsia="Times New Roman" w:hAnsi="Times New Roman" w:cs="Times New Roman"/>
          <w:color w:val="000000"/>
          <w:sz w:val="24"/>
          <w:szCs w:val="24"/>
        </w:rPr>
        <w:t>(Petty &amp; Cacioppo, 1986; Wilson &amp; Sherrell, 1993)</w:t>
      </w:r>
      <w:r w:rsidRPr="00E951B1">
        <w:rPr>
          <w:rFonts w:ascii="Times New Roman" w:eastAsia="Times New Roman" w:hAnsi="Times New Roman" w:cs="Times New Roman"/>
          <w:sz w:val="24"/>
          <w:szCs w:val="24"/>
        </w:rPr>
        <w:t xml:space="preserve"> and evaluate whether claims are true or false </w:t>
      </w:r>
      <w:r w:rsidRPr="00E951B1">
        <w:rPr>
          <w:rFonts w:ascii="Times New Roman" w:eastAsia="Times New Roman" w:hAnsi="Times New Roman" w:cs="Times New Roman"/>
          <w:color w:val="000000"/>
          <w:sz w:val="24"/>
          <w:szCs w:val="24"/>
        </w:rPr>
        <w:t>(Eagly &amp; Chaiken, 1993)</w:t>
      </w:r>
      <w:r w:rsidRPr="00E951B1">
        <w:rPr>
          <w:rFonts w:ascii="Times New Roman" w:eastAsia="Times New Roman" w:hAnsi="Times New Roman" w:cs="Times New Roman"/>
          <w:sz w:val="24"/>
          <w:szCs w:val="24"/>
        </w:rPr>
        <w:t xml:space="preserve">, a large body of research has shown that source credibility matters </w:t>
      </w:r>
      <w:r w:rsidRPr="00E951B1">
        <w:rPr>
          <w:rFonts w:ascii="Times New Roman" w:eastAsia="Times New Roman" w:hAnsi="Times New Roman" w:cs="Times New Roman"/>
          <w:color w:val="000000"/>
          <w:sz w:val="24"/>
          <w:szCs w:val="24"/>
        </w:rPr>
        <w:t>(Briñol &amp; Petty, 2009; Chaiken &amp; Maheswaran, 1994; Maier et al., 2017; Pornpitakpan, 2004; Sternthal et al., 1978)</w:t>
      </w:r>
      <w:r w:rsidRPr="00E951B1">
        <w:rPr>
          <w:rFonts w:ascii="Times New Roman" w:eastAsia="Times New Roman" w:hAnsi="Times New Roman" w:cs="Times New Roman"/>
          <w:sz w:val="24"/>
          <w:szCs w:val="24"/>
        </w:rPr>
        <w:t xml:space="preserve">. A significant factor contributing to source credibility is similarity between the source and message receiver </w:t>
      </w:r>
      <w:r w:rsidRPr="00E951B1">
        <w:rPr>
          <w:rFonts w:ascii="Times New Roman" w:eastAsia="Times New Roman" w:hAnsi="Times New Roman" w:cs="Times New Roman"/>
          <w:color w:val="000000"/>
          <w:sz w:val="24"/>
          <w:szCs w:val="24"/>
        </w:rPr>
        <w:t>(Chaiken &amp; Maheswaran, 1994; Metzger et al., 2003)</w:t>
      </w:r>
      <w:r w:rsidRPr="00E951B1">
        <w:rPr>
          <w:rFonts w:ascii="Times New Roman" w:eastAsia="Times New Roman" w:hAnsi="Times New Roman" w:cs="Times New Roman"/>
          <w:sz w:val="24"/>
          <w:szCs w:val="24"/>
        </w:rPr>
        <w:t xml:space="preserve">, particularly attitudinal </w:t>
      </w:r>
      <w:r w:rsidRPr="00E951B1">
        <w:rPr>
          <w:rFonts w:ascii="Times New Roman" w:eastAsia="Times New Roman" w:hAnsi="Times New Roman" w:cs="Times New Roman"/>
          <w:color w:val="000000"/>
          <w:sz w:val="24"/>
          <w:szCs w:val="24"/>
        </w:rPr>
        <w:t>(Simons et al., 1970)</w:t>
      </w:r>
      <w:r w:rsidRPr="00E951B1">
        <w:rPr>
          <w:rFonts w:ascii="Times New Roman" w:eastAsia="Times New Roman" w:hAnsi="Times New Roman" w:cs="Times New Roman"/>
          <w:sz w:val="24"/>
          <w:szCs w:val="24"/>
        </w:rPr>
        <w:t xml:space="preserve"> and ideological similarity </w:t>
      </w:r>
      <w:r w:rsidRPr="00E951B1">
        <w:rPr>
          <w:rFonts w:ascii="Times New Roman" w:eastAsia="Times New Roman" w:hAnsi="Times New Roman" w:cs="Times New Roman"/>
          <w:color w:val="000000"/>
          <w:sz w:val="24"/>
          <w:szCs w:val="24"/>
        </w:rPr>
        <w:t>(Marks et al., 2019)</w:t>
      </w:r>
      <w:r w:rsidRPr="00E951B1">
        <w:rPr>
          <w:rFonts w:ascii="Times New Roman" w:eastAsia="Times New Roman" w:hAnsi="Times New Roman" w:cs="Times New Roman"/>
          <w:sz w:val="24"/>
          <w:szCs w:val="24"/>
        </w:rPr>
        <w:t>.</w:t>
      </w:r>
    </w:p>
    <w:p w14:paraId="111F98BE" w14:textId="5EF022DC" w:rsidR="00496AFC" w:rsidRPr="00E951B1" w:rsidRDefault="008573F5">
      <w:pPr>
        <w:spacing w:line="480" w:lineRule="auto"/>
        <w:ind w:firstLine="720"/>
        <w:rPr>
          <w:rFonts w:ascii="Times New Roman" w:eastAsia="Times New Roman" w:hAnsi="Times New Roman" w:cs="Times New Roman"/>
          <w:sz w:val="24"/>
          <w:szCs w:val="24"/>
        </w:rPr>
      </w:pPr>
      <w:r w:rsidRPr="00E951B1">
        <w:rPr>
          <w:rFonts w:ascii="Times New Roman" w:eastAsia="Times New Roman" w:hAnsi="Times New Roman" w:cs="Times New Roman"/>
          <w:sz w:val="24"/>
          <w:szCs w:val="24"/>
        </w:rPr>
        <w:t xml:space="preserve">Indeed, when readers attend to source cues, source credibility affects evaluations of online news stories </w:t>
      </w:r>
      <w:r w:rsidRPr="00E951B1">
        <w:rPr>
          <w:rFonts w:ascii="Times New Roman" w:eastAsia="Times New Roman" w:hAnsi="Times New Roman" w:cs="Times New Roman"/>
          <w:color w:val="000000"/>
          <w:sz w:val="24"/>
          <w:szCs w:val="24"/>
        </w:rPr>
        <w:t>(Go et al., 2014; Greer, 2003; Sterrett et al., 2019; Sundar et al., 2007)</w:t>
      </w:r>
      <w:r w:rsidRPr="00E951B1">
        <w:rPr>
          <w:rFonts w:ascii="Times New Roman" w:eastAsia="Times New Roman" w:hAnsi="Times New Roman" w:cs="Times New Roman"/>
          <w:sz w:val="24"/>
          <w:szCs w:val="24"/>
        </w:rPr>
        <w:t xml:space="preserve"> and in some cases, sources impact the believability of misinformation </w:t>
      </w:r>
      <w:r w:rsidRPr="00E951B1">
        <w:rPr>
          <w:rFonts w:ascii="Times New Roman" w:eastAsia="Times New Roman" w:hAnsi="Times New Roman" w:cs="Times New Roman"/>
          <w:color w:val="000000"/>
          <w:sz w:val="24"/>
          <w:szCs w:val="24"/>
        </w:rPr>
        <w:t>(Amazeen &amp; Krishna, 2020; Walter &amp; Tukachinsky, 2020)</w:t>
      </w:r>
      <w:r w:rsidRPr="00E951B1">
        <w:rPr>
          <w:rFonts w:ascii="Times New Roman" w:eastAsia="Times New Roman" w:hAnsi="Times New Roman" w:cs="Times New Roman"/>
          <w:sz w:val="24"/>
          <w:szCs w:val="24"/>
        </w:rPr>
        <w:t xml:space="preserve">. In general, individuals are more likely to trust claims made by ideologically congruent news sources </w:t>
      </w:r>
      <w:r w:rsidRPr="00E951B1">
        <w:rPr>
          <w:rFonts w:ascii="Times New Roman" w:eastAsia="Times New Roman" w:hAnsi="Times New Roman" w:cs="Times New Roman"/>
          <w:color w:val="000000"/>
          <w:sz w:val="24"/>
          <w:szCs w:val="24"/>
        </w:rPr>
        <w:t>(Gallup, 2018)</w:t>
      </w:r>
      <w:r w:rsidRPr="00E951B1">
        <w:rPr>
          <w:rFonts w:ascii="Times New Roman" w:eastAsia="Times New Roman" w:hAnsi="Times New Roman" w:cs="Times New Roman"/>
          <w:sz w:val="24"/>
          <w:szCs w:val="24"/>
        </w:rPr>
        <w:t xml:space="preserve"> and discount news from politically incongruent ones </w:t>
      </w:r>
      <w:r w:rsidRPr="00E951B1">
        <w:rPr>
          <w:rFonts w:ascii="Times New Roman" w:eastAsia="Times New Roman" w:hAnsi="Times New Roman" w:cs="Times New Roman"/>
          <w:color w:val="000000"/>
          <w:sz w:val="24"/>
          <w:szCs w:val="24"/>
        </w:rPr>
        <w:t>(van der Linden, Panagopoulos, et al., 2020)</w:t>
      </w:r>
      <w:r w:rsidRPr="00E951B1">
        <w:rPr>
          <w:rFonts w:ascii="Times New Roman" w:eastAsia="Times New Roman" w:hAnsi="Times New Roman" w:cs="Times New Roman"/>
          <w:sz w:val="24"/>
          <w:szCs w:val="24"/>
        </w:rPr>
        <w:t xml:space="preserve">. Furthermore, polarizing sources </w:t>
      </w:r>
      <w:r w:rsidR="00C1761E">
        <w:rPr>
          <w:rFonts w:ascii="Times New Roman" w:eastAsia="Times New Roman" w:hAnsi="Times New Roman" w:cs="Times New Roman"/>
          <w:sz w:val="24"/>
          <w:szCs w:val="24"/>
        </w:rPr>
        <w:t xml:space="preserve">can </w:t>
      </w:r>
      <w:r w:rsidRPr="00E951B1">
        <w:rPr>
          <w:rFonts w:ascii="Times New Roman" w:eastAsia="Times New Roman" w:hAnsi="Times New Roman" w:cs="Times New Roman"/>
          <w:sz w:val="24"/>
          <w:szCs w:val="24"/>
        </w:rPr>
        <w:t xml:space="preserve">boost or retract from the persuasiveness of misinformation, </w:t>
      </w:r>
      <w:r w:rsidR="00C1761E">
        <w:rPr>
          <w:rFonts w:ascii="Times New Roman" w:eastAsia="Times New Roman" w:hAnsi="Times New Roman" w:cs="Times New Roman"/>
          <w:sz w:val="24"/>
          <w:szCs w:val="24"/>
        </w:rPr>
        <w:t>depending</w:t>
      </w:r>
      <w:r w:rsidRPr="00E951B1">
        <w:rPr>
          <w:rFonts w:ascii="Times New Roman" w:eastAsia="Times New Roman" w:hAnsi="Times New Roman" w:cs="Times New Roman"/>
          <w:sz w:val="24"/>
          <w:szCs w:val="24"/>
        </w:rPr>
        <w:t xml:space="preserve"> on whether</w:t>
      </w:r>
      <w:r w:rsidR="00C1761E">
        <w:rPr>
          <w:rFonts w:ascii="Times New Roman" w:eastAsia="Times New Roman" w:hAnsi="Times New Roman" w:cs="Times New Roman"/>
          <w:sz w:val="24"/>
          <w:szCs w:val="24"/>
        </w:rPr>
        <w:t xml:space="preserve"> or not people</w:t>
      </w:r>
      <w:r w:rsidRPr="00E951B1">
        <w:rPr>
          <w:rFonts w:ascii="Times New Roman" w:eastAsia="Times New Roman" w:hAnsi="Times New Roman" w:cs="Times New Roman"/>
          <w:sz w:val="24"/>
          <w:szCs w:val="24"/>
        </w:rPr>
        <w:t xml:space="preserve"> support the attributed source </w:t>
      </w:r>
      <w:r w:rsidRPr="00E951B1">
        <w:rPr>
          <w:rFonts w:ascii="Times New Roman" w:eastAsia="Times New Roman" w:hAnsi="Times New Roman" w:cs="Times New Roman"/>
          <w:color w:val="000000"/>
          <w:sz w:val="24"/>
          <w:szCs w:val="24"/>
        </w:rPr>
        <w:t>(Swire, Berinsky, et al., 2017; Swire, Ecker, et al., 2017)</w:t>
      </w:r>
      <w:r w:rsidRPr="00E951B1">
        <w:rPr>
          <w:rFonts w:ascii="Times New Roman" w:eastAsia="Times New Roman" w:hAnsi="Times New Roman" w:cs="Times New Roman"/>
          <w:sz w:val="24"/>
          <w:szCs w:val="24"/>
        </w:rPr>
        <w:t>.</w:t>
      </w:r>
    </w:p>
    <w:p w14:paraId="043365B4" w14:textId="2A3390C0" w:rsidR="00496AFC" w:rsidRPr="00E951B1" w:rsidRDefault="008573F5">
      <w:pPr>
        <w:spacing w:line="480" w:lineRule="auto"/>
        <w:ind w:firstLine="720"/>
        <w:rPr>
          <w:rFonts w:ascii="Times New Roman" w:eastAsia="Times New Roman" w:hAnsi="Times New Roman" w:cs="Times New Roman"/>
          <w:sz w:val="24"/>
          <w:szCs w:val="24"/>
        </w:rPr>
      </w:pPr>
      <w:r w:rsidRPr="00E951B1">
        <w:rPr>
          <w:rFonts w:ascii="Times New Roman" w:eastAsia="Times New Roman" w:hAnsi="Times New Roman" w:cs="Times New Roman"/>
          <w:sz w:val="24"/>
          <w:szCs w:val="24"/>
        </w:rPr>
        <w:t xml:space="preserve">For debunking, organizational sources </w:t>
      </w:r>
      <w:r w:rsidR="00C1761E">
        <w:rPr>
          <w:rFonts w:ascii="Times New Roman" w:eastAsia="Times New Roman" w:hAnsi="Times New Roman" w:cs="Times New Roman"/>
          <w:sz w:val="24"/>
          <w:szCs w:val="24"/>
        </w:rPr>
        <w:t>seem</w:t>
      </w:r>
      <w:r w:rsidRPr="00E951B1">
        <w:rPr>
          <w:rFonts w:ascii="Times New Roman" w:eastAsia="Times New Roman" w:hAnsi="Times New Roman" w:cs="Times New Roman"/>
          <w:sz w:val="24"/>
          <w:szCs w:val="24"/>
        </w:rPr>
        <w:t xml:space="preserve"> more effective than individuals </w:t>
      </w:r>
      <w:r w:rsidRPr="00E951B1">
        <w:rPr>
          <w:rFonts w:ascii="Times New Roman" w:eastAsia="Times New Roman" w:hAnsi="Times New Roman" w:cs="Times New Roman"/>
          <w:color w:val="000000"/>
          <w:sz w:val="24"/>
          <w:szCs w:val="24"/>
        </w:rPr>
        <w:t>(van der Meer &amp; Jin, 2020; Vraga &amp; Bode, 2017)</w:t>
      </w:r>
      <w:r w:rsidRPr="00E951B1">
        <w:rPr>
          <w:rFonts w:ascii="Times New Roman" w:eastAsia="Times New Roman" w:hAnsi="Times New Roman" w:cs="Times New Roman"/>
          <w:sz w:val="24"/>
          <w:szCs w:val="24"/>
        </w:rPr>
        <w:t xml:space="preserve"> but only when information recipients actively assess source credibility </w:t>
      </w:r>
      <w:r w:rsidRPr="00E951B1">
        <w:rPr>
          <w:rFonts w:ascii="Times New Roman" w:eastAsia="Times New Roman" w:hAnsi="Times New Roman" w:cs="Times New Roman"/>
          <w:color w:val="000000"/>
          <w:sz w:val="24"/>
          <w:szCs w:val="24"/>
        </w:rPr>
        <w:t>(Van Boekel et al., 2017)</w:t>
      </w:r>
      <w:r w:rsidRPr="00E951B1">
        <w:rPr>
          <w:rFonts w:ascii="Times New Roman" w:eastAsia="Times New Roman" w:hAnsi="Times New Roman" w:cs="Times New Roman"/>
          <w:sz w:val="24"/>
          <w:szCs w:val="24"/>
        </w:rPr>
        <w:t xml:space="preserve">. Indeed, source credibility may matter little when individuals do not pay attention to the source </w:t>
      </w:r>
      <w:r w:rsidRPr="00E951B1">
        <w:rPr>
          <w:rFonts w:ascii="Times New Roman" w:eastAsia="Times New Roman" w:hAnsi="Times New Roman" w:cs="Times New Roman"/>
          <w:color w:val="000000"/>
          <w:sz w:val="24"/>
          <w:szCs w:val="24"/>
        </w:rPr>
        <w:t>(Albarracín et al., 2017; Sparks &amp; Rapp, 2011)</w:t>
      </w:r>
      <w:r w:rsidRPr="00E951B1">
        <w:rPr>
          <w:rFonts w:ascii="Times New Roman" w:eastAsia="Times New Roman" w:hAnsi="Times New Roman" w:cs="Times New Roman"/>
          <w:sz w:val="24"/>
          <w:szCs w:val="24"/>
        </w:rPr>
        <w:t xml:space="preserve">, and despite highly credible sources the continued influence of misinformation may persist </w:t>
      </w:r>
      <w:r w:rsidRPr="00E951B1">
        <w:rPr>
          <w:rFonts w:ascii="Times New Roman" w:eastAsia="Times New Roman" w:hAnsi="Times New Roman" w:cs="Times New Roman"/>
          <w:color w:val="000000"/>
          <w:sz w:val="24"/>
          <w:szCs w:val="24"/>
        </w:rPr>
        <w:t>(Ecker &amp; Antonio, 2020)</w:t>
      </w:r>
      <w:r w:rsidRPr="00E951B1">
        <w:rPr>
          <w:rFonts w:ascii="Times New Roman" w:eastAsia="Times New Roman" w:hAnsi="Times New Roman" w:cs="Times New Roman"/>
          <w:sz w:val="24"/>
          <w:szCs w:val="24"/>
        </w:rPr>
        <w:t xml:space="preserve">. For prebunking, evidence suggests that inoculation interventions are more effective when they involve high-credibility sources </w:t>
      </w:r>
      <w:r w:rsidRPr="00E951B1">
        <w:rPr>
          <w:rFonts w:ascii="Times New Roman" w:eastAsia="Times New Roman" w:hAnsi="Times New Roman" w:cs="Times New Roman"/>
          <w:color w:val="000000"/>
          <w:sz w:val="24"/>
          <w:szCs w:val="24"/>
        </w:rPr>
        <w:t>(An, 2003)</w:t>
      </w:r>
      <w:r w:rsidRPr="00E951B1">
        <w:rPr>
          <w:rFonts w:ascii="Times New Roman" w:eastAsia="Times New Roman" w:hAnsi="Times New Roman" w:cs="Times New Roman"/>
          <w:sz w:val="24"/>
          <w:szCs w:val="24"/>
        </w:rPr>
        <w:t xml:space="preserve">. Yet, sources may not impact accuracy perceptions of obvious fake news </w:t>
      </w:r>
      <w:r w:rsidRPr="00E951B1">
        <w:rPr>
          <w:rFonts w:ascii="Times New Roman" w:eastAsia="Times New Roman" w:hAnsi="Times New Roman" w:cs="Times New Roman"/>
          <w:color w:val="000000"/>
          <w:sz w:val="24"/>
          <w:szCs w:val="24"/>
        </w:rPr>
        <w:t>(Hameleers, 2020)</w:t>
      </w:r>
      <w:r w:rsidRPr="00E951B1">
        <w:rPr>
          <w:rFonts w:ascii="Times New Roman" w:eastAsia="Times New Roman" w:hAnsi="Times New Roman" w:cs="Times New Roman"/>
          <w:sz w:val="24"/>
          <w:szCs w:val="24"/>
        </w:rPr>
        <w:t xml:space="preserve">, political misinformation </w:t>
      </w:r>
      <w:r w:rsidRPr="00E951B1">
        <w:rPr>
          <w:rFonts w:ascii="Times New Roman" w:eastAsia="Times New Roman" w:hAnsi="Times New Roman" w:cs="Times New Roman"/>
          <w:color w:val="000000"/>
          <w:sz w:val="24"/>
          <w:szCs w:val="24"/>
        </w:rPr>
        <w:t>(Dias et al., 2020; Jakesch et al., 2019)</w:t>
      </w:r>
      <w:r w:rsidRPr="00E951B1">
        <w:rPr>
          <w:rFonts w:ascii="Times New Roman" w:eastAsia="Times New Roman" w:hAnsi="Times New Roman" w:cs="Times New Roman"/>
          <w:sz w:val="24"/>
          <w:szCs w:val="24"/>
        </w:rPr>
        <w:t xml:space="preserve">, or fake images </w:t>
      </w:r>
      <w:r w:rsidRPr="00E951B1">
        <w:rPr>
          <w:rFonts w:ascii="Times New Roman" w:eastAsia="Times New Roman" w:hAnsi="Times New Roman" w:cs="Times New Roman"/>
          <w:color w:val="000000"/>
          <w:sz w:val="24"/>
          <w:szCs w:val="24"/>
        </w:rPr>
        <w:t>(Shen et al., 2019)</w:t>
      </w:r>
      <w:r w:rsidRPr="00E951B1">
        <w:rPr>
          <w:rFonts w:ascii="Times New Roman" w:eastAsia="Times New Roman" w:hAnsi="Times New Roman" w:cs="Times New Roman"/>
          <w:sz w:val="24"/>
          <w:szCs w:val="24"/>
        </w:rPr>
        <w:t>, potentially because these circumstances reduce news receivers’ attention to the purported sources. Overall, relatively little remains known about how people evaluate sources of political and non-political fake news.</w:t>
      </w:r>
    </w:p>
    <w:p w14:paraId="42D1521A" w14:textId="77777777" w:rsidR="00496AFC" w:rsidRPr="00E951B1" w:rsidRDefault="008573F5">
      <w:pPr>
        <w:pStyle w:val="Heading2"/>
      </w:pPr>
      <w:bookmarkStart w:id="9" w:name="_ixpcs5fl8ez7" w:colFirst="0" w:colLast="0"/>
      <w:bookmarkEnd w:id="9"/>
      <w:r w:rsidRPr="00E951B1">
        <w:t>Inattention Versus Motivated Cognition</w:t>
      </w:r>
    </w:p>
    <w:p w14:paraId="7347939F" w14:textId="77777777" w:rsidR="00496AFC" w:rsidRPr="00E951B1" w:rsidRDefault="008573F5">
      <w:pPr>
        <w:spacing w:line="480" w:lineRule="auto"/>
        <w:ind w:firstLine="720"/>
        <w:rPr>
          <w:rFonts w:ascii="Times New Roman" w:eastAsia="Times New Roman" w:hAnsi="Times New Roman" w:cs="Times New Roman"/>
          <w:sz w:val="24"/>
          <w:szCs w:val="24"/>
        </w:rPr>
      </w:pPr>
      <w:r w:rsidRPr="00E951B1">
        <w:rPr>
          <w:rFonts w:ascii="Times New Roman" w:eastAsia="Times New Roman" w:hAnsi="Times New Roman" w:cs="Times New Roman"/>
          <w:sz w:val="24"/>
          <w:szCs w:val="24"/>
        </w:rPr>
        <w:t xml:space="preserve">At present, there are two dominant explanations for what drives susceptibility to and sharing of fake news. The </w:t>
      </w:r>
      <w:r w:rsidRPr="00E951B1">
        <w:rPr>
          <w:rFonts w:ascii="Times New Roman" w:eastAsia="Times New Roman" w:hAnsi="Times New Roman" w:cs="Times New Roman"/>
          <w:i/>
          <w:sz w:val="24"/>
          <w:szCs w:val="24"/>
        </w:rPr>
        <w:t>motivated reflection</w:t>
      </w:r>
      <w:r w:rsidRPr="00E951B1">
        <w:rPr>
          <w:rFonts w:ascii="Times New Roman" w:eastAsia="Times New Roman" w:hAnsi="Times New Roman" w:cs="Times New Roman"/>
          <w:sz w:val="24"/>
          <w:szCs w:val="24"/>
        </w:rPr>
        <w:t xml:space="preserve"> account proposes that reasoning can increase bias. </w:t>
      </w:r>
      <w:r w:rsidRPr="00E951B1">
        <w:rPr>
          <w:rFonts w:ascii="Times New Roman" w:eastAsia="Times New Roman" w:hAnsi="Times New Roman" w:cs="Times New Roman"/>
          <w:i/>
          <w:sz w:val="24"/>
          <w:szCs w:val="24"/>
        </w:rPr>
        <w:t>Identity-protective</w:t>
      </w:r>
      <w:r w:rsidRPr="00E951B1">
        <w:rPr>
          <w:rFonts w:ascii="Times New Roman" w:eastAsia="Times New Roman" w:hAnsi="Times New Roman" w:cs="Times New Roman"/>
          <w:sz w:val="24"/>
          <w:szCs w:val="24"/>
        </w:rPr>
        <w:t xml:space="preserve"> cognition occurs when people with better reasoning skills use this ability to come up with reasons to defend their ideological commitments </w:t>
      </w:r>
      <w:r w:rsidRPr="00E951B1">
        <w:rPr>
          <w:rFonts w:ascii="Times New Roman" w:eastAsia="Times New Roman" w:hAnsi="Times New Roman" w:cs="Times New Roman"/>
          <w:color w:val="000000"/>
          <w:sz w:val="24"/>
          <w:szCs w:val="24"/>
        </w:rPr>
        <w:t>(Kahan et al., 2007)</w:t>
      </w:r>
      <w:r w:rsidRPr="00E951B1">
        <w:rPr>
          <w:rFonts w:ascii="Times New Roman" w:eastAsia="Times New Roman" w:hAnsi="Times New Roman" w:cs="Times New Roman"/>
          <w:sz w:val="24"/>
          <w:szCs w:val="24"/>
        </w:rPr>
        <w:t xml:space="preserve">. This account is based on findings that those who have the highest levels of education </w:t>
      </w:r>
      <w:r w:rsidRPr="00E951B1">
        <w:rPr>
          <w:rFonts w:ascii="Times New Roman" w:eastAsia="Times New Roman" w:hAnsi="Times New Roman" w:cs="Times New Roman"/>
          <w:color w:val="000000"/>
          <w:sz w:val="24"/>
          <w:szCs w:val="24"/>
        </w:rPr>
        <w:t>(Drummond &amp; Fischhoff, 2017)</w:t>
      </w:r>
      <w:r w:rsidRPr="00E951B1">
        <w:rPr>
          <w:rFonts w:ascii="Times New Roman" w:eastAsia="Times New Roman" w:hAnsi="Times New Roman" w:cs="Times New Roman"/>
          <w:sz w:val="24"/>
          <w:szCs w:val="24"/>
        </w:rPr>
        <w:t xml:space="preserve">, cognitive reflection </w:t>
      </w:r>
      <w:r w:rsidRPr="00E951B1">
        <w:rPr>
          <w:rFonts w:ascii="Times New Roman" w:eastAsia="Times New Roman" w:hAnsi="Times New Roman" w:cs="Times New Roman"/>
          <w:color w:val="000000"/>
          <w:sz w:val="24"/>
          <w:szCs w:val="24"/>
        </w:rPr>
        <w:t>(Kahan, 2013)</w:t>
      </w:r>
      <w:r w:rsidRPr="00E951B1">
        <w:rPr>
          <w:rFonts w:ascii="Times New Roman" w:eastAsia="Times New Roman" w:hAnsi="Times New Roman" w:cs="Times New Roman"/>
          <w:sz w:val="24"/>
          <w:szCs w:val="24"/>
        </w:rPr>
        <w:t xml:space="preserve">, numerical ability </w:t>
      </w:r>
      <w:r w:rsidRPr="00E951B1">
        <w:rPr>
          <w:rFonts w:ascii="Times New Roman" w:eastAsia="Times New Roman" w:hAnsi="Times New Roman" w:cs="Times New Roman"/>
          <w:color w:val="000000"/>
          <w:sz w:val="24"/>
          <w:szCs w:val="24"/>
        </w:rPr>
        <w:t>(Kahan et al., 2017)</w:t>
      </w:r>
      <w:r w:rsidRPr="00E951B1">
        <w:rPr>
          <w:rFonts w:ascii="Times New Roman" w:eastAsia="Times New Roman" w:hAnsi="Times New Roman" w:cs="Times New Roman"/>
          <w:sz w:val="24"/>
          <w:szCs w:val="24"/>
        </w:rPr>
        <w:t xml:space="preserve">, or political knowledge </w:t>
      </w:r>
      <w:r w:rsidRPr="00E951B1">
        <w:rPr>
          <w:rFonts w:ascii="Times New Roman" w:eastAsia="Times New Roman" w:hAnsi="Times New Roman" w:cs="Times New Roman"/>
          <w:color w:val="000000"/>
          <w:sz w:val="24"/>
          <w:szCs w:val="24"/>
        </w:rPr>
        <w:t>(Taber et al., 2009)</w:t>
      </w:r>
      <w:r w:rsidRPr="00E951B1">
        <w:rPr>
          <w:rFonts w:ascii="Times New Roman" w:eastAsia="Times New Roman" w:hAnsi="Times New Roman" w:cs="Times New Roman"/>
          <w:sz w:val="24"/>
          <w:szCs w:val="24"/>
        </w:rPr>
        <w:t xml:space="preserve"> tend to show more partisan bias on controversial issues.</w:t>
      </w:r>
    </w:p>
    <w:p w14:paraId="1BF73559" w14:textId="77777777" w:rsidR="00496AFC" w:rsidRPr="00E951B1" w:rsidRDefault="008573F5">
      <w:pPr>
        <w:spacing w:line="480" w:lineRule="auto"/>
        <w:ind w:firstLine="720"/>
        <w:rPr>
          <w:rFonts w:ascii="Times New Roman" w:eastAsia="Times New Roman" w:hAnsi="Times New Roman" w:cs="Times New Roman"/>
          <w:sz w:val="24"/>
          <w:szCs w:val="24"/>
        </w:rPr>
      </w:pPr>
      <w:r w:rsidRPr="00E951B1">
        <w:rPr>
          <w:rFonts w:ascii="Times New Roman" w:eastAsia="Times New Roman" w:hAnsi="Times New Roman" w:cs="Times New Roman"/>
          <w:sz w:val="24"/>
          <w:szCs w:val="24"/>
        </w:rPr>
        <w:t>The</w:t>
      </w:r>
      <w:r w:rsidRPr="00E951B1">
        <w:rPr>
          <w:rFonts w:ascii="Times New Roman" w:eastAsia="Times New Roman" w:hAnsi="Times New Roman" w:cs="Times New Roman"/>
          <w:i/>
          <w:sz w:val="24"/>
          <w:szCs w:val="24"/>
        </w:rPr>
        <w:t xml:space="preserve"> inattention</w:t>
      </w:r>
      <w:r w:rsidRPr="00E951B1">
        <w:rPr>
          <w:rFonts w:ascii="Times New Roman" w:eastAsia="Times New Roman" w:hAnsi="Times New Roman" w:cs="Times New Roman"/>
          <w:sz w:val="24"/>
          <w:szCs w:val="24"/>
        </w:rPr>
        <w:t xml:space="preserve"> account, on the other hand, suggests that people want to be accurate but are often not thinking about accuracy </w:t>
      </w:r>
      <w:r w:rsidRPr="00E951B1">
        <w:rPr>
          <w:rFonts w:ascii="Times New Roman" w:eastAsia="Times New Roman" w:hAnsi="Times New Roman" w:cs="Times New Roman"/>
          <w:color w:val="000000"/>
          <w:sz w:val="24"/>
          <w:szCs w:val="24"/>
        </w:rPr>
        <w:t>(Pennycook &amp; Rand, 2019, 2020)</w:t>
      </w:r>
      <w:r w:rsidRPr="00E951B1">
        <w:rPr>
          <w:rFonts w:ascii="Times New Roman" w:eastAsia="Times New Roman" w:hAnsi="Times New Roman" w:cs="Times New Roman"/>
          <w:sz w:val="24"/>
          <w:szCs w:val="24"/>
        </w:rPr>
        <w:t xml:space="preserve">. This account is supported by research finding that deliberative reasoning styles (or </w:t>
      </w:r>
      <w:r w:rsidRPr="00E951B1">
        <w:rPr>
          <w:rFonts w:ascii="Times New Roman" w:eastAsia="Times New Roman" w:hAnsi="Times New Roman" w:cs="Times New Roman"/>
          <w:i/>
          <w:sz w:val="24"/>
          <w:szCs w:val="24"/>
        </w:rPr>
        <w:t>cognitive reflection</w:t>
      </w:r>
      <w:r w:rsidRPr="00E951B1">
        <w:rPr>
          <w:rFonts w:ascii="Times New Roman" w:eastAsia="Times New Roman" w:hAnsi="Times New Roman" w:cs="Times New Roman"/>
          <w:sz w:val="24"/>
          <w:szCs w:val="24"/>
        </w:rPr>
        <w:t xml:space="preserve">) are associated with better discernment between true and false news </w:t>
      </w:r>
      <w:r w:rsidRPr="00E951B1">
        <w:rPr>
          <w:rFonts w:ascii="Times New Roman" w:eastAsia="Times New Roman" w:hAnsi="Times New Roman" w:cs="Times New Roman"/>
          <w:color w:val="000000"/>
          <w:sz w:val="24"/>
          <w:szCs w:val="24"/>
        </w:rPr>
        <w:t>(Pennycook &amp; Rand, 2019)</w:t>
      </w:r>
      <w:r w:rsidRPr="00E951B1">
        <w:rPr>
          <w:rFonts w:ascii="Times New Roman" w:eastAsia="Times New Roman" w:hAnsi="Times New Roman" w:cs="Times New Roman"/>
          <w:sz w:val="24"/>
          <w:szCs w:val="24"/>
        </w:rPr>
        <w:t xml:space="preserve">. Additionally, encouraging people to pause, deliberate, or think about accuracy before rating headlines </w:t>
      </w:r>
      <w:r w:rsidRPr="00E951B1">
        <w:rPr>
          <w:rFonts w:ascii="Times New Roman" w:eastAsia="Times New Roman" w:hAnsi="Times New Roman" w:cs="Times New Roman"/>
          <w:color w:val="000000"/>
          <w:sz w:val="24"/>
          <w:szCs w:val="24"/>
        </w:rPr>
        <w:t>(Bago et al., 2020; Fazio, 2020; Pennycook et al., 2020)</w:t>
      </w:r>
      <w:r w:rsidRPr="00E951B1">
        <w:rPr>
          <w:rFonts w:ascii="Times New Roman" w:eastAsia="Times New Roman" w:hAnsi="Times New Roman" w:cs="Times New Roman"/>
          <w:sz w:val="24"/>
          <w:szCs w:val="24"/>
        </w:rPr>
        <w:t xml:space="preserve"> can lead to more accurate identification of false news for both politically congruent and politically-incongruent headlines </w:t>
      </w:r>
      <w:r w:rsidRPr="00E951B1">
        <w:rPr>
          <w:rFonts w:ascii="Times New Roman" w:eastAsia="Times New Roman" w:hAnsi="Times New Roman" w:cs="Times New Roman"/>
          <w:color w:val="000000"/>
          <w:sz w:val="24"/>
          <w:szCs w:val="24"/>
        </w:rPr>
        <w:t>(Pennycook &amp; Rand, 2019)</w:t>
      </w:r>
      <w:r w:rsidRPr="00E951B1">
        <w:rPr>
          <w:rFonts w:ascii="Times New Roman" w:eastAsia="Times New Roman" w:hAnsi="Times New Roman" w:cs="Times New Roman"/>
          <w:sz w:val="24"/>
          <w:szCs w:val="24"/>
        </w:rPr>
        <w:t>.</w:t>
      </w:r>
    </w:p>
    <w:p w14:paraId="75C65119" w14:textId="77777777" w:rsidR="00496AFC" w:rsidRPr="00E951B1" w:rsidRDefault="008573F5">
      <w:pPr>
        <w:spacing w:line="480" w:lineRule="auto"/>
        <w:ind w:firstLine="720"/>
        <w:rPr>
          <w:rFonts w:ascii="Times New Roman" w:eastAsia="Times New Roman" w:hAnsi="Times New Roman" w:cs="Times New Roman"/>
          <w:sz w:val="24"/>
          <w:szCs w:val="24"/>
        </w:rPr>
      </w:pPr>
      <w:r w:rsidRPr="00E951B1">
        <w:rPr>
          <w:rFonts w:ascii="Times New Roman" w:eastAsia="Times New Roman" w:hAnsi="Times New Roman" w:cs="Times New Roman"/>
          <w:sz w:val="24"/>
          <w:szCs w:val="24"/>
        </w:rPr>
        <w:t xml:space="preserve">However, both theoretical accounts suffer from several shortcomings. First, it is difficult to disentangle whether partisan bias results from motivated reasoning or selective exposure to different (factual) beliefs </w:t>
      </w:r>
      <w:r w:rsidRPr="00E951B1">
        <w:rPr>
          <w:rFonts w:ascii="Times New Roman" w:eastAsia="Times New Roman" w:hAnsi="Times New Roman" w:cs="Times New Roman"/>
          <w:color w:val="000000"/>
          <w:sz w:val="24"/>
          <w:szCs w:val="24"/>
        </w:rPr>
        <w:t>(Druckman &amp; McGrath, 2019; Tappin et al., 2020)</w:t>
      </w:r>
      <w:r w:rsidRPr="00E951B1">
        <w:rPr>
          <w:rFonts w:ascii="Times New Roman" w:eastAsia="Times New Roman" w:hAnsi="Times New Roman" w:cs="Times New Roman"/>
          <w:sz w:val="24"/>
          <w:szCs w:val="24"/>
        </w:rPr>
        <w:t xml:space="preserve">. For instance, although ideology and education might interact in a way that enhances motivated reasoning in correlational data, exposure to facts can neutralize this tendency </w:t>
      </w:r>
      <w:r w:rsidRPr="00E951B1">
        <w:rPr>
          <w:rFonts w:ascii="Times New Roman" w:eastAsia="Times New Roman" w:hAnsi="Times New Roman" w:cs="Times New Roman"/>
          <w:color w:val="000000"/>
          <w:sz w:val="24"/>
          <w:szCs w:val="24"/>
        </w:rPr>
        <w:t>(van der Linden et al., 2018)</w:t>
      </w:r>
      <w:r w:rsidRPr="00E951B1">
        <w:rPr>
          <w:rFonts w:ascii="Times New Roman" w:eastAsia="Times New Roman" w:hAnsi="Times New Roman" w:cs="Times New Roman"/>
          <w:sz w:val="24"/>
          <w:szCs w:val="24"/>
        </w:rPr>
        <w:t xml:space="preserve">. Paying people to produce more accurate responses to politically contentious facts also leads to less polarized responses </w:t>
      </w:r>
      <w:r w:rsidRPr="00E951B1">
        <w:rPr>
          <w:rFonts w:ascii="Times New Roman" w:eastAsia="Times New Roman" w:hAnsi="Times New Roman" w:cs="Times New Roman"/>
          <w:color w:val="000000"/>
          <w:sz w:val="24"/>
          <w:szCs w:val="24"/>
        </w:rPr>
        <w:t>(Berinsky, 2018; Bullock et al., 2013; Bullock &amp; Lenz, 2019; Jakesch et al., 2019; Prior et al., 2015; see also Tucker, 2020)</w:t>
      </w:r>
      <w:r w:rsidRPr="00E951B1">
        <w:rPr>
          <w:rFonts w:ascii="Times New Roman" w:eastAsia="Times New Roman" w:hAnsi="Times New Roman" w:cs="Times New Roman"/>
          <w:sz w:val="24"/>
          <w:szCs w:val="24"/>
        </w:rPr>
        <w:t xml:space="preserve">. On the other hand, priming partisan identity-based motivations leads to increased motivated reasoning </w:t>
      </w:r>
      <w:r w:rsidRPr="00E951B1">
        <w:rPr>
          <w:rFonts w:ascii="Times New Roman" w:eastAsia="Times New Roman" w:hAnsi="Times New Roman" w:cs="Times New Roman"/>
          <w:color w:val="000000"/>
          <w:sz w:val="24"/>
          <w:szCs w:val="24"/>
        </w:rPr>
        <w:t>(Bayes et al., 2020; Prior et al., 2015)</w:t>
      </w:r>
      <w:r w:rsidRPr="00E951B1">
        <w:rPr>
          <w:rFonts w:ascii="Times New Roman" w:eastAsia="Times New Roman" w:hAnsi="Times New Roman" w:cs="Times New Roman"/>
          <w:sz w:val="24"/>
          <w:szCs w:val="24"/>
        </w:rPr>
        <w:t>.</w:t>
      </w:r>
    </w:p>
    <w:p w14:paraId="54222E02" w14:textId="77777777" w:rsidR="00496AFC" w:rsidRPr="00E951B1" w:rsidRDefault="008573F5">
      <w:pPr>
        <w:spacing w:line="480" w:lineRule="auto"/>
        <w:ind w:firstLine="720"/>
        <w:rPr>
          <w:rFonts w:ascii="Times New Roman" w:eastAsia="Times New Roman" w:hAnsi="Times New Roman" w:cs="Times New Roman"/>
          <w:sz w:val="24"/>
          <w:szCs w:val="24"/>
        </w:rPr>
      </w:pPr>
      <w:r w:rsidRPr="00E951B1">
        <w:rPr>
          <w:rFonts w:ascii="Times New Roman" w:eastAsia="Times New Roman" w:hAnsi="Times New Roman" w:cs="Times New Roman"/>
          <w:sz w:val="24"/>
          <w:szCs w:val="24"/>
        </w:rPr>
        <w:t xml:space="preserve">Similarly, a recent re-analysis of Pennycook and Rand </w:t>
      </w:r>
      <w:r w:rsidRPr="00E951B1">
        <w:rPr>
          <w:rFonts w:ascii="Times New Roman" w:eastAsia="Times New Roman" w:hAnsi="Times New Roman" w:cs="Times New Roman"/>
          <w:color w:val="000000"/>
          <w:sz w:val="24"/>
          <w:szCs w:val="24"/>
        </w:rPr>
        <w:t>(2019)</w:t>
      </w:r>
      <w:r w:rsidRPr="00E951B1">
        <w:rPr>
          <w:rFonts w:ascii="Times New Roman" w:eastAsia="Times New Roman" w:hAnsi="Times New Roman" w:cs="Times New Roman"/>
          <w:sz w:val="24"/>
          <w:szCs w:val="24"/>
        </w:rPr>
        <w:t xml:space="preserve"> found that while cognitive reflection was indeed associated with better truth discernment, it was not associated with less partisan bias </w:t>
      </w:r>
      <w:r w:rsidRPr="00E951B1">
        <w:rPr>
          <w:rFonts w:ascii="Times New Roman" w:eastAsia="Times New Roman" w:hAnsi="Times New Roman" w:cs="Times New Roman"/>
          <w:color w:val="000000"/>
          <w:sz w:val="24"/>
          <w:szCs w:val="24"/>
        </w:rPr>
        <w:t>(Batailler et al., 2020)</w:t>
      </w:r>
      <w:r w:rsidRPr="00E951B1">
        <w:rPr>
          <w:rFonts w:ascii="Times New Roman" w:eastAsia="Times New Roman" w:hAnsi="Times New Roman" w:cs="Times New Roman"/>
          <w:sz w:val="24"/>
          <w:szCs w:val="24"/>
        </w:rPr>
        <w:t xml:space="preserve">. Other work has found large effects of partisan bias on judgements of truth </w:t>
      </w:r>
      <w:r w:rsidRPr="00E951B1">
        <w:rPr>
          <w:rFonts w:ascii="Times New Roman" w:eastAsia="Times New Roman" w:hAnsi="Times New Roman" w:cs="Times New Roman"/>
          <w:color w:val="000000"/>
          <w:sz w:val="24"/>
          <w:szCs w:val="24"/>
        </w:rPr>
        <w:t>(see also Tucker, 2020; Van Bavel &amp; Pereira, 2018)</w:t>
      </w:r>
      <w:r w:rsidRPr="00E951B1">
        <w:rPr>
          <w:rFonts w:ascii="Times New Roman" w:eastAsia="Times New Roman" w:hAnsi="Times New Roman" w:cs="Times New Roman"/>
          <w:sz w:val="24"/>
          <w:szCs w:val="24"/>
        </w:rPr>
        <w:t xml:space="preserve">. One study found that animosity toward the opposing party was the strongest psychological predictor of sharing fake news </w:t>
      </w:r>
      <w:r w:rsidRPr="00E951B1">
        <w:rPr>
          <w:rFonts w:ascii="Times New Roman" w:eastAsia="Times New Roman" w:hAnsi="Times New Roman" w:cs="Times New Roman"/>
          <w:color w:val="000000"/>
          <w:sz w:val="24"/>
          <w:szCs w:val="24"/>
        </w:rPr>
        <w:t>(Osmundsen et al., 2020)</w:t>
      </w:r>
      <w:r w:rsidRPr="00E951B1">
        <w:rPr>
          <w:rFonts w:ascii="Times New Roman" w:eastAsia="Times New Roman" w:hAnsi="Times New Roman" w:cs="Times New Roman"/>
          <w:sz w:val="24"/>
          <w:szCs w:val="24"/>
        </w:rPr>
        <w:t xml:space="preserve">. Additionally, when Americans were asked for top-of-mind associations with the word “fake news,” they most commonly answered with news media organizations from the opposing party </w:t>
      </w:r>
      <w:r w:rsidRPr="00E951B1">
        <w:rPr>
          <w:rFonts w:ascii="Times New Roman" w:eastAsia="Times New Roman" w:hAnsi="Times New Roman" w:cs="Times New Roman"/>
          <w:color w:val="000000"/>
          <w:sz w:val="24"/>
          <w:szCs w:val="24"/>
        </w:rPr>
        <w:t>(e.g., Republicans will say “CNN,” and Democrats will say “Fox News”; van der Linden, Panagopoulos, et al., 2020)</w:t>
      </w:r>
      <w:r w:rsidRPr="00E951B1">
        <w:rPr>
          <w:rFonts w:ascii="Times New Roman" w:eastAsia="Times New Roman" w:hAnsi="Times New Roman" w:cs="Times New Roman"/>
          <w:sz w:val="24"/>
          <w:szCs w:val="24"/>
        </w:rPr>
        <w:t>. It is therefore clear that future research would benefit from explicating how interventions target both motivational and cognitive accounts of misinformation susceptibility.</w:t>
      </w:r>
    </w:p>
    <w:p w14:paraId="3E4BDB5E" w14:textId="77777777" w:rsidR="00496AFC" w:rsidRPr="00E951B1" w:rsidRDefault="008573F5">
      <w:pPr>
        <w:pStyle w:val="Heading2"/>
      </w:pPr>
      <w:bookmarkStart w:id="10" w:name="_1fob9te" w:colFirst="0" w:colLast="0"/>
      <w:bookmarkEnd w:id="10"/>
      <w:r w:rsidRPr="00E951B1">
        <w:t>Psychometrically Validated Measurement Instruments</w:t>
      </w:r>
    </w:p>
    <w:p w14:paraId="7F2B7A6A" w14:textId="77777777" w:rsidR="00496AFC" w:rsidRPr="00E951B1" w:rsidRDefault="008573F5">
      <w:pPr>
        <w:spacing w:line="480" w:lineRule="auto"/>
        <w:ind w:firstLine="720"/>
        <w:rPr>
          <w:rFonts w:ascii="Times New Roman" w:eastAsia="Times New Roman" w:hAnsi="Times New Roman" w:cs="Times New Roman"/>
          <w:sz w:val="24"/>
          <w:szCs w:val="24"/>
        </w:rPr>
      </w:pPr>
      <w:r w:rsidRPr="00E951B1">
        <w:rPr>
          <w:rFonts w:ascii="Times New Roman" w:eastAsia="Times New Roman" w:hAnsi="Times New Roman" w:cs="Times New Roman"/>
          <w:sz w:val="24"/>
          <w:szCs w:val="24"/>
        </w:rPr>
        <w:t xml:space="preserve">To date, no psychometrically validated scale exists that measures </w:t>
      </w:r>
      <w:r w:rsidRPr="00E951B1">
        <w:rPr>
          <w:rFonts w:ascii="Times New Roman" w:eastAsia="Times New Roman" w:hAnsi="Times New Roman" w:cs="Times New Roman"/>
          <w:i/>
          <w:sz w:val="24"/>
          <w:szCs w:val="24"/>
        </w:rPr>
        <w:t>misinformation susceptibility</w:t>
      </w:r>
      <w:r w:rsidRPr="00E951B1">
        <w:rPr>
          <w:rFonts w:ascii="Times New Roman" w:eastAsia="Times New Roman" w:hAnsi="Times New Roman" w:cs="Times New Roman"/>
          <w:sz w:val="24"/>
          <w:szCs w:val="24"/>
        </w:rPr>
        <w:t xml:space="preserve"> or people’s </w:t>
      </w:r>
      <w:r w:rsidRPr="00E951B1">
        <w:rPr>
          <w:rFonts w:ascii="Times New Roman" w:eastAsia="Times New Roman" w:hAnsi="Times New Roman" w:cs="Times New Roman"/>
          <w:i/>
          <w:sz w:val="24"/>
          <w:szCs w:val="24"/>
        </w:rPr>
        <w:t>ability to discern fake from real news</w:t>
      </w:r>
      <w:r w:rsidRPr="00E951B1">
        <w:rPr>
          <w:rFonts w:ascii="Times New Roman" w:eastAsia="Times New Roman" w:hAnsi="Times New Roman" w:cs="Times New Roman"/>
          <w:sz w:val="24"/>
          <w:szCs w:val="24"/>
        </w:rPr>
        <w:t xml:space="preserve">. Although related scales exist, such as the </w:t>
      </w:r>
      <w:r w:rsidRPr="00E951B1">
        <w:rPr>
          <w:rFonts w:ascii="Times New Roman" w:eastAsia="Times New Roman" w:hAnsi="Times New Roman" w:cs="Times New Roman"/>
          <w:i/>
          <w:sz w:val="24"/>
          <w:szCs w:val="24"/>
        </w:rPr>
        <w:t>Bullshit Receptivity scale</w:t>
      </w:r>
      <w:r w:rsidRPr="00E951B1">
        <w:rPr>
          <w:rFonts w:ascii="Times New Roman" w:eastAsia="Times New Roman" w:hAnsi="Times New Roman" w:cs="Times New Roman"/>
          <w:sz w:val="24"/>
          <w:szCs w:val="24"/>
        </w:rPr>
        <w:t xml:space="preserve"> </w:t>
      </w:r>
      <w:r w:rsidRPr="00E951B1">
        <w:rPr>
          <w:rFonts w:ascii="Times New Roman" w:eastAsia="Times New Roman" w:hAnsi="Times New Roman" w:cs="Times New Roman"/>
          <w:color w:val="000000"/>
          <w:sz w:val="24"/>
          <w:szCs w:val="24"/>
        </w:rPr>
        <w:t>(BSR; Pennycook et al., 2015)</w:t>
      </w:r>
      <w:r w:rsidRPr="00E951B1">
        <w:rPr>
          <w:rFonts w:ascii="Times New Roman" w:eastAsia="Times New Roman" w:hAnsi="Times New Roman" w:cs="Times New Roman"/>
          <w:sz w:val="24"/>
          <w:szCs w:val="24"/>
        </w:rPr>
        <w:t xml:space="preserve"> or the </w:t>
      </w:r>
      <w:r w:rsidRPr="00E951B1">
        <w:rPr>
          <w:rFonts w:ascii="Times New Roman" w:eastAsia="Times New Roman" w:hAnsi="Times New Roman" w:cs="Times New Roman"/>
          <w:i/>
          <w:sz w:val="24"/>
          <w:szCs w:val="24"/>
        </w:rPr>
        <w:t>conspiracy mentality scales</w:t>
      </w:r>
      <w:r w:rsidRPr="00E951B1">
        <w:rPr>
          <w:rFonts w:ascii="Times New Roman" w:eastAsia="Times New Roman" w:hAnsi="Times New Roman" w:cs="Times New Roman"/>
          <w:sz w:val="24"/>
          <w:szCs w:val="24"/>
        </w:rPr>
        <w:t xml:space="preserve"> </w:t>
      </w:r>
      <w:r w:rsidRPr="00E951B1">
        <w:rPr>
          <w:rFonts w:ascii="Times New Roman" w:eastAsia="Times New Roman" w:hAnsi="Times New Roman" w:cs="Times New Roman"/>
          <w:color w:val="000000"/>
          <w:sz w:val="24"/>
          <w:szCs w:val="24"/>
        </w:rPr>
        <w:t>(Brotherton et al., 2013; Bruder et al., 2013; Swami et al., 2010)</w:t>
      </w:r>
      <w:r w:rsidRPr="00E951B1">
        <w:rPr>
          <w:rFonts w:ascii="Times New Roman" w:eastAsia="Times New Roman" w:hAnsi="Times New Roman" w:cs="Times New Roman"/>
          <w:sz w:val="24"/>
          <w:szCs w:val="24"/>
        </w:rPr>
        <w:t xml:space="preserve">, these are only proxies. To measure the efficacy of fake news interventions, researchers often collect </w:t>
      </w:r>
      <w:r w:rsidRPr="00E951B1">
        <w:rPr>
          <w:rFonts w:ascii="Times New Roman" w:eastAsia="Times New Roman" w:hAnsi="Times New Roman" w:cs="Times New Roman"/>
          <w:color w:val="000000"/>
          <w:sz w:val="24"/>
          <w:szCs w:val="24"/>
        </w:rPr>
        <w:t>(e.g., Cook et al., 2017; Guess et al., 2020; Pennycook et al., 2020; Swire, Berinsky, et al., 2017; van der Linden et al., 2017)</w:t>
      </w:r>
      <w:r w:rsidRPr="00E951B1">
        <w:rPr>
          <w:rFonts w:ascii="Times New Roman" w:eastAsia="Times New Roman" w:hAnsi="Times New Roman" w:cs="Times New Roman"/>
          <w:sz w:val="24"/>
          <w:szCs w:val="24"/>
        </w:rPr>
        <w:t xml:space="preserve"> or create </w:t>
      </w:r>
      <w:r w:rsidRPr="00E951B1">
        <w:rPr>
          <w:rFonts w:ascii="Times New Roman" w:eastAsia="Times New Roman" w:hAnsi="Times New Roman" w:cs="Times New Roman"/>
          <w:color w:val="000000"/>
          <w:sz w:val="24"/>
          <w:szCs w:val="24"/>
        </w:rPr>
        <w:t>(e.g., Roozenbeek, Maertens, et al., 2020; Roozenbeek &amp; van der Linden, 2019b)</w:t>
      </w:r>
      <w:r w:rsidRPr="00E951B1">
        <w:rPr>
          <w:rFonts w:ascii="Times New Roman" w:eastAsia="Times New Roman" w:hAnsi="Times New Roman" w:cs="Times New Roman"/>
          <w:sz w:val="24"/>
          <w:szCs w:val="24"/>
        </w:rPr>
        <w:t xml:space="preserve"> news headlines and let participants rate the </w:t>
      </w:r>
      <w:r w:rsidRPr="00E951B1">
        <w:rPr>
          <w:rFonts w:ascii="Times New Roman" w:eastAsia="Times New Roman" w:hAnsi="Times New Roman" w:cs="Times New Roman"/>
          <w:i/>
          <w:sz w:val="24"/>
          <w:szCs w:val="24"/>
        </w:rPr>
        <w:t>reliability</w:t>
      </w:r>
      <w:r w:rsidRPr="00E951B1">
        <w:rPr>
          <w:rFonts w:ascii="Times New Roman" w:eastAsia="Times New Roman" w:hAnsi="Times New Roman" w:cs="Times New Roman"/>
          <w:sz w:val="24"/>
          <w:szCs w:val="24"/>
        </w:rPr>
        <w:t xml:space="preserve"> or </w:t>
      </w:r>
      <w:r w:rsidRPr="00E951B1">
        <w:rPr>
          <w:rFonts w:ascii="Times New Roman" w:eastAsia="Times New Roman" w:hAnsi="Times New Roman" w:cs="Times New Roman"/>
          <w:i/>
          <w:sz w:val="24"/>
          <w:szCs w:val="24"/>
        </w:rPr>
        <w:t>accuracy</w:t>
      </w:r>
      <w:r w:rsidRPr="00E951B1">
        <w:rPr>
          <w:rFonts w:ascii="Times New Roman" w:eastAsia="Times New Roman" w:hAnsi="Times New Roman" w:cs="Times New Roman"/>
          <w:sz w:val="24"/>
          <w:szCs w:val="24"/>
        </w:rPr>
        <w:t xml:space="preserve"> of these headlines on binary (e.g., </w:t>
      </w:r>
      <w:r w:rsidRPr="00E951B1">
        <w:rPr>
          <w:rFonts w:ascii="Times New Roman" w:eastAsia="Times New Roman" w:hAnsi="Times New Roman" w:cs="Times New Roman"/>
          <w:i/>
          <w:sz w:val="24"/>
          <w:szCs w:val="24"/>
        </w:rPr>
        <w:t>true</w:t>
      </w:r>
      <w:r w:rsidRPr="00E951B1">
        <w:rPr>
          <w:rFonts w:ascii="Times New Roman" w:eastAsia="Times New Roman" w:hAnsi="Times New Roman" w:cs="Times New Roman"/>
          <w:sz w:val="24"/>
          <w:szCs w:val="24"/>
        </w:rPr>
        <w:t xml:space="preserve"> vs. </w:t>
      </w:r>
      <w:r w:rsidRPr="00E951B1">
        <w:rPr>
          <w:rFonts w:ascii="Times New Roman" w:eastAsia="Times New Roman" w:hAnsi="Times New Roman" w:cs="Times New Roman"/>
          <w:i/>
          <w:sz w:val="24"/>
          <w:szCs w:val="24"/>
        </w:rPr>
        <w:t>false</w:t>
      </w:r>
      <w:r w:rsidRPr="00E951B1">
        <w:rPr>
          <w:rFonts w:ascii="Times New Roman" w:eastAsia="Times New Roman" w:hAnsi="Times New Roman" w:cs="Times New Roman"/>
          <w:sz w:val="24"/>
          <w:szCs w:val="24"/>
        </w:rPr>
        <w:t xml:space="preserve">) or Likert (e.g., reliability 1-7) scales, resulting in an index assumed to depict how skilled people are at detecting misinformation. These indices are often of limited psychometric quality, and can suffer from varying reliability and specific item-set effects </w:t>
      </w:r>
      <w:r w:rsidRPr="00E951B1">
        <w:rPr>
          <w:rFonts w:ascii="Times New Roman" w:eastAsia="Times New Roman" w:hAnsi="Times New Roman" w:cs="Times New Roman"/>
          <w:color w:val="000000"/>
          <w:sz w:val="24"/>
          <w:szCs w:val="24"/>
        </w:rPr>
        <w:t>(Roozenbeek, Maertens, et al., 2020)</w:t>
      </w:r>
      <w:r w:rsidRPr="00E951B1">
        <w:rPr>
          <w:rFonts w:ascii="Times New Roman" w:eastAsia="Times New Roman" w:hAnsi="Times New Roman" w:cs="Times New Roman"/>
          <w:sz w:val="24"/>
          <w:szCs w:val="24"/>
        </w:rPr>
        <w:t>.</w:t>
      </w:r>
    </w:p>
    <w:p w14:paraId="42042979" w14:textId="14FD4331" w:rsidR="00496AFC" w:rsidRPr="00E951B1" w:rsidRDefault="008573F5">
      <w:pPr>
        <w:spacing w:line="480" w:lineRule="auto"/>
        <w:ind w:firstLine="720"/>
        <w:rPr>
          <w:rFonts w:ascii="Times New Roman" w:eastAsia="Times New Roman" w:hAnsi="Times New Roman" w:cs="Times New Roman"/>
          <w:sz w:val="24"/>
          <w:szCs w:val="24"/>
        </w:rPr>
      </w:pPr>
      <w:r w:rsidRPr="00E951B1">
        <w:rPr>
          <w:rFonts w:ascii="Times New Roman" w:eastAsia="Times New Roman" w:hAnsi="Times New Roman" w:cs="Times New Roman"/>
          <w:sz w:val="24"/>
          <w:szCs w:val="24"/>
        </w:rPr>
        <w:t xml:space="preserve">Recently, more attention has been given to the correct detection of both factual </w:t>
      </w:r>
      <w:r w:rsidRPr="00E951B1">
        <w:rPr>
          <w:rFonts w:ascii="Times New Roman" w:eastAsia="Times New Roman" w:hAnsi="Times New Roman" w:cs="Times New Roman"/>
          <w:i/>
          <w:sz w:val="24"/>
          <w:szCs w:val="24"/>
        </w:rPr>
        <w:t xml:space="preserve">and </w:t>
      </w:r>
      <w:r w:rsidRPr="00E951B1">
        <w:rPr>
          <w:rFonts w:ascii="Times New Roman" w:eastAsia="Times New Roman" w:hAnsi="Times New Roman" w:cs="Times New Roman"/>
          <w:sz w:val="24"/>
          <w:szCs w:val="24"/>
        </w:rPr>
        <w:t xml:space="preserve">false news, with some studies indicating people improving on one dimension, while not changing on the other </w:t>
      </w:r>
      <w:r w:rsidRPr="00E951B1">
        <w:rPr>
          <w:rFonts w:ascii="Times New Roman" w:eastAsia="Times New Roman" w:hAnsi="Times New Roman" w:cs="Times New Roman"/>
          <w:color w:val="000000"/>
          <w:sz w:val="24"/>
          <w:szCs w:val="24"/>
        </w:rPr>
        <w:t>(Guess et al., 2020; Pennycook et al., 2020; Roozenbeek, Maertens, et al., 2020)</w:t>
      </w:r>
      <w:r w:rsidRPr="00E951B1">
        <w:rPr>
          <w:rFonts w:ascii="Times New Roman" w:eastAsia="Times New Roman" w:hAnsi="Times New Roman" w:cs="Times New Roman"/>
          <w:sz w:val="24"/>
          <w:szCs w:val="24"/>
        </w:rPr>
        <w:t xml:space="preserve">. This raises questions about the role of </w:t>
      </w:r>
      <w:r w:rsidRPr="00E951B1">
        <w:rPr>
          <w:rFonts w:ascii="Times New Roman" w:eastAsia="Times New Roman" w:hAnsi="Times New Roman" w:cs="Times New Roman"/>
          <w:i/>
          <w:sz w:val="24"/>
          <w:szCs w:val="24"/>
        </w:rPr>
        <w:t>general scepticism</w:t>
      </w:r>
      <w:r w:rsidRPr="00E951B1">
        <w:rPr>
          <w:rFonts w:ascii="Times New Roman" w:eastAsia="Times New Roman" w:hAnsi="Times New Roman" w:cs="Times New Roman"/>
          <w:sz w:val="24"/>
          <w:szCs w:val="24"/>
        </w:rPr>
        <w:t xml:space="preserve">, and what constitutes a “good” outcome of misinformation interventions in a post-truth era </w:t>
      </w:r>
      <w:r w:rsidRPr="00E951B1">
        <w:rPr>
          <w:rFonts w:ascii="Times New Roman" w:eastAsia="Times New Roman" w:hAnsi="Times New Roman" w:cs="Times New Roman"/>
          <w:color w:val="000000"/>
          <w:sz w:val="24"/>
          <w:szCs w:val="24"/>
        </w:rPr>
        <w:t>(Lewandowsky et al., 2017)</w:t>
      </w:r>
      <w:r w:rsidRPr="00E951B1">
        <w:rPr>
          <w:rFonts w:ascii="Times New Roman" w:eastAsia="Times New Roman" w:hAnsi="Times New Roman" w:cs="Times New Roman"/>
          <w:sz w:val="24"/>
          <w:szCs w:val="24"/>
        </w:rPr>
        <w:t>. Relatedly, most methods fail to distinguish between veracity discernment and response bias (Batailler et al., 2020). In addition, stimuli selection is often based on a small pool of news items, which limits the representativeness of the stimuli and thus the</w:t>
      </w:r>
      <w:r w:rsidR="00EE345E">
        <w:rPr>
          <w:rFonts w:ascii="Times New Roman" w:eastAsia="Times New Roman" w:hAnsi="Times New Roman" w:cs="Times New Roman"/>
          <w:sz w:val="24"/>
          <w:szCs w:val="24"/>
        </w:rPr>
        <w:t>ir</w:t>
      </w:r>
      <w:r w:rsidRPr="00E951B1">
        <w:rPr>
          <w:rFonts w:ascii="Times New Roman" w:eastAsia="Times New Roman" w:hAnsi="Times New Roman" w:cs="Times New Roman"/>
          <w:sz w:val="24"/>
          <w:szCs w:val="24"/>
        </w:rPr>
        <w:t xml:space="preserve"> external validity (Dhami et al., 2004).</w:t>
      </w:r>
    </w:p>
    <w:p w14:paraId="34B7CF44" w14:textId="77777777" w:rsidR="00496AFC" w:rsidRPr="00E951B1" w:rsidRDefault="008573F5">
      <w:pPr>
        <w:spacing w:line="480" w:lineRule="auto"/>
        <w:ind w:firstLine="720"/>
        <w:rPr>
          <w:rFonts w:ascii="Times New Roman" w:eastAsia="Times New Roman" w:hAnsi="Times New Roman" w:cs="Times New Roman"/>
          <w:sz w:val="24"/>
          <w:szCs w:val="24"/>
        </w:rPr>
      </w:pPr>
      <w:r w:rsidRPr="00E951B1">
        <w:rPr>
          <w:rFonts w:ascii="Times New Roman" w:eastAsia="Times New Roman" w:hAnsi="Times New Roman" w:cs="Times New Roman"/>
          <w:sz w:val="24"/>
          <w:szCs w:val="24"/>
        </w:rPr>
        <w:t xml:space="preserve">A validated psychometric test that provides a general score, as well as reliable subscores for false and factual news detection </w:t>
      </w:r>
      <w:r w:rsidRPr="00E951B1">
        <w:rPr>
          <w:rFonts w:ascii="Times New Roman" w:eastAsia="Times New Roman" w:hAnsi="Times New Roman" w:cs="Times New Roman"/>
          <w:color w:val="000000"/>
          <w:sz w:val="24"/>
          <w:szCs w:val="24"/>
        </w:rPr>
        <w:t>(Roozenbeek, Maertens, et al., 2020)</w:t>
      </w:r>
      <w:r w:rsidRPr="00E951B1">
        <w:rPr>
          <w:rFonts w:ascii="Times New Roman" w:eastAsia="Times New Roman" w:hAnsi="Times New Roman" w:cs="Times New Roman"/>
          <w:sz w:val="24"/>
          <w:szCs w:val="24"/>
        </w:rPr>
        <w:t xml:space="preserve">, is therefore required. Future research will need to harness modern psychometrics to develop a new generation of scales based on a large and representative pool of news headlines. An example is the new Misinformation Susceptibility Test </w:t>
      </w:r>
      <w:r w:rsidRPr="00E951B1">
        <w:rPr>
          <w:rFonts w:ascii="Times New Roman" w:eastAsia="Times New Roman" w:hAnsi="Times New Roman" w:cs="Times New Roman"/>
          <w:color w:val="000000"/>
          <w:sz w:val="24"/>
          <w:szCs w:val="24"/>
        </w:rPr>
        <w:t>(MIST, see Maertens, Götz, et al., 2020)</w:t>
      </w:r>
      <w:r w:rsidRPr="00E951B1">
        <w:rPr>
          <w:rFonts w:ascii="Times New Roman" w:eastAsia="Times New Roman" w:hAnsi="Times New Roman" w:cs="Times New Roman"/>
          <w:sz w:val="24"/>
          <w:szCs w:val="24"/>
        </w:rPr>
        <w:t>.</w:t>
      </w:r>
    </w:p>
    <w:p w14:paraId="0A97220C" w14:textId="77777777" w:rsidR="00496AFC" w:rsidRPr="00E951B1" w:rsidRDefault="008573F5">
      <w:pPr>
        <w:spacing w:line="480" w:lineRule="auto"/>
        <w:ind w:firstLine="720"/>
        <w:rPr>
          <w:rFonts w:ascii="Times New Roman" w:eastAsia="Times New Roman" w:hAnsi="Times New Roman" w:cs="Times New Roman"/>
          <w:sz w:val="24"/>
          <w:szCs w:val="24"/>
        </w:rPr>
      </w:pPr>
      <w:r w:rsidRPr="00E951B1">
        <w:rPr>
          <w:rFonts w:ascii="Times New Roman" w:eastAsia="Times New Roman" w:hAnsi="Times New Roman" w:cs="Times New Roman"/>
          <w:sz w:val="24"/>
          <w:szCs w:val="24"/>
        </w:rPr>
        <w:t>Better measurement instruments combined with an informed debate on desired outcomes, should occupy a central role in the fake news intervention debate.</w:t>
      </w:r>
    </w:p>
    <w:p w14:paraId="6301DEA1" w14:textId="77777777" w:rsidR="00496AFC" w:rsidRPr="00E951B1" w:rsidRDefault="008573F5">
      <w:pPr>
        <w:pStyle w:val="Heading1"/>
      </w:pPr>
      <w:bookmarkStart w:id="11" w:name="_3znysh7" w:colFirst="0" w:colLast="0"/>
      <w:bookmarkEnd w:id="11"/>
      <w:r w:rsidRPr="00E951B1">
        <w:t>Implications for Policy</w:t>
      </w:r>
    </w:p>
    <w:p w14:paraId="59C6B023" w14:textId="576ECDFB" w:rsidR="00496AFC" w:rsidRPr="00E951B1" w:rsidRDefault="008573F5">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sidRPr="00E951B1">
        <w:rPr>
          <w:rFonts w:ascii="Times New Roman" w:eastAsia="Times New Roman" w:hAnsi="Times New Roman" w:cs="Times New Roman"/>
          <w:sz w:val="24"/>
          <w:szCs w:val="24"/>
        </w:rPr>
        <w:t xml:space="preserve">A number of governments and organizations have begun implementing prebunking and debunking strategies as part of their effectors to limit the spread of false information. For example, the </w:t>
      </w:r>
      <w:r w:rsidRPr="00E951B1">
        <w:rPr>
          <w:rFonts w:ascii="Times New Roman" w:eastAsia="Times New Roman" w:hAnsi="Times New Roman" w:cs="Times New Roman"/>
          <w:i/>
          <w:sz w:val="24"/>
          <w:szCs w:val="24"/>
        </w:rPr>
        <w:t>Foreign, Commonwealth and Development Office</w:t>
      </w:r>
      <w:r w:rsidRPr="00E951B1">
        <w:rPr>
          <w:rFonts w:ascii="Times New Roman" w:eastAsia="Times New Roman" w:hAnsi="Times New Roman" w:cs="Times New Roman"/>
          <w:sz w:val="24"/>
          <w:szCs w:val="24"/>
        </w:rPr>
        <w:t xml:space="preserve"> and the </w:t>
      </w:r>
      <w:r w:rsidRPr="00E951B1">
        <w:rPr>
          <w:rFonts w:ascii="Times New Roman" w:eastAsia="Times New Roman" w:hAnsi="Times New Roman" w:cs="Times New Roman"/>
          <w:i/>
          <w:sz w:val="24"/>
          <w:szCs w:val="24"/>
        </w:rPr>
        <w:t>Cabinet Office</w:t>
      </w:r>
      <w:r w:rsidRPr="00E951B1">
        <w:rPr>
          <w:rFonts w:ascii="Times New Roman" w:eastAsia="Times New Roman" w:hAnsi="Times New Roman" w:cs="Times New Roman"/>
          <w:sz w:val="24"/>
          <w:szCs w:val="24"/>
        </w:rPr>
        <w:t xml:space="preserve"> in the United Kingdom and the </w:t>
      </w:r>
      <w:r w:rsidRPr="00E951B1">
        <w:rPr>
          <w:rFonts w:ascii="Times New Roman" w:eastAsia="Times New Roman" w:hAnsi="Times New Roman" w:cs="Times New Roman"/>
          <w:i/>
          <w:sz w:val="24"/>
          <w:szCs w:val="24"/>
        </w:rPr>
        <w:t>Department of Homeland Security</w:t>
      </w:r>
      <w:r w:rsidRPr="00E951B1">
        <w:rPr>
          <w:rFonts w:ascii="Times New Roman" w:eastAsia="Times New Roman" w:hAnsi="Times New Roman" w:cs="Times New Roman"/>
          <w:sz w:val="24"/>
          <w:szCs w:val="24"/>
        </w:rPr>
        <w:t xml:space="preserve"> in the United States have collaborated with researchers and practitioners to develop evidence-based tools to counter misinform</w:t>
      </w:r>
      <w:r w:rsidR="00EE345E">
        <w:rPr>
          <w:rFonts w:ascii="Times New Roman" w:eastAsia="Times New Roman" w:hAnsi="Times New Roman" w:cs="Times New Roman"/>
          <w:sz w:val="24"/>
          <w:szCs w:val="24"/>
        </w:rPr>
        <w:t xml:space="preserve">ation using inoculation theory and </w:t>
      </w:r>
      <w:r w:rsidRPr="00E951B1">
        <w:rPr>
          <w:rFonts w:ascii="Times New Roman" w:eastAsia="Times New Roman" w:hAnsi="Times New Roman" w:cs="Times New Roman"/>
          <w:sz w:val="24"/>
          <w:szCs w:val="24"/>
        </w:rPr>
        <w:t xml:space="preserve">prebunking games that have been scaled across millions of people </w:t>
      </w:r>
      <w:r w:rsidRPr="00E951B1">
        <w:rPr>
          <w:rFonts w:ascii="Times New Roman" w:eastAsia="Times New Roman" w:hAnsi="Times New Roman" w:cs="Times New Roman"/>
          <w:color w:val="000000"/>
          <w:sz w:val="24"/>
          <w:szCs w:val="24"/>
        </w:rPr>
        <w:t>(Lewsey, 2020; Roozenbeek &amp; van der Linden, 2019b, 2020)</w:t>
      </w:r>
      <w:r w:rsidRPr="00E951B1">
        <w:rPr>
          <w:rFonts w:ascii="Times New Roman" w:eastAsia="Times New Roman" w:hAnsi="Times New Roman" w:cs="Times New Roman"/>
          <w:sz w:val="24"/>
          <w:szCs w:val="24"/>
        </w:rPr>
        <w:t xml:space="preserve">. Twitter has also placed inoculation messages on users’ news feeds during the 2020 United States presidential election to counter the spread of political misinformation </w:t>
      </w:r>
      <w:r w:rsidRPr="00E951B1">
        <w:rPr>
          <w:rFonts w:ascii="Times New Roman" w:eastAsia="Times New Roman" w:hAnsi="Times New Roman" w:cs="Times New Roman"/>
          <w:color w:val="000000"/>
          <w:sz w:val="24"/>
          <w:szCs w:val="24"/>
        </w:rPr>
        <w:t>(Ingram, 2020)</w:t>
      </w:r>
      <w:r w:rsidRPr="00E951B1">
        <w:rPr>
          <w:rFonts w:ascii="Times New Roman" w:eastAsia="Times New Roman" w:hAnsi="Times New Roman" w:cs="Times New Roman"/>
          <w:sz w:val="24"/>
          <w:szCs w:val="24"/>
        </w:rPr>
        <w:t>.</w:t>
      </w:r>
    </w:p>
    <w:p w14:paraId="36600CE7" w14:textId="633653B4" w:rsidR="00496AFC" w:rsidRPr="00E951B1" w:rsidRDefault="008573F5">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sidRPr="00E951B1">
        <w:rPr>
          <w:rFonts w:ascii="Times New Roman" w:eastAsia="Times New Roman" w:hAnsi="Times New Roman" w:cs="Times New Roman"/>
          <w:sz w:val="24"/>
          <w:szCs w:val="24"/>
        </w:rPr>
        <w:t xml:space="preserve">With respect to debunking, Facebook collaborates with third-party fact checking agencies that flag misleading posts and post corrections under these posts </w:t>
      </w:r>
      <w:r w:rsidRPr="00E951B1">
        <w:rPr>
          <w:rFonts w:ascii="Times New Roman" w:eastAsia="Times New Roman" w:hAnsi="Times New Roman" w:cs="Times New Roman"/>
          <w:color w:val="000000"/>
          <w:sz w:val="24"/>
          <w:szCs w:val="24"/>
        </w:rPr>
        <w:t>(Bode &amp; Vraga, 2015)</w:t>
      </w:r>
      <w:r w:rsidRPr="00E951B1">
        <w:rPr>
          <w:rFonts w:ascii="Times New Roman" w:eastAsia="Times New Roman" w:hAnsi="Times New Roman" w:cs="Times New Roman"/>
          <w:sz w:val="24"/>
          <w:szCs w:val="24"/>
        </w:rPr>
        <w:t>. Similarly, Twitter uses algorithms to label dubious Tweets as misleading, disputed</w:t>
      </w:r>
      <w:r w:rsidR="00EE345E">
        <w:rPr>
          <w:rFonts w:ascii="Times New Roman" w:eastAsia="Times New Roman" w:hAnsi="Times New Roman" w:cs="Times New Roman"/>
          <w:sz w:val="24"/>
          <w:szCs w:val="24"/>
        </w:rPr>
        <w:t>,</w:t>
      </w:r>
      <w:r w:rsidRPr="00E951B1">
        <w:rPr>
          <w:rFonts w:ascii="Times New Roman" w:eastAsia="Times New Roman" w:hAnsi="Times New Roman" w:cs="Times New Roman"/>
          <w:sz w:val="24"/>
          <w:szCs w:val="24"/>
        </w:rPr>
        <w:t xml:space="preserve"> or unverified </w:t>
      </w:r>
      <w:r w:rsidRPr="00E951B1">
        <w:rPr>
          <w:rFonts w:ascii="Times New Roman" w:eastAsia="Times New Roman" w:hAnsi="Times New Roman" w:cs="Times New Roman"/>
          <w:color w:val="000000"/>
          <w:sz w:val="24"/>
          <w:szCs w:val="24"/>
        </w:rPr>
        <w:t>(Roth &amp; Pickles, 2020)</w:t>
      </w:r>
      <w:r w:rsidRPr="00E951B1">
        <w:rPr>
          <w:rFonts w:ascii="Times New Roman" w:eastAsia="Times New Roman" w:hAnsi="Times New Roman" w:cs="Times New Roman"/>
          <w:sz w:val="24"/>
          <w:szCs w:val="24"/>
        </w:rPr>
        <w:t xml:space="preserve">. The United Nations has launched “Verified”—a platform that builds a global base of volunteers who help debunk misinformation and spread fact-checked content </w:t>
      </w:r>
      <w:r w:rsidRPr="00E951B1">
        <w:rPr>
          <w:rFonts w:ascii="Times New Roman" w:eastAsia="Times New Roman" w:hAnsi="Times New Roman" w:cs="Times New Roman"/>
          <w:color w:val="000000"/>
          <w:sz w:val="24"/>
          <w:szCs w:val="24"/>
        </w:rPr>
        <w:t>(United Nations, 2020)</w:t>
      </w:r>
      <w:r w:rsidRPr="00E951B1">
        <w:rPr>
          <w:rFonts w:ascii="Times New Roman" w:eastAsia="Times New Roman" w:hAnsi="Times New Roman" w:cs="Times New Roman"/>
          <w:sz w:val="24"/>
          <w:szCs w:val="24"/>
        </w:rPr>
        <w:t>.</w:t>
      </w:r>
    </w:p>
    <w:p w14:paraId="1DDBB9C2" w14:textId="08402D71" w:rsidR="00496AFC" w:rsidRPr="00E951B1" w:rsidRDefault="008573F5">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sidRPr="00E951B1">
        <w:rPr>
          <w:rFonts w:ascii="Times New Roman" w:eastAsia="Times New Roman" w:hAnsi="Times New Roman" w:cs="Times New Roman"/>
          <w:sz w:val="24"/>
          <w:szCs w:val="24"/>
        </w:rPr>
        <w:t>Despite these examples, the full potential of applying insights</w:t>
      </w:r>
      <w:r w:rsidR="00EE345E">
        <w:rPr>
          <w:rFonts w:ascii="Times New Roman" w:eastAsia="Times New Roman" w:hAnsi="Times New Roman" w:cs="Times New Roman"/>
          <w:sz w:val="24"/>
          <w:szCs w:val="24"/>
        </w:rPr>
        <w:t xml:space="preserve"> from psychology</w:t>
      </w:r>
      <w:r w:rsidRPr="00E951B1">
        <w:rPr>
          <w:rFonts w:ascii="Times New Roman" w:eastAsia="Times New Roman" w:hAnsi="Times New Roman" w:cs="Times New Roman"/>
          <w:sz w:val="24"/>
          <w:szCs w:val="24"/>
        </w:rPr>
        <w:t xml:space="preserve"> to </w:t>
      </w:r>
      <w:r w:rsidR="00EE345E">
        <w:rPr>
          <w:rFonts w:ascii="Times New Roman" w:eastAsia="Times New Roman" w:hAnsi="Times New Roman" w:cs="Times New Roman"/>
          <w:sz w:val="24"/>
          <w:szCs w:val="24"/>
        </w:rPr>
        <w:t>tackle</w:t>
      </w:r>
      <w:r w:rsidRPr="00E951B1">
        <w:rPr>
          <w:rFonts w:ascii="Times New Roman" w:eastAsia="Times New Roman" w:hAnsi="Times New Roman" w:cs="Times New Roman"/>
          <w:sz w:val="24"/>
          <w:szCs w:val="24"/>
        </w:rPr>
        <w:t xml:space="preserve"> </w:t>
      </w:r>
      <w:r w:rsidR="00EE345E">
        <w:rPr>
          <w:rFonts w:ascii="Times New Roman" w:eastAsia="Times New Roman" w:hAnsi="Times New Roman" w:cs="Times New Roman"/>
          <w:sz w:val="24"/>
          <w:szCs w:val="24"/>
        </w:rPr>
        <w:t xml:space="preserve">the spread of </w:t>
      </w:r>
      <w:r w:rsidRPr="00E951B1">
        <w:rPr>
          <w:rFonts w:ascii="Times New Roman" w:eastAsia="Times New Roman" w:hAnsi="Times New Roman" w:cs="Times New Roman"/>
          <w:sz w:val="24"/>
          <w:szCs w:val="24"/>
        </w:rPr>
        <w:t xml:space="preserve">misinformation remains largely untapped </w:t>
      </w:r>
      <w:r w:rsidRPr="00E951B1">
        <w:rPr>
          <w:rFonts w:ascii="Times New Roman" w:eastAsia="Times New Roman" w:hAnsi="Times New Roman" w:cs="Times New Roman"/>
          <w:color w:val="000000"/>
          <w:sz w:val="24"/>
          <w:szCs w:val="24"/>
        </w:rPr>
        <w:t>(Lewandowsky, Smillie, et al., 2020; Lorenz-Spreen et al., 2020)</w:t>
      </w:r>
      <w:r w:rsidRPr="00E951B1">
        <w:rPr>
          <w:rFonts w:ascii="Times New Roman" w:eastAsia="Times New Roman" w:hAnsi="Times New Roman" w:cs="Times New Roman"/>
          <w:sz w:val="24"/>
          <w:szCs w:val="24"/>
        </w:rPr>
        <w:t xml:space="preserve">. </w:t>
      </w:r>
      <w:r w:rsidR="00EE345E">
        <w:rPr>
          <w:rFonts w:ascii="Times New Roman" w:eastAsia="Times New Roman" w:hAnsi="Times New Roman" w:cs="Times New Roman"/>
          <w:sz w:val="24"/>
          <w:szCs w:val="24"/>
        </w:rPr>
        <w:t>Moreover, a</w:t>
      </w:r>
      <w:r w:rsidRPr="00E951B1">
        <w:rPr>
          <w:rFonts w:ascii="Times New Roman" w:eastAsia="Times New Roman" w:hAnsi="Times New Roman" w:cs="Times New Roman"/>
          <w:sz w:val="24"/>
          <w:szCs w:val="24"/>
        </w:rPr>
        <w:t xml:space="preserve">lthough individual-level approaches hold promise for policy, they also face limitations, including the uncertain long-term effectiveness of </w:t>
      </w:r>
      <w:r w:rsidR="00EE345E">
        <w:rPr>
          <w:rFonts w:ascii="Times New Roman" w:eastAsia="Times New Roman" w:hAnsi="Times New Roman" w:cs="Times New Roman"/>
          <w:sz w:val="24"/>
          <w:szCs w:val="24"/>
        </w:rPr>
        <w:t xml:space="preserve">many </w:t>
      </w:r>
      <w:r w:rsidRPr="00E951B1">
        <w:rPr>
          <w:rFonts w:ascii="Times New Roman" w:eastAsia="Times New Roman" w:hAnsi="Times New Roman" w:cs="Times New Roman"/>
          <w:sz w:val="24"/>
          <w:szCs w:val="24"/>
        </w:rPr>
        <w:t xml:space="preserve">interventions and limited ability to reach sub-populations most susceptible to misinformation </w:t>
      </w:r>
      <w:r w:rsidRPr="00E951B1">
        <w:rPr>
          <w:rFonts w:ascii="Times New Roman" w:eastAsia="Times New Roman" w:hAnsi="Times New Roman" w:cs="Times New Roman"/>
          <w:color w:val="000000"/>
          <w:sz w:val="24"/>
          <w:szCs w:val="24"/>
        </w:rPr>
        <w:t>(Nyhan, 2020; Swire, Berinsky, et al., 2017)</w:t>
      </w:r>
      <w:r w:rsidRPr="00E951B1">
        <w:rPr>
          <w:rFonts w:ascii="Times New Roman" w:eastAsia="Times New Roman" w:hAnsi="Times New Roman" w:cs="Times New Roman"/>
          <w:sz w:val="24"/>
          <w:szCs w:val="24"/>
        </w:rPr>
        <w:t xml:space="preserve">. Hence, interventions targeting consumers could be complemented with top-down approaches, such as targeting the sources of misinformation themselves, discouraging political elites from spreading misinformation through reputational sanctions </w:t>
      </w:r>
      <w:r w:rsidRPr="00E951B1">
        <w:rPr>
          <w:rFonts w:ascii="Times New Roman" w:eastAsia="Times New Roman" w:hAnsi="Times New Roman" w:cs="Times New Roman"/>
          <w:color w:val="000000"/>
          <w:sz w:val="24"/>
          <w:szCs w:val="24"/>
        </w:rPr>
        <w:t>(Nyhan &amp; Reifler, 2015)</w:t>
      </w:r>
      <w:r w:rsidRPr="00E951B1">
        <w:rPr>
          <w:rFonts w:ascii="Times New Roman" w:eastAsia="Times New Roman" w:hAnsi="Times New Roman" w:cs="Times New Roman"/>
          <w:sz w:val="24"/>
          <w:szCs w:val="24"/>
        </w:rPr>
        <w:t xml:space="preserve">, or limiting the reach of posts published by sources that were flagged as dubious </w:t>
      </w:r>
      <w:r w:rsidRPr="00E951B1">
        <w:rPr>
          <w:rFonts w:ascii="Times New Roman" w:eastAsia="Times New Roman" w:hAnsi="Times New Roman" w:cs="Times New Roman"/>
          <w:color w:val="000000"/>
          <w:sz w:val="24"/>
          <w:szCs w:val="24"/>
        </w:rPr>
        <w:t>(Allcott et al., 2019)</w:t>
      </w:r>
      <w:r w:rsidRPr="00E951B1">
        <w:rPr>
          <w:rFonts w:ascii="Times New Roman" w:eastAsia="Times New Roman" w:hAnsi="Times New Roman" w:cs="Times New Roman"/>
          <w:sz w:val="24"/>
          <w:szCs w:val="24"/>
        </w:rPr>
        <w:t xml:space="preserve">. </w:t>
      </w:r>
    </w:p>
    <w:p w14:paraId="11721807" w14:textId="77777777" w:rsidR="00496AFC" w:rsidRPr="00E951B1" w:rsidRDefault="008573F5">
      <w:pPr>
        <w:pStyle w:val="Heading1"/>
      </w:pPr>
      <w:bookmarkStart w:id="12" w:name="_k5o60zy8uxur" w:colFirst="0" w:colLast="0"/>
      <w:bookmarkEnd w:id="12"/>
      <w:r w:rsidRPr="00E951B1">
        <w:t>Conclusion</w:t>
      </w:r>
    </w:p>
    <w:p w14:paraId="61108222" w14:textId="77777777" w:rsidR="00496AFC" w:rsidRPr="00E951B1" w:rsidRDefault="008573F5">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sidRPr="00E951B1">
        <w:rPr>
          <w:rFonts w:ascii="Times New Roman" w:eastAsia="Times New Roman" w:hAnsi="Times New Roman" w:cs="Times New Roman"/>
          <w:sz w:val="24"/>
          <w:szCs w:val="24"/>
        </w:rPr>
        <w:t>We have illustrated the progress that psychological science has made in understanding how to counter fake news, and have laid out some of the complexities to take into account when designing and testing interventions aimed at countering misinformation. We offer some promising evidence as to how policy-makers and social media companies can help counter the spread of misinformation online, and what factors to pay attention to when doing so.</w:t>
      </w:r>
    </w:p>
    <w:p w14:paraId="515D3807" w14:textId="77777777" w:rsidR="00496AFC" w:rsidRPr="00E951B1" w:rsidRDefault="008573F5">
      <w:pPr>
        <w:spacing w:line="480" w:lineRule="auto"/>
        <w:ind w:firstLine="720"/>
        <w:rPr>
          <w:rFonts w:ascii="Times New Roman" w:eastAsia="Times New Roman" w:hAnsi="Times New Roman" w:cs="Times New Roman"/>
          <w:b/>
          <w:sz w:val="24"/>
          <w:szCs w:val="24"/>
        </w:rPr>
      </w:pPr>
      <w:r w:rsidRPr="00E951B1">
        <w:rPr>
          <w:rFonts w:ascii="Times New Roman" w:hAnsi="Times New Roman" w:cs="Times New Roman"/>
          <w:sz w:val="24"/>
          <w:szCs w:val="24"/>
        </w:rPr>
        <w:br w:type="page"/>
      </w:r>
    </w:p>
    <w:p w14:paraId="003B510B" w14:textId="77777777" w:rsidR="00496AFC" w:rsidRPr="00E951B1" w:rsidRDefault="008573F5">
      <w:pPr>
        <w:pStyle w:val="Heading1"/>
      </w:pPr>
      <w:bookmarkStart w:id="13" w:name="_3j3r87ghxes0" w:colFirst="0" w:colLast="0"/>
      <w:bookmarkEnd w:id="13"/>
      <w:r w:rsidRPr="00E951B1">
        <w:t>References</w:t>
      </w:r>
    </w:p>
    <w:p w14:paraId="7EA0C711" w14:textId="77777777" w:rsidR="00496AFC" w:rsidRPr="00E951B1" w:rsidRDefault="008573F5">
      <w:pPr>
        <w:widowControl w:val="0"/>
        <w:pBdr>
          <w:top w:val="nil"/>
          <w:left w:val="nil"/>
          <w:bottom w:val="nil"/>
          <w:right w:val="nil"/>
          <w:between w:val="nil"/>
        </w:pBdr>
        <w:spacing w:before="240"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Albarracín, D., Kumkale, G. T., &amp; Vento, P. P.-D. (2017). How people can become persuaded by weak messages presented by credible communicators: Not all sleeper effects are created equal. </w:t>
      </w:r>
      <w:r w:rsidRPr="00E951B1">
        <w:rPr>
          <w:rFonts w:ascii="Times New Roman" w:eastAsia="Times New Roman" w:hAnsi="Times New Roman" w:cs="Times New Roman"/>
          <w:i/>
          <w:color w:val="000000"/>
          <w:sz w:val="24"/>
          <w:szCs w:val="24"/>
        </w:rPr>
        <w:t>Journal of Experimental Social Psychology</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68</w:t>
      </w:r>
      <w:r w:rsidRPr="00E951B1">
        <w:rPr>
          <w:rFonts w:ascii="Times New Roman" w:eastAsia="Times New Roman" w:hAnsi="Times New Roman" w:cs="Times New Roman"/>
          <w:color w:val="000000"/>
          <w:sz w:val="24"/>
          <w:szCs w:val="24"/>
        </w:rPr>
        <w:t>, 171–180. https://doi.org/</w:t>
      </w:r>
      <w:hyperlink r:id="rId18">
        <w:r w:rsidRPr="00E951B1">
          <w:rPr>
            <w:rFonts w:ascii="Times New Roman" w:eastAsia="Times New Roman" w:hAnsi="Times New Roman" w:cs="Times New Roman"/>
            <w:color w:val="000000"/>
            <w:sz w:val="24"/>
            <w:szCs w:val="24"/>
          </w:rPr>
          <w:t>10.1016/j.jesp.2016.06.009</w:t>
        </w:r>
      </w:hyperlink>
    </w:p>
    <w:p w14:paraId="7901E098"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Allcott, H., Gentzkow, M., &amp; Yu, C. (2019). </w:t>
      </w:r>
      <w:r w:rsidRPr="00E951B1">
        <w:rPr>
          <w:rFonts w:ascii="Times New Roman" w:eastAsia="Times New Roman" w:hAnsi="Times New Roman" w:cs="Times New Roman"/>
          <w:i/>
          <w:color w:val="000000"/>
          <w:sz w:val="24"/>
          <w:szCs w:val="24"/>
        </w:rPr>
        <w:t>Trends in the diffusion of misinformation on social media</w:t>
      </w:r>
      <w:r w:rsidRPr="00E951B1">
        <w:rPr>
          <w:rFonts w:ascii="Times New Roman" w:eastAsia="Times New Roman" w:hAnsi="Times New Roman" w:cs="Times New Roman"/>
          <w:color w:val="000000"/>
          <w:sz w:val="24"/>
          <w:szCs w:val="24"/>
        </w:rPr>
        <w:t>. National Bureau of Economic Research. https://doi.org/</w:t>
      </w:r>
      <w:hyperlink r:id="rId19">
        <w:r w:rsidRPr="00E951B1">
          <w:rPr>
            <w:rFonts w:ascii="Times New Roman" w:eastAsia="Times New Roman" w:hAnsi="Times New Roman" w:cs="Times New Roman"/>
            <w:color w:val="000000"/>
            <w:sz w:val="24"/>
            <w:szCs w:val="24"/>
          </w:rPr>
          <w:t>10.3386/w25500</w:t>
        </w:r>
      </w:hyperlink>
    </w:p>
    <w:p w14:paraId="58121463"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Amazeen, M., &amp; Krishna, A. (2020). </w:t>
      </w:r>
      <w:r w:rsidRPr="00E951B1">
        <w:rPr>
          <w:rFonts w:ascii="Times New Roman" w:eastAsia="Times New Roman" w:hAnsi="Times New Roman" w:cs="Times New Roman"/>
          <w:i/>
          <w:color w:val="000000"/>
          <w:sz w:val="24"/>
          <w:szCs w:val="24"/>
        </w:rPr>
        <w:t>Correcting vaccine misinformation: Recognition and effects of source type on misinformation via perceived motivations and credibility</w:t>
      </w:r>
      <w:r w:rsidRPr="00E951B1">
        <w:rPr>
          <w:rFonts w:ascii="Times New Roman" w:eastAsia="Times New Roman" w:hAnsi="Times New Roman" w:cs="Times New Roman"/>
          <w:color w:val="000000"/>
          <w:sz w:val="24"/>
          <w:szCs w:val="24"/>
        </w:rPr>
        <w:t>. SSRN. https://doi.org/</w:t>
      </w:r>
      <w:hyperlink r:id="rId20">
        <w:r w:rsidRPr="00E951B1">
          <w:rPr>
            <w:rFonts w:ascii="Times New Roman" w:eastAsia="Times New Roman" w:hAnsi="Times New Roman" w:cs="Times New Roman"/>
            <w:color w:val="000000"/>
            <w:sz w:val="24"/>
            <w:szCs w:val="24"/>
          </w:rPr>
          <w:t>10.2139/ssrn.3698102</w:t>
        </w:r>
      </w:hyperlink>
    </w:p>
    <w:p w14:paraId="48A50CD4"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An, C. (2003). </w:t>
      </w:r>
      <w:r w:rsidRPr="00E951B1">
        <w:rPr>
          <w:rFonts w:ascii="Times New Roman" w:eastAsia="Times New Roman" w:hAnsi="Times New Roman" w:cs="Times New Roman"/>
          <w:i/>
          <w:color w:val="000000"/>
          <w:sz w:val="24"/>
          <w:szCs w:val="24"/>
        </w:rPr>
        <w:t>Efficacy of inoculation strategies in promoting resistance to political attack messages: Source credibility perspective</w:t>
      </w:r>
      <w:r w:rsidRPr="00E951B1">
        <w:rPr>
          <w:rFonts w:ascii="Times New Roman" w:eastAsia="Times New Roman" w:hAnsi="Times New Roman" w:cs="Times New Roman"/>
          <w:color w:val="000000"/>
          <w:sz w:val="24"/>
          <w:szCs w:val="24"/>
        </w:rPr>
        <w:t>. Unpublished doctoral dissertation, University of Oklahoma.</w:t>
      </w:r>
    </w:p>
    <w:p w14:paraId="7EEA0C4F"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Arun, C. (2019). On WhatsApp, rumours, lynchings, and the Indian Government. </w:t>
      </w:r>
      <w:r w:rsidRPr="00E951B1">
        <w:rPr>
          <w:rFonts w:ascii="Times New Roman" w:eastAsia="Times New Roman" w:hAnsi="Times New Roman" w:cs="Times New Roman"/>
          <w:i/>
          <w:color w:val="000000"/>
          <w:sz w:val="24"/>
          <w:szCs w:val="24"/>
        </w:rPr>
        <w:t>Economic &amp; Political Weekly</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54</w:t>
      </w:r>
      <w:r w:rsidRPr="00E951B1">
        <w:rPr>
          <w:rFonts w:ascii="Times New Roman" w:eastAsia="Times New Roman" w:hAnsi="Times New Roman" w:cs="Times New Roman"/>
          <w:color w:val="000000"/>
          <w:sz w:val="24"/>
          <w:szCs w:val="24"/>
        </w:rPr>
        <w:t xml:space="preserve">(6), 30–35. </w:t>
      </w:r>
      <w:hyperlink r:id="rId21">
        <w:r w:rsidRPr="00E951B1">
          <w:rPr>
            <w:rFonts w:ascii="Times New Roman" w:eastAsia="Times New Roman" w:hAnsi="Times New Roman" w:cs="Times New Roman"/>
            <w:color w:val="000000"/>
            <w:sz w:val="24"/>
            <w:szCs w:val="24"/>
          </w:rPr>
          <w:t>https://www.epw.in/journal/2019/6/insight/whatsapp-rumours-and-lynchings.html</w:t>
        </w:r>
      </w:hyperlink>
    </w:p>
    <w:p w14:paraId="73E73718"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Bago, B., Rand, D. G., &amp; Pennycook, G. (2020). Fake news, fast and slow: Deliberation reduces belief in false (but not true) news headlines. </w:t>
      </w:r>
      <w:r w:rsidRPr="00E951B1">
        <w:rPr>
          <w:rFonts w:ascii="Times New Roman" w:eastAsia="Times New Roman" w:hAnsi="Times New Roman" w:cs="Times New Roman"/>
          <w:i/>
          <w:color w:val="000000"/>
          <w:sz w:val="24"/>
          <w:szCs w:val="24"/>
        </w:rPr>
        <w:t>Journal of Experimental Psychology: General</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149</w:t>
      </w:r>
      <w:r w:rsidRPr="00E951B1">
        <w:rPr>
          <w:rFonts w:ascii="Times New Roman" w:eastAsia="Times New Roman" w:hAnsi="Times New Roman" w:cs="Times New Roman"/>
          <w:color w:val="000000"/>
          <w:sz w:val="24"/>
          <w:szCs w:val="24"/>
        </w:rPr>
        <w:t>(8), 1608–1613. https://doi.org/</w:t>
      </w:r>
      <w:hyperlink r:id="rId22">
        <w:r w:rsidRPr="00E951B1">
          <w:rPr>
            <w:rFonts w:ascii="Times New Roman" w:eastAsia="Times New Roman" w:hAnsi="Times New Roman" w:cs="Times New Roman"/>
            <w:color w:val="000000"/>
            <w:sz w:val="24"/>
            <w:szCs w:val="24"/>
          </w:rPr>
          <w:t>10.1037/xge0000729</w:t>
        </w:r>
      </w:hyperlink>
    </w:p>
    <w:p w14:paraId="0839926D"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Banas, J. A., &amp; Miller, G. (2013). Inducing resistance to conspiracy theory propaganda: Testing inoculation and metainoculation strategies. </w:t>
      </w:r>
      <w:r w:rsidRPr="00E951B1">
        <w:rPr>
          <w:rFonts w:ascii="Times New Roman" w:eastAsia="Times New Roman" w:hAnsi="Times New Roman" w:cs="Times New Roman"/>
          <w:i/>
          <w:color w:val="000000"/>
          <w:sz w:val="24"/>
          <w:szCs w:val="24"/>
        </w:rPr>
        <w:t>Human Communication Research</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39</w:t>
      </w:r>
      <w:r w:rsidRPr="00E951B1">
        <w:rPr>
          <w:rFonts w:ascii="Times New Roman" w:eastAsia="Times New Roman" w:hAnsi="Times New Roman" w:cs="Times New Roman"/>
          <w:color w:val="000000"/>
          <w:sz w:val="24"/>
          <w:szCs w:val="24"/>
        </w:rPr>
        <w:t>(2), 184–207. https://doi.org/</w:t>
      </w:r>
      <w:hyperlink r:id="rId23">
        <w:r w:rsidRPr="00E951B1">
          <w:rPr>
            <w:rFonts w:ascii="Times New Roman" w:eastAsia="Times New Roman" w:hAnsi="Times New Roman" w:cs="Times New Roman"/>
            <w:color w:val="000000"/>
            <w:sz w:val="24"/>
            <w:szCs w:val="24"/>
          </w:rPr>
          <w:t>10.1111/hcre.12000</w:t>
        </w:r>
      </w:hyperlink>
    </w:p>
    <w:p w14:paraId="23B31912"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Banas, J. A., &amp; Rains, S. A. (2010). A meta-analysis of research on inoculation theory. </w:t>
      </w:r>
      <w:r w:rsidRPr="00E951B1">
        <w:rPr>
          <w:rFonts w:ascii="Times New Roman" w:eastAsia="Times New Roman" w:hAnsi="Times New Roman" w:cs="Times New Roman"/>
          <w:i/>
          <w:color w:val="000000"/>
          <w:sz w:val="24"/>
          <w:szCs w:val="24"/>
        </w:rPr>
        <w:t>Communication Monographs</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77</w:t>
      </w:r>
      <w:r w:rsidRPr="00E951B1">
        <w:rPr>
          <w:rFonts w:ascii="Times New Roman" w:eastAsia="Times New Roman" w:hAnsi="Times New Roman" w:cs="Times New Roman"/>
          <w:color w:val="000000"/>
          <w:sz w:val="24"/>
          <w:szCs w:val="24"/>
        </w:rPr>
        <w:t>(3), 281–311. https://doi.org/</w:t>
      </w:r>
      <w:hyperlink r:id="rId24">
        <w:r w:rsidRPr="00E951B1">
          <w:rPr>
            <w:rFonts w:ascii="Times New Roman" w:eastAsia="Times New Roman" w:hAnsi="Times New Roman" w:cs="Times New Roman"/>
            <w:color w:val="000000"/>
            <w:sz w:val="24"/>
            <w:szCs w:val="24"/>
          </w:rPr>
          <w:t>10.1080/03637751003758193</w:t>
        </w:r>
      </w:hyperlink>
    </w:p>
    <w:p w14:paraId="28D5873B"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Basol, M., Roozenbeek, J., McClanahan, P., Berriche, M., Uenal, F., &amp; van der Linden, S. (under review). Towards psychological herd immunity: Cross-cultural evidence for two prebunking interventions against COVID-19 misinformation. </w:t>
      </w:r>
      <w:r w:rsidRPr="00E951B1">
        <w:rPr>
          <w:rFonts w:ascii="Times New Roman" w:eastAsia="Times New Roman" w:hAnsi="Times New Roman" w:cs="Times New Roman"/>
          <w:i/>
          <w:color w:val="000000"/>
          <w:sz w:val="24"/>
          <w:szCs w:val="24"/>
        </w:rPr>
        <w:t>Big Data &amp; Society</w:t>
      </w:r>
      <w:r w:rsidRPr="00E951B1">
        <w:rPr>
          <w:rFonts w:ascii="Times New Roman" w:eastAsia="Times New Roman" w:hAnsi="Times New Roman" w:cs="Times New Roman"/>
          <w:color w:val="000000"/>
          <w:sz w:val="24"/>
          <w:szCs w:val="24"/>
        </w:rPr>
        <w:t>.</w:t>
      </w:r>
    </w:p>
    <w:p w14:paraId="22B1A50C"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Basol, M., Roozenbeek, J., &amp; van der Linden, S. (2020). Good news about Bad News: Gamified inoculation boosts confidence and cognitive immunity against fake news. </w:t>
      </w:r>
      <w:r w:rsidRPr="00E951B1">
        <w:rPr>
          <w:rFonts w:ascii="Times New Roman" w:eastAsia="Times New Roman" w:hAnsi="Times New Roman" w:cs="Times New Roman"/>
          <w:i/>
          <w:color w:val="000000"/>
          <w:sz w:val="24"/>
          <w:szCs w:val="24"/>
        </w:rPr>
        <w:t>Journal of Cognition</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3</w:t>
      </w:r>
      <w:r w:rsidRPr="00E951B1">
        <w:rPr>
          <w:rFonts w:ascii="Times New Roman" w:eastAsia="Times New Roman" w:hAnsi="Times New Roman" w:cs="Times New Roman"/>
          <w:color w:val="000000"/>
          <w:sz w:val="24"/>
          <w:szCs w:val="24"/>
        </w:rPr>
        <w:t>(1), 1–9. https://doi.org/</w:t>
      </w:r>
      <w:hyperlink r:id="rId25">
        <w:r w:rsidRPr="00E951B1">
          <w:rPr>
            <w:rFonts w:ascii="Times New Roman" w:eastAsia="Times New Roman" w:hAnsi="Times New Roman" w:cs="Times New Roman"/>
            <w:color w:val="000000"/>
            <w:sz w:val="24"/>
            <w:szCs w:val="24"/>
          </w:rPr>
          <w:t>10.5334/joc.91</w:t>
        </w:r>
      </w:hyperlink>
    </w:p>
    <w:p w14:paraId="14158332"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Batailler, C., Brannon, S. M., Teas, P. E., &amp; Gawronski, B. (2020). A signal detection approach to understanding the identification of fake news. </w:t>
      </w:r>
      <w:r w:rsidRPr="00E951B1">
        <w:rPr>
          <w:rFonts w:ascii="Times New Roman" w:eastAsia="Times New Roman" w:hAnsi="Times New Roman" w:cs="Times New Roman"/>
          <w:i/>
          <w:color w:val="000000"/>
          <w:sz w:val="24"/>
          <w:szCs w:val="24"/>
        </w:rPr>
        <w:t>Perspectives on Psychological Science: A Journal of the Association for Psychological Science</w:t>
      </w:r>
      <w:r w:rsidRPr="00E951B1">
        <w:rPr>
          <w:rFonts w:ascii="Times New Roman" w:eastAsia="Times New Roman" w:hAnsi="Times New Roman" w:cs="Times New Roman"/>
          <w:color w:val="000000"/>
          <w:sz w:val="24"/>
          <w:szCs w:val="24"/>
        </w:rPr>
        <w:t xml:space="preserve">. Advance online publication. </w:t>
      </w:r>
      <w:hyperlink r:id="rId26">
        <w:r w:rsidRPr="00E951B1">
          <w:rPr>
            <w:rFonts w:ascii="Times New Roman" w:eastAsia="Times New Roman" w:hAnsi="Times New Roman" w:cs="Times New Roman"/>
            <w:color w:val="000000"/>
            <w:sz w:val="24"/>
            <w:szCs w:val="24"/>
          </w:rPr>
          <w:t>https://cedricbatailler.me/publication/2020a_batailler_et_al/</w:t>
        </w:r>
      </w:hyperlink>
    </w:p>
    <w:p w14:paraId="1856D3BB"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Bayes, R., Druckman, J. N., Goods, A., &amp; Molden, D. C. (2020). When and how different motives can drive motivated political reasoning. </w:t>
      </w:r>
      <w:r w:rsidRPr="00E951B1">
        <w:rPr>
          <w:rFonts w:ascii="Times New Roman" w:eastAsia="Times New Roman" w:hAnsi="Times New Roman" w:cs="Times New Roman"/>
          <w:i/>
          <w:color w:val="000000"/>
          <w:sz w:val="24"/>
          <w:szCs w:val="24"/>
        </w:rPr>
        <w:t>Political Psychology</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41</w:t>
      </w:r>
      <w:r w:rsidRPr="00E951B1">
        <w:rPr>
          <w:rFonts w:ascii="Times New Roman" w:eastAsia="Times New Roman" w:hAnsi="Times New Roman" w:cs="Times New Roman"/>
          <w:color w:val="000000"/>
          <w:sz w:val="24"/>
          <w:szCs w:val="24"/>
        </w:rPr>
        <w:t>(5), 1031–1052. https://doi.org/</w:t>
      </w:r>
      <w:hyperlink r:id="rId27">
        <w:r w:rsidRPr="00E951B1">
          <w:rPr>
            <w:rFonts w:ascii="Times New Roman" w:eastAsia="Times New Roman" w:hAnsi="Times New Roman" w:cs="Times New Roman"/>
            <w:color w:val="000000"/>
            <w:sz w:val="24"/>
            <w:szCs w:val="24"/>
          </w:rPr>
          <w:t>10.1111/pops.12663</w:t>
        </w:r>
      </w:hyperlink>
    </w:p>
    <w:p w14:paraId="56057A1C"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Berinsky, A. J. (2018). Telling the truth about believing the lies? Evidence for the limited prevalence of expressive survey responding. </w:t>
      </w:r>
      <w:r w:rsidRPr="00E951B1">
        <w:rPr>
          <w:rFonts w:ascii="Times New Roman" w:eastAsia="Times New Roman" w:hAnsi="Times New Roman" w:cs="Times New Roman"/>
          <w:i/>
          <w:color w:val="000000"/>
          <w:sz w:val="24"/>
          <w:szCs w:val="24"/>
        </w:rPr>
        <w:t>The Journal of Politics</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80</w:t>
      </w:r>
      <w:r w:rsidRPr="00E951B1">
        <w:rPr>
          <w:rFonts w:ascii="Times New Roman" w:eastAsia="Times New Roman" w:hAnsi="Times New Roman" w:cs="Times New Roman"/>
          <w:color w:val="000000"/>
          <w:sz w:val="24"/>
          <w:szCs w:val="24"/>
        </w:rPr>
        <w:t>(1), 211–224. https://doi.org/</w:t>
      </w:r>
      <w:hyperlink r:id="rId28">
        <w:r w:rsidRPr="00E951B1">
          <w:rPr>
            <w:rFonts w:ascii="Times New Roman" w:eastAsia="Times New Roman" w:hAnsi="Times New Roman" w:cs="Times New Roman"/>
            <w:color w:val="000000"/>
            <w:sz w:val="24"/>
            <w:szCs w:val="24"/>
          </w:rPr>
          <w:t>10.1086/694258</w:t>
        </w:r>
      </w:hyperlink>
    </w:p>
    <w:p w14:paraId="2B2A6176"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956563">
        <w:rPr>
          <w:rFonts w:ascii="Times New Roman" w:eastAsia="Times New Roman" w:hAnsi="Times New Roman" w:cs="Times New Roman"/>
          <w:color w:val="000000"/>
          <w:sz w:val="24"/>
          <w:szCs w:val="24"/>
          <w:lang w:val="nl-NL"/>
        </w:rPr>
        <w:t xml:space="preserve">Bode, L., &amp; Vraga, E. K. (2015). </w:t>
      </w:r>
      <w:r w:rsidRPr="00E951B1">
        <w:rPr>
          <w:rFonts w:ascii="Times New Roman" w:eastAsia="Times New Roman" w:hAnsi="Times New Roman" w:cs="Times New Roman"/>
          <w:color w:val="000000"/>
          <w:sz w:val="24"/>
          <w:szCs w:val="24"/>
        </w:rPr>
        <w:t xml:space="preserve">In related news, that was wrong: The correction of misinformation through related stories functionality in social media. </w:t>
      </w:r>
      <w:r w:rsidRPr="00E951B1">
        <w:rPr>
          <w:rFonts w:ascii="Times New Roman" w:eastAsia="Times New Roman" w:hAnsi="Times New Roman" w:cs="Times New Roman"/>
          <w:i/>
          <w:color w:val="000000"/>
          <w:sz w:val="24"/>
          <w:szCs w:val="24"/>
        </w:rPr>
        <w:t>The Journal of Communication</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65</w:t>
      </w:r>
      <w:r w:rsidRPr="00E951B1">
        <w:rPr>
          <w:rFonts w:ascii="Times New Roman" w:eastAsia="Times New Roman" w:hAnsi="Times New Roman" w:cs="Times New Roman"/>
          <w:color w:val="000000"/>
          <w:sz w:val="24"/>
          <w:szCs w:val="24"/>
        </w:rPr>
        <w:t>(4), 619–638. https://doi.org/</w:t>
      </w:r>
      <w:hyperlink r:id="rId29">
        <w:r w:rsidRPr="00E951B1">
          <w:rPr>
            <w:rFonts w:ascii="Times New Roman" w:eastAsia="Times New Roman" w:hAnsi="Times New Roman" w:cs="Times New Roman"/>
            <w:color w:val="000000"/>
            <w:sz w:val="24"/>
            <w:szCs w:val="24"/>
          </w:rPr>
          <w:t>10.1111/jcom.12166</w:t>
        </w:r>
      </w:hyperlink>
    </w:p>
    <w:p w14:paraId="13E9A4D1"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Briñol, P., &amp; Petty, R. E. (2009). Source factors in persuasion: A self-validation approach. </w:t>
      </w:r>
      <w:r w:rsidRPr="00E951B1">
        <w:rPr>
          <w:rFonts w:ascii="Times New Roman" w:eastAsia="Times New Roman" w:hAnsi="Times New Roman" w:cs="Times New Roman"/>
          <w:i/>
          <w:color w:val="000000"/>
          <w:sz w:val="24"/>
          <w:szCs w:val="24"/>
        </w:rPr>
        <w:t>European Review of Social Psychology</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20</w:t>
      </w:r>
      <w:r w:rsidRPr="00E951B1">
        <w:rPr>
          <w:rFonts w:ascii="Times New Roman" w:eastAsia="Times New Roman" w:hAnsi="Times New Roman" w:cs="Times New Roman"/>
          <w:color w:val="000000"/>
          <w:sz w:val="24"/>
          <w:szCs w:val="24"/>
        </w:rPr>
        <w:t>(1), 49–96. https://doi.org/</w:t>
      </w:r>
      <w:hyperlink r:id="rId30">
        <w:r w:rsidRPr="00E951B1">
          <w:rPr>
            <w:rFonts w:ascii="Times New Roman" w:eastAsia="Times New Roman" w:hAnsi="Times New Roman" w:cs="Times New Roman"/>
            <w:color w:val="000000"/>
            <w:sz w:val="24"/>
            <w:szCs w:val="24"/>
          </w:rPr>
          <w:t>10.1080/10463280802643640</w:t>
        </w:r>
      </w:hyperlink>
    </w:p>
    <w:p w14:paraId="05649B34"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Brotherton, R., French, C. C., &amp; Pickering, A. D. (2013). Measuring belief in conspiracy theories: The generic conspiracist beliefs scale. </w:t>
      </w:r>
      <w:r w:rsidRPr="00E951B1">
        <w:rPr>
          <w:rFonts w:ascii="Times New Roman" w:eastAsia="Times New Roman" w:hAnsi="Times New Roman" w:cs="Times New Roman"/>
          <w:i/>
          <w:color w:val="000000"/>
          <w:sz w:val="24"/>
          <w:szCs w:val="24"/>
        </w:rPr>
        <w:t>Frontiers in Psychology</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4</w:t>
      </w:r>
      <w:r w:rsidRPr="00E951B1">
        <w:rPr>
          <w:rFonts w:ascii="Times New Roman" w:eastAsia="Times New Roman" w:hAnsi="Times New Roman" w:cs="Times New Roman"/>
          <w:color w:val="000000"/>
          <w:sz w:val="24"/>
          <w:szCs w:val="24"/>
        </w:rPr>
        <w:t>, 1–15. https://doi.org/</w:t>
      </w:r>
      <w:hyperlink r:id="rId31">
        <w:r w:rsidRPr="00E951B1">
          <w:rPr>
            <w:rFonts w:ascii="Times New Roman" w:eastAsia="Times New Roman" w:hAnsi="Times New Roman" w:cs="Times New Roman"/>
            <w:color w:val="000000"/>
            <w:sz w:val="24"/>
            <w:szCs w:val="24"/>
          </w:rPr>
          <w:t>10.3389/fpsyg.2013.00279</w:t>
        </w:r>
      </w:hyperlink>
    </w:p>
    <w:p w14:paraId="7FA2D2FC"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Bruder, M., Haffke, P., Neave, N., Nouripanah, N., &amp; Imhoff, R. (2013). Measuring individual differences in generic beliefs in conspiracy theories across cultures: Conspiracy mentality questionnaire. </w:t>
      </w:r>
      <w:r w:rsidRPr="00E951B1">
        <w:rPr>
          <w:rFonts w:ascii="Times New Roman" w:eastAsia="Times New Roman" w:hAnsi="Times New Roman" w:cs="Times New Roman"/>
          <w:i/>
          <w:color w:val="000000"/>
          <w:sz w:val="24"/>
          <w:szCs w:val="24"/>
        </w:rPr>
        <w:t>Frontiers in Psychology</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4</w:t>
      </w:r>
      <w:r w:rsidRPr="00E951B1">
        <w:rPr>
          <w:rFonts w:ascii="Times New Roman" w:eastAsia="Times New Roman" w:hAnsi="Times New Roman" w:cs="Times New Roman"/>
          <w:color w:val="000000"/>
          <w:sz w:val="24"/>
          <w:szCs w:val="24"/>
        </w:rPr>
        <w:t>(279), 1–15. https://doi.org/</w:t>
      </w:r>
      <w:hyperlink r:id="rId32">
        <w:r w:rsidRPr="00E951B1">
          <w:rPr>
            <w:rFonts w:ascii="Times New Roman" w:eastAsia="Times New Roman" w:hAnsi="Times New Roman" w:cs="Times New Roman"/>
            <w:color w:val="000000"/>
            <w:sz w:val="24"/>
            <w:szCs w:val="24"/>
          </w:rPr>
          <w:t>10.3389/fpsyg.2013.00225</w:t>
        </w:r>
      </w:hyperlink>
    </w:p>
    <w:p w14:paraId="2484F71F"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Bullock, J. G., Gerber, A. S., Hill, S. J., &amp; Huber, G. A. (2013). </w:t>
      </w:r>
      <w:r w:rsidRPr="00E951B1">
        <w:rPr>
          <w:rFonts w:ascii="Times New Roman" w:eastAsia="Times New Roman" w:hAnsi="Times New Roman" w:cs="Times New Roman"/>
          <w:i/>
          <w:color w:val="000000"/>
          <w:sz w:val="24"/>
          <w:szCs w:val="24"/>
        </w:rPr>
        <w:t>Partisan bias in factual beliefs about politics</w:t>
      </w:r>
      <w:r w:rsidRPr="00E951B1">
        <w:rPr>
          <w:rFonts w:ascii="Times New Roman" w:eastAsia="Times New Roman" w:hAnsi="Times New Roman" w:cs="Times New Roman"/>
          <w:color w:val="000000"/>
          <w:sz w:val="24"/>
          <w:szCs w:val="24"/>
        </w:rPr>
        <w:t>. National Bureau of Economic Research. https://doi.org/</w:t>
      </w:r>
      <w:hyperlink r:id="rId33">
        <w:r w:rsidRPr="00E951B1">
          <w:rPr>
            <w:rFonts w:ascii="Times New Roman" w:eastAsia="Times New Roman" w:hAnsi="Times New Roman" w:cs="Times New Roman"/>
            <w:color w:val="000000"/>
            <w:sz w:val="24"/>
            <w:szCs w:val="24"/>
          </w:rPr>
          <w:t>10.3386/w19080</w:t>
        </w:r>
      </w:hyperlink>
    </w:p>
    <w:p w14:paraId="1C09378E"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Bullock, J. G., &amp; Lenz, G. (2019). Partisan bias in surveys. </w:t>
      </w:r>
      <w:r w:rsidRPr="00E951B1">
        <w:rPr>
          <w:rFonts w:ascii="Times New Roman" w:eastAsia="Times New Roman" w:hAnsi="Times New Roman" w:cs="Times New Roman"/>
          <w:i/>
          <w:color w:val="000000"/>
          <w:sz w:val="24"/>
          <w:szCs w:val="24"/>
        </w:rPr>
        <w:t>Annual Review of Political Science</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22</w:t>
      </w:r>
      <w:r w:rsidRPr="00E951B1">
        <w:rPr>
          <w:rFonts w:ascii="Times New Roman" w:eastAsia="Times New Roman" w:hAnsi="Times New Roman" w:cs="Times New Roman"/>
          <w:color w:val="000000"/>
          <w:sz w:val="24"/>
          <w:szCs w:val="24"/>
        </w:rPr>
        <w:t>, 325–342. https://doi.org/</w:t>
      </w:r>
      <w:hyperlink r:id="rId34">
        <w:r w:rsidRPr="00E951B1">
          <w:rPr>
            <w:rFonts w:ascii="Times New Roman" w:eastAsia="Times New Roman" w:hAnsi="Times New Roman" w:cs="Times New Roman"/>
            <w:color w:val="000000"/>
            <w:sz w:val="24"/>
            <w:szCs w:val="24"/>
          </w:rPr>
          <w:t>10.1146/annurev-polisci-051117-050904</w:t>
        </w:r>
      </w:hyperlink>
    </w:p>
    <w:p w14:paraId="28A50D84"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Chaiken, S., &amp; Maheswaran, D. (1994). Heuristic processing can bias systematic processing: Effects of source credibility, argument ambiguity, and task importance on attitude judgment. </w:t>
      </w:r>
      <w:r w:rsidRPr="00E951B1">
        <w:rPr>
          <w:rFonts w:ascii="Times New Roman" w:eastAsia="Times New Roman" w:hAnsi="Times New Roman" w:cs="Times New Roman"/>
          <w:i/>
          <w:color w:val="000000"/>
          <w:sz w:val="24"/>
          <w:szCs w:val="24"/>
        </w:rPr>
        <w:t>Journal of Personality and Social Psychology</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66</w:t>
      </w:r>
      <w:r w:rsidRPr="00E951B1">
        <w:rPr>
          <w:rFonts w:ascii="Times New Roman" w:eastAsia="Times New Roman" w:hAnsi="Times New Roman" w:cs="Times New Roman"/>
          <w:color w:val="000000"/>
          <w:sz w:val="24"/>
          <w:szCs w:val="24"/>
        </w:rPr>
        <w:t>(3), 460–473. https://doi.org/</w:t>
      </w:r>
      <w:hyperlink r:id="rId35">
        <w:r w:rsidRPr="00E951B1">
          <w:rPr>
            <w:rFonts w:ascii="Times New Roman" w:eastAsia="Times New Roman" w:hAnsi="Times New Roman" w:cs="Times New Roman"/>
            <w:color w:val="000000"/>
            <w:sz w:val="24"/>
            <w:szCs w:val="24"/>
          </w:rPr>
          <w:t>10.1037//0022-3514.66.3.460</w:t>
        </w:r>
      </w:hyperlink>
    </w:p>
    <w:p w14:paraId="5F044D01"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Chan, M.-P. S., Jones, C. R., Hall Jamieson, K., &amp; Albarracín, D. (2017). Debunking: A meta-analysis of the psychological efficacy of messages countering misinformation. </w:t>
      </w:r>
      <w:r w:rsidRPr="00E951B1">
        <w:rPr>
          <w:rFonts w:ascii="Times New Roman" w:eastAsia="Times New Roman" w:hAnsi="Times New Roman" w:cs="Times New Roman"/>
          <w:i/>
          <w:color w:val="000000"/>
          <w:sz w:val="24"/>
          <w:szCs w:val="24"/>
        </w:rPr>
        <w:t>Psychological Science</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28</w:t>
      </w:r>
      <w:r w:rsidRPr="00E951B1">
        <w:rPr>
          <w:rFonts w:ascii="Times New Roman" w:eastAsia="Times New Roman" w:hAnsi="Times New Roman" w:cs="Times New Roman"/>
          <w:color w:val="000000"/>
          <w:sz w:val="24"/>
          <w:szCs w:val="24"/>
        </w:rPr>
        <w:t>(11), 1531–1546. https://doi.org/</w:t>
      </w:r>
      <w:hyperlink r:id="rId36">
        <w:r w:rsidRPr="00E951B1">
          <w:rPr>
            <w:rFonts w:ascii="Times New Roman" w:eastAsia="Times New Roman" w:hAnsi="Times New Roman" w:cs="Times New Roman"/>
            <w:color w:val="000000"/>
            <w:sz w:val="24"/>
            <w:szCs w:val="24"/>
          </w:rPr>
          <w:t>10.1177/0956797617714579</w:t>
        </w:r>
      </w:hyperlink>
    </w:p>
    <w:p w14:paraId="430B0737"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Compton, J. (2013). Inoculation theory. In J. P. Dillard &amp; L. Shen (Eds.), </w:t>
      </w:r>
      <w:r w:rsidRPr="00E951B1">
        <w:rPr>
          <w:rFonts w:ascii="Times New Roman" w:eastAsia="Times New Roman" w:hAnsi="Times New Roman" w:cs="Times New Roman"/>
          <w:i/>
          <w:color w:val="000000"/>
          <w:sz w:val="24"/>
          <w:szCs w:val="24"/>
        </w:rPr>
        <w:t>The Sage handbook of persuasion: Developments in theory and practice</w:t>
      </w:r>
      <w:r w:rsidRPr="00E951B1">
        <w:rPr>
          <w:rFonts w:ascii="Times New Roman" w:eastAsia="Times New Roman" w:hAnsi="Times New Roman" w:cs="Times New Roman"/>
          <w:color w:val="000000"/>
          <w:sz w:val="24"/>
          <w:szCs w:val="24"/>
        </w:rPr>
        <w:t xml:space="preserve"> (2nd ed., pp. 220–237). Sage. https://doi.org/</w:t>
      </w:r>
      <w:hyperlink r:id="rId37">
        <w:r w:rsidRPr="00E951B1">
          <w:rPr>
            <w:rFonts w:ascii="Times New Roman" w:eastAsia="Times New Roman" w:hAnsi="Times New Roman" w:cs="Times New Roman"/>
            <w:color w:val="000000"/>
            <w:sz w:val="24"/>
            <w:szCs w:val="24"/>
          </w:rPr>
          <w:t>10.4135/9781452218410.n14</w:t>
        </w:r>
      </w:hyperlink>
    </w:p>
    <w:p w14:paraId="19209962"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Compton, J., &amp; Pfau, M. (2005). Inoculation theory of resistance to influence at maturity: Recent progress in theory development and application and suggestions for future research. </w:t>
      </w:r>
      <w:r w:rsidRPr="00E951B1">
        <w:rPr>
          <w:rFonts w:ascii="Times New Roman" w:eastAsia="Times New Roman" w:hAnsi="Times New Roman" w:cs="Times New Roman"/>
          <w:i/>
          <w:color w:val="000000"/>
          <w:sz w:val="24"/>
          <w:szCs w:val="24"/>
        </w:rPr>
        <w:t>Annals of the International Communication Association</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29</w:t>
      </w:r>
      <w:r w:rsidRPr="00E951B1">
        <w:rPr>
          <w:rFonts w:ascii="Times New Roman" w:eastAsia="Times New Roman" w:hAnsi="Times New Roman" w:cs="Times New Roman"/>
          <w:color w:val="000000"/>
          <w:sz w:val="24"/>
          <w:szCs w:val="24"/>
        </w:rPr>
        <w:t>(1), 97–146. https://doi.org/</w:t>
      </w:r>
      <w:hyperlink r:id="rId38">
        <w:r w:rsidRPr="00E951B1">
          <w:rPr>
            <w:rFonts w:ascii="Times New Roman" w:eastAsia="Times New Roman" w:hAnsi="Times New Roman" w:cs="Times New Roman"/>
            <w:color w:val="000000"/>
            <w:sz w:val="24"/>
            <w:szCs w:val="24"/>
          </w:rPr>
          <w:t>10.1080/23808985.2005.11679045</w:t>
        </w:r>
      </w:hyperlink>
    </w:p>
    <w:p w14:paraId="12A8F442"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Cook, J. (2019). </w:t>
      </w:r>
      <w:r w:rsidRPr="00E951B1">
        <w:rPr>
          <w:rFonts w:ascii="Times New Roman" w:eastAsia="Times New Roman" w:hAnsi="Times New Roman" w:cs="Times New Roman"/>
          <w:i/>
          <w:color w:val="000000"/>
          <w:sz w:val="24"/>
          <w:szCs w:val="24"/>
        </w:rPr>
        <w:t>Using mobile gaming to improve resilience against climate misinformation</w:t>
      </w:r>
      <w:r w:rsidRPr="00E951B1">
        <w:rPr>
          <w:rFonts w:ascii="Times New Roman" w:eastAsia="Times New Roman" w:hAnsi="Times New Roman" w:cs="Times New Roman"/>
          <w:color w:val="000000"/>
          <w:sz w:val="24"/>
          <w:szCs w:val="24"/>
        </w:rPr>
        <w:t xml:space="preserve">. American Geophysical Union: Fall Meeting Abstracts. Abstract PA13A-10. </w:t>
      </w:r>
      <w:hyperlink r:id="rId39">
        <w:r w:rsidRPr="00E951B1">
          <w:rPr>
            <w:rFonts w:ascii="Times New Roman" w:eastAsia="Times New Roman" w:hAnsi="Times New Roman" w:cs="Times New Roman"/>
            <w:color w:val="000000"/>
            <w:sz w:val="24"/>
            <w:szCs w:val="24"/>
          </w:rPr>
          <w:t>https://ui.adsabs.harvard.edu/abs/2019AGUFMPA13A..10C</w:t>
        </w:r>
      </w:hyperlink>
    </w:p>
    <w:p w14:paraId="76AF4F88"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Cook, J., Lewandowsky, S., &amp; Ecker, U. K. H. (2017). Neutralizing misinformation through inoculation: Exposing misleading argumentation techniques reduces their influence. </w:t>
      </w:r>
      <w:r w:rsidRPr="00E951B1">
        <w:rPr>
          <w:rFonts w:ascii="Times New Roman" w:eastAsia="Times New Roman" w:hAnsi="Times New Roman" w:cs="Times New Roman"/>
          <w:i/>
          <w:color w:val="000000"/>
          <w:sz w:val="24"/>
          <w:szCs w:val="24"/>
        </w:rPr>
        <w:t>PloS One</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12</w:t>
      </w:r>
      <w:r w:rsidRPr="00E951B1">
        <w:rPr>
          <w:rFonts w:ascii="Times New Roman" w:eastAsia="Times New Roman" w:hAnsi="Times New Roman" w:cs="Times New Roman"/>
          <w:color w:val="000000"/>
          <w:sz w:val="24"/>
          <w:szCs w:val="24"/>
        </w:rPr>
        <w:t>(5), Article e0175799. https://doi.org/</w:t>
      </w:r>
      <w:hyperlink r:id="rId40">
        <w:r w:rsidRPr="00E951B1">
          <w:rPr>
            <w:rFonts w:ascii="Times New Roman" w:eastAsia="Times New Roman" w:hAnsi="Times New Roman" w:cs="Times New Roman"/>
            <w:color w:val="000000"/>
            <w:sz w:val="24"/>
            <w:szCs w:val="24"/>
          </w:rPr>
          <w:t>10.1371/journal.pone.0175799</w:t>
        </w:r>
      </w:hyperlink>
    </w:p>
    <w:p w14:paraId="3E8B0027"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Dias, N., Pennycook, G., &amp; Rand, D. G. (2020). Emphasizing publishers does not effectively reduce susceptibility to misinformation on social media. </w:t>
      </w:r>
      <w:r w:rsidRPr="00E951B1">
        <w:rPr>
          <w:rFonts w:ascii="Times New Roman" w:eastAsia="Times New Roman" w:hAnsi="Times New Roman" w:cs="Times New Roman"/>
          <w:i/>
          <w:color w:val="000000"/>
          <w:sz w:val="24"/>
          <w:szCs w:val="24"/>
        </w:rPr>
        <w:t>Harvard Kennedy School Misinformation Review</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1</w:t>
      </w:r>
      <w:r w:rsidRPr="00E951B1">
        <w:rPr>
          <w:rFonts w:ascii="Times New Roman" w:eastAsia="Times New Roman" w:hAnsi="Times New Roman" w:cs="Times New Roman"/>
          <w:color w:val="000000"/>
          <w:sz w:val="24"/>
          <w:szCs w:val="24"/>
        </w:rPr>
        <w:t>(1), 1–12. https://doi.org/</w:t>
      </w:r>
      <w:hyperlink r:id="rId41">
        <w:r w:rsidRPr="00E951B1">
          <w:rPr>
            <w:rFonts w:ascii="Times New Roman" w:eastAsia="Times New Roman" w:hAnsi="Times New Roman" w:cs="Times New Roman"/>
            <w:color w:val="000000"/>
            <w:sz w:val="24"/>
            <w:szCs w:val="24"/>
          </w:rPr>
          <w:t>10.37016/mr-2020-001</w:t>
        </w:r>
      </w:hyperlink>
    </w:p>
    <w:p w14:paraId="7591B9CC"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Druckman, J. N., &amp; McGrath, M. C. (2019). The evidence for motivated reasoning in climate change preference formation. </w:t>
      </w:r>
      <w:r w:rsidRPr="00E951B1">
        <w:rPr>
          <w:rFonts w:ascii="Times New Roman" w:eastAsia="Times New Roman" w:hAnsi="Times New Roman" w:cs="Times New Roman"/>
          <w:i/>
          <w:color w:val="000000"/>
          <w:sz w:val="24"/>
          <w:szCs w:val="24"/>
        </w:rPr>
        <w:t>Nature Climate Change</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9</w:t>
      </w:r>
      <w:r w:rsidRPr="00E951B1">
        <w:rPr>
          <w:rFonts w:ascii="Times New Roman" w:eastAsia="Times New Roman" w:hAnsi="Times New Roman" w:cs="Times New Roman"/>
          <w:color w:val="000000"/>
          <w:sz w:val="24"/>
          <w:szCs w:val="24"/>
        </w:rPr>
        <w:t>(2), 111–119. https://doi.org/</w:t>
      </w:r>
      <w:hyperlink r:id="rId42">
        <w:r w:rsidRPr="00E951B1">
          <w:rPr>
            <w:rFonts w:ascii="Times New Roman" w:eastAsia="Times New Roman" w:hAnsi="Times New Roman" w:cs="Times New Roman"/>
            <w:color w:val="000000"/>
            <w:sz w:val="24"/>
            <w:szCs w:val="24"/>
          </w:rPr>
          <w:t>10.1038/s41558-018-0360-1</w:t>
        </w:r>
      </w:hyperlink>
    </w:p>
    <w:p w14:paraId="7291BAF2"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Drummond, C., &amp; Fischhoff, B. (2017). Individuals with greater science literacy and education have more polarized beliefs on controversial science topics. </w:t>
      </w:r>
      <w:r w:rsidRPr="00E951B1">
        <w:rPr>
          <w:rFonts w:ascii="Times New Roman" w:eastAsia="Times New Roman" w:hAnsi="Times New Roman" w:cs="Times New Roman"/>
          <w:i/>
          <w:color w:val="000000"/>
          <w:sz w:val="24"/>
          <w:szCs w:val="24"/>
        </w:rPr>
        <w:t>Proceedings of the National Academy of Sciences of the United States of America</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114</w:t>
      </w:r>
      <w:r w:rsidRPr="00E951B1">
        <w:rPr>
          <w:rFonts w:ascii="Times New Roman" w:eastAsia="Times New Roman" w:hAnsi="Times New Roman" w:cs="Times New Roman"/>
          <w:color w:val="000000"/>
          <w:sz w:val="24"/>
          <w:szCs w:val="24"/>
        </w:rPr>
        <w:t>(36), 9587–9592. https://doi.org/</w:t>
      </w:r>
      <w:hyperlink r:id="rId43">
        <w:r w:rsidRPr="00E951B1">
          <w:rPr>
            <w:rFonts w:ascii="Times New Roman" w:eastAsia="Times New Roman" w:hAnsi="Times New Roman" w:cs="Times New Roman"/>
            <w:color w:val="000000"/>
            <w:sz w:val="24"/>
            <w:szCs w:val="24"/>
          </w:rPr>
          <w:t>10.1073/pnas.1704882114</w:t>
        </w:r>
      </w:hyperlink>
    </w:p>
    <w:p w14:paraId="5BBDCF39"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Eagly, A. H., &amp; Chaiken, S. (1993). </w:t>
      </w:r>
      <w:r w:rsidRPr="00E951B1">
        <w:rPr>
          <w:rFonts w:ascii="Times New Roman" w:eastAsia="Times New Roman" w:hAnsi="Times New Roman" w:cs="Times New Roman"/>
          <w:i/>
          <w:color w:val="000000"/>
          <w:sz w:val="24"/>
          <w:szCs w:val="24"/>
        </w:rPr>
        <w:t>The psychology of attitudes</w:t>
      </w:r>
      <w:r w:rsidRPr="00E951B1">
        <w:rPr>
          <w:rFonts w:ascii="Times New Roman" w:eastAsia="Times New Roman" w:hAnsi="Times New Roman" w:cs="Times New Roman"/>
          <w:color w:val="000000"/>
          <w:sz w:val="24"/>
          <w:szCs w:val="24"/>
        </w:rPr>
        <w:t>. Harcourt Brace Jovanovich College Publishers.</w:t>
      </w:r>
    </w:p>
    <w:p w14:paraId="1BC39A8C"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956563">
        <w:rPr>
          <w:rFonts w:ascii="Times New Roman" w:eastAsia="Times New Roman" w:hAnsi="Times New Roman" w:cs="Times New Roman"/>
          <w:color w:val="000000"/>
          <w:sz w:val="24"/>
          <w:szCs w:val="24"/>
          <w:lang w:val="de-DE"/>
        </w:rPr>
        <w:t xml:space="preserve">Ecker, U. K. H., &amp; Antonio, L. (2020). </w:t>
      </w:r>
      <w:r w:rsidRPr="00E951B1">
        <w:rPr>
          <w:rFonts w:ascii="Times New Roman" w:eastAsia="Times New Roman" w:hAnsi="Times New Roman" w:cs="Times New Roman"/>
          <w:i/>
          <w:color w:val="000000"/>
          <w:sz w:val="24"/>
          <w:szCs w:val="24"/>
        </w:rPr>
        <w:t>Can you believe it? An investigation into the impact of retraction source credibility on the continued influence effect</w:t>
      </w:r>
      <w:r w:rsidRPr="00E951B1">
        <w:rPr>
          <w:rFonts w:ascii="Times New Roman" w:eastAsia="Times New Roman" w:hAnsi="Times New Roman" w:cs="Times New Roman"/>
          <w:color w:val="000000"/>
          <w:sz w:val="24"/>
          <w:szCs w:val="24"/>
        </w:rPr>
        <w:t>. PsyArXiv. https://doi.org/</w:t>
      </w:r>
      <w:hyperlink r:id="rId44">
        <w:r w:rsidRPr="00E951B1">
          <w:rPr>
            <w:rFonts w:ascii="Times New Roman" w:eastAsia="Times New Roman" w:hAnsi="Times New Roman" w:cs="Times New Roman"/>
            <w:color w:val="000000"/>
            <w:sz w:val="24"/>
            <w:szCs w:val="24"/>
          </w:rPr>
          <w:t>10.31234/osf.io/qt4w8</w:t>
        </w:r>
      </w:hyperlink>
    </w:p>
    <w:p w14:paraId="3A0CA25C"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Ecker, U. K. H., Hogan, J. L., &amp; Lewandowsky, S. (2017). Reminders and repetition of misinformation: Helping or hindering its retraction? </w:t>
      </w:r>
      <w:r w:rsidRPr="00E951B1">
        <w:rPr>
          <w:rFonts w:ascii="Times New Roman" w:eastAsia="Times New Roman" w:hAnsi="Times New Roman" w:cs="Times New Roman"/>
          <w:i/>
          <w:color w:val="000000"/>
          <w:sz w:val="24"/>
          <w:szCs w:val="24"/>
        </w:rPr>
        <w:t>Journal of Applied Research in Memory and Cognition</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6</w:t>
      </w:r>
      <w:r w:rsidRPr="00E951B1">
        <w:rPr>
          <w:rFonts w:ascii="Times New Roman" w:eastAsia="Times New Roman" w:hAnsi="Times New Roman" w:cs="Times New Roman"/>
          <w:color w:val="000000"/>
          <w:sz w:val="24"/>
          <w:szCs w:val="24"/>
        </w:rPr>
        <w:t>(2), 185–192. https://doi.org/</w:t>
      </w:r>
      <w:hyperlink r:id="rId45">
        <w:r w:rsidRPr="00E951B1">
          <w:rPr>
            <w:rFonts w:ascii="Times New Roman" w:eastAsia="Times New Roman" w:hAnsi="Times New Roman" w:cs="Times New Roman"/>
            <w:color w:val="000000"/>
            <w:sz w:val="24"/>
            <w:szCs w:val="24"/>
          </w:rPr>
          <w:t>10.1016/j.jarmac.2017.01.014</w:t>
        </w:r>
      </w:hyperlink>
    </w:p>
    <w:p w14:paraId="11BD716D"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Ecker, U. K. H., Lewandowsky, S., Jayawardana, K., &amp; Mladenovic, A. (2019). Refutations of equivocal claims: No evidence for an ironic effect of counterargument number. </w:t>
      </w:r>
      <w:r w:rsidRPr="00E951B1">
        <w:rPr>
          <w:rFonts w:ascii="Times New Roman" w:eastAsia="Times New Roman" w:hAnsi="Times New Roman" w:cs="Times New Roman"/>
          <w:i/>
          <w:color w:val="000000"/>
          <w:sz w:val="24"/>
          <w:szCs w:val="24"/>
        </w:rPr>
        <w:t>Journal of Applied Research in Memory and Cognition</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8</w:t>
      </w:r>
      <w:r w:rsidRPr="00E951B1">
        <w:rPr>
          <w:rFonts w:ascii="Times New Roman" w:eastAsia="Times New Roman" w:hAnsi="Times New Roman" w:cs="Times New Roman"/>
          <w:color w:val="000000"/>
          <w:sz w:val="24"/>
          <w:szCs w:val="24"/>
        </w:rPr>
        <w:t>(1), 98–107. https://doi.org/</w:t>
      </w:r>
      <w:hyperlink r:id="rId46">
        <w:r w:rsidRPr="00E951B1">
          <w:rPr>
            <w:rFonts w:ascii="Times New Roman" w:eastAsia="Times New Roman" w:hAnsi="Times New Roman" w:cs="Times New Roman"/>
            <w:color w:val="000000"/>
            <w:sz w:val="24"/>
            <w:szCs w:val="24"/>
          </w:rPr>
          <w:t>10.1016/j.jarmac.2018.07.005</w:t>
        </w:r>
      </w:hyperlink>
    </w:p>
    <w:p w14:paraId="2BB51972"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956563">
        <w:rPr>
          <w:rFonts w:ascii="Times New Roman" w:eastAsia="Times New Roman" w:hAnsi="Times New Roman" w:cs="Times New Roman"/>
          <w:color w:val="000000"/>
          <w:sz w:val="24"/>
          <w:szCs w:val="24"/>
          <w:lang w:val="fr-FR"/>
        </w:rPr>
        <w:t xml:space="preserve">Effron, D. A., &amp; Raj, M. (2020). </w:t>
      </w:r>
      <w:r w:rsidRPr="00E951B1">
        <w:rPr>
          <w:rFonts w:ascii="Times New Roman" w:eastAsia="Times New Roman" w:hAnsi="Times New Roman" w:cs="Times New Roman"/>
          <w:color w:val="000000"/>
          <w:sz w:val="24"/>
          <w:szCs w:val="24"/>
        </w:rPr>
        <w:t xml:space="preserve">Misinformation and morality: Encountering fake-news headlines makes them seem less unethical to publish and share. </w:t>
      </w:r>
      <w:r w:rsidRPr="00E951B1">
        <w:rPr>
          <w:rFonts w:ascii="Times New Roman" w:eastAsia="Times New Roman" w:hAnsi="Times New Roman" w:cs="Times New Roman"/>
          <w:i/>
          <w:color w:val="000000"/>
          <w:sz w:val="24"/>
          <w:szCs w:val="24"/>
        </w:rPr>
        <w:t>Psychological Science</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31</w:t>
      </w:r>
      <w:r w:rsidRPr="00E951B1">
        <w:rPr>
          <w:rFonts w:ascii="Times New Roman" w:eastAsia="Times New Roman" w:hAnsi="Times New Roman" w:cs="Times New Roman"/>
          <w:color w:val="000000"/>
          <w:sz w:val="24"/>
          <w:szCs w:val="24"/>
        </w:rPr>
        <w:t>(1), 75–87. https://doi.org/</w:t>
      </w:r>
      <w:hyperlink r:id="rId47">
        <w:r w:rsidRPr="00E951B1">
          <w:rPr>
            <w:rFonts w:ascii="Times New Roman" w:eastAsia="Times New Roman" w:hAnsi="Times New Roman" w:cs="Times New Roman"/>
            <w:color w:val="000000"/>
            <w:sz w:val="24"/>
            <w:szCs w:val="24"/>
          </w:rPr>
          <w:t>10.1177/0956797619887896</w:t>
        </w:r>
      </w:hyperlink>
    </w:p>
    <w:p w14:paraId="5D9E02C1"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Fazio, L. K. (2020). Pausing to consider why a headline is true or false can help reduce the sharing of false news. </w:t>
      </w:r>
      <w:r w:rsidRPr="00E951B1">
        <w:rPr>
          <w:rFonts w:ascii="Times New Roman" w:eastAsia="Times New Roman" w:hAnsi="Times New Roman" w:cs="Times New Roman"/>
          <w:i/>
          <w:color w:val="000000"/>
          <w:sz w:val="24"/>
          <w:szCs w:val="24"/>
        </w:rPr>
        <w:t>Harvard Kennedy School Misinformation Review</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1</w:t>
      </w:r>
      <w:r w:rsidRPr="00E951B1">
        <w:rPr>
          <w:rFonts w:ascii="Times New Roman" w:eastAsia="Times New Roman" w:hAnsi="Times New Roman" w:cs="Times New Roman"/>
          <w:color w:val="000000"/>
          <w:sz w:val="24"/>
          <w:szCs w:val="24"/>
        </w:rPr>
        <w:t>(2), 1–8. https://doi.org/</w:t>
      </w:r>
      <w:hyperlink r:id="rId48">
        <w:r w:rsidRPr="00E951B1">
          <w:rPr>
            <w:rFonts w:ascii="Times New Roman" w:eastAsia="Times New Roman" w:hAnsi="Times New Roman" w:cs="Times New Roman"/>
            <w:color w:val="000000"/>
            <w:sz w:val="24"/>
            <w:szCs w:val="24"/>
          </w:rPr>
          <w:t>10.37016/mr-2020-009</w:t>
        </w:r>
      </w:hyperlink>
    </w:p>
    <w:p w14:paraId="11DC85E0"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Fazio, L. K., Brashier, N. M., Payne, B. K., &amp; Marsh, E. J. (2015). Knowledge does not protect against illusory truth. </w:t>
      </w:r>
      <w:r w:rsidRPr="00E951B1">
        <w:rPr>
          <w:rFonts w:ascii="Times New Roman" w:eastAsia="Times New Roman" w:hAnsi="Times New Roman" w:cs="Times New Roman"/>
          <w:i/>
          <w:color w:val="000000"/>
          <w:sz w:val="24"/>
          <w:szCs w:val="24"/>
        </w:rPr>
        <w:t>Journal of Experimental Psychology. General</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144</w:t>
      </w:r>
      <w:r w:rsidRPr="00E951B1">
        <w:rPr>
          <w:rFonts w:ascii="Times New Roman" w:eastAsia="Times New Roman" w:hAnsi="Times New Roman" w:cs="Times New Roman"/>
          <w:color w:val="000000"/>
          <w:sz w:val="24"/>
          <w:szCs w:val="24"/>
        </w:rPr>
        <w:t>(5), 993–1002. https://doi.org/</w:t>
      </w:r>
      <w:hyperlink r:id="rId49">
        <w:r w:rsidRPr="00E951B1">
          <w:rPr>
            <w:rFonts w:ascii="Times New Roman" w:eastAsia="Times New Roman" w:hAnsi="Times New Roman" w:cs="Times New Roman"/>
            <w:color w:val="000000"/>
            <w:sz w:val="24"/>
            <w:szCs w:val="24"/>
          </w:rPr>
          <w:t>10.1037/xge0000098</w:t>
        </w:r>
      </w:hyperlink>
    </w:p>
    <w:p w14:paraId="54089B18"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Flynn, D. J., Nyhan, B., &amp; Reifler, J. (2017). The nature and origins of misperceptions: Understanding false and unsupported beliefs about politics. </w:t>
      </w:r>
      <w:r w:rsidRPr="00E951B1">
        <w:rPr>
          <w:rFonts w:ascii="Times New Roman" w:eastAsia="Times New Roman" w:hAnsi="Times New Roman" w:cs="Times New Roman"/>
          <w:i/>
          <w:color w:val="000000"/>
          <w:sz w:val="24"/>
          <w:szCs w:val="24"/>
        </w:rPr>
        <w:t>Political Psychology</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38</w:t>
      </w:r>
      <w:r w:rsidRPr="00E951B1">
        <w:rPr>
          <w:rFonts w:ascii="Times New Roman" w:eastAsia="Times New Roman" w:hAnsi="Times New Roman" w:cs="Times New Roman"/>
          <w:color w:val="000000"/>
          <w:sz w:val="24"/>
          <w:szCs w:val="24"/>
        </w:rPr>
        <w:t>, 127–150. https://doi.org/</w:t>
      </w:r>
      <w:hyperlink r:id="rId50">
        <w:r w:rsidRPr="00E951B1">
          <w:rPr>
            <w:rFonts w:ascii="Times New Roman" w:eastAsia="Times New Roman" w:hAnsi="Times New Roman" w:cs="Times New Roman"/>
            <w:color w:val="000000"/>
            <w:sz w:val="24"/>
            <w:szCs w:val="24"/>
          </w:rPr>
          <w:t>10.1111/pops.12394</w:t>
        </w:r>
      </w:hyperlink>
    </w:p>
    <w:p w14:paraId="6932D4D0"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Gallup. (2018). </w:t>
      </w:r>
      <w:r w:rsidRPr="00E951B1">
        <w:rPr>
          <w:rFonts w:ascii="Times New Roman" w:eastAsia="Times New Roman" w:hAnsi="Times New Roman" w:cs="Times New Roman"/>
          <w:i/>
          <w:color w:val="000000"/>
          <w:sz w:val="24"/>
          <w:szCs w:val="24"/>
        </w:rPr>
        <w:t>An online experimental platform to assess trust in the media</w:t>
      </w:r>
      <w:r w:rsidRPr="00E951B1">
        <w:rPr>
          <w:rFonts w:ascii="Times New Roman" w:eastAsia="Times New Roman" w:hAnsi="Times New Roman" w:cs="Times New Roman"/>
          <w:color w:val="000000"/>
          <w:sz w:val="24"/>
          <w:szCs w:val="24"/>
        </w:rPr>
        <w:t xml:space="preserve">. </w:t>
      </w:r>
      <w:hyperlink r:id="rId51">
        <w:r w:rsidRPr="00E951B1">
          <w:rPr>
            <w:rFonts w:ascii="Times New Roman" w:eastAsia="Times New Roman" w:hAnsi="Times New Roman" w:cs="Times New Roman"/>
            <w:color w:val="000000"/>
            <w:sz w:val="24"/>
            <w:szCs w:val="24"/>
          </w:rPr>
          <w:t>https://knightfoundation.org/reports/an-online-experimental-platform-to-assess-trust-in-the-media</w:t>
        </w:r>
      </w:hyperlink>
    </w:p>
    <w:p w14:paraId="5E1B1B62"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Go, E., Jung, E. H., &amp; Wu, M. (2014). The effects of source cues on online news perception. </w:t>
      </w:r>
      <w:r w:rsidRPr="00E951B1">
        <w:rPr>
          <w:rFonts w:ascii="Times New Roman" w:eastAsia="Times New Roman" w:hAnsi="Times New Roman" w:cs="Times New Roman"/>
          <w:i/>
          <w:color w:val="000000"/>
          <w:sz w:val="24"/>
          <w:szCs w:val="24"/>
        </w:rPr>
        <w:t>Computers in Human Behavior</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38</w:t>
      </w:r>
      <w:r w:rsidRPr="00E951B1">
        <w:rPr>
          <w:rFonts w:ascii="Times New Roman" w:eastAsia="Times New Roman" w:hAnsi="Times New Roman" w:cs="Times New Roman"/>
          <w:color w:val="000000"/>
          <w:sz w:val="24"/>
          <w:szCs w:val="24"/>
        </w:rPr>
        <w:t>, 358–367. https://doi.org/</w:t>
      </w:r>
      <w:hyperlink r:id="rId52">
        <w:r w:rsidRPr="00E951B1">
          <w:rPr>
            <w:rFonts w:ascii="Times New Roman" w:eastAsia="Times New Roman" w:hAnsi="Times New Roman" w:cs="Times New Roman"/>
            <w:color w:val="000000"/>
            <w:sz w:val="24"/>
            <w:szCs w:val="24"/>
          </w:rPr>
          <w:t>10.1016/j.chb.2014.05.044</w:t>
        </w:r>
      </w:hyperlink>
    </w:p>
    <w:p w14:paraId="50F6670D"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Greer, J. D. (2003). Evaluating the credibility of online information: A test of source and advertising influence. </w:t>
      </w:r>
      <w:r w:rsidRPr="00E951B1">
        <w:rPr>
          <w:rFonts w:ascii="Times New Roman" w:eastAsia="Times New Roman" w:hAnsi="Times New Roman" w:cs="Times New Roman"/>
          <w:i/>
          <w:color w:val="000000"/>
          <w:sz w:val="24"/>
          <w:szCs w:val="24"/>
        </w:rPr>
        <w:t>Mass Communication and Society</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6</w:t>
      </w:r>
      <w:r w:rsidRPr="00E951B1">
        <w:rPr>
          <w:rFonts w:ascii="Times New Roman" w:eastAsia="Times New Roman" w:hAnsi="Times New Roman" w:cs="Times New Roman"/>
          <w:color w:val="000000"/>
          <w:sz w:val="24"/>
          <w:szCs w:val="24"/>
        </w:rPr>
        <w:t>(1), 11–28. https://doi.org/</w:t>
      </w:r>
      <w:hyperlink r:id="rId53">
        <w:r w:rsidRPr="00E951B1">
          <w:rPr>
            <w:rFonts w:ascii="Times New Roman" w:eastAsia="Times New Roman" w:hAnsi="Times New Roman" w:cs="Times New Roman"/>
            <w:color w:val="000000"/>
            <w:sz w:val="24"/>
            <w:szCs w:val="24"/>
          </w:rPr>
          <w:t>10.1207/S15327825MCS0601_3</w:t>
        </w:r>
      </w:hyperlink>
    </w:p>
    <w:p w14:paraId="17DC3F82" w14:textId="5F33E370"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Greifeneder, R., Jaffe, M., Newman, E., &amp; Schwarz, N. (2020). </w:t>
      </w:r>
      <w:r w:rsidRPr="00E951B1">
        <w:rPr>
          <w:rFonts w:ascii="Times New Roman" w:eastAsia="Times New Roman" w:hAnsi="Times New Roman" w:cs="Times New Roman"/>
          <w:i/>
          <w:color w:val="000000"/>
          <w:sz w:val="24"/>
          <w:szCs w:val="24"/>
        </w:rPr>
        <w:t>The psychology of fake news: Accepting, sharing, and correcting misinformation</w:t>
      </w:r>
      <w:r w:rsidRPr="00E951B1">
        <w:rPr>
          <w:rFonts w:ascii="Times New Roman" w:eastAsia="Times New Roman" w:hAnsi="Times New Roman" w:cs="Times New Roman"/>
          <w:color w:val="000000"/>
          <w:sz w:val="24"/>
          <w:szCs w:val="24"/>
        </w:rPr>
        <w:t xml:space="preserve">. </w:t>
      </w:r>
      <w:r w:rsidR="00EE345E">
        <w:rPr>
          <w:rFonts w:ascii="Times New Roman" w:eastAsia="Times New Roman" w:hAnsi="Times New Roman" w:cs="Times New Roman"/>
          <w:color w:val="000000"/>
          <w:sz w:val="24"/>
          <w:szCs w:val="24"/>
        </w:rPr>
        <w:t xml:space="preserve">New York, NY: </w:t>
      </w:r>
      <w:r w:rsidRPr="00E951B1">
        <w:rPr>
          <w:rFonts w:ascii="Times New Roman" w:eastAsia="Times New Roman" w:hAnsi="Times New Roman" w:cs="Times New Roman"/>
          <w:color w:val="000000"/>
          <w:sz w:val="24"/>
          <w:szCs w:val="24"/>
        </w:rPr>
        <w:t>Routledge. https://doi.org/</w:t>
      </w:r>
      <w:hyperlink r:id="rId54">
        <w:r w:rsidRPr="00E951B1">
          <w:rPr>
            <w:rFonts w:ascii="Times New Roman" w:eastAsia="Times New Roman" w:hAnsi="Times New Roman" w:cs="Times New Roman"/>
            <w:color w:val="000000"/>
            <w:sz w:val="24"/>
            <w:szCs w:val="24"/>
          </w:rPr>
          <w:t>10.4324/9780429295379</w:t>
        </w:r>
      </w:hyperlink>
    </w:p>
    <w:p w14:paraId="777D1346"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Guess, A. M., Lerner, M., Lyons, B., Montgomery, J. M., Nyhan, B., Reifler, J., &amp; Sircar, N. (2020). A digital media literacy intervention increases discernment between mainstream and false news in the United States and India. </w:t>
      </w:r>
      <w:r w:rsidRPr="00E951B1">
        <w:rPr>
          <w:rFonts w:ascii="Times New Roman" w:eastAsia="Times New Roman" w:hAnsi="Times New Roman" w:cs="Times New Roman"/>
          <w:i/>
          <w:color w:val="000000"/>
          <w:sz w:val="24"/>
          <w:szCs w:val="24"/>
        </w:rPr>
        <w:t>Proceedings of the National Academy of Sciences of the United States of America</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117</w:t>
      </w:r>
      <w:r w:rsidRPr="00E951B1">
        <w:rPr>
          <w:rFonts w:ascii="Times New Roman" w:eastAsia="Times New Roman" w:hAnsi="Times New Roman" w:cs="Times New Roman"/>
          <w:color w:val="000000"/>
          <w:sz w:val="24"/>
          <w:szCs w:val="24"/>
        </w:rPr>
        <w:t>(27), 15536–15545. https://doi.org/</w:t>
      </w:r>
      <w:hyperlink r:id="rId55">
        <w:r w:rsidRPr="00E951B1">
          <w:rPr>
            <w:rFonts w:ascii="Times New Roman" w:eastAsia="Times New Roman" w:hAnsi="Times New Roman" w:cs="Times New Roman"/>
            <w:color w:val="000000"/>
            <w:sz w:val="24"/>
            <w:szCs w:val="24"/>
          </w:rPr>
          <w:t>10.1073/pnas.1920498117</w:t>
        </w:r>
      </w:hyperlink>
    </w:p>
    <w:p w14:paraId="1459555A"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Hameleers, M. (2020). Separating truth from lies: Comparing the effects of news media literacy interventions and fact-checkers in response to political misinformation in the US and Netherlands. </w:t>
      </w:r>
      <w:r w:rsidRPr="00E951B1">
        <w:rPr>
          <w:rFonts w:ascii="Times New Roman" w:eastAsia="Times New Roman" w:hAnsi="Times New Roman" w:cs="Times New Roman"/>
          <w:i/>
          <w:color w:val="000000"/>
          <w:sz w:val="24"/>
          <w:szCs w:val="24"/>
        </w:rPr>
        <w:t>Information, Communication and Society</w:t>
      </w:r>
      <w:r w:rsidRPr="00E951B1">
        <w:rPr>
          <w:rFonts w:ascii="Times New Roman" w:eastAsia="Times New Roman" w:hAnsi="Times New Roman" w:cs="Times New Roman"/>
          <w:color w:val="000000"/>
          <w:sz w:val="24"/>
          <w:szCs w:val="24"/>
        </w:rPr>
        <w:t>, 1–17. https://doi.org/</w:t>
      </w:r>
      <w:hyperlink r:id="rId56">
        <w:r w:rsidRPr="00E951B1">
          <w:rPr>
            <w:rFonts w:ascii="Times New Roman" w:eastAsia="Times New Roman" w:hAnsi="Times New Roman" w:cs="Times New Roman"/>
            <w:color w:val="000000"/>
            <w:sz w:val="24"/>
            <w:szCs w:val="24"/>
          </w:rPr>
          <w:t>10.1080/1369118X.2020.1764603</w:t>
        </w:r>
      </w:hyperlink>
    </w:p>
    <w:p w14:paraId="422C06FB"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Hill, S. J., Lo, J., Vavreck, L., &amp; Zaller, J. (2013). How quickly we forget: The duration of persuasion effects from mass communication. </w:t>
      </w:r>
      <w:r w:rsidRPr="00E951B1">
        <w:rPr>
          <w:rFonts w:ascii="Times New Roman" w:eastAsia="Times New Roman" w:hAnsi="Times New Roman" w:cs="Times New Roman"/>
          <w:i/>
          <w:color w:val="000000"/>
          <w:sz w:val="24"/>
          <w:szCs w:val="24"/>
        </w:rPr>
        <w:t>Political Communication</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30</w:t>
      </w:r>
      <w:r w:rsidRPr="00E951B1">
        <w:rPr>
          <w:rFonts w:ascii="Times New Roman" w:eastAsia="Times New Roman" w:hAnsi="Times New Roman" w:cs="Times New Roman"/>
          <w:color w:val="000000"/>
          <w:sz w:val="24"/>
          <w:szCs w:val="24"/>
        </w:rPr>
        <w:t>(4), 521–547. https://doi.org/</w:t>
      </w:r>
      <w:hyperlink r:id="rId57">
        <w:r w:rsidRPr="00E951B1">
          <w:rPr>
            <w:rFonts w:ascii="Times New Roman" w:eastAsia="Times New Roman" w:hAnsi="Times New Roman" w:cs="Times New Roman"/>
            <w:color w:val="000000"/>
            <w:sz w:val="24"/>
            <w:szCs w:val="24"/>
          </w:rPr>
          <w:t>10.1080/10584609.2013.828143</w:t>
        </w:r>
      </w:hyperlink>
    </w:p>
    <w:p w14:paraId="2E14A83F"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Ingram, D. (2020, October 26). </w:t>
      </w:r>
      <w:r w:rsidRPr="00E951B1">
        <w:rPr>
          <w:rFonts w:ascii="Times New Roman" w:eastAsia="Times New Roman" w:hAnsi="Times New Roman" w:cs="Times New Roman"/>
          <w:i/>
          <w:color w:val="000000"/>
          <w:sz w:val="24"/>
          <w:szCs w:val="24"/>
        </w:rPr>
        <w:t>Twitter launches “pre-bunks” to get ahead of voting misinformation</w:t>
      </w:r>
      <w:r w:rsidRPr="00E951B1">
        <w:rPr>
          <w:rFonts w:ascii="Times New Roman" w:eastAsia="Times New Roman" w:hAnsi="Times New Roman" w:cs="Times New Roman"/>
          <w:color w:val="000000"/>
          <w:sz w:val="24"/>
          <w:szCs w:val="24"/>
        </w:rPr>
        <w:t xml:space="preserve">. NBC News. </w:t>
      </w:r>
      <w:hyperlink r:id="rId58">
        <w:r w:rsidRPr="00E951B1">
          <w:rPr>
            <w:rFonts w:ascii="Times New Roman" w:eastAsia="Times New Roman" w:hAnsi="Times New Roman" w:cs="Times New Roman"/>
            <w:color w:val="000000"/>
            <w:sz w:val="24"/>
            <w:szCs w:val="24"/>
          </w:rPr>
          <w:t>https://www.nbcnews.com/tech/tech-news/twitter-launches-pre-bunks-get-ahead-voting-misinformation-n1244777</w:t>
        </w:r>
      </w:hyperlink>
    </w:p>
    <w:p w14:paraId="6987434A"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Ivanov, B., Parker, K. A., &amp; Dillingham, L. L. (2018). Testing the limits of inoculation-generated resistance. </w:t>
      </w:r>
      <w:r w:rsidRPr="00E951B1">
        <w:rPr>
          <w:rFonts w:ascii="Times New Roman" w:eastAsia="Times New Roman" w:hAnsi="Times New Roman" w:cs="Times New Roman"/>
          <w:i/>
          <w:color w:val="000000"/>
          <w:sz w:val="24"/>
          <w:szCs w:val="24"/>
        </w:rPr>
        <w:t>Western Journal of Speech Communication</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82</w:t>
      </w:r>
      <w:r w:rsidRPr="00E951B1">
        <w:rPr>
          <w:rFonts w:ascii="Times New Roman" w:eastAsia="Times New Roman" w:hAnsi="Times New Roman" w:cs="Times New Roman"/>
          <w:color w:val="000000"/>
          <w:sz w:val="24"/>
          <w:szCs w:val="24"/>
        </w:rPr>
        <w:t>(5), 648–665. https://doi.org/</w:t>
      </w:r>
      <w:hyperlink r:id="rId59">
        <w:r w:rsidRPr="00E951B1">
          <w:rPr>
            <w:rFonts w:ascii="Times New Roman" w:eastAsia="Times New Roman" w:hAnsi="Times New Roman" w:cs="Times New Roman"/>
            <w:color w:val="000000"/>
            <w:sz w:val="24"/>
            <w:szCs w:val="24"/>
          </w:rPr>
          <w:t>10.1080/10570314.2018.1454600</w:t>
        </w:r>
      </w:hyperlink>
    </w:p>
    <w:p w14:paraId="052D55E3"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Jakesch, M., Koren, M., Evtushenko, A., &amp; Naaman, M. (2019). </w:t>
      </w:r>
      <w:r w:rsidRPr="00E951B1">
        <w:rPr>
          <w:rFonts w:ascii="Times New Roman" w:eastAsia="Times New Roman" w:hAnsi="Times New Roman" w:cs="Times New Roman"/>
          <w:i/>
          <w:color w:val="000000"/>
          <w:sz w:val="24"/>
          <w:szCs w:val="24"/>
        </w:rPr>
        <w:t>The role of source, headline and expressive responding in political news evaluation</w:t>
      </w:r>
      <w:r w:rsidRPr="00E951B1">
        <w:rPr>
          <w:rFonts w:ascii="Times New Roman" w:eastAsia="Times New Roman" w:hAnsi="Times New Roman" w:cs="Times New Roman"/>
          <w:color w:val="000000"/>
          <w:sz w:val="24"/>
          <w:szCs w:val="24"/>
        </w:rPr>
        <w:t>. SSRN. https://doi.org/</w:t>
      </w:r>
      <w:hyperlink r:id="rId60">
        <w:r w:rsidRPr="00E951B1">
          <w:rPr>
            <w:rFonts w:ascii="Times New Roman" w:eastAsia="Times New Roman" w:hAnsi="Times New Roman" w:cs="Times New Roman"/>
            <w:color w:val="000000"/>
            <w:sz w:val="24"/>
            <w:szCs w:val="24"/>
          </w:rPr>
          <w:t>10.2139/ssrn.3306403</w:t>
        </w:r>
      </w:hyperlink>
    </w:p>
    <w:p w14:paraId="37449D70"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Jolley, D., &amp; Douglas, K. M. (2017). Prevention is better than cure: Addressing anti-vaccine conspiracy theories. </w:t>
      </w:r>
      <w:r w:rsidRPr="00E951B1">
        <w:rPr>
          <w:rFonts w:ascii="Times New Roman" w:eastAsia="Times New Roman" w:hAnsi="Times New Roman" w:cs="Times New Roman"/>
          <w:i/>
          <w:color w:val="000000"/>
          <w:sz w:val="24"/>
          <w:szCs w:val="24"/>
        </w:rPr>
        <w:t>Journal of Applied Social Psychology</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47</w:t>
      </w:r>
      <w:r w:rsidRPr="00E951B1">
        <w:rPr>
          <w:rFonts w:ascii="Times New Roman" w:eastAsia="Times New Roman" w:hAnsi="Times New Roman" w:cs="Times New Roman"/>
          <w:color w:val="000000"/>
          <w:sz w:val="24"/>
          <w:szCs w:val="24"/>
        </w:rPr>
        <w:t>(8), 459–469. https://doi.org/</w:t>
      </w:r>
      <w:hyperlink r:id="rId61">
        <w:r w:rsidRPr="00E951B1">
          <w:rPr>
            <w:rFonts w:ascii="Times New Roman" w:eastAsia="Times New Roman" w:hAnsi="Times New Roman" w:cs="Times New Roman"/>
            <w:color w:val="000000"/>
            <w:sz w:val="24"/>
            <w:szCs w:val="24"/>
          </w:rPr>
          <w:t>10.1111/jasp.12453</w:t>
        </w:r>
      </w:hyperlink>
    </w:p>
    <w:p w14:paraId="5E589F76"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Jolley, D., &amp; Paterson, J. L. (2020). Pylons ablaze: Examining the role of 5G COVID-19 conspiracy beliefs and support for violence. </w:t>
      </w:r>
      <w:r w:rsidRPr="00E951B1">
        <w:rPr>
          <w:rFonts w:ascii="Times New Roman" w:eastAsia="Times New Roman" w:hAnsi="Times New Roman" w:cs="Times New Roman"/>
          <w:i/>
          <w:color w:val="000000"/>
          <w:sz w:val="24"/>
          <w:szCs w:val="24"/>
        </w:rPr>
        <w:t>The British Journal of Social Psychology</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59</w:t>
      </w:r>
      <w:r w:rsidRPr="00E951B1">
        <w:rPr>
          <w:rFonts w:ascii="Times New Roman" w:eastAsia="Times New Roman" w:hAnsi="Times New Roman" w:cs="Times New Roman"/>
          <w:color w:val="000000"/>
          <w:sz w:val="24"/>
          <w:szCs w:val="24"/>
        </w:rPr>
        <w:t>(3), 628–640. https://doi.org/</w:t>
      </w:r>
      <w:hyperlink r:id="rId62">
        <w:r w:rsidRPr="00E951B1">
          <w:rPr>
            <w:rFonts w:ascii="Times New Roman" w:eastAsia="Times New Roman" w:hAnsi="Times New Roman" w:cs="Times New Roman"/>
            <w:color w:val="000000"/>
            <w:sz w:val="24"/>
            <w:szCs w:val="24"/>
          </w:rPr>
          <w:t>10.1111/bjso.12394</w:t>
        </w:r>
      </w:hyperlink>
    </w:p>
    <w:p w14:paraId="08EA608A"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Kahan, D. M. (2013). Ideology, motivated reasoning, and cognitive reflection. </w:t>
      </w:r>
      <w:r w:rsidRPr="00E951B1">
        <w:rPr>
          <w:rFonts w:ascii="Times New Roman" w:eastAsia="Times New Roman" w:hAnsi="Times New Roman" w:cs="Times New Roman"/>
          <w:i/>
          <w:color w:val="000000"/>
          <w:sz w:val="24"/>
          <w:szCs w:val="24"/>
        </w:rPr>
        <w:t>Judgment and Decision Making</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8</w:t>
      </w:r>
      <w:r w:rsidRPr="00E951B1">
        <w:rPr>
          <w:rFonts w:ascii="Times New Roman" w:eastAsia="Times New Roman" w:hAnsi="Times New Roman" w:cs="Times New Roman"/>
          <w:color w:val="000000"/>
          <w:sz w:val="24"/>
          <w:szCs w:val="24"/>
        </w:rPr>
        <w:t xml:space="preserve">(4), 407–424. </w:t>
      </w:r>
      <w:hyperlink r:id="rId63">
        <w:r w:rsidRPr="00E951B1">
          <w:rPr>
            <w:rFonts w:ascii="Times New Roman" w:eastAsia="Times New Roman" w:hAnsi="Times New Roman" w:cs="Times New Roman"/>
            <w:color w:val="000000"/>
            <w:sz w:val="24"/>
            <w:szCs w:val="24"/>
          </w:rPr>
          <w:t>http://journal.sjdm.org/13/13313/jdm13313.pdf</w:t>
        </w:r>
      </w:hyperlink>
    </w:p>
    <w:p w14:paraId="22864C7A"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Kahan, D. M., Braman, D., Gastil, J., Slovic, P., &amp; Mertz, C. K. (2007). Culture and identity-protective cognition: Explaining the white-male effect in risk perception. </w:t>
      </w:r>
      <w:r w:rsidRPr="00E951B1">
        <w:rPr>
          <w:rFonts w:ascii="Times New Roman" w:eastAsia="Times New Roman" w:hAnsi="Times New Roman" w:cs="Times New Roman"/>
          <w:i/>
          <w:color w:val="000000"/>
          <w:sz w:val="24"/>
          <w:szCs w:val="24"/>
        </w:rPr>
        <w:t>Journal of Empirical Legal Studies</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4</w:t>
      </w:r>
      <w:r w:rsidRPr="00E951B1">
        <w:rPr>
          <w:rFonts w:ascii="Times New Roman" w:eastAsia="Times New Roman" w:hAnsi="Times New Roman" w:cs="Times New Roman"/>
          <w:color w:val="000000"/>
          <w:sz w:val="24"/>
          <w:szCs w:val="24"/>
        </w:rPr>
        <w:t>(3), 465–505. https://doi.org/</w:t>
      </w:r>
      <w:hyperlink r:id="rId64">
        <w:r w:rsidRPr="00E951B1">
          <w:rPr>
            <w:rFonts w:ascii="Times New Roman" w:eastAsia="Times New Roman" w:hAnsi="Times New Roman" w:cs="Times New Roman"/>
            <w:color w:val="000000"/>
            <w:sz w:val="24"/>
            <w:szCs w:val="24"/>
          </w:rPr>
          <w:t>10.1111/j.1740-1461.2007.00097.x</w:t>
        </w:r>
      </w:hyperlink>
    </w:p>
    <w:p w14:paraId="15309C98"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Kahan, D. M., Peters, E., Dawson, E. C., &amp; Slovic, P. (2017). Motivated numeracy and enlightened self-government. </w:t>
      </w:r>
      <w:r w:rsidRPr="00E951B1">
        <w:rPr>
          <w:rFonts w:ascii="Times New Roman" w:eastAsia="Times New Roman" w:hAnsi="Times New Roman" w:cs="Times New Roman"/>
          <w:i/>
          <w:color w:val="000000"/>
          <w:sz w:val="24"/>
          <w:szCs w:val="24"/>
        </w:rPr>
        <w:t>Behavioural Public Policy</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1</w:t>
      </w:r>
      <w:r w:rsidRPr="00E951B1">
        <w:rPr>
          <w:rFonts w:ascii="Times New Roman" w:eastAsia="Times New Roman" w:hAnsi="Times New Roman" w:cs="Times New Roman"/>
          <w:color w:val="000000"/>
          <w:sz w:val="24"/>
          <w:szCs w:val="24"/>
        </w:rPr>
        <w:t>(1), 54–86. https://doi.org/</w:t>
      </w:r>
      <w:hyperlink r:id="rId65">
        <w:r w:rsidRPr="00E951B1">
          <w:rPr>
            <w:rFonts w:ascii="Times New Roman" w:eastAsia="Times New Roman" w:hAnsi="Times New Roman" w:cs="Times New Roman"/>
            <w:color w:val="000000"/>
            <w:sz w:val="24"/>
            <w:szCs w:val="24"/>
          </w:rPr>
          <w:t>10.1017/bpp.2016.2</w:t>
        </w:r>
      </w:hyperlink>
    </w:p>
    <w:p w14:paraId="04F43682"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Lazer, D. M. J., Baum, M. A., Benkler, Y., Berinsky, A. J., Greenhill, K. M., Menczer, F., Metzger, M. J., Nyhan, B., Pennycook, G., Rothschild, D., Schudson, M., Sloman, S. A., Sunstein, C. R., Thorson, E. A., Watts, D. J., &amp; Zittrain, J. L. (2018). The science of fake news. </w:t>
      </w:r>
      <w:r w:rsidRPr="00E951B1">
        <w:rPr>
          <w:rFonts w:ascii="Times New Roman" w:eastAsia="Times New Roman" w:hAnsi="Times New Roman" w:cs="Times New Roman"/>
          <w:i/>
          <w:color w:val="000000"/>
          <w:sz w:val="24"/>
          <w:szCs w:val="24"/>
        </w:rPr>
        <w:t>Science</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359</w:t>
      </w:r>
      <w:r w:rsidRPr="00E951B1">
        <w:rPr>
          <w:rFonts w:ascii="Times New Roman" w:eastAsia="Times New Roman" w:hAnsi="Times New Roman" w:cs="Times New Roman"/>
          <w:color w:val="000000"/>
          <w:sz w:val="24"/>
          <w:szCs w:val="24"/>
        </w:rPr>
        <w:t>(6380), 1094–1096. https://doi.org/</w:t>
      </w:r>
      <w:hyperlink r:id="rId66">
        <w:r w:rsidRPr="00E951B1">
          <w:rPr>
            <w:rFonts w:ascii="Times New Roman" w:eastAsia="Times New Roman" w:hAnsi="Times New Roman" w:cs="Times New Roman"/>
            <w:color w:val="000000"/>
            <w:sz w:val="24"/>
            <w:szCs w:val="24"/>
          </w:rPr>
          <w:t>10.1126/science.aao2998</w:t>
        </w:r>
      </w:hyperlink>
    </w:p>
    <w:p w14:paraId="27DBD10D"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Lewandowsky, S., Cook, J., Ecker, U. K. H., Albarracín, D., Amazeen, M. A., Kendeou, P., Lombardi, D., Newman, E. J., Pennycook, G., Porter, E., Rand, D. G., Rapp, D. N., Reifler, J., Roozenbeek, J., Schmid, P., Seifert, C. M., Sinatra, G. M., Swire-Thompson, B., van der Linden, S., … Zaragoza, M. S. (2020). </w:t>
      </w:r>
      <w:r w:rsidRPr="00E951B1">
        <w:rPr>
          <w:rFonts w:ascii="Times New Roman" w:eastAsia="Times New Roman" w:hAnsi="Times New Roman" w:cs="Times New Roman"/>
          <w:i/>
          <w:color w:val="000000"/>
          <w:sz w:val="24"/>
          <w:szCs w:val="24"/>
        </w:rPr>
        <w:t>The debunking handbook 2020</w:t>
      </w:r>
      <w:r w:rsidRPr="00E951B1">
        <w:rPr>
          <w:rFonts w:ascii="Times New Roman" w:eastAsia="Times New Roman" w:hAnsi="Times New Roman" w:cs="Times New Roman"/>
          <w:color w:val="000000"/>
          <w:sz w:val="24"/>
          <w:szCs w:val="24"/>
        </w:rPr>
        <w:t>. https://doi.org/</w:t>
      </w:r>
      <w:hyperlink r:id="rId67">
        <w:r w:rsidRPr="00E951B1">
          <w:rPr>
            <w:rFonts w:ascii="Times New Roman" w:eastAsia="Times New Roman" w:hAnsi="Times New Roman" w:cs="Times New Roman"/>
            <w:color w:val="000000"/>
            <w:sz w:val="24"/>
            <w:szCs w:val="24"/>
          </w:rPr>
          <w:t>10.17910/b7.1182</w:t>
        </w:r>
      </w:hyperlink>
    </w:p>
    <w:p w14:paraId="36EF9F90"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Lewandowsky, S., Ecker, U. K. H., &amp; Cook, J. (2017). Beyond misinformation: Understanding and coping with the “post-truth” era. </w:t>
      </w:r>
      <w:r w:rsidRPr="00E951B1">
        <w:rPr>
          <w:rFonts w:ascii="Times New Roman" w:eastAsia="Times New Roman" w:hAnsi="Times New Roman" w:cs="Times New Roman"/>
          <w:i/>
          <w:color w:val="000000"/>
          <w:sz w:val="24"/>
          <w:szCs w:val="24"/>
        </w:rPr>
        <w:t>Journal of Applied Research in Memory and Cognition</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6</w:t>
      </w:r>
      <w:r w:rsidRPr="00E951B1">
        <w:rPr>
          <w:rFonts w:ascii="Times New Roman" w:eastAsia="Times New Roman" w:hAnsi="Times New Roman" w:cs="Times New Roman"/>
          <w:color w:val="000000"/>
          <w:sz w:val="24"/>
          <w:szCs w:val="24"/>
        </w:rPr>
        <w:t>(4), 353–369. https://doi.org/</w:t>
      </w:r>
      <w:hyperlink r:id="rId68">
        <w:r w:rsidRPr="00E951B1">
          <w:rPr>
            <w:rFonts w:ascii="Times New Roman" w:eastAsia="Times New Roman" w:hAnsi="Times New Roman" w:cs="Times New Roman"/>
            <w:color w:val="000000"/>
            <w:sz w:val="24"/>
            <w:szCs w:val="24"/>
          </w:rPr>
          <w:t>10.1016/j.jarmac.2017.07.008</w:t>
        </w:r>
      </w:hyperlink>
    </w:p>
    <w:p w14:paraId="21C927DD"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956563">
        <w:rPr>
          <w:rFonts w:ascii="Times New Roman" w:eastAsia="Times New Roman" w:hAnsi="Times New Roman" w:cs="Times New Roman"/>
          <w:color w:val="000000"/>
          <w:sz w:val="24"/>
          <w:szCs w:val="24"/>
          <w:lang w:val="de-DE"/>
        </w:rPr>
        <w:t xml:space="preserve">Lewandowsky, S., Ecker, U. K. H., Seifert, C. M., Schwarz, N., &amp; Cook, J. (2012). </w:t>
      </w:r>
      <w:r w:rsidRPr="00E951B1">
        <w:rPr>
          <w:rFonts w:ascii="Times New Roman" w:eastAsia="Times New Roman" w:hAnsi="Times New Roman" w:cs="Times New Roman"/>
          <w:color w:val="000000"/>
          <w:sz w:val="24"/>
          <w:szCs w:val="24"/>
        </w:rPr>
        <w:t xml:space="preserve">Misinformation and its correction: Continued influence and successful debiasing. </w:t>
      </w:r>
      <w:r w:rsidRPr="00E951B1">
        <w:rPr>
          <w:rFonts w:ascii="Times New Roman" w:eastAsia="Times New Roman" w:hAnsi="Times New Roman" w:cs="Times New Roman"/>
          <w:i/>
          <w:color w:val="000000"/>
          <w:sz w:val="24"/>
          <w:szCs w:val="24"/>
        </w:rPr>
        <w:t>Psychological Science in the Public Interest</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13</w:t>
      </w:r>
      <w:r w:rsidRPr="00E951B1">
        <w:rPr>
          <w:rFonts w:ascii="Times New Roman" w:eastAsia="Times New Roman" w:hAnsi="Times New Roman" w:cs="Times New Roman"/>
          <w:color w:val="000000"/>
          <w:sz w:val="24"/>
          <w:szCs w:val="24"/>
        </w:rPr>
        <w:t>(3), 106–131. https://doi.org/</w:t>
      </w:r>
      <w:hyperlink r:id="rId69">
        <w:r w:rsidRPr="00E951B1">
          <w:rPr>
            <w:rFonts w:ascii="Times New Roman" w:eastAsia="Times New Roman" w:hAnsi="Times New Roman" w:cs="Times New Roman"/>
            <w:color w:val="000000"/>
            <w:sz w:val="24"/>
            <w:szCs w:val="24"/>
          </w:rPr>
          <w:t>10.1177/1529100612451018</w:t>
        </w:r>
      </w:hyperlink>
    </w:p>
    <w:p w14:paraId="3D0B06E0"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Lewandowsky, S., Smillie, L., Garcia, D., Hertwig, R., Weatherall, J., Egidy, S., Robertson, R. E., O’Connor, C., Kozyreva, A., Lorenz-Spreen, P., Blaschke, Y., &amp; Leiser, M. R. (2020). </w:t>
      </w:r>
      <w:r w:rsidRPr="00E951B1">
        <w:rPr>
          <w:rFonts w:ascii="Times New Roman" w:eastAsia="Times New Roman" w:hAnsi="Times New Roman" w:cs="Times New Roman"/>
          <w:i/>
          <w:color w:val="000000"/>
          <w:sz w:val="24"/>
          <w:szCs w:val="24"/>
        </w:rPr>
        <w:t>Technology and democracy: Understanding the influence of online technologies on political behaviour and decision-making</w:t>
      </w:r>
      <w:r w:rsidRPr="00E951B1">
        <w:rPr>
          <w:rFonts w:ascii="Times New Roman" w:eastAsia="Times New Roman" w:hAnsi="Times New Roman" w:cs="Times New Roman"/>
          <w:color w:val="000000"/>
          <w:sz w:val="24"/>
          <w:szCs w:val="24"/>
        </w:rPr>
        <w:t>. https://doi.org/</w:t>
      </w:r>
      <w:hyperlink r:id="rId70">
        <w:r w:rsidRPr="00E951B1">
          <w:rPr>
            <w:rFonts w:ascii="Times New Roman" w:eastAsia="Times New Roman" w:hAnsi="Times New Roman" w:cs="Times New Roman"/>
            <w:color w:val="000000"/>
            <w:sz w:val="24"/>
            <w:szCs w:val="24"/>
          </w:rPr>
          <w:t>10.2760/709177</w:t>
        </w:r>
      </w:hyperlink>
    </w:p>
    <w:p w14:paraId="6B13A50D" w14:textId="77777777" w:rsidR="00496AFC" w:rsidRPr="00956563"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lang w:val="de-DE"/>
        </w:rPr>
      </w:pPr>
      <w:r w:rsidRPr="00E951B1">
        <w:rPr>
          <w:rFonts w:ascii="Times New Roman" w:eastAsia="Times New Roman" w:hAnsi="Times New Roman" w:cs="Times New Roman"/>
          <w:color w:val="000000"/>
          <w:sz w:val="24"/>
          <w:szCs w:val="24"/>
        </w:rPr>
        <w:t xml:space="preserve">Lewsey, F. (2020). </w:t>
      </w:r>
      <w:r w:rsidRPr="00E951B1">
        <w:rPr>
          <w:rFonts w:ascii="Times New Roman" w:eastAsia="Times New Roman" w:hAnsi="Times New Roman" w:cs="Times New Roman"/>
          <w:i/>
          <w:color w:val="000000"/>
          <w:sz w:val="24"/>
          <w:szCs w:val="24"/>
        </w:rPr>
        <w:t>Cambridge game “pre-bunks” COVID-19 conspiracies as part of the UK government’s fight against fake news</w:t>
      </w:r>
      <w:r w:rsidRPr="00E951B1">
        <w:rPr>
          <w:rFonts w:ascii="Times New Roman" w:eastAsia="Times New Roman" w:hAnsi="Times New Roman" w:cs="Times New Roman"/>
          <w:color w:val="000000"/>
          <w:sz w:val="24"/>
          <w:szCs w:val="24"/>
        </w:rPr>
        <w:t xml:space="preserve">. </w:t>
      </w:r>
      <w:hyperlink r:id="rId71">
        <w:r w:rsidRPr="00956563">
          <w:rPr>
            <w:rFonts w:ascii="Times New Roman" w:eastAsia="Times New Roman" w:hAnsi="Times New Roman" w:cs="Times New Roman"/>
            <w:color w:val="000000"/>
            <w:sz w:val="24"/>
            <w:szCs w:val="24"/>
            <w:lang w:val="de-DE"/>
          </w:rPr>
          <w:t>https://www.cam.ac.uk/stories/goviral</w:t>
        </w:r>
      </w:hyperlink>
    </w:p>
    <w:p w14:paraId="6BAFD037"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956563">
        <w:rPr>
          <w:rFonts w:ascii="Times New Roman" w:eastAsia="Times New Roman" w:hAnsi="Times New Roman" w:cs="Times New Roman"/>
          <w:color w:val="000000"/>
          <w:sz w:val="24"/>
          <w:szCs w:val="24"/>
          <w:lang w:val="de-DE"/>
        </w:rPr>
        <w:t xml:space="preserve">Lorenz-Spreen, P., Lewandowsky, S., Sunstein, C. R., &amp; Hertwig, R. (2020). </w:t>
      </w:r>
      <w:r w:rsidRPr="00E951B1">
        <w:rPr>
          <w:rFonts w:ascii="Times New Roman" w:eastAsia="Times New Roman" w:hAnsi="Times New Roman" w:cs="Times New Roman"/>
          <w:color w:val="000000"/>
          <w:sz w:val="24"/>
          <w:szCs w:val="24"/>
        </w:rPr>
        <w:t xml:space="preserve">How behavioural sciences can promote truth, autonomy and democratic discourse online. </w:t>
      </w:r>
      <w:r w:rsidRPr="00E951B1">
        <w:rPr>
          <w:rFonts w:ascii="Times New Roman" w:eastAsia="Times New Roman" w:hAnsi="Times New Roman" w:cs="Times New Roman"/>
          <w:i/>
          <w:color w:val="000000"/>
          <w:sz w:val="24"/>
          <w:szCs w:val="24"/>
        </w:rPr>
        <w:t>Nature Human Behaviour</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4</w:t>
      </w:r>
      <w:r w:rsidRPr="00E951B1">
        <w:rPr>
          <w:rFonts w:ascii="Times New Roman" w:eastAsia="Times New Roman" w:hAnsi="Times New Roman" w:cs="Times New Roman"/>
          <w:color w:val="000000"/>
          <w:sz w:val="24"/>
          <w:szCs w:val="24"/>
        </w:rPr>
        <w:t>(11), 1102–1109. https://doi.org/</w:t>
      </w:r>
      <w:hyperlink r:id="rId72">
        <w:r w:rsidRPr="00E951B1">
          <w:rPr>
            <w:rFonts w:ascii="Times New Roman" w:eastAsia="Times New Roman" w:hAnsi="Times New Roman" w:cs="Times New Roman"/>
            <w:color w:val="000000"/>
            <w:sz w:val="24"/>
            <w:szCs w:val="24"/>
          </w:rPr>
          <w:t>10.1038/s41562-020-0889-7</w:t>
        </w:r>
      </w:hyperlink>
    </w:p>
    <w:p w14:paraId="52D3CEC8" w14:textId="350D81E2" w:rsidR="00496AFC" w:rsidRPr="00956563"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lang w:val="nl-NL"/>
        </w:rPr>
      </w:pPr>
      <w:r w:rsidRPr="00E951B1">
        <w:rPr>
          <w:rFonts w:ascii="Times New Roman" w:eastAsia="Times New Roman" w:hAnsi="Times New Roman" w:cs="Times New Roman"/>
          <w:color w:val="000000"/>
          <w:sz w:val="24"/>
          <w:szCs w:val="24"/>
        </w:rPr>
        <w:t>MacFarlane, D., Tay, L. Q., Hurlstone, M. J., &amp; Ecker, U. K. H. (2020</w:t>
      </w:r>
      <w:r w:rsidR="00FB5B3B">
        <w:rPr>
          <w:rFonts w:ascii="Times New Roman" w:eastAsia="Times New Roman" w:hAnsi="Times New Roman" w:cs="Times New Roman"/>
          <w:color w:val="000000"/>
          <w:sz w:val="24"/>
          <w:szCs w:val="24"/>
        </w:rPr>
        <w:t>, in press</w:t>
      </w:r>
      <w:r w:rsidRPr="00E951B1">
        <w:rPr>
          <w:rFonts w:ascii="Times New Roman" w:eastAsia="Times New Roman" w:hAnsi="Times New Roman" w:cs="Times New Roman"/>
          <w:color w:val="000000"/>
          <w:sz w:val="24"/>
          <w:szCs w:val="24"/>
        </w:rPr>
        <w:t xml:space="preserve">). </w:t>
      </w:r>
      <w:r w:rsidRPr="00FB5B3B">
        <w:rPr>
          <w:rFonts w:ascii="Times New Roman" w:eastAsia="Times New Roman" w:hAnsi="Times New Roman" w:cs="Times New Roman"/>
          <w:color w:val="000000"/>
          <w:sz w:val="24"/>
          <w:szCs w:val="24"/>
        </w:rPr>
        <w:t>Refuting spurious COVID-19 treatment claims reduces demand and misinformation sharing.</w:t>
      </w:r>
      <w:r w:rsidRPr="00FB5B3B">
        <w:rPr>
          <w:rFonts w:ascii="Times New Roman" w:eastAsia="Times New Roman" w:hAnsi="Times New Roman" w:cs="Times New Roman"/>
          <w:i/>
          <w:color w:val="000000"/>
          <w:sz w:val="24"/>
          <w:szCs w:val="24"/>
          <w:lang w:val="nl-NL"/>
        </w:rPr>
        <w:t xml:space="preserve"> </w:t>
      </w:r>
      <w:r w:rsidR="00FB5B3B" w:rsidRPr="00FB5B3B">
        <w:rPr>
          <w:rFonts w:ascii="Times New Roman" w:eastAsia="Times New Roman" w:hAnsi="Times New Roman" w:cs="Times New Roman"/>
          <w:i/>
          <w:color w:val="000000"/>
          <w:sz w:val="24"/>
          <w:szCs w:val="24"/>
          <w:lang w:val="nl-NL"/>
        </w:rPr>
        <w:t>Journal of Applied Research in Memory and Cognition</w:t>
      </w:r>
      <w:r w:rsidRPr="00956563">
        <w:rPr>
          <w:rFonts w:ascii="Times New Roman" w:eastAsia="Times New Roman" w:hAnsi="Times New Roman" w:cs="Times New Roman"/>
          <w:color w:val="000000"/>
          <w:sz w:val="24"/>
          <w:szCs w:val="24"/>
          <w:lang w:val="nl-NL"/>
        </w:rPr>
        <w:t>. https://doi.org/</w:t>
      </w:r>
      <w:hyperlink r:id="rId73">
        <w:r w:rsidRPr="00956563">
          <w:rPr>
            <w:rFonts w:ascii="Times New Roman" w:eastAsia="Times New Roman" w:hAnsi="Times New Roman" w:cs="Times New Roman"/>
            <w:color w:val="000000"/>
            <w:sz w:val="24"/>
            <w:szCs w:val="24"/>
            <w:lang w:val="nl-NL"/>
          </w:rPr>
          <w:t>10.31234/osf.io/q3mkd</w:t>
        </w:r>
      </w:hyperlink>
    </w:p>
    <w:p w14:paraId="22B0B1CA"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956563">
        <w:rPr>
          <w:rFonts w:ascii="Times New Roman" w:eastAsia="Times New Roman" w:hAnsi="Times New Roman" w:cs="Times New Roman"/>
          <w:color w:val="000000"/>
          <w:sz w:val="24"/>
          <w:szCs w:val="24"/>
          <w:lang w:val="nl-NL"/>
        </w:rPr>
        <w:t xml:space="preserve">Maertens, R., Anseel, F., &amp; van der Linden, S. (2020). </w:t>
      </w:r>
      <w:r w:rsidRPr="00E951B1">
        <w:rPr>
          <w:rFonts w:ascii="Times New Roman" w:eastAsia="Times New Roman" w:hAnsi="Times New Roman" w:cs="Times New Roman"/>
          <w:color w:val="000000"/>
          <w:sz w:val="24"/>
          <w:szCs w:val="24"/>
        </w:rPr>
        <w:t xml:space="preserve">Combatting climate change misinformation: Evidence for longevity of inoculation and consensus messaging effects. </w:t>
      </w:r>
      <w:r w:rsidRPr="00E951B1">
        <w:rPr>
          <w:rFonts w:ascii="Times New Roman" w:eastAsia="Times New Roman" w:hAnsi="Times New Roman" w:cs="Times New Roman"/>
          <w:i/>
          <w:color w:val="000000"/>
          <w:sz w:val="24"/>
          <w:szCs w:val="24"/>
        </w:rPr>
        <w:t>Journal of Environmental Psychology</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70</w:t>
      </w:r>
      <w:r w:rsidRPr="00E951B1">
        <w:rPr>
          <w:rFonts w:ascii="Times New Roman" w:eastAsia="Times New Roman" w:hAnsi="Times New Roman" w:cs="Times New Roman"/>
          <w:color w:val="000000"/>
          <w:sz w:val="24"/>
          <w:szCs w:val="24"/>
        </w:rPr>
        <w:t>, Article 101455. https://doi.org/</w:t>
      </w:r>
      <w:hyperlink r:id="rId74">
        <w:r w:rsidRPr="00E951B1">
          <w:rPr>
            <w:rFonts w:ascii="Times New Roman" w:eastAsia="Times New Roman" w:hAnsi="Times New Roman" w:cs="Times New Roman"/>
            <w:color w:val="000000"/>
            <w:sz w:val="24"/>
            <w:szCs w:val="24"/>
          </w:rPr>
          <w:t>10.1016/j.jenvp.2020.101455</w:t>
        </w:r>
      </w:hyperlink>
    </w:p>
    <w:p w14:paraId="6FA151C5"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Maertens, R., Götz, F., Schneider, C., Roozenbeek, J., Kerr, J., Stieger, S., McClanahan, W., Drabot, K., &amp; van der Linden, S. (2020). </w:t>
      </w:r>
      <w:r w:rsidRPr="00E951B1">
        <w:rPr>
          <w:rFonts w:ascii="Times New Roman" w:eastAsia="Times New Roman" w:hAnsi="Times New Roman" w:cs="Times New Roman"/>
          <w:i/>
          <w:color w:val="000000"/>
          <w:sz w:val="24"/>
          <w:szCs w:val="24"/>
        </w:rPr>
        <w:t>The Misinformation Susceptibility Test (MIST): A balanced measure of news veracity discernment</w:t>
      </w:r>
      <w:r w:rsidRPr="00E951B1">
        <w:rPr>
          <w:rFonts w:ascii="Times New Roman" w:eastAsia="Times New Roman" w:hAnsi="Times New Roman" w:cs="Times New Roman"/>
          <w:color w:val="000000"/>
          <w:sz w:val="24"/>
          <w:szCs w:val="24"/>
        </w:rPr>
        <w:t>. Manuscript in preparation.</w:t>
      </w:r>
    </w:p>
    <w:p w14:paraId="1ACAE609"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Maertens, R., Roozenbeek, J., Basol, M., &amp; van der Linden, S. (2020). Long-term effectiveness of inoculation against misinformation: Three longitudinal experiments. </w:t>
      </w:r>
      <w:r w:rsidRPr="00E951B1">
        <w:rPr>
          <w:rFonts w:ascii="Times New Roman" w:eastAsia="Times New Roman" w:hAnsi="Times New Roman" w:cs="Times New Roman"/>
          <w:i/>
          <w:color w:val="000000"/>
          <w:sz w:val="24"/>
          <w:szCs w:val="24"/>
        </w:rPr>
        <w:t>Journal of Experimental Psychology: Applied</w:t>
      </w:r>
      <w:r w:rsidRPr="00E951B1">
        <w:rPr>
          <w:rFonts w:ascii="Times New Roman" w:eastAsia="Times New Roman" w:hAnsi="Times New Roman" w:cs="Times New Roman"/>
          <w:color w:val="000000"/>
          <w:sz w:val="24"/>
          <w:szCs w:val="24"/>
        </w:rPr>
        <w:t>. Advance online publication. https://doi.org/</w:t>
      </w:r>
      <w:hyperlink r:id="rId75">
        <w:r w:rsidRPr="00E951B1">
          <w:rPr>
            <w:rFonts w:ascii="Times New Roman" w:eastAsia="Times New Roman" w:hAnsi="Times New Roman" w:cs="Times New Roman"/>
            <w:color w:val="000000"/>
            <w:sz w:val="24"/>
            <w:szCs w:val="24"/>
          </w:rPr>
          <w:t>10.1037/xap0000315</w:t>
        </w:r>
      </w:hyperlink>
    </w:p>
    <w:p w14:paraId="74E7974C"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956563">
        <w:rPr>
          <w:rFonts w:ascii="Times New Roman" w:eastAsia="Times New Roman" w:hAnsi="Times New Roman" w:cs="Times New Roman"/>
          <w:color w:val="000000"/>
          <w:sz w:val="24"/>
          <w:szCs w:val="24"/>
          <w:lang w:val="fr-FR"/>
        </w:rPr>
        <w:t xml:space="preserve">Maier, M., Adam, S., &amp; Maier, J. (2017). </w:t>
      </w:r>
      <w:r w:rsidRPr="00E951B1">
        <w:rPr>
          <w:rFonts w:ascii="Times New Roman" w:eastAsia="Times New Roman" w:hAnsi="Times New Roman" w:cs="Times New Roman"/>
          <w:color w:val="000000"/>
          <w:sz w:val="24"/>
          <w:szCs w:val="24"/>
        </w:rPr>
        <w:t xml:space="preserve">Does the messenger matter? A comparison of the effects of Eurosceptic messages communicated by mainstream and radical right-wing parties on citizens’ EU attitudes. </w:t>
      </w:r>
      <w:r w:rsidRPr="00E951B1">
        <w:rPr>
          <w:rFonts w:ascii="Times New Roman" w:eastAsia="Times New Roman" w:hAnsi="Times New Roman" w:cs="Times New Roman"/>
          <w:i/>
          <w:color w:val="000000"/>
          <w:sz w:val="24"/>
          <w:szCs w:val="24"/>
        </w:rPr>
        <w:t>Journal of Elections, Public Opinion and Parties</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27</w:t>
      </w:r>
      <w:r w:rsidRPr="00E951B1">
        <w:rPr>
          <w:rFonts w:ascii="Times New Roman" w:eastAsia="Times New Roman" w:hAnsi="Times New Roman" w:cs="Times New Roman"/>
          <w:color w:val="000000"/>
          <w:sz w:val="24"/>
          <w:szCs w:val="24"/>
        </w:rPr>
        <w:t>(3), 330–349. https://doi.org/</w:t>
      </w:r>
      <w:hyperlink r:id="rId76">
        <w:r w:rsidRPr="00E951B1">
          <w:rPr>
            <w:rFonts w:ascii="Times New Roman" w:eastAsia="Times New Roman" w:hAnsi="Times New Roman" w:cs="Times New Roman"/>
            <w:color w:val="000000"/>
            <w:sz w:val="24"/>
            <w:szCs w:val="24"/>
          </w:rPr>
          <w:t>10.1080/17457289.2016.1273227</w:t>
        </w:r>
      </w:hyperlink>
    </w:p>
    <w:p w14:paraId="73A42901"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Marks, J., Copland, E., Loh, E., Sunstein, C. R., &amp; Sharot, T. (2019). Epistemic spillovers: Learning others’ political views reduces the ability to assess and use their expertise in nonpolitical domains. </w:t>
      </w:r>
      <w:r w:rsidRPr="00E951B1">
        <w:rPr>
          <w:rFonts w:ascii="Times New Roman" w:eastAsia="Times New Roman" w:hAnsi="Times New Roman" w:cs="Times New Roman"/>
          <w:i/>
          <w:color w:val="000000"/>
          <w:sz w:val="24"/>
          <w:szCs w:val="24"/>
        </w:rPr>
        <w:t>Cognition</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188</w:t>
      </w:r>
      <w:r w:rsidRPr="00E951B1">
        <w:rPr>
          <w:rFonts w:ascii="Times New Roman" w:eastAsia="Times New Roman" w:hAnsi="Times New Roman" w:cs="Times New Roman"/>
          <w:color w:val="000000"/>
          <w:sz w:val="24"/>
          <w:szCs w:val="24"/>
        </w:rPr>
        <w:t>, 74–84. https://doi.org/</w:t>
      </w:r>
      <w:hyperlink r:id="rId77">
        <w:r w:rsidRPr="00E951B1">
          <w:rPr>
            <w:rFonts w:ascii="Times New Roman" w:eastAsia="Times New Roman" w:hAnsi="Times New Roman" w:cs="Times New Roman"/>
            <w:color w:val="000000"/>
            <w:sz w:val="24"/>
            <w:szCs w:val="24"/>
          </w:rPr>
          <w:t>10.1016/j.cognition.2018.10.003</w:t>
        </w:r>
      </w:hyperlink>
    </w:p>
    <w:p w14:paraId="7BC608DD" w14:textId="77777777" w:rsidR="00496AFC" w:rsidRPr="00956563"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lang w:val="fr-FR"/>
        </w:rPr>
      </w:pPr>
      <w:r w:rsidRPr="00E951B1">
        <w:rPr>
          <w:rFonts w:ascii="Times New Roman" w:eastAsia="Times New Roman" w:hAnsi="Times New Roman" w:cs="Times New Roman"/>
          <w:color w:val="000000"/>
          <w:sz w:val="24"/>
          <w:szCs w:val="24"/>
        </w:rPr>
        <w:t xml:space="preserve">Marteau, T. M., Ogilvie, D., Roland, M., Suhrcke, M., &amp; Kelly, M. P. (2011). Judging nudging: Can nudging improve population health? </w:t>
      </w:r>
      <w:r w:rsidRPr="00956563">
        <w:rPr>
          <w:rFonts w:ascii="Times New Roman" w:eastAsia="Times New Roman" w:hAnsi="Times New Roman" w:cs="Times New Roman"/>
          <w:i/>
          <w:color w:val="000000"/>
          <w:sz w:val="24"/>
          <w:szCs w:val="24"/>
          <w:lang w:val="fr-FR"/>
        </w:rPr>
        <w:t>BMJ</w:t>
      </w:r>
      <w:r w:rsidRPr="00956563">
        <w:rPr>
          <w:rFonts w:ascii="Times New Roman" w:eastAsia="Times New Roman" w:hAnsi="Times New Roman" w:cs="Times New Roman"/>
          <w:color w:val="000000"/>
          <w:sz w:val="24"/>
          <w:szCs w:val="24"/>
          <w:lang w:val="fr-FR"/>
        </w:rPr>
        <w:t xml:space="preserve">, </w:t>
      </w:r>
      <w:r w:rsidRPr="00956563">
        <w:rPr>
          <w:rFonts w:ascii="Times New Roman" w:eastAsia="Times New Roman" w:hAnsi="Times New Roman" w:cs="Times New Roman"/>
          <w:i/>
          <w:color w:val="000000"/>
          <w:sz w:val="24"/>
          <w:szCs w:val="24"/>
          <w:lang w:val="fr-FR"/>
        </w:rPr>
        <w:t>342</w:t>
      </w:r>
      <w:r w:rsidRPr="00956563">
        <w:rPr>
          <w:rFonts w:ascii="Times New Roman" w:eastAsia="Times New Roman" w:hAnsi="Times New Roman" w:cs="Times New Roman"/>
          <w:color w:val="000000"/>
          <w:sz w:val="24"/>
          <w:szCs w:val="24"/>
          <w:lang w:val="fr-FR"/>
        </w:rPr>
        <w:t>, Article d228. https://doi.org/</w:t>
      </w:r>
      <w:hyperlink r:id="rId78">
        <w:r w:rsidRPr="00956563">
          <w:rPr>
            <w:rFonts w:ascii="Times New Roman" w:eastAsia="Times New Roman" w:hAnsi="Times New Roman" w:cs="Times New Roman"/>
            <w:color w:val="000000"/>
            <w:sz w:val="24"/>
            <w:szCs w:val="24"/>
            <w:lang w:val="fr-FR"/>
          </w:rPr>
          <w:t>10.1136/bmj.d228</w:t>
        </w:r>
      </w:hyperlink>
    </w:p>
    <w:p w14:paraId="774F1013"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956563">
        <w:rPr>
          <w:rFonts w:ascii="Times New Roman" w:eastAsia="Times New Roman" w:hAnsi="Times New Roman" w:cs="Times New Roman"/>
          <w:color w:val="000000"/>
          <w:sz w:val="24"/>
          <w:szCs w:val="24"/>
          <w:lang w:val="fr-FR"/>
        </w:rPr>
        <w:t xml:space="preserve">McGuire, W. J. (1964). </w:t>
      </w:r>
      <w:r w:rsidRPr="00E951B1">
        <w:rPr>
          <w:rFonts w:ascii="Times New Roman" w:eastAsia="Times New Roman" w:hAnsi="Times New Roman" w:cs="Times New Roman"/>
          <w:color w:val="000000"/>
          <w:sz w:val="24"/>
          <w:szCs w:val="24"/>
        </w:rPr>
        <w:t xml:space="preserve">Inducing resistance to persuasion: Some contemporary approaches. </w:t>
      </w:r>
      <w:r w:rsidRPr="00E951B1">
        <w:rPr>
          <w:rFonts w:ascii="Times New Roman" w:eastAsia="Times New Roman" w:hAnsi="Times New Roman" w:cs="Times New Roman"/>
          <w:i/>
          <w:color w:val="000000"/>
          <w:sz w:val="24"/>
          <w:szCs w:val="24"/>
        </w:rPr>
        <w:t>Advances in Experimental Social Psychology</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1</w:t>
      </w:r>
      <w:r w:rsidRPr="00E951B1">
        <w:rPr>
          <w:rFonts w:ascii="Times New Roman" w:eastAsia="Times New Roman" w:hAnsi="Times New Roman" w:cs="Times New Roman"/>
          <w:color w:val="000000"/>
          <w:sz w:val="24"/>
          <w:szCs w:val="24"/>
        </w:rPr>
        <w:t>, 191–229. https://doi.org/</w:t>
      </w:r>
      <w:hyperlink r:id="rId79">
        <w:r w:rsidRPr="00E951B1">
          <w:rPr>
            <w:rFonts w:ascii="Times New Roman" w:eastAsia="Times New Roman" w:hAnsi="Times New Roman" w:cs="Times New Roman"/>
            <w:color w:val="000000"/>
            <w:sz w:val="24"/>
            <w:szCs w:val="24"/>
          </w:rPr>
          <w:t>10.1016/S0065-2601(08)60052-0</w:t>
        </w:r>
      </w:hyperlink>
    </w:p>
    <w:p w14:paraId="2F28AA9B"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McGuire, W. J. (1970). Vaccine for brainwash. </w:t>
      </w:r>
      <w:r w:rsidRPr="00E951B1">
        <w:rPr>
          <w:rFonts w:ascii="Times New Roman" w:eastAsia="Times New Roman" w:hAnsi="Times New Roman" w:cs="Times New Roman"/>
          <w:i/>
          <w:color w:val="000000"/>
          <w:sz w:val="24"/>
          <w:szCs w:val="24"/>
        </w:rPr>
        <w:t>Psychology Today</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3</w:t>
      </w:r>
      <w:r w:rsidRPr="00E951B1">
        <w:rPr>
          <w:rFonts w:ascii="Times New Roman" w:eastAsia="Times New Roman" w:hAnsi="Times New Roman" w:cs="Times New Roman"/>
          <w:color w:val="000000"/>
          <w:sz w:val="24"/>
          <w:szCs w:val="24"/>
        </w:rPr>
        <w:t>(9), 36–39.</w:t>
      </w:r>
    </w:p>
    <w:p w14:paraId="4625BFF8"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McGuire, W. J., &amp; Papageorgis, D. (1961). The relative efficacy of various types of prior belief-defense in producing immunity against persuasion. </w:t>
      </w:r>
      <w:r w:rsidRPr="00E951B1">
        <w:rPr>
          <w:rFonts w:ascii="Times New Roman" w:eastAsia="Times New Roman" w:hAnsi="Times New Roman" w:cs="Times New Roman"/>
          <w:i/>
          <w:color w:val="000000"/>
          <w:sz w:val="24"/>
          <w:szCs w:val="24"/>
        </w:rPr>
        <w:t>Journal of Abnormal and Social Psychology</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62</w:t>
      </w:r>
      <w:r w:rsidRPr="00E951B1">
        <w:rPr>
          <w:rFonts w:ascii="Times New Roman" w:eastAsia="Times New Roman" w:hAnsi="Times New Roman" w:cs="Times New Roman"/>
          <w:color w:val="000000"/>
          <w:sz w:val="24"/>
          <w:szCs w:val="24"/>
        </w:rPr>
        <w:t>(2), 327–337. https://doi.org/</w:t>
      </w:r>
      <w:hyperlink r:id="rId80">
        <w:r w:rsidRPr="00E951B1">
          <w:rPr>
            <w:rFonts w:ascii="Times New Roman" w:eastAsia="Times New Roman" w:hAnsi="Times New Roman" w:cs="Times New Roman"/>
            <w:color w:val="000000"/>
            <w:sz w:val="24"/>
            <w:szCs w:val="24"/>
          </w:rPr>
          <w:t>10.1037/h0042026</w:t>
        </w:r>
      </w:hyperlink>
    </w:p>
    <w:p w14:paraId="314267C2"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Metzger, M. J., Flanagin, A. J., Eyal, K., Lemus, D. R., &amp; Mccann, R. M. (2003). Credibility for the 21st Century: Integrating perspectives on source, message, and media credibility in the contemporary media environment. </w:t>
      </w:r>
      <w:r w:rsidRPr="00E951B1">
        <w:rPr>
          <w:rFonts w:ascii="Times New Roman" w:eastAsia="Times New Roman" w:hAnsi="Times New Roman" w:cs="Times New Roman"/>
          <w:i/>
          <w:color w:val="000000"/>
          <w:sz w:val="24"/>
          <w:szCs w:val="24"/>
        </w:rPr>
        <w:t>Annals of the International Communication Association</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27</w:t>
      </w:r>
      <w:r w:rsidRPr="00E951B1">
        <w:rPr>
          <w:rFonts w:ascii="Times New Roman" w:eastAsia="Times New Roman" w:hAnsi="Times New Roman" w:cs="Times New Roman"/>
          <w:color w:val="000000"/>
          <w:sz w:val="24"/>
          <w:szCs w:val="24"/>
        </w:rPr>
        <w:t>(1), 293–335. https://doi.org/</w:t>
      </w:r>
      <w:hyperlink r:id="rId81">
        <w:r w:rsidRPr="00E951B1">
          <w:rPr>
            <w:rFonts w:ascii="Times New Roman" w:eastAsia="Times New Roman" w:hAnsi="Times New Roman" w:cs="Times New Roman"/>
            <w:color w:val="000000"/>
            <w:sz w:val="24"/>
            <w:szCs w:val="24"/>
          </w:rPr>
          <w:t>10.1080/23808985.2003.11679029</w:t>
        </w:r>
      </w:hyperlink>
    </w:p>
    <w:p w14:paraId="5B934F12"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Niederdeppe, J., Heley, K., &amp; Barry, C. L. (2015). Inoculation and narrative strategies in competitive framing of three health policy issues. </w:t>
      </w:r>
      <w:r w:rsidRPr="00E951B1">
        <w:rPr>
          <w:rFonts w:ascii="Times New Roman" w:eastAsia="Times New Roman" w:hAnsi="Times New Roman" w:cs="Times New Roman"/>
          <w:i/>
          <w:color w:val="000000"/>
          <w:sz w:val="24"/>
          <w:szCs w:val="24"/>
        </w:rPr>
        <w:t>The Journal of Communication</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65</w:t>
      </w:r>
      <w:r w:rsidRPr="00E951B1">
        <w:rPr>
          <w:rFonts w:ascii="Times New Roman" w:eastAsia="Times New Roman" w:hAnsi="Times New Roman" w:cs="Times New Roman"/>
          <w:color w:val="000000"/>
          <w:sz w:val="24"/>
          <w:szCs w:val="24"/>
        </w:rPr>
        <w:t>(5), 838–862. https://doi.org/</w:t>
      </w:r>
      <w:hyperlink r:id="rId82">
        <w:r w:rsidRPr="00E951B1">
          <w:rPr>
            <w:rFonts w:ascii="Times New Roman" w:eastAsia="Times New Roman" w:hAnsi="Times New Roman" w:cs="Times New Roman"/>
            <w:color w:val="000000"/>
            <w:sz w:val="24"/>
            <w:szCs w:val="24"/>
          </w:rPr>
          <w:t>10.1111/jcom.12162</w:t>
        </w:r>
      </w:hyperlink>
    </w:p>
    <w:p w14:paraId="3D4D5E53"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Nisa, C. F., Bélanger, J. J., Schumpe, B. M., &amp; Faller, D. G. (2019). Meta-analysis of randomised controlled trials testing behavioural interventions to promote household action on climate change. </w:t>
      </w:r>
      <w:r w:rsidRPr="00E951B1">
        <w:rPr>
          <w:rFonts w:ascii="Times New Roman" w:eastAsia="Times New Roman" w:hAnsi="Times New Roman" w:cs="Times New Roman"/>
          <w:i/>
          <w:color w:val="000000"/>
          <w:sz w:val="24"/>
          <w:szCs w:val="24"/>
        </w:rPr>
        <w:t>Nature Communications</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10</w:t>
      </w:r>
      <w:r w:rsidRPr="00E951B1">
        <w:rPr>
          <w:rFonts w:ascii="Times New Roman" w:eastAsia="Times New Roman" w:hAnsi="Times New Roman" w:cs="Times New Roman"/>
          <w:color w:val="000000"/>
          <w:sz w:val="24"/>
          <w:szCs w:val="24"/>
        </w:rPr>
        <w:t>(1), Article 4545. https://doi.org/</w:t>
      </w:r>
      <w:hyperlink r:id="rId83">
        <w:r w:rsidRPr="00E951B1">
          <w:rPr>
            <w:rFonts w:ascii="Times New Roman" w:eastAsia="Times New Roman" w:hAnsi="Times New Roman" w:cs="Times New Roman"/>
            <w:color w:val="000000"/>
            <w:sz w:val="24"/>
            <w:szCs w:val="24"/>
          </w:rPr>
          <w:t>10.1038/s41467-019-12457-2</w:t>
        </w:r>
      </w:hyperlink>
    </w:p>
    <w:p w14:paraId="5C28687F"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Nyhan, B. (2020). Facts and myths about misperceptions. </w:t>
      </w:r>
      <w:r w:rsidRPr="00E951B1">
        <w:rPr>
          <w:rFonts w:ascii="Times New Roman" w:eastAsia="Times New Roman" w:hAnsi="Times New Roman" w:cs="Times New Roman"/>
          <w:i/>
          <w:color w:val="000000"/>
          <w:sz w:val="24"/>
          <w:szCs w:val="24"/>
        </w:rPr>
        <w:t>The Journal of Economic Perspectives: A Journal of the American Economic Association</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34</w:t>
      </w:r>
      <w:r w:rsidRPr="00E951B1">
        <w:rPr>
          <w:rFonts w:ascii="Times New Roman" w:eastAsia="Times New Roman" w:hAnsi="Times New Roman" w:cs="Times New Roman"/>
          <w:color w:val="000000"/>
          <w:sz w:val="24"/>
          <w:szCs w:val="24"/>
        </w:rPr>
        <w:t>(3), 220–236. https://doi.org/</w:t>
      </w:r>
      <w:hyperlink r:id="rId84">
        <w:r w:rsidRPr="00E951B1">
          <w:rPr>
            <w:rFonts w:ascii="Times New Roman" w:eastAsia="Times New Roman" w:hAnsi="Times New Roman" w:cs="Times New Roman"/>
            <w:color w:val="000000"/>
            <w:sz w:val="24"/>
            <w:szCs w:val="24"/>
          </w:rPr>
          <w:t>10.1257/jep.34.3.220</w:t>
        </w:r>
      </w:hyperlink>
    </w:p>
    <w:p w14:paraId="153DC1E1"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Nyhan, B., &amp; Reifler, J. (2015). The effect of fact-checking on elites: A field experiment on U.S. state legislators. </w:t>
      </w:r>
      <w:r w:rsidRPr="00E951B1">
        <w:rPr>
          <w:rFonts w:ascii="Times New Roman" w:eastAsia="Times New Roman" w:hAnsi="Times New Roman" w:cs="Times New Roman"/>
          <w:i/>
          <w:color w:val="000000"/>
          <w:sz w:val="24"/>
          <w:szCs w:val="24"/>
        </w:rPr>
        <w:t>American Journal of Political Science</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59</w:t>
      </w:r>
      <w:r w:rsidRPr="00E951B1">
        <w:rPr>
          <w:rFonts w:ascii="Times New Roman" w:eastAsia="Times New Roman" w:hAnsi="Times New Roman" w:cs="Times New Roman"/>
          <w:color w:val="000000"/>
          <w:sz w:val="24"/>
          <w:szCs w:val="24"/>
        </w:rPr>
        <w:t>(3), 628–640. https://doi.org/</w:t>
      </w:r>
      <w:hyperlink r:id="rId85">
        <w:r w:rsidRPr="00E951B1">
          <w:rPr>
            <w:rFonts w:ascii="Times New Roman" w:eastAsia="Times New Roman" w:hAnsi="Times New Roman" w:cs="Times New Roman"/>
            <w:color w:val="000000"/>
            <w:sz w:val="24"/>
            <w:szCs w:val="24"/>
          </w:rPr>
          <w:t>10.1111/ajps.12162</w:t>
        </w:r>
      </w:hyperlink>
    </w:p>
    <w:p w14:paraId="7D43A43C" w14:textId="77777777" w:rsidR="00496AFC" w:rsidRPr="00956563"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lang w:val="fr-FR"/>
        </w:rPr>
      </w:pPr>
      <w:r w:rsidRPr="00E951B1">
        <w:rPr>
          <w:rFonts w:ascii="Times New Roman" w:eastAsia="Times New Roman" w:hAnsi="Times New Roman" w:cs="Times New Roman"/>
          <w:color w:val="000000"/>
          <w:sz w:val="24"/>
          <w:szCs w:val="24"/>
        </w:rPr>
        <w:t xml:space="preserve">Osmundsen, M., Bor, A., Vahlstrup, P. B., Bechmann, A., &amp; Petersen, M. B. (2020). </w:t>
      </w:r>
      <w:r w:rsidRPr="00E951B1">
        <w:rPr>
          <w:rFonts w:ascii="Times New Roman" w:eastAsia="Times New Roman" w:hAnsi="Times New Roman" w:cs="Times New Roman"/>
          <w:i/>
          <w:color w:val="000000"/>
          <w:sz w:val="24"/>
          <w:szCs w:val="24"/>
        </w:rPr>
        <w:t>Partisan polarization is the primary psychological motivation behind “fake news” sharing on Twitter</w:t>
      </w:r>
      <w:r w:rsidRPr="00E951B1">
        <w:rPr>
          <w:rFonts w:ascii="Times New Roman" w:eastAsia="Times New Roman" w:hAnsi="Times New Roman" w:cs="Times New Roman"/>
          <w:color w:val="000000"/>
          <w:sz w:val="24"/>
          <w:szCs w:val="24"/>
        </w:rPr>
        <w:t xml:space="preserve">. </w:t>
      </w:r>
      <w:r w:rsidRPr="00956563">
        <w:rPr>
          <w:rFonts w:ascii="Times New Roman" w:eastAsia="Times New Roman" w:hAnsi="Times New Roman" w:cs="Times New Roman"/>
          <w:color w:val="000000"/>
          <w:sz w:val="24"/>
          <w:szCs w:val="24"/>
          <w:lang w:val="fr-FR"/>
        </w:rPr>
        <w:t>PsyArXiv. https://doi.org/</w:t>
      </w:r>
      <w:hyperlink r:id="rId86">
        <w:r w:rsidRPr="00956563">
          <w:rPr>
            <w:rFonts w:ascii="Times New Roman" w:eastAsia="Times New Roman" w:hAnsi="Times New Roman" w:cs="Times New Roman"/>
            <w:color w:val="000000"/>
            <w:sz w:val="24"/>
            <w:szCs w:val="24"/>
            <w:lang w:val="fr-FR"/>
          </w:rPr>
          <w:t>10.31234/osf.io/v45bk</w:t>
        </w:r>
      </w:hyperlink>
    </w:p>
    <w:p w14:paraId="27008749"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956563">
        <w:rPr>
          <w:rFonts w:ascii="Times New Roman" w:eastAsia="Times New Roman" w:hAnsi="Times New Roman" w:cs="Times New Roman"/>
          <w:color w:val="000000"/>
          <w:sz w:val="24"/>
          <w:szCs w:val="24"/>
          <w:lang w:val="fr-FR"/>
        </w:rPr>
        <w:t xml:space="preserve">Pennycook, G., Cannon, T., &amp; Rand, D. G. (2018). </w:t>
      </w:r>
      <w:r w:rsidRPr="00E951B1">
        <w:rPr>
          <w:rFonts w:ascii="Times New Roman" w:eastAsia="Times New Roman" w:hAnsi="Times New Roman" w:cs="Times New Roman"/>
          <w:color w:val="000000"/>
          <w:sz w:val="24"/>
          <w:szCs w:val="24"/>
        </w:rPr>
        <w:t xml:space="preserve">Prior exposure increases perceived accuracy of fake news. </w:t>
      </w:r>
      <w:r w:rsidRPr="00E951B1">
        <w:rPr>
          <w:rFonts w:ascii="Times New Roman" w:eastAsia="Times New Roman" w:hAnsi="Times New Roman" w:cs="Times New Roman"/>
          <w:i/>
          <w:color w:val="000000"/>
          <w:sz w:val="24"/>
          <w:szCs w:val="24"/>
        </w:rPr>
        <w:t>Journal of Experimental Psychology: General</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147</w:t>
      </w:r>
      <w:r w:rsidRPr="00E951B1">
        <w:rPr>
          <w:rFonts w:ascii="Times New Roman" w:eastAsia="Times New Roman" w:hAnsi="Times New Roman" w:cs="Times New Roman"/>
          <w:color w:val="000000"/>
          <w:sz w:val="24"/>
          <w:szCs w:val="24"/>
        </w:rPr>
        <w:t>(12), 1865–1880. https://doi.org/</w:t>
      </w:r>
      <w:hyperlink r:id="rId87">
        <w:r w:rsidRPr="00E951B1">
          <w:rPr>
            <w:rFonts w:ascii="Times New Roman" w:eastAsia="Times New Roman" w:hAnsi="Times New Roman" w:cs="Times New Roman"/>
            <w:color w:val="000000"/>
            <w:sz w:val="24"/>
            <w:szCs w:val="24"/>
          </w:rPr>
          <w:t>10.1037/xge0000465</w:t>
        </w:r>
      </w:hyperlink>
    </w:p>
    <w:p w14:paraId="5A52CE2A"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Pennycook, G., Cheyne, J. A., Barr, N., Koehler, D. J., &amp; Fugelsang, J. A. (2015). On the reception and detection of pseudo-profound bullshit. </w:t>
      </w:r>
      <w:r w:rsidRPr="00E951B1">
        <w:rPr>
          <w:rFonts w:ascii="Times New Roman" w:eastAsia="Times New Roman" w:hAnsi="Times New Roman" w:cs="Times New Roman"/>
          <w:i/>
          <w:color w:val="000000"/>
          <w:sz w:val="24"/>
          <w:szCs w:val="24"/>
        </w:rPr>
        <w:t>Judgment and Decision Making</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10</w:t>
      </w:r>
      <w:r w:rsidRPr="00E951B1">
        <w:rPr>
          <w:rFonts w:ascii="Times New Roman" w:eastAsia="Times New Roman" w:hAnsi="Times New Roman" w:cs="Times New Roman"/>
          <w:color w:val="000000"/>
          <w:sz w:val="24"/>
          <w:szCs w:val="24"/>
        </w:rPr>
        <w:t xml:space="preserve">(6), 549–563. </w:t>
      </w:r>
      <w:hyperlink r:id="rId88">
        <w:r w:rsidRPr="00E951B1">
          <w:rPr>
            <w:rFonts w:ascii="Times New Roman" w:eastAsia="Times New Roman" w:hAnsi="Times New Roman" w:cs="Times New Roman"/>
            <w:color w:val="000000"/>
            <w:sz w:val="24"/>
            <w:szCs w:val="24"/>
          </w:rPr>
          <w:t>http://journal.sjdm.org/15/15923a/jdm15923a.pdf</w:t>
        </w:r>
      </w:hyperlink>
    </w:p>
    <w:p w14:paraId="35BC0883" w14:textId="77777777" w:rsidR="00496AFC" w:rsidRPr="00956563"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lang w:val="fr-FR"/>
        </w:rPr>
      </w:pPr>
      <w:r w:rsidRPr="00E951B1">
        <w:rPr>
          <w:rFonts w:ascii="Times New Roman" w:eastAsia="Times New Roman" w:hAnsi="Times New Roman" w:cs="Times New Roman"/>
          <w:color w:val="000000"/>
          <w:sz w:val="24"/>
          <w:szCs w:val="24"/>
        </w:rPr>
        <w:t xml:space="preserve">Pennycook, G., McPhetres, J., Zhang, Y., Lu, J. G., &amp; Rand, D. G. (2020). Fighting COVID-19 misinformation on social media: Experimental evidence for a scalable accuracy-nudge intervention. </w:t>
      </w:r>
      <w:r w:rsidRPr="00956563">
        <w:rPr>
          <w:rFonts w:ascii="Times New Roman" w:eastAsia="Times New Roman" w:hAnsi="Times New Roman" w:cs="Times New Roman"/>
          <w:i/>
          <w:color w:val="000000"/>
          <w:sz w:val="24"/>
          <w:szCs w:val="24"/>
          <w:lang w:val="fr-FR"/>
        </w:rPr>
        <w:t>Psychological Science</w:t>
      </w:r>
      <w:r w:rsidRPr="00956563">
        <w:rPr>
          <w:rFonts w:ascii="Times New Roman" w:eastAsia="Times New Roman" w:hAnsi="Times New Roman" w:cs="Times New Roman"/>
          <w:color w:val="000000"/>
          <w:sz w:val="24"/>
          <w:szCs w:val="24"/>
          <w:lang w:val="fr-FR"/>
        </w:rPr>
        <w:t xml:space="preserve">, </w:t>
      </w:r>
      <w:r w:rsidRPr="00956563">
        <w:rPr>
          <w:rFonts w:ascii="Times New Roman" w:eastAsia="Times New Roman" w:hAnsi="Times New Roman" w:cs="Times New Roman"/>
          <w:i/>
          <w:color w:val="000000"/>
          <w:sz w:val="24"/>
          <w:szCs w:val="24"/>
          <w:lang w:val="fr-FR"/>
        </w:rPr>
        <w:t>31</w:t>
      </w:r>
      <w:r w:rsidRPr="00956563">
        <w:rPr>
          <w:rFonts w:ascii="Times New Roman" w:eastAsia="Times New Roman" w:hAnsi="Times New Roman" w:cs="Times New Roman"/>
          <w:color w:val="000000"/>
          <w:sz w:val="24"/>
          <w:szCs w:val="24"/>
          <w:lang w:val="fr-FR"/>
        </w:rPr>
        <w:t>(7), 770–780. https://doi.org/</w:t>
      </w:r>
      <w:hyperlink r:id="rId89">
        <w:r w:rsidRPr="00956563">
          <w:rPr>
            <w:rFonts w:ascii="Times New Roman" w:eastAsia="Times New Roman" w:hAnsi="Times New Roman" w:cs="Times New Roman"/>
            <w:color w:val="000000"/>
            <w:sz w:val="24"/>
            <w:szCs w:val="24"/>
            <w:lang w:val="fr-FR"/>
          </w:rPr>
          <w:t>10.1177/0956797620939054</w:t>
        </w:r>
      </w:hyperlink>
    </w:p>
    <w:p w14:paraId="099F489C"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956563">
        <w:rPr>
          <w:rFonts w:ascii="Times New Roman" w:eastAsia="Times New Roman" w:hAnsi="Times New Roman" w:cs="Times New Roman"/>
          <w:color w:val="000000"/>
          <w:sz w:val="24"/>
          <w:szCs w:val="24"/>
          <w:lang w:val="fr-FR"/>
        </w:rPr>
        <w:t xml:space="preserve">Pennycook, G., &amp; Rand, D. G. (2019). </w:t>
      </w:r>
      <w:r w:rsidRPr="00E951B1">
        <w:rPr>
          <w:rFonts w:ascii="Times New Roman" w:eastAsia="Times New Roman" w:hAnsi="Times New Roman" w:cs="Times New Roman"/>
          <w:color w:val="000000"/>
          <w:sz w:val="24"/>
          <w:szCs w:val="24"/>
        </w:rPr>
        <w:t xml:space="preserve">Lazy, not biased: Susceptibility to partisan fake news is better explained by lack of reasoning than by motivated reasoning. </w:t>
      </w:r>
      <w:r w:rsidRPr="00E951B1">
        <w:rPr>
          <w:rFonts w:ascii="Times New Roman" w:eastAsia="Times New Roman" w:hAnsi="Times New Roman" w:cs="Times New Roman"/>
          <w:i/>
          <w:color w:val="000000"/>
          <w:sz w:val="24"/>
          <w:szCs w:val="24"/>
        </w:rPr>
        <w:t>Cognition</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188</w:t>
      </w:r>
      <w:r w:rsidRPr="00E951B1">
        <w:rPr>
          <w:rFonts w:ascii="Times New Roman" w:eastAsia="Times New Roman" w:hAnsi="Times New Roman" w:cs="Times New Roman"/>
          <w:color w:val="000000"/>
          <w:sz w:val="24"/>
          <w:szCs w:val="24"/>
        </w:rPr>
        <w:t>, 39–50. https://doi.org/</w:t>
      </w:r>
      <w:hyperlink r:id="rId90">
        <w:r w:rsidRPr="00E951B1">
          <w:rPr>
            <w:rFonts w:ascii="Times New Roman" w:eastAsia="Times New Roman" w:hAnsi="Times New Roman" w:cs="Times New Roman"/>
            <w:color w:val="000000"/>
            <w:sz w:val="24"/>
            <w:szCs w:val="24"/>
          </w:rPr>
          <w:t>10.1016/j.cognition.2018.06.011</w:t>
        </w:r>
      </w:hyperlink>
    </w:p>
    <w:p w14:paraId="3EB132EF"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Pennycook, G., &amp; Rand, D. G. (2020). </w:t>
      </w:r>
      <w:r w:rsidRPr="00E951B1">
        <w:rPr>
          <w:rFonts w:ascii="Times New Roman" w:eastAsia="Times New Roman" w:hAnsi="Times New Roman" w:cs="Times New Roman"/>
          <w:i/>
          <w:color w:val="000000"/>
          <w:sz w:val="24"/>
          <w:szCs w:val="24"/>
        </w:rPr>
        <w:t>The cognitive science of fake news</w:t>
      </w:r>
      <w:r w:rsidRPr="00E951B1">
        <w:rPr>
          <w:rFonts w:ascii="Times New Roman" w:eastAsia="Times New Roman" w:hAnsi="Times New Roman" w:cs="Times New Roman"/>
          <w:color w:val="000000"/>
          <w:sz w:val="24"/>
          <w:szCs w:val="24"/>
        </w:rPr>
        <w:t>. PsyArXiv. https://doi.org/</w:t>
      </w:r>
      <w:hyperlink r:id="rId91">
        <w:r w:rsidRPr="00E951B1">
          <w:rPr>
            <w:rFonts w:ascii="Times New Roman" w:eastAsia="Times New Roman" w:hAnsi="Times New Roman" w:cs="Times New Roman"/>
            <w:color w:val="000000"/>
            <w:sz w:val="24"/>
            <w:szCs w:val="24"/>
          </w:rPr>
          <w:t>10.31234/osf.io/ar96c</w:t>
        </w:r>
      </w:hyperlink>
    </w:p>
    <w:p w14:paraId="2EFBBF63" w14:textId="77777777" w:rsidR="00496AFC" w:rsidRPr="00956563"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lang w:val="fr-FR"/>
        </w:rPr>
      </w:pPr>
      <w:r w:rsidRPr="00E951B1">
        <w:rPr>
          <w:rFonts w:ascii="Times New Roman" w:eastAsia="Times New Roman" w:hAnsi="Times New Roman" w:cs="Times New Roman"/>
          <w:color w:val="000000"/>
          <w:sz w:val="24"/>
          <w:szCs w:val="24"/>
        </w:rPr>
        <w:t xml:space="preserve">Petersen, A. M., Vincent, E. M., &amp; Westerling, A. L. (2019). Discrepancy in scientific authority and media visibility of climate change scientists and contrarians. </w:t>
      </w:r>
      <w:r w:rsidRPr="00956563">
        <w:rPr>
          <w:rFonts w:ascii="Times New Roman" w:eastAsia="Times New Roman" w:hAnsi="Times New Roman" w:cs="Times New Roman"/>
          <w:i/>
          <w:color w:val="000000"/>
          <w:sz w:val="24"/>
          <w:szCs w:val="24"/>
          <w:lang w:val="fr-FR"/>
        </w:rPr>
        <w:t>Nature Communications</w:t>
      </w:r>
      <w:r w:rsidRPr="00956563">
        <w:rPr>
          <w:rFonts w:ascii="Times New Roman" w:eastAsia="Times New Roman" w:hAnsi="Times New Roman" w:cs="Times New Roman"/>
          <w:color w:val="000000"/>
          <w:sz w:val="24"/>
          <w:szCs w:val="24"/>
          <w:lang w:val="fr-FR"/>
        </w:rPr>
        <w:t xml:space="preserve">, </w:t>
      </w:r>
      <w:r w:rsidRPr="00956563">
        <w:rPr>
          <w:rFonts w:ascii="Times New Roman" w:eastAsia="Times New Roman" w:hAnsi="Times New Roman" w:cs="Times New Roman"/>
          <w:i/>
          <w:color w:val="000000"/>
          <w:sz w:val="24"/>
          <w:szCs w:val="24"/>
          <w:lang w:val="fr-FR"/>
        </w:rPr>
        <w:t>10</w:t>
      </w:r>
      <w:r w:rsidRPr="00956563">
        <w:rPr>
          <w:rFonts w:ascii="Times New Roman" w:eastAsia="Times New Roman" w:hAnsi="Times New Roman" w:cs="Times New Roman"/>
          <w:color w:val="000000"/>
          <w:sz w:val="24"/>
          <w:szCs w:val="24"/>
          <w:lang w:val="fr-FR"/>
        </w:rPr>
        <w:t>(1), Article 3502. https://doi.org/</w:t>
      </w:r>
      <w:hyperlink r:id="rId92">
        <w:r w:rsidRPr="00956563">
          <w:rPr>
            <w:rFonts w:ascii="Times New Roman" w:eastAsia="Times New Roman" w:hAnsi="Times New Roman" w:cs="Times New Roman"/>
            <w:color w:val="000000"/>
            <w:sz w:val="24"/>
            <w:szCs w:val="24"/>
            <w:lang w:val="fr-FR"/>
          </w:rPr>
          <w:t>10.1038/s41467-019-09959-4</w:t>
        </w:r>
      </w:hyperlink>
    </w:p>
    <w:p w14:paraId="0AE9F429"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956563">
        <w:rPr>
          <w:rFonts w:ascii="Times New Roman" w:eastAsia="Times New Roman" w:hAnsi="Times New Roman" w:cs="Times New Roman"/>
          <w:color w:val="000000"/>
          <w:sz w:val="24"/>
          <w:szCs w:val="24"/>
          <w:lang w:val="fr-FR"/>
        </w:rPr>
        <w:t xml:space="preserve">Petty, R. E., &amp; Cacioppo, J. T. (1986). </w:t>
      </w:r>
      <w:r w:rsidRPr="00E951B1">
        <w:rPr>
          <w:rFonts w:ascii="Times New Roman" w:eastAsia="Times New Roman" w:hAnsi="Times New Roman" w:cs="Times New Roman"/>
          <w:color w:val="000000"/>
          <w:sz w:val="24"/>
          <w:szCs w:val="24"/>
        </w:rPr>
        <w:t xml:space="preserve">The elaboration likelihood model of persuasion. In R. E. Petty &amp; J. T. Cacioppo (Eds.), </w:t>
      </w:r>
      <w:r w:rsidRPr="00E951B1">
        <w:rPr>
          <w:rFonts w:ascii="Times New Roman" w:eastAsia="Times New Roman" w:hAnsi="Times New Roman" w:cs="Times New Roman"/>
          <w:i/>
          <w:color w:val="000000"/>
          <w:sz w:val="24"/>
          <w:szCs w:val="24"/>
        </w:rPr>
        <w:t>Communication and Persuasion: Central and Peripheral Routes to Attitude Change</w:t>
      </w:r>
      <w:r w:rsidRPr="00E951B1">
        <w:rPr>
          <w:rFonts w:ascii="Times New Roman" w:eastAsia="Times New Roman" w:hAnsi="Times New Roman" w:cs="Times New Roman"/>
          <w:color w:val="000000"/>
          <w:sz w:val="24"/>
          <w:szCs w:val="24"/>
        </w:rPr>
        <w:t xml:space="preserve"> (pp. 1–24). Springer. https://doi.org/</w:t>
      </w:r>
      <w:hyperlink r:id="rId93">
        <w:r w:rsidRPr="00E951B1">
          <w:rPr>
            <w:rFonts w:ascii="Times New Roman" w:eastAsia="Times New Roman" w:hAnsi="Times New Roman" w:cs="Times New Roman"/>
            <w:color w:val="000000"/>
            <w:sz w:val="24"/>
            <w:szCs w:val="24"/>
          </w:rPr>
          <w:t>10.1007/978-1-4612-4964-1_1</w:t>
        </w:r>
      </w:hyperlink>
    </w:p>
    <w:p w14:paraId="4C488F67"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Pfau, M., Compton, J., Parker, K. A., An, C., Wittenberg, E. M., Ferguson, M., Horton, H., &amp; Malyshev, Y. (2006). The conundrum of the timing of counterarguing effects in resistance: Strategies to boost the persistence of counterarguing output. </w:t>
      </w:r>
      <w:r w:rsidRPr="00E951B1">
        <w:rPr>
          <w:rFonts w:ascii="Times New Roman" w:eastAsia="Times New Roman" w:hAnsi="Times New Roman" w:cs="Times New Roman"/>
          <w:i/>
          <w:color w:val="000000"/>
          <w:sz w:val="24"/>
          <w:szCs w:val="24"/>
        </w:rPr>
        <w:t>Communication Quarterly</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54</w:t>
      </w:r>
      <w:r w:rsidRPr="00E951B1">
        <w:rPr>
          <w:rFonts w:ascii="Times New Roman" w:eastAsia="Times New Roman" w:hAnsi="Times New Roman" w:cs="Times New Roman"/>
          <w:color w:val="000000"/>
          <w:sz w:val="24"/>
          <w:szCs w:val="24"/>
        </w:rPr>
        <w:t>(2), 143–156. https://doi.org/</w:t>
      </w:r>
      <w:hyperlink r:id="rId94">
        <w:r w:rsidRPr="00E951B1">
          <w:rPr>
            <w:rFonts w:ascii="Times New Roman" w:eastAsia="Times New Roman" w:hAnsi="Times New Roman" w:cs="Times New Roman"/>
            <w:color w:val="000000"/>
            <w:sz w:val="24"/>
            <w:szCs w:val="24"/>
          </w:rPr>
          <w:t>10.1080/01463370600650845</w:t>
        </w:r>
      </w:hyperlink>
    </w:p>
    <w:p w14:paraId="16B23956"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Pfau, M., Semmler, S. M., Deatrick, L., Mason, A., Nisbett, G., Lane, L., Craig, E., Underhill, J., &amp; Banas, J. (2009). Nuances about the role and impact of affect in inoculation. </w:t>
      </w:r>
      <w:r w:rsidRPr="00E951B1">
        <w:rPr>
          <w:rFonts w:ascii="Times New Roman" w:eastAsia="Times New Roman" w:hAnsi="Times New Roman" w:cs="Times New Roman"/>
          <w:i/>
          <w:color w:val="000000"/>
          <w:sz w:val="24"/>
          <w:szCs w:val="24"/>
        </w:rPr>
        <w:t>Communication Monographs</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76</w:t>
      </w:r>
      <w:r w:rsidRPr="00E951B1">
        <w:rPr>
          <w:rFonts w:ascii="Times New Roman" w:eastAsia="Times New Roman" w:hAnsi="Times New Roman" w:cs="Times New Roman"/>
          <w:color w:val="000000"/>
          <w:sz w:val="24"/>
          <w:szCs w:val="24"/>
        </w:rPr>
        <w:t>(1), 73–98. https://doi.org/</w:t>
      </w:r>
      <w:hyperlink r:id="rId95">
        <w:r w:rsidRPr="00E951B1">
          <w:rPr>
            <w:rFonts w:ascii="Times New Roman" w:eastAsia="Times New Roman" w:hAnsi="Times New Roman" w:cs="Times New Roman"/>
            <w:color w:val="000000"/>
            <w:sz w:val="24"/>
            <w:szCs w:val="24"/>
          </w:rPr>
          <w:t>10.1080/03637750802378807</w:t>
        </w:r>
      </w:hyperlink>
    </w:p>
    <w:p w14:paraId="4E4E66B1"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Pfau, M., Van Bockern, S., &amp; Kang, J. G. (1992). Use of inoculation to promote resistance to smoking initiation among adolescents. </w:t>
      </w:r>
      <w:r w:rsidRPr="00E951B1">
        <w:rPr>
          <w:rFonts w:ascii="Times New Roman" w:eastAsia="Times New Roman" w:hAnsi="Times New Roman" w:cs="Times New Roman"/>
          <w:i/>
          <w:color w:val="000000"/>
          <w:sz w:val="24"/>
          <w:szCs w:val="24"/>
        </w:rPr>
        <w:t>Communication Monographs</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59</w:t>
      </w:r>
      <w:r w:rsidRPr="00E951B1">
        <w:rPr>
          <w:rFonts w:ascii="Times New Roman" w:eastAsia="Times New Roman" w:hAnsi="Times New Roman" w:cs="Times New Roman"/>
          <w:color w:val="000000"/>
          <w:sz w:val="24"/>
          <w:szCs w:val="24"/>
        </w:rPr>
        <w:t>(3), 213–230. https://doi.org/</w:t>
      </w:r>
      <w:hyperlink r:id="rId96">
        <w:r w:rsidRPr="00E951B1">
          <w:rPr>
            <w:rFonts w:ascii="Times New Roman" w:eastAsia="Times New Roman" w:hAnsi="Times New Roman" w:cs="Times New Roman"/>
            <w:color w:val="000000"/>
            <w:sz w:val="24"/>
            <w:szCs w:val="24"/>
          </w:rPr>
          <w:t>10.1080/03637759209376266</w:t>
        </w:r>
      </w:hyperlink>
    </w:p>
    <w:p w14:paraId="30C674F6"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Pornpitakpan, C. (2004). The persuasiveness of source credibility: A critical review of five decades’ evidence. </w:t>
      </w:r>
      <w:r w:rsidRPr="00E951B1">
        <w:rPr>
          <w:rFonts w:ascii="Times New Roman" w:eastAsia="Times New Roman" w:hAnsi="Times New Roman" w:cs="Times New Roman"/>
          <w:i/>
          <w:color w:val="000000"/>
          <w:sz w:val="24"/>
          <w:szCs w:val="24"/>
        </w:rPr>
        <w:t>Journal of Applied Social Psychology</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34</w:t>
      </w:r>
      <w:r w:rsidRPr="00E951B1">
        <w:rPr>
          <w:rFonts w:ascii="Times New Roman" w:eastAsia="Times New Roman" w:hAnsi="Times New Roman" w:cs="Times New Roman"/>
          <w:color w:val="000000"/>
          <w:sz w:val="24"/>
          <w:szCs w:val="24"/>
        </w:rPr>
        <w:t>(2), 243–281. https://doi.org/</w:t>
      </w:r>
      <w:hyperlink r:id="rId97">
        <w:r w:rsidRPr="00E951B1">
          <w:rPr>
            <w:rFonts w:ascii="Times New Roman" w:eastAsia="Times New Roman" w:hAnsi="Times New Roman" w:cs="Times New Roman"/>
            <w:color w:val="000000"/>
            <w:sz w:val="24"/>
            <w:szCs w:val="24"/>
          </w:rPr>
          <w:t>10.1111/j.1559-1816.2004.tb02547.x</w:t>
        </w:r>
      </w:hyperlink>
    </w:p>
    <w:p w14:paraId="4881C0FB"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Prior, M., Sood, G., &amp; Khanna, K. (2015). You cannot be serious: The impact of accuracy incentives on partisan bias in reports of economic perceptions. </w:t>
      </w:r>
      <w:r w:rsidRPr="00E951B1">
        <w:rPr>
          <w:rFonts w:ascii="Times New Roman" w:eastAsia="Times New Roman" w:hAnsi="Times New Roman" w:cs="Times New Roman"/>
          <w:i/>
          <w:color w:val="000000"/>
          <w:sz w:val="24"/>
          <w:szCs w:val="24"/>
        </w:rPr>
        <w:t>Quarterly Journal of Political Science</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10</w:t>
      </w:r>
      <w:r w:rsidRPr="00E951B1">
        <w:rPr>
          <w:rFonts w:ascii="Times New Roman" w:eastAsia="Times New Roman" w:hAnsi="Times New Roman" w:cs="Times New Roman"/>
          <w:color w:val="000000"/>
          <w:sz w:val="24"/>
          <w:szCs w:val="24"/>
        </w:rPr>
        <w:t>(4), 489–518. https://doi.org/</w:t>
      </w:r>
      <w:hyperlink r:id="rId98">
        <w:r w:rsidRPr="00E951B1">
          <w:rPr>
            <w:rFonts w:ascii="Times New Roman" w:eastAsia="Times New Roman" w:hAnsi="Times New Roman" w:cs="Times New Roman"/>
            <w:color w:val="000000"/>
            <w:sz w:val="24"/>
            <w:szCs w:val="24"/>
          </w:rPr>
          <w:t>10.1561/100.00014127</w:t>
        </w:r>
      </w:hyperlink>
    </w:p>
    <w:p w14:paraId="34D53F31"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Roozenbeek, J., Maertens, R., McClanahan, W., &amp; van der Linden, S. (2020). Disentangling item and testing effects in inoculation research on online misinformation: Solomon revisited. </w:t>
      </w:r>
      <w:r w:rsidRPr="00E951B1">
        <w:rPr>
          <w:rFonts w:ascii="Times New Roman" w:eastAsia="Times New Roman" w:hAnsi="Times New Roman" w:cs="Times New Roman"/>
          <w:i/>
          <w:color w:val="000000"/>
          <w:sz w:val="24"/>
          <w:szCs w:val="24"/>
        </w:rPr>
        <w:t>Educational and Psychological Measurement</w:t>
      </w:r>
      <w:r w:rsidRPr="00E951B1">
        <w:rPr>
          <w:rFonts w:ascii="Times New Roman" w:eastAsia="Times New Roman" w:hAnsi="Times New Roman" w:cs="Times New Roman"/>
          <w:color w:val="000000"/>
          <w:sz w:val="24"/>
          <w:szCs w:val="24"/>
        </w:rPr>
        <w:t>. Advance online publication. https://doi.org/</w:t>
      </w:r>
      <w:hyperlink r:id="rId99">
        <w:r w:rsidRPr="00E951B1">
          <w:rPr>
            <w:rFonts w:ascii="Times New Roman" w:eastAsia="Times New Roman" w:hAnsi="Times New Roman" w:cs="Times New Roman"/>
            <w:color w:val="000000"/>
            <w:sz w:val="24"/>
            <w:szCs w:val="24"/>
          </w:rPr>
          <w:t>10.1177/0013164420940378</w:t>
        </w:r>
      </w:hyperlink>
    </w:p>
    <w:p w14:paraId="73E604C1"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Roozenbeek, J., Schneider, C. R., Dryhurst, S., Kerr, J., Freeman, A. L. J., Recchia, G., van der Bles, A. M., &amp; van der Linden, S. (2020). Susceptibility to misinformation about COVID-19 around the world. </w:t>
      </w:r>
      <w:r w:rsidRPr="00E951B1">
        <w:rPr>
          <w:rFonts w:ascii="Times New Roman" w:eastAsia="Times New Roman" w:hAnsi="Times New Roman" w:cs="Times New Roman"/>
          <w:i/>
          <w:color w:val="000000"/>
          <w:sz w:val="24"/>
          <w:szCs w:val="24"/>
        </w:rPr>
        <w:t>Royal Society Open Science</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7</w:t>
      </w:r>
      <w:r w:rsidRPr="00E951B1">
        <w:rPr>
          <w:rFonts w:ascii="Times New Roman" w:eastAsia="Times New Roman" w:hAnsi="Times New Roman" w:cs="Times New Roman"/>
          <w:color w:val="000000"/>
          <w:sz w:val="24"/>
          <w:szCs w:val="24"/>
        </w:rPr>
        <w:t>(10), Article 201199. https://doi.org/</w:t>
      </w:r>
      <w:hyperlink r:id="rId100">
        <w:r w:rsidRPr="00E951B1">
          <w:rPr>
            <w:rFonts w:ascii="Times New Roman" w:eastAsia="Times New Roman" w:hAnsi="Times New Roman" w:cs="Times New Roman"/>
            <w:color w:val="000000"/>
            <w:sz w:val="24"/>
            <w:szCs w:val="24"/>
          </w:rPr>
          <w:t>10.1098/rsos.201199</w:t>
        </w:r>
      </w:hyperlink>
    </w:p>
    <w:p w14:paraId="5A5144AA"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956563">
        <w:rPr>
          <w:rFonts w:ascii="Times New Roman" w:eastAsia="Times New Roman" w:hAnsi="Times New Roman" w:cs="Times New Roman"/>
          <w:color w:val="000000"/>
          <w:sz w:val="24"/>
          <w:szCs w:val="24"/>
          <w:lang w:val="nl-NL"/>
        </w:rPr>
        <w:t xml:space="preserve">Roozenbeek, J., &amp; van der Linden, S. (2019a). </w:t>
      </w:r>
      <w:r w:rsidRPr="00E951B1">
        <w:rPr>
          <w:rFonts w:ascii="Times New Roman" w:eastAsia="Times New Roman" w:hAnsi="Times New Roman" w:cs="Times New Roman"/>
          <w:color w:val="000000"/>
          <w:sz w:val="24"/>
          <w:szCs w:val="24"/>
        </w:rPr>
        <w:t xml:space="preserve">The fake news game: Actively inoculating against the risk of misinformation. </w:t>
      </w:r>
      <w:r w:rsidRPr="00E951B1">
        <w:rPr>
          <w:rFonts w:ascii="Times New Roman" w:eastAsia="Times New Roman" w:hAnsi="Times New Roman" w:cs="Times New Roman"/>
          <w:i/>
          <w:color w:val="000000"/>
          <w:sz w:val="24"/>
          <w:szCs w:val="24"/>
        </w:rPr>
        <w:t>Journal of Risk Research</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22</w:t>
      </w:r>
      <w:r w:rsidRPr="00E951B1">
        <w:rPr>
          <w:rFonts w:ascii="Times New Roman" w:eastAsia="Times New Roman" w:hAnsi="Times New Roman" w:cs="Times New Roman"/>
          <w:color w:val="000000"/>
          <w:sz w:val="24"/>
          <w:szCs w:val="24"/>
        </w:rPr>
        <w:t>(5), 570–580. https://doi.org/</w:t>
      </w:r>
      <w:hyperlink r:id="rId101">
        <w:r w:rsidRPr="00E951B1">
          <w:rPr>
            <w:rFonts w:ascii="Times New Roman" w:eastAsia="Times New Roman" w:hAnsi="Times New Roman" w:cs="Times New Roman"/>
            <w:color w:val="000000"/>
            <w:sz w:val="24"/>
            <w:szCs w:val="24"/>
          </w:rPr>
          <w:t>10.1080/13669877.2018.1443491</w:t>
        </w:r>
      </w:hyperlink>
    </w:p>
    <w:p w14:paraId="7AC424F7" w14:textId="77777777" w:rsidR="00496AFC" w:rsidRPr="00956563"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lang w:val="fr-FR"/>
        </w:rPr>
      </w:pPr>
      <w:r w:rsidRPr="00E951B1">
        <w:rPr>
          <w:rFonts w:ascii="Times New Roman" w:eastAsia="Times New Roman" w:hAnsi="Times New Roman" w:cs="Times New Roman"/>
          <w:color w:val="000000"/>
          <w:sz w:val="24"/>
          <w:szCs w:val="24"/>
        </w:rPr>
        <w:t xml:space="preserve">Roozenbeek, J., &amp; van der Linden, S. (2019b). Fake news game confers psychological resistance against online misinformation. </w:t>
      </w:r>
      <w:r w:rsidRPr="00956563">
        <w:rPr>
          <w:rFonts w:ascii="Times New Roman" w:eastAsia="Times New Roman" w:hAnsi="Times New Roman" w:cs="Times New Roman"/>
          <w:i/>
          <w:color w:val="000000"/>
          <w:sz w:val="24"/>
          <w:szCs w:val="24"/>
          <w:lang w:val="fr-FR"/>
        </w:rPr>
        <w:t>Palgrave Communications</w:t>
      </w:r>
      <w:r w:rsidRPr="00956563">
        <w:rPr>
          <w:rFonts w:ascii="Times New Roman" w:eastAsia="Times New Roman" w:hAnsi="Times New Roman" w:cs="Times New Roman"/>
          <w:color w:val="000000"/>
          <w:sz w:val="24"/>
          <w:szCs w:val="24"/>
          <w:lang w:val="fr-FR"/>
        </w:rPr>
        <w:t xml:space="preserve">, </w:t>
      </w:r>
      <w:r w:rsidRPr="00956563">
        <w:rPr>
          <w:rFonts w:ascii="Times New Roman" w:eastAsia="Times New Roman" w:hAnsi="Times New Roman" w:cs="Times New Roman"/>
          <w:i/>
          <w:color w:val="000000"/>
          <w:sz w:val="24"/>
          <w:szCs w:val="24"/>
          <w:lang w:val="fr-FR"/>
        </w:rPr>
        <w:t>5</w:t>
      </w:r>
      <w:r w:rsidRPr="00956563">
        <w:rPr>
          <w:rFonts w:ascii="Times New Roman" w:eastAsia="Times New Roman" w:hAnsi="Times New Roman" w:cs="Times New Roman"/>
          <w:color w:val="000000"/>
          <w:sz w:val="24"/>
          <w:szCs w:val="24"/>
          <w:lang w:val="fr-FR"/>
        </w:rPr>
        <w:t>(1), Article 65. https://doi.org/</w:t>
      </w:r>
      <w:hyperlink r:id="rId102">
        <w:r w:rsidRPr="00956563">
          <w:rPr>
            <w:rFonts w:ascii="Times New Roman" w:eastAsia="Times New Roman" w:hAnsi="Times New Roman" w:cs="Times New Roman"/>
            <w:color w:val="000000"/>
            <w:sz w:val="24"/>
            <w:szCs w:val="24"/>
            <w:lang w:val="fr-FR"/>
          </w:rPr>
          <w:t>10.1057/s41599-019-0279-9</w:t>
        </w:r>
      </w:hyperlink>
    </w:p>
    <w:p w14:paraId="51CB178F"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956563">
        <w:rPr>
          <w:rFonts w:ascii="Times New Roman" w:eastAsia="Times New Roman" w:hAnsi="Times New Roman" w:cs="Times New Roman"/>
          <w:color w:val="000000"/>
          <w:sz w:val="24"/>
          <w:szCs w:val="24"/>
          <w:lang w:val="fr-FR"/>
        </w:rPr>
        <w:t xml:space="preserve">Roozenbeek, J., &amp; van der Linden, S. (2020). </w:t>
      </w:r>
      <w:r w:rsidRPr="00E951B1">
        <w:rPr>
          <w:rFonts w:ascii="Times New Roman" w:eastAsia="Times New Roman" w:hAnsi="Times New Roman" w:cs="Times New Roman"/>
          <w:color w:val="000000"/>
          <w:sz w:val="24"/>
          <w:szCs w:val="24"/>
        </w:rPr>
        <w:t xml:space="preserve">Breaking Harmony Square: A game that “inoculates” against political misinformation. </w:t>
      </w:r>
      <w:r w:rsidRPr="00E951B1">
        <w:rPr>
          <w:rFonts w:ascii="Times New Roman" w:eastAsia="Times New Roman" w:hAnsi="Times New Roman" w:cs="Times New Roman"/>
          <w:i/>
          <w:color w:val="000000"/>
          <w:sz w:val="24"/>
          <w:szCs w:val="24"/>
        </w:rPr>
        <w:t>The Harvard Kennedy School Misinformation Review</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1</w:t>
      </w:r>
      <w:r w:rsidRPr="00E951B1">
        <w:rPr>
          <w:rFonts w:ascii="Times New Roman" w:eastAsia="Times New Roman" w:hAnsi="Times New Roman" w:cs="Times New Roman"/>
          <w:color w:val="000000"/>
          <w:sz w:val="24"/>
          <w:szCs w:val="24"/>
        </w:rPr>
        <w:t>(8), 1–26. https://doi.org/</w:t>
      </w:r>
      <w:hyperlink r:id="rId103">
        <w:r w:rsidRPr="00E951B1">
          <w:rPr>
            <w:rFonts w:ascii="Times New Roman" w:eastAsia="Times New Roman" w:hAnsi="Times New Roman" w:cs="Times New Roman"/>
            <w:color w:val="000000"/>
            <w:sz w:val="24"/>
            <w:szCs w:val="24"/>
          </w:rPr>
          <w:t>10.37016/mr-2020-47</w:t>
        </w:r>
      </w:hyperlink>
    </w:p>
    <w:p w14:paraId="77539E4A"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956563">
        <w:rPr>
          <w:rFonts w:ascii="Times New Roman" w:eastAsia="Times New Roman" w:hAnsi="Times New Roman" w:cs="Times New Roman"/>
          <w:color w:val="000000"/>
          <w:sz w:val="24"/>
          <w:szCs w:val="24"/>
          <w:lang w:val="nl-NL"/>
        </w:rPr>
        <w:t xml:space="preserve">Roozenbeek, J., van der Linden, S., &amp; Nygren, T. (2020). </w:t>
      </w:r>
      <w:r w:rsidRPr="00E951B1">
        <w:rPr>
          <w:rFonts w:ascii="Times New Roman" w:eastAsia="Times New Roman" w:hAnsi="Times New Roman" w:cs="Times New Roman"/>
          <w:color w:val="000000"/>
          <w:sz w:val="24"/>
          <w:szCs w:val="24"/>
        </w:rPr>
        <w:t xml:space="preserve">Prebunking interventions based on the psychological theory of “inoculation” can reduce susceptibility to misinformation across cultures. </w:t>
      </w:r>
      <w:r w:rsidRPr="00E951B1">
        <w:rPr>
          <w:rFonts w:ascii="Times New Roman" w:eastAsia="Times New Roman" w:hAnsi="Times New Roman" w:cs="Times New Roman"/>
          <w:i/>
          <w:color w:val="000000"/>
          <w:sz w:val="24"/>
          <w:szCs w:val="24"/>
        </w:rPr>
        <w:t>Harvard Kennedy School Misinformation Review</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1</w:t>
      </w:r>
      <w:r w:rsidRPr="00E951B1">
        <w:rPr>
          <w:rFonts w:ascii="Times New Roman" w:eastAsia="Times New Roman" w:hAnsi="Times New Roman" w:cs="Times New Roman"/>
          <w:color w:val="000000"/>
          <w:sz w:val="24"/>
          <w:szCs w:val="24"/>
        </w:rPr>
        <w:t>(2), 1–23. https://doi.org/</w:t>
      </w:r>
      <w:hyperlink r:id="rId104">
        <w:r w:rsidRPr="00E951B1">
          <w:rPr>
            <w:rFonts w:ascii="Times New Roman" w:eastAsia="Times New Roman" w:hAnsi="Times New Roman" w:cs="Times New Roman"/>
            <w:color w:val="000000"/>
            <w:sz w:val="24"/>
            <w:szCs w:val="24"/>
          </w:rPr>
          <w:t>10.37016//mr-2020-008</w:t>
        </w:r>
      </w:hyperlink>
    </w:p>
    <w:p w14:paraId="5DEC78D0"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Roth, Y., &amp; Pickles, N. (2020). </w:t>
      </w:r>
      <w:r w:rsidRPr="00E951B1">
        <w:rPr>
          <w:rFonts w:ascii="Times New Roman" w:eastAsia="Times New Roman" w:hAnsi="Times New Roman" w:cs="Times New Roman"/>
          <w:i/>
          <w:color w:val="000000"/>
          <w:sz w:val="24"/>
          <w:szCs w:val="24"/>
        </w:rPr>
        <w:t>Updating our approach to misleading information</w:t>
      </w:r>
      <w:r w:rsidRPr="00E951B1">
        <w:rPr>
          <w:rFonts w:ascii="Times New Roman" w:eastAsia="Times New Roman" w:hAnsi="Times New Roman" w:cs="Times New Roman"/>
          <w:color w:val="000000"/>
          <w:sz w:val="24"/>
          <w:szCs w:val="24"/>
        </w:rPr>
        <w:t xml:space="preserve">. Twitter Blog. </w:t>
      </w:r>
      <w:hyperlink r:id="rId105">
        <w:r w:rsidRPr="00E951B1">
          <w:rPr>
            <w:rFonts w:ascii="Times New Roman" w:eastAsia="Times New Roman" w:hAnsi="Times New Roman" w:cs="Times New Roman"/>
            <w:color w:val="000000"/>
            <w:sz w:val="24"/>
            <w:szCs w:val="24"/>
          </w:rPr>
          <w:t>https://blog.twitter.com/en_us/topics/product/2020/updating-our-approach-to-misleading-information.html</w:t>
        </w:r>
      </w:hyperlink>
    </w:p>
    <w:p w14:paraId="53E3AE2F"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Sagarin, B. J., Cialdini, R. B., Rice, W. E., &amp; Serna, S. B. (2002). Dispelling the illusion of invulnerability: The motivations and mechanisms of resistance to persuasion. </w:t>
      </w:r>
      <w:r w:rsidRPr="00E951B1">
        <w:rPr>
          <w:rFonts w:ascii="Times New Roman" w:eastAsia="Times New Roman" w:hAnsi="Times New Roman" w:cs="Times New Roman"/>
          <w:i/>
          <w:color w:val="000000"/>
          <w:sz w:val="24"/>
          <w:szCs w:val="24"/>
        </w:rPr>
        <w:t>Journal of Personality and Social Psychology</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83</w:t>
      </w:r>
      <w:r w:rsidRPr="00E951B1">
        <w:rPr>
          <w:rFonts w:ascii="Times New Roman" w:eastAsia="Times New Roman" w:hAnsi="Times New Roman" w:cs="Times New Roman"/>
          <w:color w:val="000000"/>
          <w:sz w:val="24"/>
          <w:szCs w:val="24"/>
        </w:rPr>
        <w:t>(3), 526–541. https://doi.org/</w:t>
      </w:r>
      <w:hyperlink r:id="rId106">
        <w:r w:rsidRPr="00E951B1">
          <w:rPr>
            <w:rFonts w:ascii="Times New Roman" w:eastAsia="Times New Roman" w:hAnsi="Times New Roman" w:cs="Times New Roman"/>
            <w:color w:val="000000"/>
            <w:sz w:val="24"/>
            <w:szCs w:val="24"/>
          </w:rPr>
          <w:t>10.1037//0022-3514.83.3.526</w:t>
        </w:r>
      </w:hyperlink>
    </w:p>
    <w:p w14:paraId="609E2D1F"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Shen, C., Kasra, M., Pan, W., Bassett, G. A., Malloch, Y., &amp; O’Brien, J. F. (2019). Fake images: The effects of source, intermediary, and digital media literacy on contextual assessment of image credibility online. </w:t>
      </w:r>
      <w:r w:rsidRPr="00E951B1">
        <w:rPr>
          <w:rFonts w:ascii="Times New Roman" w:eastAsia="Times New Roman" w:hAnsi="Times New Roman" w:cs="Times New Roman"/>
          <w:i/>
          <w:color w:val="000000"/>
          <w:sz w:val="24"/>
          <w:szCs w:val="24"/>
        </w:rPr>
        <w:t>New Media &amp; Society</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21</w:t>
      </w:r>
      <w:r w:rsidRPr="00E951B1">
        <w:rPr>
          <w:rFonts w:ascii="Times New Roman" w:eastAsia="Times New Roman" w:hAnsi="Times New Roman" w:cs="Times New Roman"/>
          <w:color w:val="000000"/>
          <w:sz w:val="24"/>
          <w:szCs w:val="24"/>
        </w:rPr>
        <w:t>(2), 438–463. https://doi.org/</w:t>
      </w:r>
      <w:hyperlink r:id="rId107">
        <w:r w:rsidRPr="00E951B1">
          <w:rPr>
            <w:rFonts w:ascii="Times New Roman" w:eastAsia="Times New Roman" w:hAnsi="Times New Roman" w:cs="Times New Roman"/>
            <w:color w:val="000000"/>
            <w:sz w:val="24"/>
            <w:szCs w:val="24"/>
          </w:rPr>
          <w:t>10.1177/1461444818799526</w:t>
        </w:r>
      </w:hyperlink>
    </w:p>
    <w:p w14:paraId="2F35D541"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Simons, H. W., Berkowitz, N. N., &amp; Moyer, R. J. (1970). Similarity, credibility, and attitude change: A review and a theory. </w:t>
      </w:r>
      <w:r w:rsidRPr="00E951B1">
        <w:rPr>
          <w:rFonts w:ascii="Times New Roman" w:eastAsia="Times New Roman" w:hAnsi="Times New Roman" w:cs="Times New Roman"/>
          <w:i/>
          <w:color w:val="000000"/>
          <w:sz w:val="24"/>
          <w:szCs w:val="24"/>
        </w:rPr>
        <w:t>Psychological Bulletin</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73</w:t>
      </w:r>
      <w:r w:rsidRPr="00E951B1">
        <w:rPr>
          <w:rFonts w:ascii="Times New Roman" w:eastAsia="Times New Roman" w:hAnsi="Times New Roman" w:cs="Times New Roman"/>
          <w:color w:val="000000"/>
          <w:sz w:val="24"/>
          <w:szCs w:val="24"/>
        </w:rPr>
        <w:t>(1), 1–16. https://doi.org/</w:t>
      </w:r>
      <w:hyperlink r:id="rId108">
        <w:r w:rsidRPr="00E951B1">
          <w:rPr>
            <w:rFonts w:ascii="Times New Roman" w:eastAsia="Times New Roman" w:hAnsi="Times New Roman" w:cs="Times New Roman"/>
            <w:color w:val="000000"/>
            <w:sz w:val="24"/>
            <w:szCs w:val="24"/>
          </w:rPr>
          <w:t>10.1037/h0028429</w:t>
        </w:r>
      </w:hyperlink>
    </w:p>
    <w:p w14:paraId="3F42F408"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Sparks, J. R., &amp; Rapp, D. N. (2011). Readers’ reliance on source credibility in the service of comprehension. </w:t>
      </w:r>
      <w:r w:rsidRPr="00E951B1">
        <w:rPr>
          <w:rFonts w:ascii="Times New Roman" w:eastAsia="Times New Roman" w:hAnsi="Times New Roman" w:cs="Times New Roman"/>
          <w:i/>
          <w:color w:val="000000"/>
          <w:sz w:val="24"/>
          <w:szCs w:val="24"/>
        </w:rPr>
        <w:t>Journal of Experimental Psychology. Learning, Memory, and Cognition</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37</w:t>
      </w:r>
      <w:r w:rsidRPr="00E951B1">
        <w:rPr>
          <w:rFonts w:ascii="Times New Roman" w:eastAsia="Times New Roman" w:hAnsi="Times New Roman" w:cs="Times New Roman"/>
          <w:color w:val="000000"/>
          <w:sz w:val="24"/>
          <w:szCs w:val="24"/>
        </w:rPr>
        <w:t>(1), 230–247. https://doi.org/</w:t>
      </w:r>
      <w:hyperlink r:id="rId109">
        <w:r w:rsidRPr="00E951B1">
          <w:rPr>
            <w:rFonts w:ascii="Times New Roman" w:eastAsia="Times New Roman" w:hAnsi="Times New Roman" w:cs="Times New Roman"/>
            <w:color w:val="000000"/>
            <w:sz w:val="24"/>
            <w:szCs w:val="24"/>
          </w:rPr>
          <w:t>10.1037/a0021331</w:t>
        </w:r>
      </w:hyperlink>
    </w:p>
    <w:p w14:paraId="0698B372"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Sternthal, B., Dholakia, R., &amp; Leavitt, C. (1978). The persuasive effect of source credibility: Tests of cognitive response. </w:t>
      </w:r>
      <w:r w:rsidRPr="00E951B1">
        <w:rPr>
          <w:rFonts w:ascii="Times New Roman" w:eastAsia="Times New Roman" w:hAnsi="Times New Roman" w:cs="Times New Roman"/>
          <w:i/>
          <w:color w:val="000000"/>
          <w:sz w:val="24"/>
          <w:szCs w:val="24"/>
        </w:rPr>
        <w:t>Journal of Consumer Research</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4</w:t>
      </w:r>
      <w:r w:rsidRPr="00E951B1">
        <w:rPr>
          <w:rFonts w:ascii="Times New Roman" w:eastAsia="Times New Roman" w:hAnsi="Times New Roman" w:cs="Times New Roman"/>
          <w:color w:val="000000"/>
          <w:sz w:val="24"/>
          <w:szCs w:val="24"/>
        </w:rPr>
        <w:t>(4), 252–260. https://doi.org/</w:t>
      </w:r>
      <w:hyperlink r:id="rId110">
        <w:r w:rsidRPr="00E951B1">
          <w:rPr>
            <w:rFonts w:ascii="Times New Roman" w:eastAsia="Times New Roman" w:hAnsi="Times New Roman" w:cs="Times New Roman"/>
            <w:color w:val="000000"/>
            <w:sz w:val="24"/>
            <w:szCs w:val="24"/>
          </w:rPr>
          <w:t>10.1086/208704</w:t>
        </w:r>
      </w:hyperlink>
    </w:p>
    <w:p w14:paraId="2B28DC68" w14:textId="77777777" w:rsidR="00496AFC" w:rsidRPr="00956563"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lang w:val="de-DE"/>
        </w:rPr>
      </w:pPr>
      <w:r w:rsidRPr="00E951B1">
        <w:rPr>
          <w:rFonts w:ascii="Times New Roman" w:eastAsia="Times New Roman" w:hAnsi="Times New Roman" w:cs="Times New Roman"/>
          <w:color w:val="000000"/>
          <w:sz w:val="24"/>
          <w:szCs w:val="24"/>
        </w:rPr>
        <w:t xml:space="preserve">Sterrett, D., Malato, D., Benz, J., Kantor, L., Tompson, T., Rosenstiel, T., Sonderman, J., &amp; Loker, K. (2019). Who shared </w:t>
      </w:r>
      <w:proofErr w:type="gramStart"/>
      <w:r w:rsidRPr="00E951B1">
        <w:rPr>
          <w:rFonts w:ascii="Times New Roman" w:eastAsia="Times New Roman" w:hAnsi="Times New Roman" w:cs="Times New Roman"/>
          <w:color w:val="000000"/>
          <w:sz w:val="24"/>
          <w:szCs w:val="24"/>
        </w:rPr>
        <w:t>it?:</w:t>
      </w:r>
      <w:proofErr w:type="gramEnd"/>
      <w:r w:rsidRPr="00E951B1">
        <w:rPr>
          <w:rFonts w:ascii="Times New Roman" w:eastAsia="Times New Roman" w:hAnsi="Times New Roman" w:cs="Times New Roman"/>
          <w:color w:val="000000"/>
          <w:sz w:val="24"/>
          <w:szCs w:val="24"/>
        </w:rPr>
        <w:t xml:space="preserve"> Deciding what news to trust on social media. </w:t>
      </w:r>
      <w:r w:rsidRPr="00956563">
        <w:rPr>
          <w:rFonts w:ascii="Times New Roman" w:eastAsia="Times New Roman" w:hAnsi="Times New Roman" w:cs="Times New Roman"/>
          <w:i/>
          <w:color w:val="000000"/>
          <w:sz w:val="24"/>
          <w:szCs w:val="24"/>
          <w:lang w:val="de-DE"/>
        </w:rPr>
        <w:t>Digital Journalism</w:t>
      </w:r>
      <w:r w:rsidRPr="00956563">
        <w:rPr>
          <w:rFonts w:ascii="Times New Roman" w:eastAsia="Times New Roman" w:hAnsi="Times New Roman" w:cs="Times New Roman"/>
          <w:color w:val="000000"/>
          <w:sz w:val="24"/>
          <w:szCs w:val="24"/>
          <w:lang w:val="de-DE"/>
        </w:rPr>
        <w:t xml:space="preserve">, </w:t>
      </w:r>
      <w:r w:rsidRPr="00956563">
        <w:rPr>
          <w:rFonts w:ascii="Times New Roman" w:eastAsia="Times New Roman" w:hAnsi="Times New Roman" w:cs="Times New Roman"/>
          <w:i/>
          <w:color w:val="000000"/>
          <w:sz w:val="24"/>
          <w:szCs w:val="24"/>
          <w:lang w:val="de-DE"/>
        </w:rPr>
        <w:t>7</w:t>
      </w:r>
      <w:r w:rsidRPr="00956563">
        <w:rPr>
          <w:rFonts w:ascii="Times New Roman" w:eastAsia="Times New Roman" w:hAnsi="Times New Roman" w:cs="Times New Roman"/>
          <w:color w:val="000000"/>
          <w:sz w:val="24"/>
          <w:szCs w:val="24"/>
          <w:lang w:val="de-DE"/>
        </w:rPr>
        <w:t>(6), 783–801. https://doi.org/</w:t>
      </w:r>
      <w:hyperlink r:id="rId111">
        <w:r w:rsidRPr="00956563">
          <w:rPr>
            <w:rFonts w:ascii="Times New Roman" w:eastAsia="Times New Roman" w:hAnsi="Times New Roman" w:cs="Times New Roman"/>
            <w:color w:val="000000"/>
            <w:sz w:val="24"/>
            <w:szCs w:val="24"/>
            <w:lang w:val="de-DE"/>
          </w:rPr>
          <w:t>10.1080/21670811.2019.1623702</w:t>
        </w:r>
      </w:hyperlink>
    </w:p>
    <w:p w14:paraId="599C39E7"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956563">
        <w:rPr>
          <w:rFonts w:ascii="Times New Roman" w:eastAsia="Times New Roman" w:hAnsi="Times New Roman" w:cs="Times New Roman"/>
          <w:color w:val="000000"/>
          <w:sz w:val="24"/>
          <w:szCs w:val="24"/>
          <w:lang w:val="de-DE"/>
        </w:rPr>
        <w:t xml:space="preserve">Sundar, S. S., Knobloch-Westerwick, S., &amp; Hastall, M. R. (2007). </w:t>
      </w:r>
      <w:r w:rsidRPr="00E951B1">
        <w:rPr>
          <w:rFonts w:ascii="Times New Roman" w:eastAsia="Times New Roman" w:hAnsi="Times New Roman" w:cs="Times New Roman"/>
          <w:color w:val="000000"/>
          <w:sz w:val="24"/>
          <w:szCs w:val="24"/>
        </w:rPr>
        <w:t xml:space="preserve">News cues: Information scent and cognitive heuristics. </w:t>
      </w:r>
      <w:r w:rsidRPr="00E951B1">
        <w:rPr>
          <w:rFonts w:ascii="Times New Roman" w:eastAsia="Times New Roman" w:hAnsi="Times New Roman" w:cs="Times New Roman"/>
          <w:i/>
          <w:color w:val="000000"/>
          <w:sz w:val="24"/>
          <w:szCs w:val="24"/>
        </w:rPr>
        <w:t xml:space="preserve">Journal of the American Society for Information Science and </w:t>
      </w:r>
      <w:proofErr w:type="gramStart"/>
      <w:r w:rsidRPr="00E951B1">
        <w:rPr>
          <w:rFonts w:ascii="Times New Roman" w:eastAsia="Times New Roman" w:hAnsi="Times New Roman" w:cs="Times New Roman"/>
          <w:i/>
          <w:color w:val="000000"/>
          <w:sz w:val="24"/>
          <w:szCs w:val="24"/>
        </w:rPr>
        <w:t xml:space="preserve">Technology </w:t>
      </w:r>
      <w:r w:rsidRPr="00E951B1">
        <w:rPr>
          <w:rFonts w:ascii="Times New Roman" w:eastAsia="Times New Roman" w:hAnsi="Times New Roman" w:cs="Times New Roman"/>
          <w:color w:val="000000"/>
          <w:sz w:val="24"/>
          <w:szCs w:val="24"/>
        </w:rPr>
        <w:t>,</w:t>
      </w:r>
      <w:proofErr w:type="gramEnd"/>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58</w:t>
      </w:r>
      <w:r w:rsidRPr="00E951B1">
        <w:rPr>
          <w:rFonts w:ascii="Times New Roman" w:eastAsia="Times New Roman" w:hAnsi="Times New Roman" w:cs="Times New Roman"/>
          <w:color w:val="000000"/>
          <w:sz w:val="24"/>
          <w:szCs w:val="24"/>
        </w:rPr>
        <w:t>(3), 366–378. https://doi.org/</w:t>
      </w:r>
      <w:hyperlink r:id="rId112">
        <w:r w:rsidRPr="00E951B1">
          <w:rPr>
            <w:rFonts w:ascii="Times New Roman" w:eastAsia="Times New Roman" w:hAnsi="Times New Roman" w:cs="Times New Roman"/>
            <w:color w:val="000000"/>
            <w:sz w:val="24"/>
            <w:szCs w:val="24"/>
          </w:rPr>
          <w:t>10.1002/asi.20511</w:t>
        </w:r>
      </w:hyperlink>
    </w:p>
    <w:p w14:paraId="59662EA1"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Swami, V., Chamorro-Premuzic, T., &amp; Furnham, A. (2010). Unanswered questions: A preliminary investigation of personality and individual difference predictors of 9/11 conspiracist beliefs. </w:t>
      </w:r>
      <w:r w:rsidRPr="00E951B1">
        <w:rPr>
          <w:rFonts w:ascii="Times New Roman" w:eastAsia="Times New Roman" w:hAnsi="Times New Roman" w:cs="Times New Roman"/>
          <w:i/>
          <w:color w:val="000000"/>
          <w:sz w:val="24"/>
          <w:szCs w:val="24"/>
        </w:rPr>
        <w:t>Applied Cognitive Psychology</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24</w:t>
      </w:r>
      <w:r w:rsidRPr="00E951B1">
        <w:rPr>
          <w:rFonts w:ascii="Times New Roman" w:eastAsia="Times New Roman" w:hAnsi="Times New Roman" w:cs="Times New Roman"/>
          <w:color w:val="000000"/>
          <w:sz w:val="24"/>
          <w:szCs w:val="24"/>
        </w:rPr>
        <w:t>(6), 749–761. https://doi.org/</w:t>
      </w:r>
      <w:hyperlink r:id="rId113">
        <w:r w:rsidRPr="00E951B1">
          <w:rPr>
            <w:rFonts w:ascii="Times New Roman" w:eastAsia="Times New Roman" w:hAnsi="Times New Roman" w:cs="Times New Roman"/>
            <w:color w:val="000000"/>
            <w:sz w:val="24"/>
            <w:szCs w:val="24"/>
          </w:rPr>
          <w:t>10.1002/acp.1583</w:t>
        </w:r>
      </w:hyperlink>
    </w:p>
    <w:p w14:paraId="4017BCEA"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Swire, B., Berinsky, A. J., Lewandowsky, S., &amp; Ecker, U. K. H. (2017). Processing political misinformation: Comprehending the Trump phenomenon. </w:t>
      </w:r>
      <w:r w:rsidRPr="00E951B1">
        <w:rPr>
          <w:rFonts w:ascii="Times New Roman" w:eastAsia="Times New Roman" w:hAnsi="Times New Roman" w:cs="Times New Roman"/>
          <w:i/>
          <w:color w:val="000000"/>
          <w:sz w:val="24"/>
          <w:szCs w:val="24"/>
        </w:rPr>
        <w:t>Royal Society Open Science</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4</w:t>
      </w:r>
      <w:r w:rsidRPr="00E951B1">
        <w:rPr>
          <w:rFonts w:ascii="Times New Roman" w:eastAsia="Times New Roman" w:hAnsi="Times New Roman" w:cs="Times New Roman"/>
          <w:color w:val="000000"/>
          <w:sz w:val="24"/>
          <w:szCs w:val="24"/>
        </w:rPr>
        <w:t>(3), Article 160802. https://doi.org/</w:t>
      </w:r>
      <w:hyperlink r:id="rId114">
        <w:r w:rsidRPr="00E951B1">
          <w:rPr>
            <w:rFonts w:ascii="Times New Roman" w:eastAsia="Times New Roman" w:hAnsi="Times New Roman" w:cs="Times New Roman"/>
            <w:color w:val="000000"/>
            <w:sz w:val="24"/>
            <w:szCs w:val="24"/>
          </w:rPr>
          <w:t>10.1098/rsos.160802</w:t>
        </w:r>
      </w:hyperlink>
    </w:p>
    <w:p w14:paraId="69B74275"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956563">
        <w:rPr>
          <w:rFonts w:ascii="Times New Roman" w:eastAsia="Times New Roman" w:hAnsi="Times New Roman" w:cs="Times New Roman"/>
          <w:color w:val="000000"/>
          <w:sz w:val="24"/>
          <w:szCs w:val="24"/>
          <w:lang w:val="de-DE"/>
        </w:rPr>
        <w:t xml:space="preserve">Swire, B., Ecker, U. K. H., &amp; Lewandowsky, S. (2017). </w:t>
      </w:r>
      <w:r w:rsidRPr="00E951B1">
        <w:rPr>
          <w:rFonts w:ascii="Times New Roman" w:eastAsia="Times New Roman" w:hAnsi="Times New Roman" w:cs="Times New Roman"/>
          <w:color w:val="000000"/>
          <w:sz w:val="24"/>
          <w:szCs w:val="24"/>
        </w:rPr>
        <w:t xml:space="preserve">The role of familiarity in correcting inaccurate information. </w:t>
      </w:r>
      <w:r w:rsidRPr="00E951B1">
        <w:rPr>
          <w:rFonts w:ascii="Times New Roman" w:eastAsia="Times New Roman" w:hAnsi="Times New Roman" w:cs="Times New Roman"/>
          <w:i/>
          <w:color w:val="000000"/>
          <w:sz w:val="24"/>
          <w:szCs w:val="24"/>
        </w:rPr>
        <w:t>Journal of Experimental Psychology. Learning, Memory, and Cognition</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43</w:t>
      </w:r>
      <w:r w:rsidRPr="00E951B1">
        <w:rPr>
          <w:rFonts w:ascii="Times New Roman" w:eastAsia="Times New Roman" w:hAnsi="Times New Roman" w:cs="Times New Roman"/>
          <w:color w:val="000000"/>
          <w:sz w:val="24"/>
          <w:szCs w:val="24"/>
        </w:rPr>
        <w:t>(12), 1948–1961. https://doi.org/</w:t>
      </w:r>
      <w:hyperlink r:id="rId115">
        <w:r w:rsidRPr="00E951B1">
          <w:rPr>
            <w:rFonts w:ascii="Times New Roman" w:eastAsia="Times New Roman" w:hAnsi="Times New Roman" w:cs="Times New Roman"/>
            <w:color w:val="000000"/>
            <w:sz w:val="24"/>
            <w:szCs w:val="24"/>
          </w:rPr>
          <w:t>10.1037/xlm0000422</w:t>
        </w:r>
      </w:hyperlink>
    </w:p>
    <w:p w14:paraId="367D8076"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956563">
        <w:rPr>
          <w:rFonts w:ascii="Times New Roman" w:eastAsia="Times New Roman" w:hAnsi="Times New Roman" w:cs="Times New Roman"/>
          <w:color w:val="000000"/>
          <w:sz w:val="24"/>
          <w:szCs w:val="24"/>
          <w:lang w:val="fr-FR"/>
        </w:rPr>
        <w:t xml:space="preserve">Swire-Thompson, B., DeGutis, J., &amp; Lazer, D. (2020). </w:t>
      </w:r>
      <w:r w:rsidRPr="00E951B1">
        <w:rPr>
          <w:rFonts w:ascii="Times New Roman" w:eastAsia="Times New Roman" w:hAnsi="Times New Roman" w:cs="Times New Roman"/>
          <w:color w:val="000000"/>
          <w:sz w:val="24"/>
          <w:szCs w:val="24"/>
        </w:rPr>
        <w:t xml:space="preserve">Searching for the backfire effect: Measurement and design considerations. </w:t>
      </w:r>
      <w:r w:rsidRPr="00E951B1">
        <w:rPr>
          <w:rFonts w:ascii="Times New Roman" w:eastAsia="Times New Roman" w:hAnsi="Times New Roman" w:cs="Times New Roman"/>
          <w:i/>
          <w:color w:val="000000"/>
          <w:sz w:val="24"/>
          <w:szCs w:val="24"/>
        </w:rPr>
        <w:t>Journal of Applied Research in Memory and Cognition</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9</w:t>
      </w:r>
      <w:r w:rsidRPr="00E951B1">
        <w:rPr>
          <w:rFonts w:ascii="Times New Roman" w:eastAsia="Times New Roman" w:hAnsi="Times New Roman" w:cs="Times New Roman"/>
          <w:color w:val="000000"/>
          <w:sz w:val="24"/>
          <w:szCs w:val="24"/>
        </w:rPr>
        <w:t>(3), 286–299. https://doi.org/</w:t>
      </w:r>
      <w:hyperlink r:id="rId116">
        <w:r w:rsidRPr="00E951B1">
          <w:rPr>
            <w:rFonts w:ascii="Times New Roman" w:eastAsia="Times New Roman" w:hAnsi="Times New Roman" w:cs="Times New Roman"/>
            <w:color w:val="000000"/>
            <w:sz w:val="24"/>
            <w:szCs w:val="24"/>
          </w:rPr>
          <w:t>10.1016/j.jarmac.2020.06.006</w:t>
        </w:r>
      </w:hyperlink>
    </w:p>
    <w:p w14:paraId="07B5EF4F"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956563">
        <w:rPr>
          <w:rFonts w:ascii="Times New Roman" w:eastAsia="Times New Roman" w:hAnsi="Times New Roman" w:cs="Times New Roman"/>
          <w:color w:val="000000"/>
          <w:sz w:val="24"/>
          <w:szCs w:val="24"/>
          <w:lang w:val="de-DE"/>
        </w:rPr>
        <w:t xml:space="preserve">Taber, C. S., Cann, D., &amp; Kucsova, S. (2009). </w:t>
      </w:r>
      <w:r w:rsidRPr="00E951B1">
        <w:rPr>
          <w:rFonts w:ascii="Times New Roman" w:eastAsia="Times New Roman" w:hAnsi="Times New Roman" w:cs="Times New Roman"/>
          <w:color w:val="000000"/>
          <w:sz w:val="24"/>
          <w:szCs w:val="24"/>
        </w:rPr>
        <w:t xml:space="preserve">The motivated processing of political arguments. </w:t>
      </w:r>
      <w:r w:rsidRPr="00E951B1">
        <w:rPr>
          <w:rFonts w:ascii="Times New Roman" w:eastAsia="Times New Roman" w:hAnsi="Times New Roman" w:cs="Times New Roman"/>
          <w:i/>
          <w:color w:val="000000"/>
          <w:sz w:val="24"/>
          <w:szCs w:val="24"/>
        </w:rPr>
        <w:t>Political Behavior</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31</w:t>
      </w:r>
      <w:r w:rsidRPr="00E951B1">
        <w:rPr>
          <w:rFonts w:ascii="Times New Roman" w:eastAsia="Times New Roman" w:hAnsi="Times New Roman" w:cs="Times New Roman"/>
          <w:color w:val="000000"/>
          <w:sz w:val="24"/>
          <w:szCs w:val="24"/>
        </w:rPr>
        <w:t>(2), 137–155. https://doi.org/</w:t>
      </w:r>
      <w:hyperlink r:id="rId117">
        <w:r w:rsidRPr="00E951B1">
          <w:rPr>
            <w:rFonts w:ascii="Times New Roman" w:eastAsia="Times New Roman" w:hAnsi="Times New Roman" w:cs="Times New Roman"/>
            <w:color w:val="000000"/>
            <w:sz w:val="24"/>
            <w:szCs w:val="24"/>
          </w:rPr>
          <w:t>10.1007/s11109-008-9075-8</w:t>
        </w:r>
      </w:hyperlink>
    </w:p>
    <w:p w14:paraId="69AA6544"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Tappin, B. M., Pennycook, G., &amp; Rand, D. G. (2020). Rethinking the link between cognitive sophistication and politically motivated reasoning. </w:t>
      </w:r>
      <w:r w:rsidRPr="00E951B1">
        <w:rPr>
          <w:rFonts w:ascii="Times New Roman" w:eastAsia="Times New Roman" w:hAnsi="Times New Roman" w:cs="Times New Roman"/>
          <w:i/>
          <w:color w:val="000000"/>
          <w:sz w:val="24"/>
          <w:szCs w:val="24"/>
        </w:rPr>
        <w:t>Journal of Experimental Psychology: General</w:t>
      </w:r>
      <w:r w:rsidRPr="00E951B1">
        <w:rPr>
          <w:rFonts w:ascii="Times New Roman" w:eastAsia="Times New Roman" w:hAnsi="Times New Roman" w:cs="Times New Roman"/>
          <w:color w:val="000000"/>
          <w:sz w:val="24"/>
          <w:szCs w:val="24"/>
        </w:rPr>
        <w:t>. https://doi.org/</w:t>
      </w:r>
      <w:hyperlink r:id="rId118">
        <w:r w:rsidRPr="00E951B1">
          <w:rPr>
            <w:rFonts w:ascii="Times New Roman" w:eastAsia="Times New Roman" w:hAnsi="Times New Roman" w:cs="Times New Roman"/>
            <w:color w:val="000000"/>
            <w:sz w:val="24"/>
            <w:szCs w:val="24"/>
          </w:rPr>
          <w:t>10.1037/xge0000974</w:t>
        </w:r>
      </w:hyperlink>
    </w:p>
    <w:p w14:paraId="48FBCB0D"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Tucker, J. A. (2020). </w:t>
      </w:r>
      <w:r w:rsidRPr="00E951B1">
        <w:rPr>
          <w:rFonts w:ascii="Times New Roman" w:eastAsia="Times New Roman" w:hAnsi="Times New Roman" w:cs="Times New Roman"/>
          <w:i/>
          <w:color w:val="000000"/>
          <w:sz w:val="24"/>
          <w:szCs w:val="24"/>
        </w:rPr>
        <w:t>The truth about fake news: Measuring vulnerability to fake news online</w:t>
      </w:r>
      <w:r w:rsidRPr="00E951B1">
        <w:rPr>
          <w:rFonts w:ascii="Times New Roman" w:eastAsia="Times New Roman" w:hAnsi="Times New Roman" w:cs="Times New Roman"/>
          <w:color w:val="000000"/>
          <w:sz w:val="24"/>
          <w:szCs w:val="24"/>
        </w:rPr>
        <w:t xml:space="preserve">. </w:t>
      </w:r>
      <w:hyperlink r:id="rId119">
        <w:r w:rsidRPr="00E951B1">
          <w:rPr>
            <w:rFonts w:ascii="Times New Roman" w:eastAsia="Times New Roman" w:hAnsi="Times New Roman" w:cs="Times New Roman"/>
            <w:color w:val="000000"/>
            <w:sz w:val="24"/>
            <w:szCs w:val="24"/>
          </w:rPr>
          <w:t>https://www.dli.tech.cornell.edu/seminars/The-Truth-About-Fake-News%3A-Measuring-Vulnerability-to-Fake-News-Online</w:t>
        </w:r>
      </w:hyperlink>
    </w:p>
    <w:p w14:paraId="7EA99A65"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United Nations. (2020). </w:t>
      </w:r>
      <w:r w:rsidRPr="00E951B1">
        <w:rPr>
          <w:rFonts w:ascii="Times New Roman" w:eastAsia="Times New Roman" w:hAnsi="Times New Roman" w:cs="Times New Roman"/>
          <w:i/>
          <w:color w:val="000000"/>
          <w:sz w:val="24"/>
          <w:szCs w:val="24"/>
        </w:rPr>
        <w:t>“Verified” initiative aims to flood digital space with facts amid COVID-19 crisis</w:t>
      </w:r>
      <w:r w:rsidRPr="00E951B1">
        <w:rPr>
          <w:rFonts w:ascii="Times New Roman" w:eastAsia="Times New Roman" w:hAnsi="Times New Roman" w:cs="Times New Roman"/>
          <w:color w:val="000000"/>
          <w:sz w:val="24"/>
          <w:szCs w:val="24"/>
        </w:rPr>
        <w:t xml:space="preserve">. </w:t>
      </w:r>
      <w:hyperlink r:id="rId120">
        <w:r w:rsidRPr="00E951B1">
          <w:rPr>
            <w:rFonts w:ascii="Times New Roman" w:eastAsia="Times New Roman" w:hAnsi="Times New Roman" w:cs="Times New Roman"/>
            <w:color w:val="000000"/>
            <w:sz w:val="24"/>
            <w:szCs w:val="24"/>
          </w:rPr>
          <w:t>https://www.un.org/en/coronavirus/%E2%80%98verified%E2%80%99-initiative-aims-flood-digital-space-facts-amid-covid-19-crisis</w:t>
        </w:r>
      </w:hyperlink>
    </w:p>
    <w:p w14:paraId="4B950B61"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Van Bavel, J. J., Baicker, K., Boggio, P. S., Capraro, V., Cichocka, A., Cikara, M., Crockett, M. J., Crum, A. J., Douglas, K. M., Druckman, J. N., Drury, J., Dube, O., Ellemers, N., Finkel, E. J., Fowler, J. H., Gelfand, M., Han, S., Haslam, S. A., Jetten, J., … Willer, R. (2020). Using social and behavioural science to support COVID-19 pandemic response. </w:t>
      </w:r>
      <w:r w:rsidRPr="00E951B1">
        <w:rPr>
          <w:rFonts w:ascii="Times New Roman" w:eastAsia="Times New Roman" w:hAnsi="Times New Roman" w:cs="Times New Roman"/>
          <w:i/>
          <w:color w:val="000000"/>
          <w:sz w:val="24"/>
          <w:szCs w:val="24"/>
        </w:rPr>
        <w:t>Nature Human Behaviour</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4</w:t>
      </w:r>
      <w:r w:rsidRPr="00E951B1">
        <w:rPr>
          <w:rFonts w:ascii="Times New Roman" w:eastAsia="Times New Roman" w:hAnsi="Times New Roman" w:cs="Times New Roman"/>
          <w:color w:val="000000"/>
          <w:sz w:val="24"/>
          <w:szCs w:val="24"/>
        </w:rPr>
        <w:t>(5), 460–471. https://doi.org/</w:t>
      </w:r>
      <w:hyperlink r:id="rId121">
        <w:r w:rsidRPr="00E951B1">
          <w:rPr>
            <w:rFonts w:ascii="Times New Roman" w:eastAsia="Times New Roman" w:hAnsi="Times New Roman" w:cs="Times New Roman"/>
            <w:color w:val="000000"/>
            <w:sz w:val="24"/>
            <w:szCs w:val="24"/>
          </w:rPr>
          <w:t>10.1038/s41562-020-0884-z</w:t>
        </w:r>
      </w:hyperlink>
    </w:p>
    <w:p w14:paraId="2FE2574A"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Van Bavel, J. J., &amp; Pereira, A. (2018). The partisan brain: An identity-based model of political belief. </w:t>
      </w:r>
      <w:r w:rsidRPr="00E951B1">
        <w:rPr>
          <w:rFonts w:ascii="Times New Roman" w:eastAsia="Times New Roman" w:hAnsi="Times New Roman" w:cs="Times New Roman"/>
          <w:i/>
          <w:color w:val="000000"/>
          <w:sz w:val="24"/>
          <w:szCs w:val="24"/>
        </w:rPr>
        <w:t>Trends in Cognitive Sciences</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22</w:t>
      </w:r>
      <w:r w:rsidRPr="00E951B1">
        <w:rPr>
          <w:rFonts w:ascii="Times New Roman" w:eastAsia="Times New Roman" w:hAnsi="Times New Roman" w:cs="Times New Roman"/>
          <w:color w:val="000000"/>
          <w:sz w:val="24"/>
          <w:szCs w:val="24"/>
        </w:rPr>
        <w:t>(3), 213–224. https://doi.org/</w:t>
      </w:r>
      <w:hyperlink r:id="rId122">
        <w:r w:rsidRPr="00E951B1">
          <w:rPr>
            <w:rFonts w:ascii="Times New Roman" w:eastAsia="Times New Roman" w:hAnsi="Times New Roman" w:cs="Times New Roman"/>
            <w:color w:val="000000"/>
            <w:sz w:val="24"/>
            <w:szCs w:val="24"/>
          </w:rPr>
          <w:t>10.1016/j.tics.2018.01.004</w:t>
        </w:r>
      </w:hyperlink>
    </w:p>
    <w:p w14:paraId="193B7D90"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Van Boekel, M., Lassonde, K. A., O’Brien, E. J., &amp; Kendeou, P. (2017). Source credibility and the processing of refutation texts. </w:t>
      </w:r>
      <w:r w:rsidRPr="00E951B1">
        <w:rPr>
          <w:rFonts w:ascii="Times New Roman" w:eastAsia="Times New Roman" w:hAnsi="Times New Roman" w:cs="Times New Roman"/>
          <w:i/>
          <w:color w:val="000000"/>
          <w:sz w:val="24"/>
          <w:szCs w:val="24"/>
        </w:rPr>
        <w:t>Memory &amp; Cognition</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45</w:t>
      </w:r>
      <w:r w:rsidRPr="00E951B1">
        <w:rPr>
          <w:rFonts w:ascii="Times New Roman" w:eastAsia="Times New Roman" w:hAnsi="Times New Roman" w:cs="Times New Roman"/>
          <w:color w:val="000000"/>
          <w:sz w:val="24"/>
          <w:szCs w:val="24"/>
        </w:rPr>
        <w:t>(1), 168–181. https://doi.org/</w:t>
      </w:r>
      <w:hyperlink r:id="rId123">
        <w:r w:rsidRPr="00E951B1">
          <w:rPr>
            <w:rFonts w:ascii="Times New Roman" w:eastAsia="Times New Roman" w:hAnsi="Times New Roman" w:cs="Times New Roman"/>
            <w:color w:val="000000"/>
            <w:sz w:val="24"/>
            <w:szCs w:val="24"/>
          </w:rPr>
          <w:t>10.3758/s13421-016-0649-0</w:t>
        </w:r>
      </w:hyperlink>
    </w:p>
    <w:p w14:paraId="1A4CC253" w14:textId="77777777" w:rsidR="00496AFC" w:rsidRPr="00956563"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lang w:val="de-DE"/>
        </w:rPr>
      </w:pPr>
      <w:r w:rsidRPr="00956563">
        <w:rPr>
          <w:rFonts w:ascii="Times New Roman" w:eastAsia="Times New Roman" w:hAnsi="Times New Roman" w:cs="Times New Roman"/>
          <w:color w:val="000000"/>
          <w:sz w:val="24"/>
          <w:szCs w:val="24"/>
          <w:lang w:val="de-DE"/>
        </w:rPr>
        <w:t xml:space="preserve">van der Linden, S., Leiserowitz, A., &amp; Maibach, E. (2018). </w:t>
      </w:r>
      <w:r w:rsidRPr="00E951B1">
        <w:rPr>
          <w:rFonts w:ascii="Times New Roman" w:eastAsia="Times New Roman" w:hAnsi="Times New Roman" w:cs="Times New Roman"/>
          <w:color w:val="000000"/>
          <w:sz w:val="24"/>
          <w:szCs w:val="24"/>
        </w:rPr>
        <w:t xml:space="preserve">Scientific agreement can neutralize politicization of facts. </w:t>
      </w:r>
      <w:r w:rsidRPr="00956563">
        <w:rPr>
          <w:rFonts w:ascii="Times New Roman" w:eastAsia="Times New Roman" w:hAnsi="Times New Roman" w:cs="Times New Roman"/>
          <w:i/>
          <w:color w:val="000000"/>
          <w:sz w:val="24"/>
          <w:szCs w:val="24"/>
          <w:lang w:val="de-DE"/>
        </w:rPr>
        <w:t>Nature Human Behaviour</w:t>
      </w:r>
      <w:r w:rsidRPr="00956563">
        <w:rPr>
          <w:rFonts w:ascii="Times New Roman" w:eastAsia="Times New Roman" w:hAnsi="Times New Roman" w:cs="Times New Roman"/>
          <w:color w:val="000000"/>
          <w:sz w:val="24"/>
          <w:szCs w:val="24"/>
          <w:lang w:val="de-DE"/>
        </w:rPr>
        <w:t xml:space="preserve">, </w:t>
      </w:r>
      <w:r w:rsidRPr="00956563">
        <w:rPr>
          <w:rFonts w:ascii="Times New Roman" w:eastAsia="Times New Roman" w:hAnsi="Times New Roman" w:cs="Times New Roman"/>
          <w:i/>
          <w:color w:val="000000"/>
          <w:sz w:val="24"/>
          <w:szCs w:val="24"/>
          <w:lang w:val="de-DE"/>
        </w:rPr>
        <w:t>2</w:t>
      </w:r>
      <w:r w:rsidRPr="00956563">
        <w:rPr>
          <w:rFonts w:ascii="Times New Roman" w:eastAsia="Times New Roman" w:hAnsi="Times New Roman" w:cs="Times New Roman"/>
          <w:color w:val="000000"/>
          <w:sz w:val="24"/>
          <w:szCs w:val="24"/>
          <w:lang w:val="de-DE"/>
        </w:rPr>
        <w:t>(1), 2–3. https://doi.org/</w:t>
      </w:r>
      <w:hyperlink r:id="rId124">
        <w:r w:rsidRPr="00956563">
          <w:rPr>
            <w:rFonts w:ascii="Times New Roman" w:eastAsia="Times New Roman" w:hAnsi="Times New Roman" w:cs="Times New Roman"/>
            <w:color w:val="000000"/>
            <w:sz w:val="24"/>
            <w:szCs w:val="24"/>
            <w:lang w:val="de-DE"/>
          </w:rPr>
          <w:t>10.1038/s41562-017-0259-2</w:t>
        </w:r>
      </w:hyperlink>
    </w:p>
    <w:p w14:paraId="0DC7A8CC"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956563">
        <w:rPr>
          <w:rFonts w:ascii="Times New Roman" w:eastAsia="Times New Roman" w:hAnsi="Times New Roman" w:cs="Times New Roman"/>
          <w:color w:val="000000"/>
          <w:sz w:val="24"/>
          <w:szCs w:val="24"/>
          <w:lang w:val="de-DE"/>
        </w:rPr>
        <w:t xml:space="preserve">van der Linden, S., Leiserowitz, A., Rosenthal, S., &amp; Maibach, E. (2017). </w:t>
      </w:r>
      <w:r w:rsidRPr="00E951B1">
        <w:rPr>
          <w:rFonts w:ascii="Times New Roman" w:eastAsia="Times New Roman" w:hAnsi="Times New Roman" w:cs="Times New Roman"/>
          <w:color w:val="000000"/>
          <w:sz w:val="24"/>
          <w:szCs w:val="24"/>
        </w:rPr>
        <w:t xml:space="preserve">Inoculating the public against misinformation about climate change. </w:t>
      </w:r>
      <w:r w:rsidRPr="00E951B1">
        <w:rPr>
          <w:rFonts w:ascii="Times New Roman" w:eastAsia="Times New Roman" w:hAnsi="Times New Roman" w:cs="Times New Roman"/>
          <w:i/>
          <w:color w:val="000000"/>
          <w:sz w:val="24"/>
          <w:szCs w:val="24"/>
        </w:rPr>
        <w:t>Global Challenges</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1</w:t>
      </w:r>
      <w:r w:rsidRPr="00E951B1">
        <w:rPr>
          <w:rFonts w:ascii="Times New Roman" w:eastAsia="Times New Roman" w:hAnsi="Times New Roman" w:cs="Times New Roman"/>
          <w:color w:val="000000"/>
          <w:sz w:val="24"/>
          <w:szCs w:val="24"/>
        </w:rPr>
        <w:t>(2), Article 1600008. https://doi.org/</w:t>
      </w:r>
      <w:hyperlink r:id="rId125">
        <w:r w:rsidRPr="00E951B1">
          <w:rPr>
            <w:rFonts w:ascii="Times New Roman" w:eastAsia="Times New Roman" w:hAnsi="Times New Roman" w:cs="Times New Roman"/>
            <w:color w:val="000000"/>
            <w:sz w:val="24"/>
            <w:szCs w:val="24"/>
          </w:rPr>
          <w:t>10.1002/gch2.201600008</w:t>
        </w:r>
      </w:hyperlink>
    </w:p>
    <w:p w14:paraId="3FA347E4" w14:textId="77777777" w:rsidR="00496AFC" w:rsidRPr="00956563"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lang w:val="nl-NL"/>
        </w:rPr>
      </w:pPr>
      <w:r w:rsidRPr="00E951B1">
        <w:rPr>
          <w:rFonts w:ascii="Times New Roman" w:eastAsia="Times New Roman" w:hAnsi="Times New Roman" w:cs="Times New Roman"/>
          <w:color w:val="000000"/>
          <w:sz w:val="24"/>
          <w:szCs w:val="24"/>
        </w:rPr>
        <w:t xml:space="preserve">van der Linden, S., Panagopoulos, C., &amp; Roozenbeek, J. (2020). You are fake news: Political bias in perceptions of fake news. </w:t>
      </w:r>
      <w:r w:rsidRPr="00956563">
        <w:rPr>
          <w:rFonts w:ascii="Times New Roman" w:eastAsia="Times New Roman" w:hAnsi="Times New Roman" w:cs="Times New Roman"/>
          <w:i/>
          <w:color w:val="000000"/>
          <w:sz w:val="24"/>
          <w:szCs w:val="24"/>
          <w:lang w:val="nl-NL"/>
        </w:rPr>
        <w:t>Media Culture &amp; Society</w:t>
      </w:r>
      <w:r w:rsidRPr="00956563">
        <w:rPr>
          <w:rFonts w:ascii="Times New Roman" w:eastAsia="Times New Roman" w:hAnsi="Times New Roman" w:cs="Times New Roman"/>
          <w:color w:val="000000"/>
          <w:sz w:val="24"/>
          <w:szCs w:val="24"/>
          <w:lang w:val="nl-NL"/>
        </w:rPr>
        <w:t xml:space="preserve">, </w:t>
      </w:r>
      <w:r w:rsidRPr="00956563">
        <w:rPr>
          <w:rFonts w:ascii="Times New Roman" w:eastAsia="Times New Roman" w:hAnsi="Times New Roman" w:cs="Times New Roman"/>
          <w:i/>
          <w:color w:val="000000"/>
          <w:sz w:val="24"/>
          <w:szCs w:val="24"/>
          <w:lang w:val="nl-NL"/>
        </w:rPr>
        <w:t>42</w:t>
      </w:r>
      <w:r w:rsidRPr="00956563">
        <w:rPr>
          <w:rFonts w:ascii="Times New Roman" w:eastAsia="Times New Roman" w:hAnsi="Times New Roman" w:cs="Times New Roman"/>
          <w:color w:val="000000"/>
          <w:sz w:val="24"/>
          <w:szCs w:val="24"/>
          <w:lang w:val="nl-NL"/>
        </w:rPr>
        <w:t>(3), 460–470. https://doi.org/</w:t>
      </w:r>
      <w:hyperlink r:id="rId126">
        <w:r w:rsidRPr="00956563">
          <w:rPr>
            <w:rFonts w:ascii="Times New Roman" w:eastAsia="Times New Roman" w:hAnsi="Times New Roman" w:cs="Times New Roman"/>
            <w:color w:val="000000"/>
            <w:sz w:val="24"/>
            <w:szCs w:val="24"/>
            <w:lang w:val="nl-NL"/>
          </w:rPr>
          <w:t>10.1177/0163443720906992</w:t>
        </w:r>
      </w:hyperlink>
    </w:p>
    <w:p w14:paraId="7609CEFD"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956563">
        <w:rPr>
          <w:rFonts w:ascii="Times New Roman" w:eastAsia="Times New Roman" w:hAnsi="Times New Roman" w:cs="Times New Roman"/>
          <w:color w:val="000000"/>
          <w:sz w:val="24"/>
          <w:szCs w:val="24"/>
          <w:lang w:val="nl-NL"/>
        </w:rPr>
        <w:t xml:space="preserve">van der Linden, S., Roozenbeek, J., &amp; Compton, J. (2020). </w:t>
      </w:r>
      <w:r w:rsidRPr="00E951B1">
        <w:rPr>
          <w:rFonts w:ascii="Times New Roman" w:eastAsia="Times New Roman" w:hAnsi="Times New Roman" w:cs="Times New Roman"/>
          <w:color w:val="000000"/>
          <w:sz w:val="24"/>
          <w:szCs w:val="24"/>
        </w:rPr>
        <w:t xml:space="preserve">Inoculating against fake news about COVID-19. </w:t>
      </w:r>
      <w:r w:rsidRPr="00E951B1">
        <w:rPr>
          <w:rFonts w:ascii="Times New Roman" w:eastAsia="Times New Roman" w:hAnsi="Times New Roman" w:cs="Times New Roman"/>
          <w:i/>
          <w:color w:val="000000"/>
          <w:sz w:val="24"/>
          <w:szCs w:val="24"/>
        </w:rPr>
        <w:t>Frontiers in Psychology</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11</w:t>
      </w:r>
      <w:r w:rsidRPr="00E951B1">
        <w:rPr>
          <w:rFonts w:ascii="Times New Roman" w:eastAsia="Times New Roman" w:hAnsi="Times New Roman" w:cs="Times New Roman"/>
          <w:color w:val="000000"/>
          <w:sz w:val="24"/>
          <w:szCs w:val="24"/>
        </w:rPr>
        <w:t>, Article 566790. https://doi.org/</w:t>
      </w:r>
      <w:hyperlink r:id="rId127">
        <w:r w:rsidRPr="00E951B1">
          <w:rPr>
            <w:rFonts w:ascii="Times New Roman" w:eastAsia="Times New Roman" w:hAnsi="Times New Roman" w:cs="Times New Roman"/>
            <w:color w:val="000000"/>
            <w:sz w:val="24"/>
            <w:szCs w:val="24"/>
          </w:rPr>
          <w:t>10.3389/fpsyg.2020.566790</w:t>
        </w:r>
      </w:hyperlink>
    </w:p>
    <w:p w14:paraId="7156C5F4"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van der Meer, T. G. L. A., &amp; Jin, Y. (2020). Seeking formula for misinformation treatment in public health crises: The effects of corrective information type and source. </w:t>
      </w:r>
      <w:r w:rsidRPr="00E951B1">
        <w:rPr>
          <w:rFonts w:ascii="Times New Roman" w:eastAsia="Times New Roman" w:hAnsi="Times New Roman" w:cs="Times New Roman"/>
          <w:i/>
          <w:color w:val="000000"/>
          <w:sz w:val="24"/>
          <w:szCs w:val="24"/>
        </w:rPr>
        <w:t>Health Communication</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35</w:t>
      </w:r>
      <w:r w:rsidRPr="00E951B1">
        <w:rPr>
          <w:rFonts w:ascii="Times New Roman" w:eastAsia="Times New Roman" w:hAnsi="Times New Roman" w:cs="Times New Roman"/>
          <w:color w:val="000000"/>
          <w:sz w:val="24"/>
          <w:szCs w:val="24"/>
        </w:rPr>
        <w:t>(5), 560–575. https://doi.org/</w:t>
      </w:r>
      <w:hyperlink r:id="rId128">
        <w:r w:rsidRPr="00E951B1">
          <w:rPr>
            <w:rFonts w:ascii="Times New Roman" w:eastAsia="Times New Roman" w:hAnsi="Times New Roman" w:cs="Times New Roman"/>
            <w:color w:val="000000"/>
            <w:sz w:val="24"/>
            <w:szCs w:val="24"/>
          </w:rPr>
          <w:t>10.1080/10410236.2019.1573295</w:t>
        </w:r>
      </w:hyperlink>
    </w:p>
    <w:p w14:paraId="28F52032"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Vosoughi, S., Roy, D., &amp; Aral, S. (2018). The spread of true and false news online. </w:t>
      </w:r>
      <w:r w:rsidRPr="00E951B1">
        <w:rPr>
          <w:rFonts w:ascii="Times New Roman" w:eastAsia="Times New Roman" w:hAnsi="Times New Roman" w:cs="Times New Roman"/>
          <w:i/>
          <w:color w:val="000000"/>
          <w:sz w:val="24"/>
          <w:szCs w:val="24"/>
        </w:rPr>
        <w:t>Science</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359</w:t>
      </w:r>
      <w:r w:rsidRPr="00E951B1">
        <w:rPr>
          <w:rFonts w:ascii="Times New Roman" w:eastAsia="Times New Roman" w:hAnsi="Times New Roman" w:cs="Times New Roman"/>
          <w:color w:val="000000"/>
          <w:sz w:val="24"/>
          <w:szCs w:val="24"/>
        </w:rPr>
        <w:t>(6380), 1146–1151. https://doi.org/</w:t>
      </w:r>
      <w:hyperlink r:id="rId129">
        <w:r w:rsidRPr="00E951B1">
          <w:rPr>
            <w:rFonts w:ascii="Times New Roman" w:eastAsia="Times New Roman" w:hAnsi="Times New Roman" w:cs="Times New Roman"/>
            <w:color w:val="000000"/>
            <w:sz w:val="24"/>
            <w:szCs w:val="24"/>
          </w:rPr>
          <w:t>10.1126/science.aap9559</w:t>
        </w:r>
      </w:hyperlink>
    </w:p>
    <w:p w14:paraId="5EE0F00F"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Vraga, E. K., &amp; Bode, L. (2017). Using expert sources to correct health misinformation in social media. </w:t>
      </w:r>
      <w:r w:rsidRPr="00E951B1">
        <w:rPr>
          <w:rFonts w:ascii="Times New Roman" w:eastAsia="Times New Roman" w:hAnsi="Times New Roman" w:cs="Times New Roman"/>
          <w:i/>
          <w:color w:val="000000"/>
          <w:sz w:val="24"/>
          <w:szCs w:val="24"/>
        </w:rPr>
        <w:t>Science Communication</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39</w:t>
      </w:r>
      <w:r w:rsidRPr="00E951B1">
        <w:rPr>
          <w:rFonts w:ascii="Times New Roman" w:eastAsia="Times New Roman" w:hAnsi="Times New Roman" w:cs="Times New Roman"/>
          <w:color w:val="000000"/>
          <w:sz w:val="24"/>
          <w:szCs w:val="24"/>
        </w:rPr>
        <w:t>(5), 621–645. https://doi.org/</w:t>
      </w:r>
      <w:hyperlink r:id="rId130">
        <w:r w:rsidRPr="00E951B1">
          <w:rPr>
            <w:rFonts w:ascii="Times New Roman" w:eastAsia="Times New Roman" w:hAnsi="Times New Roman" w:cs="Times New Roman"/>
            <w:color w:val="000000"/>
            <w:sz w:val="24"/>
            <w:szCs w:val="24"/>
          </w:rPr>
          <w:t>10.1177/1075547017731776</w:t>
        </w:r>
      </w:hyperlink>
    </w:p>
    <w:p w14:paraId="76665DBE"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Walter, N., &amp; Tukachinsky, R. (2020). A meta-analytic examination of the continued influence of misinformation in the face of correction: How powerful is it, why does it happen, and how to stop it? </w:t>
      </w:r>
      <w:r w:rsidRPr="00E951B1">
        <w:rPr>
          <w:rFonts w:ascii="Times New Roman" w:eastAsia="Times New Roman" w:hAnsi="Times New Roman" w:cs="Times New Roman"/>
          <w:i/>
          <w:color w:val="000000"/>
          <w:sz w:val="24"/>
          <w:szCs w:val="24"/>
        </w:rPr>
        <w:t>Communication Research</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47</w:t>
      </w:r>
      <w:r w:rsidRPr="00E951B1">
        <w:rPr>
          <w:rFonts w:ascii="Times New Roman" w:eastAsia="Times New Roman" w:hAnsi="Times New Roman" w:cs="Times New Roman"/>
          <w:color w:val="000000"/>
          <w:sz w:val="24"/>
          <w:szCs w:val="24"/>
        </w:rPr>
        <w:t>(2), 155–177. https://doi.org/</w:t>
      </w:r>
      <w:hyperlink r:id="rId131">
        <w:r w:rsidRPr="00E951B1">
          <w:rPr>
            <w:rFonts w:ascii="Times New Roman" w:eastAsia="Times New Roman" w:hAnsi="Times New Roman" w:cs="Times New Roman"/>
            <w:color w:val="000000"/>
            <w:sz w:val="24"/>
            <w:szCs w:val="24"/>
          </w:rPr>
          <w:t>10.1177/0093650219854600</w:t>
        </w:r>
      </w:hyperlink>
    </w:p>
    <w:p w14:paraId="50272A3F"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Wilson, E. J., &amp; Sherrell, D. L. (1993). Source effects in communication and persuasion research: A meta-analysis of effect size. </w:t>
      </w:r>
      <w:r w:rsidRPr="00E951B1">
        <w:rPr>
          <w:rFonts w:ascii="Times New Roman" w:eastAsia="Times New Roman" w:hAnsi="Times New Roman" w:cs="Times New Roman"/>
          <w:i/>
          <w:color w:val="000000"/>
          <w:sz w:val="24"/>
          <w:szCs w:val="24"/>
        </w:rPr>
        <w:t>Journal of the Academy of Marketing Science</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21</w:t>
      </w:r>
      <w:r w:rsidRPr="00E951B1">
        <w:rPr>
          <w:rFonts w:ascii="Times New Roman" w:eastAsia="Times New Roman" w:hAnsi="Times New Roman" w:cs="Times New Roman"/>
          <w:color w:val="000000"/>
          <w:sz w:val="24"/>
          <w:szCs w:val="24"/>
        </w:rPr>
        <w:t>(2), 101–112. https://doi.org/</w:t>
      </w:r>
      <w:hyperlink r:id="rId132">
        <w:r w:rsidRPr="00E951B1">
          <w:rPr>
            <w:rFonts w:ascii="Times New Roman" w:eastAsia="Times New Roman" w:hAnsi="Times New Roman" w:cs="Times New Roman"/>
            <w:color w:val="000000"/>
            <w:sz w:val="24"/>
            <w:szCs w:val="24"/>
          </w:rPr>
          <w:t>10.1007/bf02894421</w:t>
        </w:r>
      </w:hyperlink>
    </w:p>
    <w:p w14:paraId="098CA634" w14:textId="77777777" w:rsidR="00496AFC" w:rsidRPr="00E951B1" w:rsidRDefault="008573F5">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Wood, T., &amp; Porter, E. (2019). The elusive backfire effect: Mass attitudes’ steadfast factual adherence. </w:t>
      </w:r>
      <w:r w:rsidRPr="00E951B1">
        <w:rPr>
          <w:rFonts w:ascii="Times New Roman" w:eastAsia="Times New Roman" w:hAnsi="Times New Roman" w:cs="Times New Roman"/>
          <w:i/>
          <w:color w:val="000000"/>
          <w:sz w:val="24"/>
          <w:szCs w:val="24"/>
        </w:rPr>
        <w:t>Political Behavior</w:t>
      </w:r>
      <w:r w:rsidRPr="00E951B1">
        <w:rPr>
          <w:rFonts w:ascii="Times New Roman" w:eastAsia="Times New Roman" w:hAnsi="Times New Roman" w:cs="Times New Roman"/>
          <w:color w:val="000000"/>
          <w:sz w:val="24"/>
          <w:szCs w:val="24"/>
        </w:rPr>
        <w:t xml:space="preserve">, </w:t>
      </w:r>
      <w:r w:rsidRPr="00E951B1">
        <w:rPr>
          <w:rFonts w:ascii="Times New Roman" w:eastAsia="Times New Roman" w:hAnsi="Times New Roman" w:cs="Times New Roman"/>
          <w:i/>
          <w:color w:val="000000"/>
          <w:sz w:val="24"/>
          <w:szCs w:val="24"/>
        </w:rPr>
        <w:t>41</w:t>
      </w:r>
      <w:r w:rsidRPr="00E951B1">
        <w:rPr>
          <w:rFonts w:ascii="Times New Roman" w:eastAsia="Times New Roman" w:hAnsi="Times New Roman" w:cs="Times New Roman"/>
          <w:color w:val="000000"/>
          <w:sz w:val="24"/>
          <w:szCs w:val="24"/>
        </w:rPr>
        <w:t>(1), 135–163. https://doi.org/</w:t>
      </w:r>
      <w:hyperlink r:id="rId133">
        <w:r w:rsidRPr="00E951B1">
          <w:rPr>
            <w:rFonts w:ascii="Times New Roman" w:eastAsia="Times New Roman" w:hAnsi="Times New Roman" w:cs="Times New Roman"/>
            <w:color w:val="000000"/>
            <w:sz w:val="24"/>
            <w:szCs w:val="24"/>
          </w:rPr>
          <w:t>10.1007/s11109-018-9443-y</w:t>
        </w:r>
      </w:hyperlink>
    </w:p>
    <w:p w14:paraId="73D0E145" w14:textId="77777777" w:rsidR="00496AFC" w:rsidRPr="00E951B1" w:rsidRDefault="008573F5">
      <w:pPr>
        <w:widowControl w:val="0"/>
        <w:pBdr>
          <w:top w:val="nil"/>
          <w:left w:val="nil"/>
          <w:bottom w:val="nil"/>
          <w:right w:val="nil"/>
          <w:between w:val="nil"/>
        </w:pBdr>
        <w:spacing w:after="240" w:line="480" w:lineRule="auto"/>
        <w:ind w:left="480" w:hanging="480"/>
        <w:rPr>
          <w:rFonts w:ascii="Times New Roman" w:eastAsia="Times New Roman" w:hAnsi="Times New Roman" w:cs="Times New Roman"/>
          <w:color w:val="000000"/>
          <w:sz w:val="24"/>
          <w:szCs w:val="24"/>
        </w:rPr>
      </w:pPr>
      <w:r w:rsidRPr="00E951B1">
        <w:rPr>
          <w:rFonts w:ascii="Times New Roman" w:eastAsia="Times New Roman" w:hAnsi="Times New Roman" w:cs="Times New Roman"/>
          <w:color w:val="000000"/>
          <w:sz w:val="24"/>
          <w:szCs w:val="24"/>
        </w:rPr>
        <w:t xml:space="preserve">Zerback, T., Töpfl, F., &amp; Knöpfle, M. (2020). The disconcerting potential of online disinformation: Persuasive effects of astroturfing comments and three strategies for inoculation against them. </w:t>
      </w:r>
      <w:r w:rsidRPr="00E951B1">
        <w:rPr>
          <w:rFonts w:ascii="Times New Roman" w:eastAsia="Times New Roman" w:hAnsi="Times New Roman" w:cs="Times New Roman"/>
          <w:i/>
          <w:color w:val="000000"/>
          <w:sz w:val="24"/>
          <w:szCs w:val="24"/>
        </w:rPr>
        <w:t>New Media &amp; Society</w:t>
      </w:r>
      <w:r w:rsidRPr="00E951B1">
        <w:rPr>
          <w:rFonts w:ascii="Times New Roman" w:eastAsia="Times New Roman" w:hAnsi="Times New Roman" w:cs="Times New Roman"/>
          <w:color w:val="000000"/>
          <w:sz w:val="24"/>
          <w:szCs w:val="24"/>
        </w:rPr>
        <w:t>. Advance online publication. https://doi.org/</w:t>
      </w:r>
      <w:hyperlink r:id="rId134">
        <w:r w:rsidRPr="00E951B1">
          <w:rPr>
            <w:rFonts w:ascii="Times New Roman" w:eastAsia="Times New Roman" w:hAnsi="Times New Roman" w:cs="Times New Roman"/>
            <w:color w:val="000000"/>
            <w:sz w:val="24"/>
            <w:szCs w:val="24"/>
          </w:rPr>
          <w:t>10.1177/1461444820908530</w:t>
        </w:r>
      </w:hyperlink>
    </w:p>
    <w:p w14:paraId="2F5EFFBD" w14:textId="77777777" w:rsidR="00496AFC" w:rsidRPr="00E951B1" w:rsidRDefault="00496AFC">
      <w:pPr>
        <w:widowControl w:val="0"/>
        <w:pBdr>
          <w:top w:val="nil"/>
          <w:left w:val="nil"/>
          <w:bottom w:val="nil"/>
          <w:right w:val="nil"/>
          <w:between w:val="nil"/>
        </w:pBdr>
        <w:rPr>
          <w:rFonts w:ascii="Times New Roman" w:eastAsia="Times New Roman" w:hAnsi="Times New Roman" w:cs="Times New Roman"/>
          <w:sz w:val="24"/>
          <w:szCs w:val="24"/>
        </w:rPr>
      </w:pPr>
    </w:p>
    <w:sectPr w:rsidR="00496AFC" w:rsidRPr="00E951B1">
      <w:headerReference w:type="default" r:id="rId13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A169C" w14:textId="77777777" w:rsidR="003B1946" w:rsidRDefault="003B1946">
      <w:pPr>
        <w:spacing w:line="240" w:lineRule="auto"/>
      </w:pPr>
      <w:r>
        <w:separator/>
      </w:r>
    </w:p>
  </w:endnote>
  <w:endnote w:type="continuationSeparator" w:id="0">
    <w:p w14:paraId="4E6C5737" w14:textId="77777777" w:rsidR="003B1946" w:rsidRDefault="003B19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33083" w14:textId="77777777" w:rsidR="003B1946" w:rsidRDefault="003B1946">
      <w:pPr>
        <w:spacing w:line="240" w:lineRule="auto"/>
      </w:pPr>
      <w:r>
        <w:separator/>
      </w:r>
    </w:p>
  </w:footnote>
  <w:footnote w:type="continuationSeparator" w:id="0">
    <w:p w14:paraId="468CB709" w14:textId="77777777" w:rsidR="003B1946" w:rsidRDefault="003B1946">
      <w:pPr>
        <w:spacing w:line="240" w:lineRule="auto"/>
      </w:pPr>
      <w:r>
        <w:continuationSeparator/>
      </w:r>
    </w:p>
  </w:footnote>
  <w:footnote w:id="1">
    <w:p w14:paraId="17B23FDE" w14:textId="77777777" w:rsidR="00496AFC" w:rsidRPr="00850C9A" w:rsidRDefault="008573F5">
      <w:pPr>
        <w:spacing w:line="360" w:lineRule="auto"/>
        <w:rPr>
          <w:rFonts w:ascii="Times New Roman" w:eastAsia="Times New Roman" w:hAnsi="Times New Roman" w:cs="Times New Roman"/>
          <w:sz w:val="20"/>
          <w:szCs w:val="20"/>
        </w:rPr>
      </w:pPr>
      <w:r w:rsidRPr="00850C9A">
        <w:rPr>
          <w:rFonts w:ascii="Times New Roman" w:hAnsi="Times New Roman" w:cs="Times New Roman"/>
          <w:sz w:val="20"/>
          <w:szCs w:val="20"/>
          <w:vertAlign w:val="superscript"/>
        </w:rPr>
        <w:footnoteRef/>
      </w:r>
      <w:r w:rsidRPr="00850C9A">
        <w:rPr>
          <w:rFonts w:ascii="Times New Roman" w:eastAsia="Times New Roman" w:hAnsi="Times New Roman" w:cs="Times New Roman"/>
          <w:sz w:val="20"/>
          <w:szCs w:val="20"/>
        </w:rPr>
        <w:t xml:space="preserve"> For more comprehensive reviews of misinformation research, we refer to Lazer et al. </w:t>
      </w:r>
      <w:r w:rsidRPr="00850C9A">
        <w:rPr>
          <w:rFonts w:ascii="Times New Roman" w:eastAsia="Times New Roman" w:hAnsi="Times New Roman" w:cs="Times New Roman"/>
          <w:color w:val="000000"/>
          <w:sz w:val="20"/>
          <w:szCs w:val="20"/>
          <w:lang w:val="nl-NL"/>
        </w:rPr>
        <w:t>(2018)</w:t>
      </w:r>
      <w:r w:rsidRPr="00850C9A">
        <w:rPr>
          <w:rFonts w:ascii="Times New Roman" w:eastAsia="Times New Roman" w:hAnsi="Times New Roman" w:cs="Times New Roman"/>
          <w:sz w:val="20"/>
          <w:szCs w:val="20"/>
          <w:lang w:val="nl-NL"/>
        </w:rPr>
        <w:t xml:space="preserve">, Lewandowsky et al. </w:t>
      </w:r>
      <w:r w:rsidRPr="00850C9A">
        <w:rPr>
          <w:rFonts w:ascii="Times New Roman" w:eastAsia="Times New Roman" w:hAnsi="Times New Roman" w:cs="Times New Roman"/>
          <w:color w:val="000000"/>
          <w:sz w:val="20"/>
          <w:szCs w:val="20"/>
          <w:lang w:val="nl-NL"/>
        </w:rPr>
        <w:t>(2017)</w:t>
      </w:r>
      <w:r w:rsidRPr="00850C9A">
        <w:rPr>
          <w:rFonts w:ascii="Times New Roman" w:eastAsia="Times New Roman" w:hAnsi="Times New Roman" w:cs="Times New Roman"/>
          <w:sz w:val="20"/>
          <w:szCs w:val="20"/>
          <w:lang w:val="nl-NL"/>
        </w:rPr>
        <w:t xml:space="preserve">, Flynn et al. </w:t>
      </w:r>
      <w:r w:rsidRPr="00850C9A">
        <w:rPr>
          <w:rFonts w:ascii="Times New Roman" w:eastAsia="Times New Roman" w:hAnsi="Times New Roman" w:cs="Times New Roman"/>
          <w:color w:val="000000"/>
          <w:sz w:val="20"/>
          <w:szCs w:val="20"/>
          <w:lang w:val="nl-NL"/>
        </w:rPr>
        <w:t>(2017)</w:t>
      </w:r>
      <w:r w:rsidRPr="00850C9A">
        <w:rPr>
          <w:rFonts w:ascii="Times New Roman" w:eastAsia="Times New Roman" w:hAnsi="Times New Roman" w:cs="Times New Roman"/>
          <w:sz w:val="20"/>
          <w:szCs w:val="20"/>
          <w:lang w:val="nl-NL"/>
        </w:rPr>
        <w:t xml:space="preserve">, Greifeneder et al. </w:t>
      </w:r>
      <w:r w:rsidRPr="00850C9A">
        <w:rPr>
          <w:rFonts w:ascii="Times New Roman" w:eastAsia="Times New Roman" w:hAnsi="Times New Roman" w:cs="Times New Roman"/>
          <w:color w:val="000000"/>
          <w:sz w:val="20"/>
          <w:szCs w:val="20"/>
          <w:lang w:val="nl-NL"/>
        </w:rPr>
        <w:t>(2020)</w:t>
      </w:r>
      <w:r w:rsidRPr="00850C9A">
        <w:rPr>
          <w:rFonts w:ascii="Times New Roman" w:eastAsia="Times New Roman" w:hAnsi="Times New Roman" w:cs="Times New Roman"/>
          <w:sz w:val="20"/>
          <w:szCs w:val="20"/>
          <w:lang w:val="nl-NL"/>
        </w:rPr>
        <w:t xml:space="preserve">, and Van Bavel et al. </w:t>
      </w:r>
      <w:r w:rsidRPr="00850C9A">
        <w:rPr>
          <w:rFonts w:ascii="Times New Roman" w:eastAsia="Times New Roman" w:hAnsi="Times New Roman" w:cs="Times New Roman"/>
          <w:color w:val="000000"/>
          <w:sz w:val="20"/>
          <w:szCs w:val="20"/>
        </w:rPr>
        <w:t>(2020)</w:t>
      </w:r>
      <w:r w:rsidRPr="00850C9A">
        <w:rPr>
          <w:rFonts w:ascii="Times New Roman" w:eastAsia="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3B4C0" w14:textId="002D7719" w:rsidR="00496AFC" w:rsidRDefault="008573F5">
    <w:pPr>
      <w:tabs>
        <w:tab w:val="right" w:pos="9345"/>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PSYCHOLOGY OF COUNTERING FAKE NEWS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93C62">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AFC"/>
    <w:rsid w:val="00076787"/>
    <w:rsid w:val="003B1946"/>
    <w:rsid w:val="00496AFC"/>
    <w:rsid w:val="00726342"/>
    <w:rsid w:val="00850C9A"/>
    <w:rsid w:val="008573F5"/>
    <w:rsid w:val="00893C62"/>
    <w:rsid w:val="00956563"/>
    <w:rsid w:val="009E7C75"/>
    <w:rsid w:val="00C1761E"/>
    <w:rsid w:val="00D80DE1"/>
    <w:rsid w:val="00E951B1"/>
    <w:rsid w:val="00EB19CA"/>
    <w:rsid w:val="00EE345E"/>
    <w:rsid w:val="00F30D6E"/>
    <w:rsid w:val="00FB5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AC27"/>
  <w15:docId w15:val="{CECDAF6D-00EE-4788-9481-EDA92F9D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48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uiPriority w:val="9"/>
    <w:unhideWhenUsed/>
    <w:qFormat/>
    <w:pPr>
      <w:keepNext/>
      <w:keepLines/>
      <w:spacing w:line="480" w:lineRule="auto"/>
      <w:outlineLvl w:val="1"/>
    </w:pPr>
    <w:rPr>
      <w:rFonts w:ascii="Times New Roman" w:eastAsia="Times New Roman" w:hAnsi="Times New Roman" w:cs="Times New Roman"/>
      <w:b/>
      <w:sz w:val="24"/>
      <w:szCs w:val="24"/>
    </w:rPr>
  </w:style>
  <w:style w:type="paragraph" w:styleId="Heading3">
    <w:name w:val="heading 3"/>
    <w:basedOn w:val="Normal"/>
    <w:next w:val="Normal"/>
    <w:uiPriority w:val="9"/>
    <w:semiHidden/>
    <w:unhideWhenUsed/>
    <w:qFormat/>
    <w:pPr>
      <w:keepNext/>
      <w:keepLines/>
      <w:spacing w:line="480" w:lineRule="auto"/>
      <w:outlineLvl w:val="2"/>
    </w:pPr>
    <w:rPr>
      <w:rFonts w:ascii="Times New Roman" w:eastAsia="Times New Roman" w:hAnsi="Times New Roman" w:cs="Times New Roman"/>
      <w:b/>
      <w:i/>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480" w:lineRule="auto"/>
      <w:jc w:val="center"/>
    </w:pPr>
    <w:rPr>
      <w:rFonts w:ascii="Times New Roman" w:eastAsia="Times New Roman" w:hAnsi="Times New Roman" w:cs="Times New Roman"/>
      <w:b/>
      <w:sz w:val="24"/>
      <w:szCs w:val="24"/>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951B1"/>
    <w:pPr>
      <w:tabs>
        <w:tab w:val="center" w:pos="4513"/>
        <w:tab w:val="right" w:pos="9026"/>
      </w:tabs>
      <w:spacing w:line="240" w:lineRule="auto"/>
    </w:pPr>
  </w:style>
  <w:style w:type="character" w:customStyle="1" w:styleId="HeaderChar">
    <w:name w:val="Header Char"/>
    <w:basedOn w:val="DefaultParagraphFont"/>
    <w:link w:val="Header"/>
    <w:uiPriority w:val="99"/>
    <w:rsid w:val="00E951B1"/>
  </w:style>
  <w:style w:type="paragraph" w:styleId="Footer">
    <w:name w:val="footer"/>
    <w:basedOn w:val="Normal"/>
    <w:link w:val="FooterChar"/>
    <w:uiPriority w:val="99"/>
    <w:unhideWhenUsed/>
    <w:rsid w:val="00E951B1"/>
    <w:pPr>
      <w:tabs>
        <w:tab w:val="center" w:pos="4513"/>
        <w:tab w:val="right" w:pos="9026"/>
      </w:tabs>
      <w:spacing w:line="240" w:lineRule="auto"/>
    </w:pPr>
  </w:style>
  <w:style w:type="character" w:customStyle="1" w:styleId="FooterChar">
    <w:name w:val="Footer Char"/>
    <w:basedOn w:val="DefaultParagraphFont"/>
    <w:link w:val="Footer"/>
    <w:uiPriority w:val="99"/>
    <w:rsid w:val="00E951B1"/>
  </w:style>
  <w:style w:type="paragraph" w:styleId="BalloonText">
    <w:name w:val="Balloon Text"/>
    <w:basedOn w:val="Normal"/>
    <w:link w:val="BalloonTextChar"/>
    <w:uiPriority w:val="99"/>
    <w:semiHidden/>
    <w:unhideWhenUsed/>
    <w:rsid w:val="009565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563"/>
    <w:rPr>
      <w:rFonts w:ascii="Segoe UI" w:hAnsi="Segoe UI" w:cs="Segoe UI"/>
      <w:sz w:val="18"/>
      <w:szCs w:val="18"/>
    </w:rPr>
  </w:style>
  <w:style w:type="table" w:styleId="TableGrid">
    <w:name w:val="Table Grid"/>
    <w:basedOn w:val="TableNormal"/>
    <w:uiPriority w:val="39"/>
    <w:rsid w:val="009565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50C9A"/>
    <w:pPr>
      <w:spacing w:line="240" w:lineRule="auto"/>
    </w:pPr>
    <w:rPr>
      <w:sz w:val="20"/>
      <w:szCs w:val="20"/>
    </w:rPr>
  </w:style>
  <w:style w:type="character" w:customStyle="1" w:styleId="FootnoteTextChar">
    <w:name w:val="Footnote Text Char"/>
    <w:basedOn w:val="DefaultParagraphFont"/>
    <w:link w:val="FootnoteText"/>
    <w:uiPriority w:val="99"/>
    <w:semiHidden/>
    <w:rsid w:val="00850C9A"/>
    <w:rPr>
      <w:sz w:val="20"/>
      <w:szCs w:val="20"/>
    </w:rPr>
  </w:style>
  <w:style w:type="character" w:styleId="FootnoteReference">
    <w:name w:val="footnote reference"/>
    <w:basedOn w:val="DefaultParagraphFont"/>
    <w:uiPriority w:val="99"/>
    <w:semiHidden/>
    <w:unhideWhenUsed/>
    <w:rsid w:val="00850C9A"/>
    <w:rPr>
      <w:vertAlign w:val="superscript"/>
    </w:rPr>
  </w:style>
  <w:style w:type="character" w:styleId="Hyperlink">
    <w:name w:val="Hyperlink"/>
    <w:basedOn w:val="DefaultParagraphFont"/>
    <w:uiPriority w:val="99"/>
    <w:unhideWhenUsed/>
    <w:rsid w:val="00850C9A"/>
    <w:rPr>
      <w:color w:val="0000FF" w:themeColor="hyperlink"/>
      <w:u w:val="single"/>
    </w:rPr>
  </w:style>
  <w:style w:type="character" w:customStyle="1" w:styleId="UnresolvedMention1">
    <w:name w:val="Unresolved Mention1"/>
    <w:basedOn w:val="DefaultParagraphFont"/>
    <w:uiPriority w:val="99"/>
    <w:semiHidden/>
    <w:unhideWhenUsed/>
    <w:rsid w:val="00850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dx.doi.org/10.1007/s11109-008-9075-8" TargetMode="External"/><Relationship Id="rId21" Type="http://schemas.openxmlformats.org/officeDocument/2006/relationships/hyperlink" Target="https://www.epw.in/journal/2019/6/insight/whatsapp-rumours-and-lynchings.html" TargetMode="External"/><Relationship Id="rId42" Type="http://schemas.openxmlformats.org/officeDocument/2006/relationships/hyperlink" Target="http://dx.doi.org/10.1038/s41558-018-0360-1" TargetMode="External"/><Relationship Id="rId63" Type="http://schemas.openxmlformats.org/officeDocument/2006/relationships/hyperlink" Target="http://journal.sjdm.org/13/13313/jdm13313.pdf" TargetMode="External"/><Relationship Id="rId84" Type="http://schemas.openxmlformats.org/officeDocument/2006/relationships/hyperlink" Target="http://dx.doi.org/10.1257/jep.34.3.220" TargetMode="External"/><Relationship Id="rId16" Type="http://schemas.openxmlformats.org/officeDocument/2006/relationships/hyperlink" Target="http://www.goviralgame.com" TargetMode="External"/><Relationship Id="rId107" Type="http://schemas.openxmlformats.org/officeDocument/2006/relationships/hyperlink" Target="http://dx.doi.org/10.1177/1461444818799526" TargetMode="External"/><Relationship Id="rId11" Type="http://schemas.openxmlformats.org/officeDocument/2006/relationships/hyperlink" Target="https://orcid.org/0000-0003-2837-9238" TargetMode="External"/><Relationship Id="rId32" Type="http://schemas.openxmlformats.org/officeDocument/2006/relationships/hyperlink" Target="http://dx.doi.org/10.3389/fpsyg.2013.00225" TargetMode="External"/><Relationship Id="rId37" Type="http://schemas.openxmlformats.org/officeDocument/2006/relationships/hyperlink" Target="http://dx.doi.org/10.4135/9781452218410.n14" TargetMode="External"/><Relationship Id="rId53" Type="http://schemas.openxmlformats.org/officeDocument/2006/relationships/hyperlink" Target="http://dx.doi.org/10.1207/S15327825MCS0601_3" TargetMode="External"/><Relationship Id="rId58" Type="http://schemas.openxmlformats.org/officeDocument/2006/relationships/hyperlink" Target="https://www.nbcnews.com/tech/tech-news/twitter-launches-pre-bunks-get-ahead-voting-misinformation-n1244777" TargetMode="External"/><Relationship Id="rId74" Type="http://schemas.openxmlformats.org/officeDocument/2006/relationships/hyperlink" Target="http://dx.doi.org/10.1016/j.jenvp.2020.101455" TargetMode="External"/><Relationship Id="rId79" Type="http://schemas.openxmlformats.org/officeDocument/2006/relationships/hyperlink" Target="http://dx.doi.org/10.1016/S0065-2601(08)60052-0" TargetMode="External"/><Relationship Id="rId102" Type="http://schemas.openxmlformats.org/officeDocument/2006/relationships/hyperlink" Target="http://dx.doi.org/10.1057/s41599-019-0279-9" TargetMode="External"/><Relationship Id="rId123" Type="http://schemas.openxmlformats.org/officeDocument/2006/relationships/hyperlink" Target="http://dx.doi.org/10.3758/s13421-016-0649-0" TargetMode="External"/><Relationship Id="rId128" Type="http://schemas.openxmlformats.org/officeDocument/2006/relationships/hyperlink" Target="http://dx.doi.org/10.1080/10410236.2019.1573295" TargetMode="External"/><Relationship Id="rId5" Type="http://schemas.openxmlformats.org/officeDocument/2006/relationships/endnotes" Target="endnotes.xml"/><Relationship Id="rId90" Type="http://schemas.openxmlformats.org/officeDocument/2006/relationships/hyperlink" Target="http://dx.doi.org/10.1016/j.cognition.2018.06.011" TargetMode="External"/><Relationship Id="rId95" Type="http://schemas.openxmlformats.org/officeDocument/2006/relationships/hyperlink" Target="http://dx.doi.org/10.1080/03637750802378807" TargetMode="External"/><Relationship Id="rId22" Type="http://schemas.openxmlformats.org/officeDocument/2006/relationships/hyperlink" Target="http://dx.doi.org/10.1037/xge0000729" TargetMode="External"/><Relationship Id="rId27" Type="http://schemas.openxmlformats.org/officeDocument/2006/relationships/hyperlink" Target="http://dx.doi.org/10.1111/pops.12663" TargetMode="External"/><Relationship Id="rId43" Type="http://schemas.openxmlformats.org/officeDocument/2006/relationships/hyperlink" Target="http://dx.doi.org/10.1073/pnas.1704882114" TargetMode="External"/><Relationship Id="rId48" Type="http://schemas.openxmlformats.org/officeDocument/2006/relationships/hyperlink" Target="http://dx.doi.org/10.37016/mr-2020-009" TargetMode="External"/><Relationship Id="rId64" Type="http://schemas.openxmlformats.org/officeDocument/2006/relationships/hyperlink" Target="http://dx.doi.org/10.1111/j.1740-1461.2007.00097.x" TargetMode="External"/><Relationship Id="rId69" Type="http://schemas.openxmlformats.org/officeDocument/2006/relationships/hyperlink" Target="http://dx.doi.org/10.1177/1529100612451018" TargetMode="External"/><Relationship Id="rId113" Type="http://schemas.openxmlformats.org/officeDocument/2006/relationships/hyperlink" Target="http://dx.doi.org/10.1002/acp.1583" TargetMode="External"/><Relationship Id="rId118" Type="http://schemas.openxmlformats.org/officeDocument/2006/relationships/hyperlink" Target="http://dx.doi.org/10.1037/xge0000974" TargetMode="External"/><Relationship Id="rId134" Type="http://schemas.openxmlformats.org/officeDocument/2006/relationships/hyperlink" Target="http://dx.doi.org/10.1177/1461444820908530" TargetMode="External"/><Relationship Id="rId80" Type="http://schemas.openxmlformats.org/officeDocument/2006/relationships/hyperlink" Target="http://dx.doi.org/10.1037/h0042026" TargetMode="External"/><Relationship Id="rId85" Type="http://schemas.openxmlformats.org/officeDocument/2006/relationships/hyperlink" Target="http://dx.doi.org/10.1111/ajps.12162" TargetMode="External"/><Relationship Id="rId12" Type="http://schemas.openxmlformats.org/officeDocument/2006/relationships/hyperlink" Target="https://orcid.org/0000-0001-6727-571X" TargetMode="External"/><Relationship Id="rId17" Type="http://schemas.openxmlformats.org/officeDocument/2006/relationships/hyperlink" Target="http://www.harmonysquare.game" TargetMode="External"/><Relationship Id="rId33" Type="http://schemas.openxmlformats.org/officeDocument/2006/relationships/hyperlink" Target="http://dx.doi.org/10.3386/w19080" TargetMode="External"/><Relationship Id="rId38" Type="http://schemas.openxmlformats.org/officeDocument/2006/relationships/hyperlink" Target="http://dx.doi.org/10.1080/23808985.2005.11679045" TargetMode="External"/><Relationship Id="rId59" Type="http://schemas.openxmlformats.org/officeDocument/2006/relationships/hyperlink" Target="http://dx.doi.org/10.1080/10570314.2018.1454600" TargetMode="External"/><Relationship Id="rId103" Type="http://schemas.openxmlformats.org/officeDocument/2006/relationships/hyperlink" Target="http://dx.doi.org/10.37016/mr-2020-47" TargetMode="External"/><Relationship Id="rId108" Type="http://schemas.openxmlformats.org/officeDocument/2006/relationships/hyperlink" Target="http://dx.doi.org/10.1037/h0028429" TargetMode="External"/><Relationship Id="rId124" Type="http://schemas.openxmlformats.org/officeDocument/2006/relationships/hyperlink" Target="http://dx.doi.org/10.1038/s41562-017-0259-2" TargetMode="External"/><Relationship Id="rId129" Type="http://schemas.openxmlformats.org/officeDocument/2006/relationships/hyperlink" Target="http://dx.doi.org/10.1126/science.aap9559" TargetMode="External"/><Relationship Id="rId54" Type="http://schemas.openxmlformats.org/officeDocument/2006/relationships/hyperlink" Target="http://dx.doi.org/10.4324/9780429295379" TargetMode="External"/><Relationship Id="rId70" Type="http://schemas.openxmlformats.org/officeDocument/2006/relationships/hyperlink" Target="http://dx.doi.org/10.2760/709177" TargetMode="External"/><Relationship Id="rId75" Type="http://schemas.openxmlformats.org/officeDocument/2006/relationships/hyperlink" Target="http://dx.doi.org/10.1037/xap0000315" TargetMode="External"/><Relationship Id="rId91" Type="http://schemas.openxmlformats.org/officeDocument/2006/relationships/hyperlink" Target="http://dx.doi.org/10.31234/osf.io/ar96c" TargetMode="External"/><Relationship Id="rId96" Type="http://schemas.openxmlformats.org/officeDocument/2006/relationships/hyperlink" Target="http://dx.doi.org/10.1080/03637759209376266" TargetMode="Externa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http://dx.doi.org/10.1111/hcre.12000" TargetMode="External"/><Relationship Id="rId28" Type="http://schemas.openxmlformats.org/officeDocument/2006/relationships/hyperlink" Target="http://dx.doi.org/10.1086/694258" TargetMode="External"/><Relationship Id="rId49" Type="http://schemas.openxmlformats.org/officeDocument/2006/relationships/hyperlink" Target="http://dx.doi.org/10.1037/xge0000098" TargetMode="External"/><Relationship Id="rId114" Type="http://schemas.openxmlformats.org/officeDocument/2006/relationships/hyperlink" Target="http://dx.doi.org/10.1098/rsos.160802" TargetMode="External"/><Relationship Id="rId119" Type="http://schemas.openxmlformats.org/officeDocument/2006/relationships/hyperlink" Target="https://www.dli.tech.cornell.edu/seminars/The-Truth-About-Fake-News%3A-Measuring-Vulnerability-to-Fake-News-Online" TargetMode="External"/><Relationship Id="rId44" Type="http://schemas.openxmlformats.org/officeDocument/2006/relationships/hyperlink" Target="http://dx.doi.org/10.31234/osf.io/qt4w8" TargetMode="External"/><Relationship Id="rId60" Type="http://schemas.openxmlformats.org/officeDocument/2006/relationships/hyperlink" Target="http://dx.doi.org/10.2139/ssrn.3306403" TargetMode="External"/><Relationship Id="rId65" Type="http://schemas.openxmlformats.org/officeDocument/2006/relationships/hyperlink" Target="http://dx.doi.org/10.1017/bpp.2016.2" TargetMode="External"/><Relationship Id="rId81" Type="http://schemas.openxmlformats.org/officeDocument/2006/relationships/hyperlink" Target="http://dx.doi.org/10.1080/23808985.2003.11679029" TargetMode="External"/><Relationship Id="rId86" Type="http://schemas.openxmlformats.org/officeDocument/2006/relationships/hyperlink" Target="http://dx.doi.org/10.31234/osf.io/v45bk" TargetMode="External"/><Relationship Id="rId130" Type="http://schemas.openxmlformats.org/officeDocument/2006/relationships/hyperlink" Target="http://dx.doi.org/10.1177/1075547017731776" TargetMode="External"/><Relationship Id="rId135" Type="http://schemas.openxmlformats.org/officeDocument/2006/relationships/header" Target="header1.xml"/><Relationship Id="rId13" Type="http://schemas.openxmlformats.org/officeDocument/2006/relationships/hyperlink" Target="mailto:sv395@cam.ac.uk" TargetMode="External"/><Relationship Id="rId18" Type="http://schemas.openxmlformats.org/officeDocument/2006/relationships/hyperlink" Target="http://dx.doi.org/10.1016/j.jesp.2016.06.009" TargetMode="External"/><Relationship Id="rId39" Type="http://schemas.openxmlformats.org/officeDocument/2006/relationships/hyperlink" Target="https://ui.adsabs.harvard.edu/abs/2019AGUFMPA13A..10C" TargetMode="External"/><Relationship Id="rId109" Type="http://schemas.openxmlformats.org/officeDocument/2006/relationships/hyperlink" Target="http://dx.doi.org/10.1037/a0021331" TargetMode="External"/><Relationship Id="rId34" Type="http://schemas.openxmlformats.org/officeDocument/2006/relationships/hyperlink" Target="http://dx.doi.org/10.1146/annurev-polisci-051117-050904" TargetMode="External"/><Relationship Id="rId50" Type="http://schemas.openxmlformats.org/officeDocument/2006/relationships/hyperlink" Target="http://dx.doi.org/10.1111/pops.12394" TargetMode="External"/><Relationship Id="rId55" Type="http://schemas.openxmlformats.org/officeDocument/2006/relationships/hyperlink" Target="http://dx.doi.org/10.1073/pnas.1920498117" TargetMode="External"/><Relationship Id="rId76" Type="http://schemas.openxmlformats.org/officeDocument/2006/relationships/hyperlink" Target="http://dx.doi.org/10.1080/17457289.2016.1273227" TargetMode="External"/><Relationship Id="rId97" Type="http://schemas.openxmlformats.org/officeDocument/2006/relationships/hyperlink" Target="http://dx.doi.org/10.1111/j.1559-1816.2004.tb02547.x" TargetMode="External"/><Relationship Id="rId104" Type="http://schemas.openxmlformats.org/officeDocument/2006/relationships/hyperlink" Target="http://dx.doi.org/10.37016//mr-2020-008" TargetMode="External"/><Relationship Id="rId120" Type="http://schemas.openxmlformats.org/officeDocument/2006/relationships/hyperlink" Target="https://www.un.org/en/coronavirus/%E2%80%98verified%E2%80%99-initiative-aims-flood-digital-space-facts-amid-covid-19-crisis" TargetMode="External"/><Relationship Id="rId125" Type="http://schemas.openxmlformats.org/officeDocument/2006/relationships/hyperlink" Target="http://dx.doi.org/10.1002/gch2.201600008" TargetMode="External"/><Relationship Id="rId7" Type="http://schemas.openxmlformats.org/officeDocument/2006/relationships/hyperlink" Target="https://orcid.org/0000-0002-0269-1744" TargetMode="External"/><Relationship Id="rId71" Type="http://schemas.openxmlformats.org/officeDocument/2006/relationships/hyperlink" Target="https://www.cam.ac.uk/stories/goviral" TargetMode="External"/><Relationship Id="rId92" Type="http://schemas.openxmlformats.org/officeDocument/2006/relationships/hyperlink" Target="http://dx.doi.org/10.1038/s41467-019-09959-4" TargetMode="External"/><Relationship Id="rId2" Type="http://schemas.openxmlformats.org/officeDocument/2006/relationships/settings" Target="settings.xml"/><Relationship Id="rId29" Type="http://schemas.openxmlformats.org/officeDocument/2006/relationships/hyperlink" Target="http://dx.doi.org/10.1111/jcom.12166" TargetMode="External"/><Relationship Id="rId24" Type="http://schemas.openxmlformats.org/officeDocument/2006/relationships/hyperlink" Target="http://dx.doi.org/10.1080/03637751003758193" TargetMode="External"/><Relationship Id="rId40" Type="http://schemas.openxmlformats.org/officeDocument/2006/relationships/hyperlink" Target="http://dx.doi.org/10.1371/journal.pone.0175799" TargetMode="External"/><Relationship Id="rId45" Type="http://schemas.openxmlformats.org/officeDocument/2006/relationships/hyperlink" Target="http://dx.doi.org/10.1016/j.jarmac.2017.01.014" TargetMode="External"/><Relationship Id="rId66" Type="http://schemas.openxmlformats.org/officeDocument/2006/relationships/hyperlink" Target="http://dx.doi.org/10.1126/science.aao2998" TargetMode="External"/><Relationship Id="rId87" Type="http://schemas.openxmlformats.org/officeDocument/2006/relationships/hyperlink" Target="http://dx.doi.org/10.1037/xge0000465" TargetMode="External"/><Relationship Id="rId110" Type="http://schemas.openxmlformats.org/officeDocument/2006/relationships/hyperlink" Target="http://dx.doi.org/10.1086/208704" TargetMode="External"/><Relationship Id="rId115" Type="http://schemas.openxmlformats.org/officeDocument/2006/relationships/hyperlink" Target="http://dx.doi.org/10.1037/xlm0000422" TargetMode="External"/><Relationship Id="rId131" Type="http://schemas.openxmlformats.org/officeDocument/2006/relationships/hyperlink" Target="http://dx.doi.org/10.1177/0093650219854600" TargetMode="External"/><Relationship Id="rId136" Type="http://schemas.openxmlformats.org/officeDocument/2006/relationships/fontTable" Target="fontTable.xml"/><Relationship Id="rId61" Type="http://schemas.openxmlformats.org/officeDocument/2006/relationships/hyperlink" Target="http://dx.doi.org/10.1111/jasp.12453" TargetMode="External"/><Relationship Id="rId82" Type="http://schemas.openxmlformats.org/officeDocument/2006/relationships/hyperlink" Target="http://dx.doi.org/10.1111/jcom.12162" TargetMode="External"/><Relationship Id="rId19" Type="http://schemas.openxmlformats.org/officeDocument/2006/relationships/hyperlink" Target="http://dx.doi.org/10.3386/w25500" TargetMode="External"/><Relationship Id="rId14" Type="http://schemas.openxmlformats.org/officeDocument/2006/relationships/image" Target="media/image2.png"/><Relationship Id="rId30" Type="http://schemas.openxmlformats.org/officeDocument/2006/relationships/hyperlink" Target="http://dx.doi.org/10.1080/10463280802643640" TargetMode="External"/><Relationship Id="rId35" Type="http://schemas.openxmlformats.org/officeDocument/2006/relationships/hyperlink" Target="http://dx.doi.org/10.1037//0022-3514.66.3.460" TargetMode="External"/><Relationship Id="rId56" Type="http://schemas.openxmlformats.org/officeDocument/2006/relationships/hyperlink" Target="http://dx.doi.org/10.1080/1369118X.2020.1764603" TargetMode="External"/><Relationship Id="rId77" Type="http://schemas.openxmlformats.org/officeDocument/2006/relationships/hyperlink" Target="http://dx.doi.org/10.1016/j.cognition.2018.10.003" TargetMode="External"/><Relationship Id="rId100" Type="http://schemas.openxmlformats.org/officeDocument/2006/relationships/hyperlink" Target="http://dx.doi.org/10.1098/rsos.201199" TargetMode="External"/><Relationship Id="rId105" Type="http://schemas.openxmlformats.org/officeDocument/2006/relationships/hyperlink" Target="https://blog.twitter.com/en_us/topics/product/2020/updating-our-approach-to-misleading-information.html" TargetMode="External"/><Relationship Id="rId126" Type="http://schemas.openxmlformats.org/officeDocument/2006/relationships/hyperlink" Target="http://dx.doi.org/10.1177/0163443720906992" TargetMode="External"/><Relationship Id="rId8" Type="http://schemas.openxmlformats.org/officeDocument/2006/relationships/hyperlink" Target="https://orcid.org/0000-0002-8150-9305" TargetMode="External"/><Relationship Id="rId51" Type="http://schemas.openxmlformats.org/officeDocument/2006/relationships/hyperlink" Target="https://knightfoundation.org/reports/an-online-experimental-platform-to-assess-trust-in-the-media" TargetMode="External"/><Relationship Id="rId72" Type="http://schemas.openxmlformats.org/officeDocument/2006/relationships/hyperlink" Target="http://dx.doi.org/10.1038/s41562-020-0889-7" TargetMode="External"/><Relationship Id="rId93" Type="http://schemas.openxmlformats.org/officeDocument/2006/relationships/hyperlink" Target="http://dx.doi.org/10.1007/978-1-4612-4964-1_1" TargetMode="External"/><Relationship Id="rId98" Type="http://schemas.openxmlformats.org/officeDocument/2006/relationships/hyperlink" Target="http://dx.doi.org/10.1561/100.00014127" TargetMode="External"/><Relationship Id="rId121" Type="http://schemas.openxmlformats.org/officeDocument/2006/relationships/hyperlink" Target="http://dx.doi.org/10.1038/s41562-020-0884-z" TargetMode="External"/><Relationship Id="rId3" Type="http://schemas.openxmlformats.org/officeDocument/2006/relationships/webSettings" Target="webSettings.xml"/><Relationship Id="rId25" Type="http://schemas.openxmlformats.org/officeDocument/2006/relationships/hyperlink" Target="http://dx.doi.org/10.5334/joc.91" TargetMode="External"/><Relationship Id="rId46" Type="http://schemas.openxmlformats.org/officeDocument/2006/relationships/hyperlink" Target="http://dx.doi.org/10.1016/j.jarmac.2018.07.005" TargetMode="External"/><Relationship Id="rId67" Type="http://schemas.openxmlformats.org/officeDocument/2006/relationships/hyperlink" Target="http://dx.doi.org/10.17910/b7.1182" TargetMode="External"/><Relationship Id="rId116" Type="http://schemas.openxmlformats.org/officeDocument/2006/relationships/hyperlink" Target="http://dx.doi.org/10.1016/j.jarmac.2020.06.006" TargetMode="External"/><Relationship Id="rId137" Type="http://schemas.openxmlformats.org/officeDocument/2006/relationships/theme" Target="theme/theme1.xml"/><Relationship Id="rId20" Type="http://schemas.openxmlformats.org/officeDocument/2006/relationships/hyperlink" Target="http://dx.doi.org/10.2139/ssrn.3698102" TargetMode="External"/><Relationship Id="rId41" Type="http://schemas.openxmlformats.org/officeDocument/2006/relationships/hyperlink" Target="http://dx.doi.org/10.37016/mr-2020-001" TargetMode="External"/><Relationship Id="rId62" Type="http://schemas.openxmlformats.org/officeDocument/2006/relationships/hyperlink" Target="http://dx.doi.org/10.1111/bjso.12394" TargetMode="External"/><Relationship Id="rId83" Type="http://schemas.openxmlformats.org/officeDocument/2006/relationships/hyperlink" Target="http://dx.doi.org/10.1038/s41467-019-12457-2" TargetMode="External"/><Relationship Id="rId88" Type="http://schemas.openxmlformats.org/officeDocument/2006/relationships/hyperlink" Target="http://journal.sjdm.org/15/15923a/jdm15923a.pdf" TargetMode="External"/><Relationship Id="rId111" Type="http://schemas.openxmlformats.org/officeDocument/2006/relationships/hyperlink" Target="http://dx.doi.org/10.1080/21670811.2019.1623702" TargetMode="External"/><Relationship Id="rId132" Type="http://schemas.openxmlformats.org/officeDocument/2006/relationships/hyperlink" Target="http://dx.doi.org/10.1007/bf02894421" TargetMode="External"/><Relationship Id="rId15" Type="http://schemas.openxmlformats.org/officeDocument/2006/relationships/hyperlink" Target="http://www.getbadnews.com" TargetMode="External"/><Relationship Id="rId36" Type="http://schemas.openxmlformats.org/officeDocument/2006/relationships/hyperlink" Target="http://dx.doi.org/10.1177/0956797617714579" TargetMode="External"/><Relationship Id="rId57" Type="http://schemas.openxmlformats.org/officeDocument/2006/relationships/hyperlink" Target="http://dx.doi.org/10.1080/10584609.2013.828143" TargetMode="External"/><Relationship Id="rId106" Type="http://schemas.openxmlformats.org/officeDocument/2006/relationships/hyperlink" Target="http://dx.doi.org/10.1037//0022-3514.83.3.526" TargetMode="External"/><Relationship Id="rId127" Type="http://schemas.openxmlformats.org/officeDocument/2006/relationships/hyperlink" Target="http://dx.doi.org/10.3389/fpsyg.2020.566790" TargetMode="External"/><Relationship Id="rId10" Type="http://schemas.openxmlformats.org/officeDocument/2006/relationships/hyperlink" Target="https://orcid.org/0000-0003-1480-6462" TargetMode="External"/><Relationship Id="rId31" Type="http://schemas.openxmlformats.org/officeDocument/2006/relationships/hyperlink" Target="http://dx.doi.org/10.3389/fpsyg.2013.00279" TargetMode="External"/><Relationship Id="rId52" Type="http://schemas.openxmlformats.org/officeDocument/2006/relationships/hyperlink" Target="http://dx.doi.org/10.1016/j.chb.2014.05.044" TargetMode="External"/><Relationship Id="rId73" Type="http://schemas.openxmlformats.org/officeDocument/2006/relationships/hyperlink" Target="http://dx.doi.org/10.31234/osf.io/q3mkd" TargetMode="External"/><Relationship Id="rId78" Type="http://schemas.openxmlformats.org/officeDocument/2006/relationships/hyperlink" Target="http://dx.doi.org/10.1136/bmj.d228" TargetMode="External"/><Relationship Id="rId94" Type="http://schemas.openxmlformats.org/officeDocument/2006/relationships/hyperlink" Target="http://dx.doi.org/10.1080/01463370600650845" TargetMode="External"/><Relationship Id="rId99" Type="http://schemas.openxmlformats.org/officeDocument/2006/relationships/hyperlink" Target="http://dx.doi.org/10.1177/0013164420940378" TargetMode="External"/><Relationship Id="rId101" Type="http://schemas.openxmlformats.org/officeDocument/2006/relationships/hyperlink" Target="http://dx.doi.org/10.1080/13669877.2018.1443491" TargetMode="External"/><Relationship Id="rId122" Type="http://schemas.openxmlformats.org/officeDocument/2006/relationships/hyperlink" Target="http://dx.doi.org/10.1016/j.tics.2018.01.004" TargetMode="External"/><Relationship Id="rId4" Type="http://schemas.openxmlformats.org/officeDocument/2006/relationships/footnotes" Target="footnotes.xml"/><Relationship Id="rId9" Type="http://schemas.openxmlformats.org/officeDocument/2006/relationships/hyperlink" Target="https://orcid.org/0000-0001-8507-5359" TargetMode="External"/><Relationship Id="rId26" Type="http://schemas.openxmlformats.org/officeDocument/2006/relationships/hyperlink" Target="https://cedricbatailler.me/publication/2020a_batailler_et_al/" TargetMode="External"/><Relationship Id="rId47" Type="http://schemas.openxmlformats.org/officeDocument/2006/relationships/hyperlink" Target="http://dx.doi.org/10.1177/0956797619887896" TargetMode="External"/><Relationship Id="rId68" Type="http://schemas.openxmlformats.org/officeDocument/2006/relationships/hyperlink" Target="http://dx.doi.org/10.1016/j.jarmac.2017.07.008" TargetMode="External"/><Relationship Id="rId89" Type="http://schemas.openxmlformats.org/officeDocument/2006/relationships/hyperlink" Target="http://dx.doi.org/10.1177/0956797620939054" TargetMode="External"/><Relationship Id="rId112" Type="http://schemas.openxmlformats.org/officeDocument/2006/relationships/hyperlink" Target="http://dx.doi.org/10.1002/asi.20511" TargetMode="External"/><Relationship Id="rId133" Type="http://schemas.openxmlformats.org/officeDocument/2006/relationships/hyperlink" Target="http://dx.doi.org/10.1007/s11109-018-9443-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8579</Words>
  <Characters>48902</Characters>
  <Application>Microsoft Office Word</Application>
  <DocSecurity>4</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Sander van der Linden</cp:lastModifiedBy>
  <cp:revision>2</cp:revision>
  <dcterms:created xsi:type="dcterms:W3CDTF">2021-04-12T09:16:00Z</dcterms:created>
  <dcterms:modified xsi:type="dcterms:W3CDTF">2021-04-12T09:16:00Z</dcterms:modified>
</cp:coreProperties>
</file>