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644E" w14:textId="77777777" w:rsidR="00A95C00" w:rsidRDefault="00A95C00" w:rsidP="00A95C00">
      <w:pPr>
        <w:pStyle w:val="xmsonormal"/>
      </w:pPr>
      <w:r>
        <w:rPr>
          <w:rFonts w:ascii="Calibri" w:hAnsi="Calibri" w:cs="Calibri"/>
          <w:b/>
          <w:bCs/>
          <w:color w:val="3C4043"/>
          <w:sz w:val="22"/>
          <w:szCs w:val="22"/>
        </w:rPr>
        <w:t>Strengthen biosecurity when rewiring global food supply chains</w:t>
      </w:r>
    </w:p>
    <w:p w14:paraId="4D46E30B" w14:textId="77777777" w:rsidR="00A95C00" w:rsidRDefault="00A95C00" w:rsidP="00A95C00">
      <w:pPr>
        <w:pStyle w:val="xmsonormal"/>
        <w:rPr>
          <w:rFonts w:ascii="Calibri" w:hAnsi="Calibri" w:cs="Calibri"/>
          <w:sz w:val="22"/>
          <w:szCs w:val="22"/>
        </w:rPr>
      </w:pPr>
    </w:p>
    <w:p w14:paraId="33810D9D" w14:textId="77777777" w:rsidR="00A95C00" w:rsidRDefault="00A95C00" w:rsidP="00A95C00">
      <w:pPr>
        <w:pStyle w:val="xmsonormal"/>
      </w:pPr>
      <w:r>
        <w:rPr>
          <w:rFonts w:ascii="Calibri" w:hAnsi="Calibri" w:cs="Calibri"/>
          <w:sz w:val="22"/>
          <w:szCs w:val="22"/>
        </w:rPr>
        <w:t xml:space="preserve">Russia’s invasion of Ukraine this year has further highlighted global food security’s vulnerability to geopolitical disruption of supply chains. As </w:t>
      </w:r>
      <w:r>
        <w:rPr>
          <w:rFonts w:ascii="Calibri" w:hAnsi="Calibri" w:cs="Calibri"/>
          <w:color w:val="3C4043"/>
          <w:sz w:val="22"/>
          <w:szCs w:val="22"/>
        </w:rPr>
        <w:t xml:space="preserve">members of the </w:t>
      </w:r>
      <w:r>
        <w:rPr>
          <w:rFonts w:ascii="Calibri" w:hAnsi="Calibri" w:cs="Calibri"/>
          <w:color w:val="202020"/>
          <w:sz w:val="22"/>
          <w:szCs w:val="22"/>
          <w:shd w:val="clear" w:color="auto" w:fill="FFFFFF"/>
        </w:rPr>
        <w:t>Biosecurity Research Initiative at St Catharine’s (</w:t>
      </w:r>
      <w:proofErr w:type="spellStart"/>
      <w:r>
        <w:rPr>
          <w:rFonts w:ascii="Calibri" w:hAnsi="Calibri" w:cs="Calibri"/>
          <w:color w:val="202020"/>
          <w:sz w:val="22"/>
          <w:szCs w:val="22"/>
          <w:shd w:val="clear" w:color="auto" w:fill="FFFFFF"/>
        </w:rPr>
        <w:t>BioRISC</w:t>
      </w:r>
      <w:proofErr w:type="spellEnd"/>
      <w:r>
        <w:rPr>
          <w:rFonts w:ascii="Calibri" w:hAnsi="Calibri" w:cs="Calibri"/>
          <w:color w:val="202020"/>
          <w:sz w:val="22"/>
          <w:szCs w:val="22"/>
          <w:shd w:val="clear" w:color="auto" w:fill="FFFFFF"/>
        </w:rPr>
        <w:t>)</w:t>
      </w:r>
      <w:r>
        <w:rPr>
          <w:rFonts w:ascii="Calibri" w:hAnsi="Calibri" w:cs="Calibri"/>
          <w:sz w:val="22"/>
          <w:szCs w:val="22"/>
        </w:rPr>
        <w:t xml:space="preserve">, we argue that effective biosecurity measures against invasive species and pathogens must accompany necessary transport route diversions. </w:t>
      </w:r>
    </w:p>
    <w:p w14:paraId="78F41A19" w14:textId="77777777" w:rsidR="00A95C00" w:rsidRDefault="00A95C00" w:rsidP="00A95C00">
      <w:pPr>
        <w:pStyle w:val="xmsonormal"/>
        <w:textAlignment w:val="baseline"/>
      </w:pPr>
      <w:r>
        <w:rPr>
          <w:rFonts w:ascii="Calibri" w:hAnsi="Calibri" w:cs="Calibri"/>
          <w:sz w:val="22"/>
          <w:szCs w:val="22"/>
        </w:rPr>
        <w:t> </w:t>
      </w:r>
    </w:p>
    <w:p w14:paraId="479A17A9" w14:textId="77777777" w:rsidR="00A95C00" w:rsidRDefault="00A95C00" w:rsidP="00A95C00">
      <w:pPr>
        <w:pStyle w:val="xxmsonormal"/>
        <w:textAlignment w:val="baseline"/>
        <w:rPr>
          <w:rFonts w:ascii="Calibri" w:hAnsi="Calibri" w:cs="Calibri"/>
          <w:color w:val="3C4043"/>
          <w:sz w:val="22"/>
          <w:szCs w:val="22"/>
        </w:rPr>
      </w:pPr>
      <w:r>
        <w:rPr>
          <w:rFonts w:ascii="Calibri" w:hAnsi="Calibri" w:cs="Calibri"/>
          <w:color w:val="3C4043"/>
          <w:sz w:val="22"/>
          <w:szCs w:val="22"/>
        </w:rPr>
        <w:t xml:space="preserve">Beyond food security, global </w:t>
      </w:r>
      <w:r>
        <w:rPr>
          <w:rStyle w:val="spelle"/>
          <w:rFonts w:ascii="Calibri" w:hAnsi="Calibri" w:cs="Calibri"/>
          <w:color w:val="3C4043"/>
          <w:sz w:val="22"/>
          <w:szCs w:val="22"/>
        </w:rPr>
        <w:t>biological invasion</w:t>
      </w:r>
      <w:r>
        <w:rPr>
          <w:rFonts w:ascii="Calibri" w:hAnsi="Calibri" w:cs="Calibri"/>
          <w:color w:val="3C4043"/>
          <w:sz w:val="22"/>
          <w:szCs w:val="22"/>
        </w:rPr>
        <w:t xml:space="preserve"> risk could increase 3-20-fold by 2050 with burgeoning trade and political instability (A. </w:t>
      </w:r>
      <w:proofErr w:type="spellStart"/>
      <w:r>
        <w:rPr>
          <w:rStyle w:val="spelle"/>
          <w:rFonts w:ascii="Calibri" w:hAnsi="Calibri" w:cs="Calibri"/>
          <w:color w:val="3C4043"/>
          <w:sz w:val="22"/>
          <w:szCs w:val="22"/>
        </w:rPr>
        <w:t>Sardain</w:t>
      </w:r>
      <w:proofErr w:type="spellEnd"/>
      <w:r>
        <w:rPr>
          <w:rFonts w:ascii="Calibri" w:hAnsi="Calibri" w:cs="Calibri"/>
          <w:color w:val="3C4043"/>
          <w:sz w:val="22"/>
          <w:szCs w:val="22"/>
        </w:rPr>
        <w:t xml:space="preserve"> </w:t>
      </w:r>
      <w:r>
        <w:rPr>
          <w:rFonts w:ascii="Calibri" w:hAnsi="Calibri" w:cs="Calibri"/>
          <w:i/>
          <w:iCs/>
          <w:color w:val="3C4043"/>
          <w:sz w:val="22"/>
          <w:szCs w:val="22"/>
        </w:rPr>
        <w:t>et al. Nature Sustainability</w:t>
      </w:r>
      <w:r>
        <w:rPr>
          <w:rFonts w:ascii="Calibri" w:hAnsi="Calibri" w:cs="Calibri"/>
          <w:color w:val="3C4043"/>
          <w:sz w:val="22"/>
          <w:szCs w:val="22"/>
        </w:rPr>
        <w:t xml:space="preserve"> 2, 274–282; 2019 </w:t>
      </w:r>
      <w:hyperlink r:id="rId4" w:anchor="_blank" w:history="1">
        <w:r>
          <w:rPr>
            <w:rStyle w:val="Hyperlink"/>
            <w:rFonts w:ascii="Calibri" w:hAnsi="Calibri" w:cs="Calibri"/>
            <w:sz w:val="22"/>
            <w:szCs w:val="22"/>
          </w:rPr>
          <w:t>https://doi.org/10.1038/s41893-019-0245-y</w:t>
        </w:r>
      </w:hyperlink>
      <w:r>
        <w:rPr>
          <w:rFonts w:ascii="Calibri" w:hAnsi="Calibri" w:cs="Calibri"/>
          <w:sz w:val="22"/>
          <w:szCs w:val="22"/>
        </w:rPr>
        <w:t>)</w:t>
      </w:r>
      <w:r>
        <w:rPr>
          <w:rFonts w:ascii="Calibri" w:hAnsi="Calibri" w:cs="Calibri"/>
          <w:color w:val="3C4043"/>
          <w:sz w:val="22"/>
          <w:szCs w:val="22"/>
        </w:rPr>
        <w:t xml:space="preserve">, substantially raising damage and management costs of US$162.7 billion from 2017 (C. </w:t>
      </w:r>
      <w:proofErr w:type="spellStart"/>
      <w:r>
        <w:rPr>
          <w:rStyle w:val="spelle"/>
          <w:rFonts w:ascii="Calibri" w:hAnsi="Calibri" w:cs="Calibri"/>
          <w:color w:val="3C4043"/>
          <w:sz w:val="22"/>
          <w:szCs w:val="22"/>
        </w:rPr>
        <w:t>Diagne</w:t>
      </w:r>
      <w:proofErr w:type="spellEnd"/>
      <w:r>
        <w:rPr>
          <w:rFonts w:ascii="Calibri" w:hAnsi="Calibri" w:cs="Calibri"/>
          <w:color w:val="3C4043"/>
          <w:sz w:val="22"/>
          <w:szCs w:val="22"/>
        </w:rPr>
        <w:t xml:space="preserve"> et al. </w:t>
      </w:r>
      <w:r>
        <w:rPr>
          <w:rFonts w:ascii="Calibri" w:hAnsi="Calibri" w:cs="Calibri"/>
          <w:i/>
          <w:iCs/>
          <w:color w:val="3C4043"/>
          <w:sz w:val="22"/>
          <w:szCs w:val="22"/>
        </w:rPr>
        <w:t>Nature</w:t>
      </w:r>
      <w:r>
        <w:rPr>
          <w:rFonts w:ascii="Calibri" w:hAnsi="Calibri" w:cs="Calibri"/>
          <w:color w:val="3C4043"/>
          <w:sz w:val="22"/>
          <w:szCs w:val="22"/>
        </w:rPr>
        <w:t xml:space="preserve"> 592, 571–576; 2021 </w:t>
      </w:r>
      <w:hyperlink r:id="rId5" w:anchor="_blank" w:history="1">
        <w:r>
          <w:rPr>
            <w:rStyle w:val="Hyperlink"/>
            <w:rFonts w:ascii="Calibri" w:hAnsi="Calibri" w:cs="Calibri"/>
            <w:sz w:val="22"/>
            <w:szCs w:val="22"/>
          </w:rPr>
          <w:t>https://doi.org/10.1038/s41586-021-03405-6</w:t>
        </w:r>
      </w:hyperlink>
      <w:r>
        <w:rPr>
          <w:rFonts w:ascii="Calibri" w:hAnsi="Calibri" w:cs="Calibri"/>
          <w:sz w:val="22"/>
          <w:szCs w:val="22"/>
        </w:rPr>
        <w:t xml:space="preserve">). </w:t>
      </w:r>
    </w:p>
    <w:p w14:paraId="7D8A7B7E" w14:textId="77777777" w:rsidR="00A95C00" w:rsidRDefault="00A95C00" w:rsidP="00A95C00">
      <w:pPr>
        <w:pStyle w:val="xxmsonormal"/>
        <w:textAlignment w:val="baseline"/>
        <w:rPr>
          <w:rFonts w:ascii="Calibri" w:hAnsi="Calibri" w:cs="Calibri"/>
          <w:color w:val="3C4043"/>
          <w:sz w:val="22"/>
          <w:szCs w:val="22"/>
        </w:rPr>
      </w:pPr>
    </w:p>
    <w:p w14:paraId="44B08D74" w14:textId="77777777" w:rsidR="00A95C00" w:rsidRDefault="00A95C00" w:rsidP="00A95C00">
      <w:pPr>
        <w:pStyle w:val="xxmsonormal"/>
        <w:textAlignment w:val="baseline"/>
        <w:rPr>
          <w:rFonts w:ascii="Calibri" w:hAnsi="Calibri" w:cs="Calibri"/>
          <w:sz w:val="22"/>
          <w:szCs w:val="22"/>
        </w:rPr>
      </w:pPr>
      <w:r>
        <w:rPr>
          <w:rFonts w:ascii="Calibri" w:hAnsi="Calibri" w:cs="Calibri"/>
          <w:color w:val="3C4043"/>
          <w:sz w:val="22"/>
          <w:szCs w:val="22"/>
        </w:rPr>
        <w:t xml:space="preserve">New, hastily developed transport routes could facilitate crop pest and disease transfer (e.g., fungal pathogens harboured in goods or packaging stored for longer periods) to regions with reduced response capacities which already face severe food shortages (R. Early et al. </w:t>
      </w:r>
      <w:r>
        <w:rPr>
          <w:rFonts w:ascii="Calibri" w:hAnsi="Calibri" w:cs="Calibri"/>
          <w:i/>
          <w:iCs/>
          <w:color w:val="3C4043"/>
          <w:sz w:val="22"/>
          <w:szCs w:val="22"/>
        </w:rPr>
        <w:t xml:space="preserve">Nat </w:t>
      </w:r>
      <w:proofErr w:type="spellStart"/>
      <w:r>
        <w:rPr>
          <w:rFonts w:ascii="Calibri" w:hAnsi="Calibri" w:cs="Calibri"/>
          <w:i/>
          <w:iCs/>
          <w:color w:val="3C4043"/>
          <w:sz w:val="22"/>
          <w:szCs w:val="22"/>
        </w:rPr>
        <w:t>Commun</w:t>
      </w:r>
      <w:proofErr w:type="spellEnd"/>
      <w:r>
        <w:rPr>
          <w:rFonts w:ascii="Calibri" w:hAnsi="Calibri" w:cs="Calibri"/>
          <w:color w:val="3C4043"/>
          <w:sz w:val="22"/>
          <w:szCs w:val="22"/>
        </w:rPr>
        <w:t xml:space="preserve">. 7, 12485; 2016 </w:t>
      </w:r>
      <w:hyperlink r:id="rId6" w:history="1">
        <w:r>
          <w:rPr>
            <w:rStyle w:val="Hyperlink"/>
            <w:rFonts w:ascii="Calibri" w:hAnsi="Calibri" w:cs="Calibri"/>
            <w:sz w:val="22"/>
            <w:szCs w:val="22"/>
          </w:rPr>
          <w:t>https://doi.org/10.1038/ncomms12485</w:t>
        </w:r>
      </w:hyperlink>
      <w:r>
        <w:rPr>
          <w:rFonts w:ascii="Calibri" w:hAnsi="Calibri" w:cs="Calibri"/>
          <w:color w:val="3C4043"/>
          <w:sz w:val="22"/>
          <w:szCs w:val="22"/>
        </w:rPr>
        <w:t>).</w:t>
      </w:r>
      <w:r>
        <w:rPr>
          <w:rFonts w:ascii="Calibri" w:hAnsi="Calibri" w:cs="Calibri"/>
          <w:sz w:val="22"/>
          <w:szCs w:val="22"/>
        </w:rPr>
        <w:t xml:space="preserve"> We must pragmatically strengthen biosecurity by identifying and prioritising threats, targeted monitoring and early warning systems, preparing rapid response plans, and asset-based protection of national resources – demonstrated by the </w:t>
      </w:r>
      <w:hyperlink r:id="rId7" w:history="1">
        <w:r>
          <w:rPr>
            <w:rStyle w:val="Hyperlink"/>
            <w:rFonts w:ascii="Calibri" w:hAnsi="Calibri" w:cs="Calibri"/>
            <w:sz w:val="22"/>
            <w:szCs w:val="22"/>
          </w:rPr>
          <w:t>EU Invasive Alien Species (IAS) Regulations</w:t>
        </w:r>
      </w:hyperlink>
      <w:r>
        <w:rPr>
          <w:rFonts w:ascii="Calibri" w:hAnsi="Calibri" w:cs="Calibri"/>
          <w:sz w:val="22"/>
          <w:szCs w:val="22"/>
        </w:rPr>
        <w:t>.</w:t>
      </w:r>
    </w:p>
    <w:p w14:paraId="3CE30DB3" w14:textId="26E8B47F" w:rsidR="00E734CC" w:rsidRDefault="00E734CC"/>
    <w:p w14:paraId="5E0A58A8" w14:textId="77777777" w:rsidR="00A95C00" w:rsidRDefault="00A95C00" w:rsidP="00A95C00">
      <w:pPr>
        <w:pStyle w:val="xmsonormal"/>
      </w:pPr>
      <w:r>
        <w:rPr>
          <w:rFonts w:ascii="Calibri" w:hAnsi="Calibri" w:cs="Calibri"/>
          <w:color w:val="3C4043"/>
          <w:sz w:val="22"/>
          <w:szCs w:val="22"/>
        </w:rPr>
        <w:t>Alec P. Christie</w:t>
      </w:r>
    </w:p>
    <w:p w14:paraId="4DF81007" w14:textId="77777777" w:rsidR="00A95C00" w:rsidRDefault="00A95C00" w:rsidP="00A95C00">
      <w:pPr>
        <w:pStyle w:val="xmsonormal"/>
      </w:pPr>
      <w:r>
        <w:rPr>
          <w:rFonts w:ascii="Calibri" w:hAnsi="Calibri" w:cs="Calibri"/>
          <w:color w:val="3C4043"/>
          <w:sz w:val="22"/>
          <w:szCs w:val="22"/>
        </w:rPr>
        <w:t>Biosecurity Research Initiative at St Catherine’s (</w:t>
      </w:r>
      <w:proofErr w:type="spellStart"/>
      <w:r>
        <w:rPr>
          <w:rStyle w:val="spelle"/>
          <w:rFonts w:ascii="Calibri" w:hAnsi="Calibri" w:cs="Calibri"/>
          <w:color w:val="3C4043"/>
          <w:sz w:val="22"/>
          <w:szCs w:val="22"/>
        </w:rPr>
        <w:t>BioRISC</w:t>
      </w:r>
      <w:proofErr w:type="spellEnd"/>
      <w:r>
        <w:rPr>
          <w:rFonts w:ascii="Calibri" w:hAnsi="Calibri" w:cs="Calibri"/>
          <w:color w:val="3C4043"/>
          <w:sz w:val="22"/>
          <w:szCs w:val="22"/>
        </w:rPr>
        <w:t>), Cambridge, UK.  </w:t>
      </w:r>
    </w:p>
    <w:p w14:paraId="408BC511" w14:textId="77777777" w:rsidR="00A95C00" w:rsidRDefault="00A95C00" w:rsidP="00A95C00">
      <w:pPr>
        <w:pStyle w:val="xmsonormal"/>
      </w:pPr>
      <w:hyperlink r:id="rId8" w:history="1">
        <w:r>
          <w:rPr>
            <w:rStyle w:val="Hyperlink"/>
            <w:rFonts w:ascii="Calibri" w:hAnsi="Calibri" w:cs="Calibri"/>
            <w:sz w:val="22"/>
            <w:szCs w:val="22"/>
          </w:rPr>
          <w:t>apc58@cam.ac.uk</w:t>
        </w:r>
      </w:hyperlink>
    </w:p>
    <w:p w14:paraId="4D1405ED" w14:textId="77777777" w:rsidR="00A95C00" w:rsidRDefault="00A95C00" w:rsidP="00A95C00">
      <w:pPr>
        <w:pStyle w:val="xmsonormal"/>
      </w:pPr>
      <w:hyperlink r:id="rId9" w:anchor="_blank" w:history="1">
        <w:r>
          <w:rPr>
            <w:rStyle w:val="Hyperlink"/>
            <w:rFonts w:ascii="Calibri" w:hAnsi="Calibri" w:cs="Calibri"/>
            <w:sz w:val="22"/>
            <w:szCs w:val="22"/>
          </w:rPr>
          <w:t>https://orcid.org/0000-0002-8465-8410</w:t>
        </w:r>
      </w:hyperlink>
      <w:r>
        <w:rPr>
          <w:rFonts w:ascii="Calibri" w:hAnsi="Calibri" w:cs="Calibri"/>
          <w:color w:val="3C4043"/>
          <w:sz w:val="22"/>
          <w:szCs w:val="22"/>
        </w:rPr>
        <w:t xml:space="preserve"> </w:t>
      </w:r>
      <w:r>
        <w:rPr>
          <w:rFonts w:ascii="Calibri" w:hAnsi="Calibri" w:cs="Calibri"/>
          <w:color w:val="3C4043"/>
          <w:sz w:val="22"/>
          <w:szCs w:val="22"/>
        </w:rPr>
        <w:br/>
        <w:t>David C. Aldridge</w:t>
      </w:r>
    </w:p>
    <w:p w14:paraId="14342C64" w14:textId="77777777" w:rsidR="00A95C00" w:rsidRDefault="00A95C00" w:rsidP="00A95C00">
      <w:pPr>
        <w:pStyle w:val="xmsonormal"/>
      </w:pPr>
      <w:proofErr w:type="spellStart"/>
      <w:r>
        <w:rPr>
          <w:rStyle w:val="spelle"/>
          <w:rFonts w:ascii="Calibri" w:hAnsi="Calibri" w:cs="Calibri"/>
          <w:color w:val="3C4043"/>
          <w:sz w:val="22"/>
          <w:szCs w:val="22"/>
        </w:rPr>
        <w:t>BioRISC</w:t>
      </w:r>
      <w:proofErr w:type="spellEnd"/>
      <w:r>
        <w:rPr>
          <w:rFonts w:ascii="Calibri" w:hAnsi="Calibri" w:cs="Calibri"/>
          <w:color w:val="3C4043"/>
          <w:sz w:val="22"/>
          <w:szCs w:val="22"/>
        </w:rPr>
        <w:t>, Cambridge, UK.  </w:t>
      </w:r>
    </w:p>
    <w:p w14:paraId="3097C342" w14:textId="77777777" w:rsidR="00A95C00" w:rsidRDefault="00A95C00" w:rsidP="00A95C00">
      <w:pPr>
        <w:pStyle w:val="xmsonormal"/>
      </w:pPr>
      <w:hyperlink r:id="rId10" w:history="1">
        <w:r>
          <w:rPr>
            <w:rStyle w:val="Hyperlink"/>
            <w:rFonts w:ascii="Calibri" w:hAnsi="Calibri" w:cs="Calibri"/>
            <w:sz w:val="22"/>
            <w:szCs w:val="22"/>
          </w:rPr>
          <w:t>da113@cam.ac.uk</w:t>
        </w:r>
      </w:hyperlink>
    </w:p>
    <w:p w14:paraId="492A8707" w14:textId="77777777" w:rsidR="00A95C00" w:rsidRDefault="00A95C00" w:rsidP="00A95C00">
      <w:pPr>
        <w:pStyle w:val="xmsonormal"/>
      </w:pPr>
      <w:hyperlink r:id="rId11" w:anchor="_blank" w:history="1">
        <w:r>
          <w:rPr>
            <w:rStyle w:val="Hyperlink"/>
            <w:rFonts w:ascii="Calibri" w:hAnsi="Calibri" w:cs="Calibri"/>
            <w:sz w:val="22"/>
            <w:szCs w:val="22"/>
          </w:rPr>
          <w:t>https://orcid.org/0000-0001-9067-8592</w:t>
        </w:r>
      </w:hyperlink>
      <w:r>
        <w:rPr>
          <w:rFonts w:ascii="Calibri" w:hAnsi="Calibri" w:cs="Calibri"/>
          <w:color w:val="4D5156"/>
          <w:sz w:val="22"/>
          <w:szCs w:val="22"/>
          <w:shd w:val="clear" w:color="auto" w:fill="FFFFFF"/>
        </w:rPr>
        <w:t xml:space="preserve"> </w:t>
      </w:r>
      <w:r>
        <w:rPr>
          <w:rFonts w:ascii="Calibri" w:hAnsi="Calibri" w:cs="Calibri"/>
          <w:color w:val="4D5156"/>
          <w:sz w:val="22"/>
          <w:szCs w:val="22"/>
          <w:shd w:val="clear" w:color="auto" w:fill="FFFFFF"/>
        </w:rPr>
        <w:br/>
        <w:t>Belinda Gallardo</w:t>
      </w:r>
    </w:p>
    <w:p w14:paraId="7F8AFF64" w14:textId="77777777" w:rsidR="00A95C00" w:rsidRDefault="00A95C00" w:rsidP="00A95C00">
      <w:pPr>
        <w:pStyle w:val="xmsonormal"/>
      </w:pPr>
      <w:proofErr w:type="spellStart"/>
      <w:r>
        <w:rPr>
          <w:rStyle w:val="spelle"/>
          <w:rFonts w:ascii="Calibri" w:hAnsi="Calibri" w:cs="Calibri"/>
          <w:color w:val="3C4043"/>
          <w:sz w:val="22"/>
          <w:szCs w:val="22"/>
        </w:rPr>
        <w:t>BioRISC</w:t>
      </w:r>
      <w:proofErr w:type="spellEnd"/>
      <w:r>
        <w:rPr>
          <w:rFonts w:ascii="Calibri" w:hAnsi="Calibri" w:cs="Calibri"/>
          <w:color w:val="3C4043"/>
          <w:sz w:val="22"/>
          <w:szCs w:val="22"/>
        </w:rPr>
        <w:t>, Cambridge, UK.  </w:t>
      </w:r>
    </w:p>
    <w:p w14:paraId="12749618" w14:textId="77777777" w:rsidR="00A95C00" w:rsidRDefault="00A95C00" w:rsidP="00A95C00">
      <w:pPr>
        <w:pStyle w:val="xmsonormal"/>
      </w:pPr>
      <w:hyperlink r:id="rId12" w:history="1">
        <w:r>
          <w:rPr>
            <w:rStyle w:val="Hyperlink"/>
            <w:rFonts w:ascii="Calibri" w:hAnsi="Calibri" w:cs="Calibri"/>
            <w:sz w:val="22"/>
            <w:szCs w:val="22"/>
            <w:shd w:val="clear" w:color="auto" w:fill="FFFFFF"/>
          </w:rPr>
          <w:t>belinda@ipe.csic.es</w:t>
        </w:r>
      </w:hyperlink>
    </w:p>
    <w:p w14:paraId="1DAEC673" w14:textId="77777777" w:rsidR="00A95C00" w:rsidRDefault="00A95C00" w:rsidP="00A95C00">
      <w:pPr>
        <w:pStyle w:val="xmsonormal"/>
      </w:pPr>
      <w:hyperlink r:id="rId13" w:anchor="_blank" w:history="1">
        <w:r>
          <w:rPr>
            <w:rStyle w:val="Hyperlink"/>
            <w:rFonts w:ascii="Calibri" w:hAnsi="Calibri" w:cs="Calibri"/>
            <w:sz w:val="22"/>
            <w:szCs w:val="22"/>
          </w:rPr>
          <w:t>https://orcid.org/0000-0002-1552-8233</w:t>
        </w:r>
      </w:hyperlink>
      <w:r>
        <w:rPr>
          <w:rFonts w:ascii="Calibri" w:hAnsi="Calibri" w:cs="Calibri"/>
          <w:color w:val="4D5156"/>
          <w:sz w:val="22"/>
          <w:szCs w:val="22"/>
          <w:shd w:val="clear" w:color="auto" w:fill="FFFFFF"/>
        </w:rPr>
        <w:t xml:space="preserve"> </w:t>
      </w:r>
      <w:r>
        <w:rPr>
          <w:rFonts w:ascii="Calibri" w:hAnsi="Calibri" w:cs="Calibri"/>
          <w:color w:val="4D5156"/>
          <w:sz w:val="22"/>
          <w:szCs w:val="22"/>
          <w:shd w:val="clear" w:color="auto" w:fill="FFFFFF"/>
        </w:rPr>
        <w:br/>
        <w:t xml:space="preserve">Seán Ó. </w:t>
      </w:r>
      <w:proofErr w:type="spellStart"/>
      <w:r>
        <w:rPr>
          <w:rStyle w:val="spelle"/>
          <w:rFonts w:ascii="Calibri" w:hAnsi="Calibri" w:cs="Calibri"/>
          <w:color w:val="4D5156"/>
          <w:sz w:val="22"/>
          <w:szCs w:val="22"/>
          <w:shd w:val="clear" w:color="auto" w:fill="FFFFFF"/>
        </w:rPr>
        <w:t>hÉigeartaigh</w:t>
      </w:r>
      <w:proofErr w:type="spellEnd"/>
    </w:p>
    <w:p w14:paraId="54FFF84D" w14:textId="77777777" w:rsidR="00A95C00" w:rsidRDefault="00A95C00" w:rsidP="00A95C00">
      <w:pPr>
        <w:pStyle w:val="xmsonormal"/>
      </w:pPr>
      <w:proofErr w:type="spellStart"/>
      <w:r>
        <w:rPr>
          <w:rStyle w:val="spelle"/>
          <w:rFonts w:ascii="Calibri" w:hAnsi="Calibri" w:cs="Calibri"/>
          <w:color w:val="3C4043"/>
          <w:sz w:val="22"/>
          <w:szCs w:val="22"/>
        </w:rPr>
        <w:t>BioRISC</w:t>
      </w:r>
      <w:proofErr w:type="spellEnd"/>
      <w:r>
        <w:rPr>
          <w:rFonts w:ascii="Calibri" w:hAnsi="Calibri" w:cs="Calibri"/>
          <w:color w:val="3C4043"/>
          <w:sz w:val="22"/>
          <w:szCs w:val="22"/>
        </w:rPr>
        <w:t>, Cambridge, UK.  </w:t>
      </w:r>
    </w:p>
    <w:p w14:paraId="7AE58998" w14:textId="77777777" w:rsidR="00A95C00" w:rsidRDefault="00A95C00" w:rsidP="00A95C00">
      <w:pPr>
        <w:pStyle w:val="xmsonormal"/>
      </w:pPr>
      <w:hyperlink r:id="rId14" w:history="1">
        <w:r>
          <w:rPr>
            <w:rStyle w:val="Hyperlink"/>
            <w:rFonts w:ascii="Calibri" w:hAnsi="Calibri" w:cs="Calibri"/>
            <w:sz w:val="22"/>
            <w:szCs w:val="22"/>
            <w:shd w:val="clear" w:color="auto" w:fill="FFFFFF"/>
          </w:rPr>
          <w:t>so348@cam.ac.uk</w:t>
        </w:r>
      </w:hyperlink>
    </w:p>
    <w:p w14:paraId="52DC9470" w14:textId="77777777" w:rsidR="00A95C00" w:rsidRDefault="00A95C00" w:rsidP="00A95C00">
      <w:pPr>
        <w:pStyle w:val="xmsonormal"/>
      </w:pPr>
      <w:hyperlink r:id="rId15" w:anchor="_blank" w:history="1">
        <w:r>
          <w:rPr>
            <w:rStyle w:val="Hyperlink"/>
            <w:rFonts w:ascii="Calibri" w:hAnsi="Calibri" w:cs="Calibri"/>
            <w:sz w:val="22"/>
            <w:szCs w:val="22"/>
            <w:shd w:val="clear" w:color="auto" w:fill="FFFFFF"/>
          </w:rPr>
          <w:t>https://orcid.org/0000-0002-2846-1576</w:t>
        </w:r>
      </w:hyperlink>
      <w:r>
        <w:rPr>
          <w:rFonts w:ascii="Calibri" w:hAnsi="Calibri" w:cs="Calibri"/>
          <w:color w:val="4D5156"/>
          <w:sz w:val="22"/>
          <w:szCs w:val="22"/>
          <w:shd w:val="clear" w:color="auto" w:fill="FFFFFF"/>
        </w:rPr>
        <w:br/>
        <w:t xml:space="preserve">Silviu O. Petrovan </w:t>
      </w:r>
    </w:p>
    <w:p w14:paraId="73376F37" w14:textId="77777777" w:rsidR="00A95C00" w:rsidRDefault="00A95C00" w:rsidP="00A95C00">
      <w:pPr>
        <w:pStyle w:val="xmsonormal"/>
      </w:pPr>
      <w:proofErr w:type="spellStart"/>
      <w:r>
        <w:rPr>
          <w:rStyle w:val="spelle"/>
          <w:rFonts w:ascii="Calibri" w:hAnsi="Calibri" w:cs="Calibri"/>
          <w:color w:val="3C4043"/>
          <w:sz w:val="22"/>
          <w:szCs w:val="22"/>
        </w:rPr>
        <w:t>BioRISC</w:t>
      </w:r>
      <w:proofErr w:type="spellEnd"/>
      <w:r>
        <w:rPr>
          <w:rFonts w:ascii="Calibri" w:hAnsi="Calibri" w:cs="Calibri"/>
          <w:color w:val="3C4043"/>
          <w:sz w:val="22"/>
          <w:szCs w:val="22"/>
        </w:rPr>
        <w:t>, Cambridge, UK.  </w:t>
      </w:r>
    </w:p>
    <w:p w14:paraId="30B28BB7" w14:textId="77777777" w:rsidR="00A95C00" w:rsidRDefault="00A95C00" w:rsidP="00A95C00">
      <w:pPr>
        <w:pStyle w:val="xmsonormal"/>
      </w:pPr>
      <w:hyperlink r:id="rId16" w:history="1">
        <w:r>
          <w:rPr>
            <w:rStyle w:val="Hyperlink"/>
            <w:rFonts w:ascii="Calibri" w:hAnsi="Calibri" w:cs="Calibri"/>
            <w:sz w:val="22"/>
            <w:szCs w:val="22"/>
            <w:shd w:val="clear" w:color="auto" w:fill="FFFFFF"/>
          </w:rPr>
          <w:t>sop21@cam.ac.uk</w:t>
        </w:r>
      </w:hyperlink>
    </w:p>
    <w:p w14:paraId="4CA6B356" w14:textId="77777777" w:rsidR="00A95C00" w:rsidRDefault="00A95C00" w:rsidP="00A95C00">
      <w:pPr>
        <w:pStyle w:val="xmsonormal"/>
      </w:pPr>
      <w:hyperlink r:id="rId17" w:anchor="_blank" w:history="1">
        <w:r>
          <w:rPr>
            <w:rStyle w:val="Hyperlink"/>
            <w:rFonts w:ascii="Calibri" w:hAnsi="Calibri" w:cs="Calibri"/>
            <w:sz w:val="22"/>
            <w:szCs w:val="22"/>
            <w:shd w:val="clear" w:color="auto" w:fill="FFFFFF"/>
          </w:rPr>
          <w:t>https://orcid.org/0000-0002-3984-2403</w:t>
        </w:r>
      </w:hyperlink>
      <w:r>
        <w:rPr>
          <w:rFonts w:ascii="Calibri" w:hAnsi="Calibri" w:cs="Calibri"/>
          <w:color w:val="4D5156"/>
          <w:sz w:val="22"/>
          <w:szCs w:val="22"/>
          <w:shd w:val="clear" w:color="auto" w:fill="FFFFFF"/>
        </w:rPr>
        <w:t xml:space="preserve"> </w:t>
      </w:r>
      <w:r>
        <w:rPr>
          <w:rFonts w:ascii="Calibri" w:hAnsi="Calibri" w:cs="Calibri"/>
          <w:color w:val="4D5156"/>
          <w:sz w:val="22"/>
          <w:szCs w:val="22"/>
          <w:shd w:val="clear" w:color="auto" w:fill="FFFFFF"/>
        </w:rPr>
        <w:br/>
        <w:t>William J. Sutherland</w:t>
      </w:r>
    </w:p>
    <w:p w14:paraId="323ACB80" w14:textId="77777777" w:rsidR="00A95C00" w:rsidRDefault="00A95C00" w:rsidP="00A95C00">
      <w:pPr>
        <w:pStyle w:val="xmsonormal"/>
      </w:pPr>
      <w:proofErr w:type="spellStart"/>
      <w:r>
        <w:rPr>
          <w:rStyle w:val="spelle"/>
          <w:rFonts w:ascii="Calibri" w:hAnsi="Calibri" w:cs="Calibri"/>
          <w:color w:val="3C4043"/>
          <w:sz w:val="22"/>
          <w:szCs w:val="22"/>
        </w:rPr>
        <w:t>BioRISC</w:t>
      </w:r>
      <w:proofErr w:type="spellEnd"/>
      <w:r>
        <w:rPr>
          <w:rFonts w:ascii="Calibri" w:hAnsi="Calibri" w:cs="Calibri"/>
          <w:color w:val="3C4043"/>
          <w:sz w:val="22"/>
          <w:szCs w:val="22"/>
        </w:rPr>
        <w:t>, Cambridge, UK.  </w:t>
      </w:r>
    </w:p>
    <w:p w14:paraId="149DBE80" w14:textId="77777777" w:rsidR="00A95C00" w:rsidRDefault="00A95C00" w:rsidP="00A95C00">
      <w:pPr>
        <w:pStyle w:val="xmsonormal"/>
      </w:pPr>
      <w:hyperlink r:id="rId18" w:history="1">
        <w:r>
          <w:rPr>
            <w:rStyle w:val="Hyperlink"/>
            <w:rFonts w:ascii="Calibri" w:hAnsi="Calibri" w:cs="Calibri"/>
            <w:sz w:val="22"/>
            <w:szCs w:val="22"/>
          </w:rPr>
          <w:t>w.sutherland@zoo.cam.ac.uk</w:t>
        </w:r>
      </w:hyperlink>
    </w:p>
    <w:p w14:paraId="02A1F58B" w14:textId="77777777" w:rsidR="00A95C00" w:rsidRDefault="00A95C00" w:rsidP="00A95C00">
      <w:pPr>
        <w:pStyle w:val="xmsonormal"/>
      </w:pPr>
      <w:hyperlink r:id="rId19" w:anchor="_blank" w:history="1">
        <w:r>
          <w:rPr>
            <w:rStyle w:val="Hyperlink"/>
            <w:rFonts w:ascii="Calibri" w:hAnsi="Calibri" w:cs="Calibri"/>
            <w:sz w:val="22"/>
            <w:szCs w:val="22"/>
          </w:rPr>
          <w:t>https://orcid.org/0000-0002-6498-0437</w:t>
        </w:r>
      </w:hyperlink>
    </w:p>
    <w:p w14:paraId="1A557C16" w14:textId="77777777" w:rsidR="00A95C00" w:rsidRDefault="00A95C00" w:rsidP="00A95C00">
      <w:pPr>
        <w:pStyle w:val="xmsonormal"/>
      </w:pPr>
      <w:r>
        <w:rPr>
          <w:sz w:val="22"/>
          <w:szCs w:val="22"/>
        </w:rPr>
        <w:t> </w:t>
      </w:r>
    </w:p>
    <w:p w14:paraId="48613B09" w14:textId="77777777" w:rsidR="00A95C00" w:rsidRDefault="00A95C00"/>
    <w:sectPr w:rsidR="00A95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00"/>
    <w:rsid w:val="00A95C00"/>
    <w:rsid w:val="00E22243"/>
    <w:rsid w:val="00E734CC"/>
    <w:rsid w:val="00F1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B4B2"/>
  <w15:chartTrackingRefBased/>
  <w15:docId w15:val="{0F9F4A4E-5CAB-49DB-8FD7-85F6B2B7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5C00"/>
    <w:rPr>
      <w:color w:val="0000FF"/>
      <w:u w:val="single"/>
    </w:rPr>
  </w:style>
  <w:style w:type="paragraph" w:customStyle="1" w:styleId="xmsonormal">
    <w:name w:val="xmsonormal"/>
    <w:basedOn w:val="Normal"/>
    <w:uiPriority w:val="99"/>
    <w:rsid w:val="00A95C00"/>
    <w:pPr>
      <w:spacing w:after="0" w:line="240" w:lineRule="auto"/>
    </w:pPr>
    <w:rPr>
      <w:rFonts w:ascii="Times New Roman" w:hAnsi="Times New Roman" w:cs="Times New Roman"/>
      <w:sz w:val="24"/>
      <w:szCs w:val="24"/>
      <w:lang w:eastAsia="en-GB"/>
    </w:rPr>
  </w:style>
  <w:style w:type="paragraph" w:customStyle="1" w:styleId="xxmsonormal">
    <w:name w:val="xxmsonormal"/>
    <w:basedOn w:val="Normal"/>
    <w:uiPriority w:val="99"/>
    <w:rsid w:val="00A95C00"/>
    <w:pPr>
      <w:spacing w:after="0" w:line="240" w:lineRule="auto"/>
    </w:pPr>
    <w:rPr>
      <w:rFonts w:ascii="Times New Roman" w:hAnsi="Times New Roman" w:cs="Times New Roman"/>
      <w:sz w:val="24"/>
      <w:szCs w:val="24"/>
      <w:lang w:eastAsia="en-GB"/>
    </w:rPr>
  </w:style>
  <w:style w:type="character" w:customStyle="1" w:styleId="spelle">
    <w:name w:val="spelle"/>
    <w:basedOn w:val="DefaultParagraphFont"/>
    <w:rsid w:val="00A9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900011">
      <w:bodyDiv w:val="1"/>
      <w:marLeft w:val="0"/>
      <w:marRight w:val="0"/>
      <w:marTop w:val="0"/>
      <w:marBottom w:val="0"/>
      <w:divBdr>
        <w:top w:val="none" w:sz="0" w:space="0" w:color="auto"/>
        <w:left w:val="none" w:sz="0" w:space="0" w:color="auto"/>
        <w:bottom w:val="none" w:sz="0" w:space="0" w:color="auto"/>
        <w:right w:val="none" w:sz="0" w:space="0" w:color="auto"/>
      </w:divBdr>
    </w:div>
    <w:div w:id="17675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c58@cam.ac.uk" TargetMode="External"/><Relationship Id="rId13" Type="http://schemas.openxmlformats.org/officeDocument/2006/relationships/hyperlink" Target="https://eur03.safelinks.protection.outlook.com/?url=https%3A%2F%2Furldefense.com%2Fv3%2F__https%3A%2Feur03.safelinks.protection.outlook.com%2F%3Furl%3Dhttps*3A*2F*2Forcid.org*2F0000-0002-1552-8233%26data%3D05*7C01*7Capc58*40universityofcambridgecloud.onmicrosoft.com*7Cd61998467a4743ab60d008da4ab26048*7C49a50445bdfa4b79ade3547b4f3986e9*7C0*7C0*7C637904427608961056*7CUnknown*7CTWFpbGZsb3d8eyJWIjoiMC4wLjAwMDAiLCJQIjoiV2luMzIiLCJBTiI6Ik1haWwiLCJXVCI6Mn0*3D*7C3000*7C*7C*7C%26sdata%3DMHw*2FZwfb*2FhEm*2FkFai3Do47BjUHD5OvUVVm4*2FSIixkAQ*3D%26reserved%3D0__%3BJSUlJSUlJSUlJSUlJSUlJSUlJSUlJSUl!!NLFGqXoFfo8MMQ!pziGtLqMKkI-QFX7durrrnAzyCmEhnoew8oO1t82LSsw05gi2l_O6aFSL-mV0xgFksg96weQ3DQfd0E4mA%24&amp;data=05%7C01%7Capc58%40universityofcambridgecloud.onmicrosoft.com%7C9de8661fbb6640038aef08da4e1e71f6%7C49a50445bdfa4b79ade3547b4f3986e9%7C0%7C0%7C637908190262405242%7CUnknown%7CTWFpbGZsb3d8eyJWIjoiMC4wLjAwMDAiLCJQIjoiV2luMzIiLCJBTiI6Ik1haWwiLCJXVCI6Mn0%3D%7C0%7C%7C%7C&amp;sdata=7%2Fn47wzjSbFp6GHbSQdhlH5r5RTfqacU1TFSDW5Rbxs%3D&amp;reserved=0" TargetMode="External"/><Relationship Id="rId18" Type="http://schemas.openxmlformats.org/officeDocument/2006/relationships/hyperlink" Target="mailto:w.sutherland@zoo.cam.ac.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ucn.org/theme/species/our-work/invasive-species/eu-regulation-invasive-alien-species" TargetMode="External"/><Relationship Id="rId12" Type="http://schemas.openxmlformats.org/officeDocument/2006/relationships/hyperlink" Target="mailto:belinda@ipe.csic.es" TargetMode="External"/><Relationship Id="rId17" Type="http://schemas.openxmlformats.org/officeDocument/2006/relationships/hyperlink" Target="https://eur03.safelinks.protection.outlook.com/?url=https%3A%2F%2Furldefense.com%2Fv3%2F__https%3A%2Feur03.safelinks.protection.outlook.com%2F%3Furl%3Dhttps*3A*2F*2Forcid.org*2F0000-0002-3984-2403%26data%3D05*7C01*7Capc58*40universityofcambridgecloud.onmicrosoft.com*7Cd61998467a4743ab60d008da4ab26048*7C49a50445bdfa4b79ade3547b4f3986e9*7C0*7C0*7C637904427608961056*7CUnknown*7CTWFpbGZsb3d8eyJWIjoiMC4wLjAwMDAiLCJQIjoiV2luMzIiLCJBTiI6Ik1haWwiLCJXVCI6Mn0*3D*7C3000*7C*7C*7C%26sdata%3Dm*2BmFPXO3Se3OqymqbvhvyCh*2BeqPTt9dfC3Vg2N4Sr1o*3D%26reserved%3D0__%3BJSUlJSUlJSUlJSUlJSUlJSUlJSUlJQ!!NLFGqXoFfo8MMQ!pziGtLqMKkI-QFX7durrrnAzyCmEhnoew8oO1t82LSsw05gi2l_O6aFSL-mV0xgFksg96weQ3DRCzpG_sA%24&amp;data=05%7C01%7Capc58%40universityofcambridgecloud.onmicrosoft.com%7C9de8661fbb6640038aef08da4e1e71f6%7C49a50445bdfa4b79ade3547b4f3986e9%7C0%7C0%7C637908190262405242%7CUnknown%7CTWFpbGZsb3d8eyJWIjoiMC4wLjAwMDAiLCJQIjoiV2luMzIiLCJBTiI6Ik1haWwiLCJXVCI6Mn0%3D%7C0%7C%7C%7C&amp;sdata=5hbjL%2B3sZNnR3dKTwWV%2FJaOZq%2F6WQX5eDZq7LukZVVY%3D&amp;reserved=0" TargetMode="External"/><Relationship Id="rId2" Type="http://schemas.openxmlformats.org/officeDocument/2006/relationships/settings" Target="settings.xml"/><Relationship Id="rId16" Type="http://schemas.openxmlformats.org/officeDocument/2006/relationships/hyperlink" Target="mailto:sop21@cam.ac.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038/ncomms12485" TargetMode="External"/><Relationship Id="rId11" Type="http://schemas.openxmlformats.org/officeDocument/2006/relationships/hyperlink" Target="https://eur03.safelinks.protection.outlook.com/?url=https%3A%2F%2Furldefense.com%2Fv3%2F__https%3A%2Feur03.safelinks.protection.outlook.com%2F%3Furl%3Dhttps*3A*2F*2Forcid.org*2F0000-0001-9067-8592%26data%3D05*7C01*7Capc58*40universityofcambridgecloud.onmicrosoft.com*7Cd61998467a4743ab60d008da4ab26048*7C49a50445bdfa4b79ade3547b4f3986e9*7C0*7C0*7C637904427608961056*7CUnknown*7CTWFpbGZsb3d8eyJWIjoiMC4wLjAwMDAiLCJQIjoiV2luMzIiLCJBTiI6Ik1haWwiLCJXVCI6Mn0*3D*7C3000*7C*7C*7C%26sdata%3Dggt0pVp7GXm31nypBff56D7ymNgCFWuD4FNZRyhNQbU*3D%26reserved%3D0__%3BJSUlJSUlJSUlJSUlJSUlJSUlJSU!!NLFGqXoFfo8MMQ!pziGtLqMKkI-QFX7durrrnAzyCmEhnoew8oO1t82LSsw05gi2l_O6aFSL-mV0xgFksg96weQ3DScQuRe3A%24&amp;data=05%7C01%7Capc58%40universityofcambridgecloud.onmicrosoft.com%7C9de8661fbb6640038aef08da4e1e71f6%7C49a50445bdfa4b79ade3547b4f3986e9%7C0%7C0%7C637908190262405242%7CUnknown%7CTWFpbGZsb3d8eyJWIjoiMC4wLjAwMDAiLCJQIjoiV2luMzIiLCJBTiI6Ik1haWwiLCJXVCI6Mn0%3D%7C0%7C%7C%7C&amp;sdata=aelDKVBz%2FBkh7IYGQCVs2enaLqpt2Jvlc84kpteFO08%3D&amp;reserved=0" TargetMode="External"/><Relationship Id="rId5" Type="http://schemas.openxmlformats.org/officeDocument/2006/relationships/hyperlink" Target="https://eur03.safelinks.protection.outlook.com/?url=https%3A%2F%2Furldefense.com%2Fv3%2F__https%3A%2Feur03.safelinks.protection.outlook.com%2F%3Furl%3Dhttps*3A*2F*2Furldefense.com*2Fv3*2F__https*3A*2Feur03.safelinks.protection.outlook.com*2F*3Furl*3Dhttps*3A*2F*2Fdoi.org*2F10.1038*2Fs41586-021-03405-6*26data*3D05*7C01*7Capc58*40cam.ac.uk*7C6d56df7514b244aebcd108da48a3d007*7C49a50445bdfa4b79ade3547b4f3986e9*7C0*7C0*7C637902165642394636*7CUnknown*7CTWFpbGZsb3d8eyJWIjoiMC4wLjAwMDAiLCJQIjoiV2luMzIiLCJBTiI6Ik1haWwiLCJXVCI6Mn0*3D*7C3000*7C*7C*7C*26sdata*3DipsBYSp9Ve1qV6DyPly58ysb5wlAVEliQ7YrsdUYF*2B4*3D*26reserved*3D0__*3BJSUlJSUlJSUlJSUlJSUlJSUlJSUlJQ!!NLFGqXoFfo8MMQ!tbY1_vaL9svax6jkGp0ObX2XKRBQRGDvLDuPINLtZpWFzZiZmZg9EX-J3XP7ZRSAL2LyP9sh4HC-ii233g*24%26data%3D05*7C01*7Csop21*40cam.ac.uk*7C6d84005aadd843ed162f08da4a532bbe*7C49a50445bdfa4b79ade3547b4f3986e9*7C0*7C0*7C637904018314290824*7CUnknown*7CTWFpbGZsb3d8eyJWIjoiMC4wLjAwMDAiLCJQIjoiV2luMzIiLCJBTiI6Ik1haWwiLCJXVCI6Mn0*3D*7C3000*7C*7C*7C%26sdata%3Dp4Q4Oy8woctnZq1Jh7*2FjLn0VSjj*2Bz8gBmVJz5D8smmI*3D%26reserved%3D0__%3BJSUlJSUlJSUlJSoqKioqJSUqKioqKioqKioqKioqKiolJSoqJSUlJSUlJSUlJSUlJSUlJSUlJSUlJQ!!NLFGqXoFfo8MMQ!pziGtLqMKkI-QFX7durrrnAzyCmEhnoew8oO1t82LSsw05gi2l_O6aFSL-mV0xgFksg96weQ3DRKIrb7MQ%24&amp;data=05%7C01%7Capc58%40universityofcambridgecloud.onmicrosoft.com%7C9de8661fbb6640038aef08da4e1e71f6%7C49a50445bdfa4b79ade3547b4f3986e9%7C0%7C0%7C637908190262405242%7CUnknown%7CTWFpbGZsb3d8eyJWIjoiMC4wLjAwMDAiLCJQIjoiV2luMzIiLCJBTiI6Ik1haWwiLCJXVCI6Mn0%3D%7C0%7C%7C%7C&amp;sdata=Rwe8k5V%2BMSNMLlY5oyWP1LDvnEHlIcSsLEjpFH5LMR4%3D&amp;reserved=0" TargetMode="External"/><Relationship Id="rId15" Type="http://schemas.openxmlformats.org/officeDocument/2006/relationships/hyperlink" Target="https://eur03.safelinks.protection.outlook.com/?url=https%3A%2F%2Furldefense.com%2Fv3%2F__https%3A%2Feur03.safelinks.protection.outlook.com%2F%3Furl%3Dhttps*3A*2F*2Forcid.org*2F0000-0002-2846-1576%26data%3D05*7C01*7Capc58*40universityofcambridgecloud.onmicrosoft.com*7Cd61998467a4743ab60d008da4ab26048*7C49a50445bdfa4b79ade3547b4f3986e9*7C0*7C0*7C637904427608961056*7CUnknown*7CTWFpbGZsb3d8eyJWIjoiMC4wLjAwMDAiLCJQIjoiV2luMzIiLCJBTiI6Ik1haWwiLCJXVCI6Mn0*3D*7C3000*7C*7C*7C%26sdata%3DbxtKCpXEepQKIJTsXp*2BuZ8riE10J*2FElN3VIXfMumKZU*3D%26reserved%3D0__%3BJSUlJSUlJSUlJSUlJSUlJSUlJSUlJQ!!NLFGqXoFfo8MMQ!pziGtLqMKkI-QFX7durrrnAzyCmEhnoew8oO1t82LSsw05gi2l_O6aFSL-mV0xgFksg96weQ3DSUHeuXdQ%24&amp;data=05%7C01%7Capc58%40universityofcambridgecloud.onmicrosoft.com%7C9de8661fbb6640038aef08da4e1e71f6%7C49a50445bdfa4b79ade3547b4f3986e9%7C0%7C0%7C637908190262405242%7CUnknown%7CTWFpbGZsb3d8eyJWIjoiMC4wLjAwMDAiLCJQIjoiV2luMzIiLCJBTiI6Ik1haWwiLCJXVCI6Mn0%3D%7C0%7C%7C%7C&amp;sdata=br8qPurkkJUFsAA3uapm8F%2Buar1PQgy1HnRCNDPoPdg%3D&amp;reserved=0" TargetMode="External"/><Relationship Id="rId10" Type="http://schemas.openxmlformats.org/officeDocument/2006/relationships/hyperlink" Target="mailto:da113@cam.ac.uk" TargetMode="External"/><Relationship Id="rId19" Type="http://schemas.openxmlformats.org/officeDocument/2006/relationships/hyperlink" Target="https://eur03.safelinks.protection.outlook.com/?url=https%3A%2F%2Furldefense.com%2Fv3%2F__https%3A%2Feur03.safelinks.protection.outlook.com%2F%3Furl%3Dhttps*3A*2F*2Forcid.org*2F0000-0002-6498-0437%26data%3D05*7C01*7Capc58*40universityofcambridgecloud.onmicrosoft.com*7Cd61998467a4743ab60d008da4ab26048*7C49a50445bdfa4b79ade3547b4f3986e9*7C0*7C0*7C637904427608961056*7CUnknown*7CTWFpbGZsb3d8eyJWIjoiMC4wLjAwMDAiLCJQIjoiV2luMzIiLCJBTiI6Ik1haWwiLCJXVCI6Mn0*3D*7C3000*7C*7C*7C%26sdata%3DjUhibgVTT3X4sBgHZ1W1TkfYLdxFJomm0nHsAsHJ9xE*3D%26reserved%3D0__%3BJSUlJSUlJSUlJSUlJSUlJSUlJSU!!NLFGqXoFfo8MMQ!pziGtLqMKkI-QFX7durrrnAzyCmEhnoew8oO1t82LSsw05gi2l_O6aFSL-mV0xgFksg96weQ3DT9DN-Tdg%24&amp;data=05%7C01%7Capc58%40universityofcambridgecloud.onmicrosoft.com%7C9de8661fbb6640038aef08da4e1e71f6%7C49a50445bdfa4b79ade3547b4f3986e9%7C0%7C0%7C637908190262405242%7CUnknown%7CTWFpbGZsb3d8eyJWIjoiMC4wLjAwMDAiLCJQIjoiV2luMzIiLCJBTiI6Ik1haWwiLCJXVCI6Mn0%3D%7C0%7C%7C%7C&amp;sdata=ktydt2oD6sblrSxS%2FIXP0m45lLGbB%2FaNNpOFHET%2BZ%2Bs%3D&amp;reserved=0" TargetMode="External"/><Relationship Id="rId4" Type="http://schemas.openxmlformats.org/officeDocument/2006/relationships/hyperlink" Target="https://eur03.safelinks.protection.outlook.com/?url=https%3A%2F%2Furldefense.com%2Fv3%2F__https%3A%2Feur03.safelinks.protection.outlook.com%2F%3Furl%3Dhttps*3A*2F*2Furldefense.com*2Fv3*2F__https*3A*2Feur03.safelinks.protection.outlook.com*2F*3Furl*3Dhttps*3A*2F*2Fdoi.org*2F10.1038*2Fs41893-019-0245-y*26data*3D05*7C01*7Capc58*40cam.ac.uk*7C6d56df7514b244aebcd108da48a3d007*7C49a50445bdfa4b79ade3547b4f3986e9*7C0*7C0*7C637902165642394636*7CUnknown*7CTWFpbGZsb3d8eyJWIjoiMC4wLjAwMDAiLCJQIjoiV2luMzIiLCJBTiI6Ik1haWwiLCJXVCI6Mn0*3D*7C3000*7C*7C*7C*26sdata*3DQiCF1osv9EyonGjINlVU0Ym80vxla*2Fsm*2FQ6BK*2BU2ftA*3D*26reserved*3D0__*3BJSUlJSUlJSUlJSUlJSUlJSUlJSUlJSUl!!NLFGqXoFfo8MMQ!tbY1_vaL9svax6jkGp0ObX2XKRBQRGDvLDuPINLtZpWFzZiZmZg9EX-J3XP7ZRSAL2LyP9sh4HBFn8Cbqw*24%26data%3D05*7C01*7Csop21*40cam.ac.uk*7C6d84005aadd843ed162f08da4a532bbe*7C49a50445bdfa4b79ade3547b4f3986e9*7C0*7C0*7C637904018314290824*7CUnknown*7CTWFpbGZsb3d8eyJWIjoiMC4wLjAwMDAiLCJQIjoiV2luMzIiLCJBTiI6Ik1haWwiLCJXVCI6Mn0*3D*7C3000*7C*7C*7C%26sdata%3DTz*2FAQV39eVgGqhVHGuLOCUaAFME2Vu19J*2Fl6FIWKrPM*3D%26reserved%3D0__%3BJSUlJSUlJSUlJSoqKioqJSUqKioqKioqKioqKioqKiolJSoqKiolJSUlJSUlJSUlJSUlJSUlJSUlJSUl!!NLFGqXoFfo8MMQ!pziGtLqMKkI-QFX7durrrnAzyCmEhnoew8oO1t82LSsw05gi2l_O6aFSL-mV0xgFksg96weQ3DRUL9jT3A%24&amp;data=05%7C01%7Capc58%40universityofcambridgecloud.onmicrosoft.com%7C9de8661fbb6640038aef08da4e1e71f6%7C49a50445bdfa4b79ade3547b4f3986e9%7C0%7C0%7C637908190262405242%7CUnknown%7CTWFpbGZsb3d8eyJWIjoiMC4wLjAwMDAiLCJQIjoiV2luMzIiLCJBTiI6Ik1haWwiLCJXVCI6Mn0%3D%7C0%7C%7C%7C&amp;sdata=xcEQ5wxKkaoFw8n8HClQL8U83o4dhixjlxRA74lPAkk%3D&amp;reserved=0" TargetMode="External"/><Relationship Id="rId9" Type="http://schemas.openxmlformats.org/officeDocument/2006/relationships/hyperlink" Target="https://eur03.safelinks.protection.outlook.com/?url=https%3A%2F%2Furldefense.com%2Fv3%2F__https%3A%2Feur03.safelinks.protection.outlook.com%2F%3Furl%3Dhttps*3A*2F*2Forcid.org*2F0000-0002-8465-8410%26data%3D05*7C01*7Capc58*40universityofcambridgecloud.onmicrosoft.com*7Cd61998467a4743ab60d008da4ab26048*7C49a50445bdfa4b79ade3547b4f3986e9*7C0*7C0*7C637904427608961056*7CUnknown*7CTWFpbGZsb3d8eyJWIjoiMC4wLjAwMDAiLCJQIjoiV2luMzIiLCJBTiI6Ik1haWwiLCJXVCI6Mn0*3D*7C3000*7C*7C*7C%26sdata%3DTivHxnNwfWskkKIVsPml2PpwZuqpy1E5ob8dW7ZPAOw*3D%26reserved%3D0__%3BJSUlJSUlJSUlJSUlJSUlJSUlJSU!!NLFGqXoFfo8MMQ!pziGtLqMKkI-QFX7durrrnAzyCmEhnoew8oO1t82LSsw05gi2l_O6aFSL-mV0xgFksg96weQ3DSDVdTmvQ%24&amp;data=05%7C01%7Capc58%40universityofcambridgecloud.onmicrosoft.com%7C9de8661fbb6640038aef08da4e1e71f6%7C49a50445bdfa4b79ade3547b4f3986e9%7C0%7C0%7C637908190262405242%7CUnknown%7CTWFpbGZsb3d8eyJWIjoiMC4wLjAwMDAiLCJQIjoiV2luMzIiLCJBTiI6Ik1haWwiLCJXVCI6Mn0%3D%7C0%7C%7C%7C&amp;sdata=%2FrtqFDNQZ7g0PsrzwQxviz4wdO%2FLAWz0D4I3fKIt5Iw%3D&amp;reserved=0" TargetMode="External"/><Relationship Id="rId14" Type="http://schemas.openxmlformats.org/officeDocument/2006/relationships/hyperlink" Target="mailto:so348@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1792</Words>
  <Characters>10220</Characters>
  <Application>Microsoft Office Word</Application>
  <DocSecurity>0</DocSecurity>
  <Lines>85</Lines>
  <Paragraphs>23</Paragraphs>
  <ScaleCrop>false</ScaleCrop>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Christie</dc:creator>
  <cp:keywords/>
  <dc:description/>
  <cp:lastModifiedBy>Alec Christie</cp:lastModifiedBy>
  <cp:revision>1</cp:revision>
  <dcterms:created xsi:type="dcterms:W3CDTF">2022-07-04T10:03:00Z</dcterms:created>
  <dcterms:modified xsi:type="dcterms:W3CDTF">2022-07-04T10:04:00Z</dcterms:modified>
</cp:coreProperties>
</file>