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F3772" w14:textId="77777777" w:rsidR="007B2B9E" w:rsidRDefault="007B2B9E" w:rsidP="007B2B9E">
      <w:pPr>
        <w:pStyle w:val="RSCH01PaperTitle"/>
        <w:jc w:val="center"/>
        <w:rPr>
          <w:i/>
        </w:rPr>
      </w:pPr>
      <w:r w:rsidRPr="007B2B9E">
        <w:rPr>
          <w:i/>
        </w:rPr>
        <w:t>Electronic Supplementary Information</w:t>
      </w:r>
    </w:p>
    <w:p w14:paraId="20C9D50E" w14:textId="77777777" w:rsidR="00CC6DF2" w:rsidRPr="00DD1EEC" w:rsidRDefault="00CC6DF2" w:rsidP="00CC6DF2">
      <w:pPr>
        <w:pStyle w:val="BATitle"/>
      </w:pPr>
      <w:r w:rsidRPr="00960393">
        <w:t>Synthesis of 1,2-Diphospholides Using a Main Group ‘Superbase’</w:t>
      </w:r>
    </w:p>
    <w:p w14:paraId="79FF4323" w14:textId="77777777" w:rsidR="00CC6DF2" w:rsidRPr="00960393" w:rsidRDefault="00CC6DF2" w:rsidP="00CC6DF2">
      <w:pPr>
        <w:pStyle w:val="BBAuthorName"/>
      </w:pPr>
      <w:r w:rsidRPr="00960393">
        <w:t>Lily S. H. Dixon,</w:t>
      </w:r>
      <w:r>
        <w:rPr>
          <w:rFonts w:ascii="Constantia" w:hAnsi="Constantia"/>
          <w:vertAlign w:val="superscript"/>
        </w:rPr>
        <w:t>†</w:t>
      </w:r>
      <w:r w:rsidRPr="00960393">
        <w:t xml:space="preserve"> Schirin Hanf </w:t>
      </w:r>
      <w:r>
        <w:t>,</w:t>
      </w:r>
      <w:r w:rsidRPr="00581A38">
        <w:rPr>
          <w:rFonts w:ascii="Constantia" w:hAnsi="Constantia"/>
          <w:vertAlign w:val="superscript"/>
        </w:rPr>
        <w:t xml:space="preserve"> </w:t>
      </w:r>
      <w:r>
        <w:rPr>
          <w:rFonts w:ascii="Constantia" w:hAnsi="Constantia"/>
          <w:vertAlign w:val="superscript"/>
        </w:rPr>
        <w:t>†</w:t>
      </w:r>
      <w:r w:rsidRPr="00E90EF2">
        <w:rPr>
          <w:vertAlign w:val="superscript"/>
        </w:rPr>
        <w:t>,</w:t>
      </w:r>
      <w:r>
        <w:rPr>
          <w:rFonts w:ascii="Constantia" w:hAnsi="Constantia"/>
          <w:vertAlign w:val="superscript"/>
        </w:rPr>
        <w:t>‡</w:t>
      </w:r>
      <w:r w:rsidRPr="00960393">
        <w:t xml:space="preserve"> </w:t>
      </w:r>
      <w:r>
        <w:t>Jessica E. Waters,</w:t>
      </w:r>
      <w:r>
        <w:rPr>
          <w:rFonts w:ascii="Constantia" w:hAnsi="Constantia"/>
          <w:vertAlign w:val="superscript"/>
        </w:rPr>
        <w:t>†</w:t>
      </w:r>
      <w:r>
        <w:t xml:space="preserve"> Andrew D. Bond</w:t>
      </w:r>
      <w:r>
        <w:rPr>
          <w:rFonts w:ascii="Constantia" w:hAnsi="Constantia"/>
          <w:vertAlign w:val="superscript"/>
        </w:rPr>
        <w:t>†</w:t>
      </w:r>
      <w:r>
        <w:t xml:space="preserve"> </w:t>
      </w:r>
      <w:r w:rsidRPr="00960393">
        <w:t>and Dominic S. Wright</w:t>
      </w:r>
      <w:r>
        <w:rPr>
          <w:rFonts w:ascii="Constantia" w:hAnsi="Constantia"/>
          <w:vertAlign w:val="superscript"/>
        </w:rPr>
        <w:t>†,</w:t>
      </w:r>
      <w:r w:rsidRPr="00960393">
        <w:t>*</w:t>
      </w:r>
    </w:p>
    <w:p w14:paraId="50BF99BD" w14:textId="77777777" w:rsidR="00CC6DF2" w:rsidRDefault="00CC6DF2" w:rsidP="00CC6DF2">
      <w:pPr>
        <w:pStyle w:val="BCAuthorAddress"/>
      </w:pPr>
      <w:r>
        <w:rPr>
          <w:rFonts w:ascii="Constantia" w:hAnsi="Constantia"/>
          <w:vertAlign w:val="superscript"/>
        </w:rPr>
        <w:t xml:space="preserve">† </w:t>
      </w:r>
      <w:r>
        <w:t>Chemistry Department, Cambridge University, Lensfield Road, Cambridge CB2 1EW (U.K.).</w:t>
      </w:r>
    </w:p>
    <w:p w14:paraId="6179C398" w14:textId="77777777" w:rsidR="00CC6DF2" w:rsidRPr="00C47F5D" w:rsidRDefault="00CC6DF2" w:rsidP="00CC6DF2">
      <w:pPr>
        <w:pStyle w:val="BCAuthorAddress"/>
        <w:rPr>
          <w:lang w:val="de-DE"/>
        </w:rPr>
      </w:pPr>
      <w:r w:rsidRPr="00C47F5D">
        <w:rPr>
          <w:rFonts w:ascii="Constantia" w:hAnsi="Constantia"/>
          <w:vertAlign w:val="superscript"/>
          <w:lang w:val="de-DE"/>
        </w:rPr>
        <w:t>‡</w:t>
      </w:r>
      <w:r w:rsidRPr="00C47F5D">
        <w:rPr>
          <w:lang w:val="de-DE"/>
        </w:rPr>
        <w:t xml:space="preserve"> Fäkultät für Chemie und Mineralogie, University of Leipzig, Johannisallee 29, D-04103 Leipzig, Germany.</w:t>
      </w:r>
    </w:p>
    <w:p w14:paraId="1751998E" w14:textId="77777777" w:rsidR="00CC6DF2" w:rsidRPr="00C47F5D" w:rsidRDefault="00CC6DF2" w:rsidP="00CC6DF2">
      <w:pPr>
        <w:pStyle w:val="BGKeywords"/>
        <w:rPr>
          <w:lang w:val="de-DE"/>
        </w:rPr>
      </w:pPr>
    </w:p>
    <w:p w14:paraId="307C8F50" w14:textId="77777777" w:rsidR="00CC6DF2" w:rsidRDefault="00CC6DF2" w:rsidP="00CC6DF2">
      <w:pPr>
        <w:pStyle w:val="TAMainText"/>
        <w:ind w:firstLine="0"/>
        <w:rPr>
          <w:b/>
        </w:rPr>
      </w:pPr>
    </w:p>
    <w:p w14:paraId="3592C8C7" w14:textId="77777777" w:rsidR="00CC6DF2" w:rsidRDefault="00CC6DF2" w:rsidP="00CC6DF2">
      <w:pPr>
        <w:pStyle w:val="TAMainText"/>
        <w:ind w:firstLine="0"/>
        <w:rPr>
          <w:b/>
        </w:rPr>
      </w:pPr>
    </w:p>
    <w:p w14:paraId="5B2D5687" w14:textId="77777777" w:rsidR="00CC6DF2" w:rsidRDefault="00CC6DF2" w:rsidP="00CC6DF2">
      <w:pPr>
        <w:pStyle w:val="TAMainText"/>
        <w:ind w:firstLine="0"/>
        <w:rPr>
          <w:b/>
        </w:rPr>
      </w:pPr>
    </w:p>
    <w:p w14:paraId="755D69E2" w14:textId="77777777" w:rsidR="00CC6DF2" w:rsidRDefault="00CC6DF2" w:rsidP="00CC6DF2">
      <w:pPr>
        <w:pStyle w:val="TAMainText"/>
        <w:ind w:firstLine="0"/>
        <w:rPr>
          <w:b/>
        </w:rPr>
      </w:pPr>
    </w:p>
    <w:p w14:paraId="1BB3F213" w14:textId="77777777" w:rsidR="00CC6DF2" w:rsidRDefault="00CC6DF2" w:rsidP="00CC6DF2">
      <w:pPr>
        <w:pStyle w:val="TAMainText"/>
        <w:ind w:firstLine="0"/>
        <w:rPr>
          <w:b/>
        </w:rPr>
      </w:pPr>
    </w:p>
    <w:p w14:paraId="615A76D3" w14:textId="77777777" w:rsidR="00CC6DF2" w:rsidRDefault="00CC6DF2" w:rsidP="00CC6DF2">
      <w:pPr>
        <w:pStyle w:val="TAMainText"/>
        <w:ind w:firstLine="0"/>
        <w:rPr>
          <w:b/>
        </w:rPr>
      </w:pPr>
    </w:p>
    <w:p w14:paraId="668D7822" w14:textId="77777777" w:rsidR="00CC6DF2" w:rsidRDefault="00CC6DF2" w:rsidP="00CC6DF2">
      <w:pPr>
        <w:pStyle w:val="TAMainText"/>
        <w:ind w:firstLine="0"/>
        <w:rPr>
          <w:b/>
        </w:rPr>
      </w:pPr>
    </w:p>
    <w:p w14:paraId="5C469760" w14:textId="77777777" w:rsidR="00CC6DF2" w:rsidRDefault="00CC6DF2" w:rsidP="00CC6DF2">
      <w:pPr>
        <w:pStyle w:val="TAMainText"/>
        <w:ind w:firstLine="0"/>
        <w:rPr>
          <w:b/>
        </w:rPr>
      </w:pPr>
    </w:p>
    <w:p w14:paraId="1B2A34B7" w14:textId="77777777" w:rsidR="00CC6DF2" w:rsidRDefault="00CC6DF2" w:rsidP="00CC6DF2">
      <w:pPr>
        <w:pStyle w:val="TAMainText"/>
        <w:ind w:firstLine="0"/>
        <w:rPr>
          <w:b/>
        </w:rPr>
      </w:pPr>
    </w:p>
    <w:p w14:paraId="3D35071B" w14:textId="77777777" w:rsidR="00CC6DF2" w:rsidRDefault="00CC6DF2" w:rsidP="00CC6DF2">
      <w:pPr>
        <w:pStyle w:val="TAMainText"/>
        <w:ind w:firstLine="0"/>
        <w:rPr>
          <w:b/>
        </w:rPr>
      </w:pPr>
    </w:p>
    <w:p w14:paraId="365E5A3F" w14:textId="77777777" w:rsidR="00CC6DF2" w:rsidRDefault="00CC6DF2" w:rsidP="00CC6DF2">
      <w:pPr>
        <w:pStyle w:val="TAMainText"/>
        <w:ind w:firstLine="0"/>
        <w:rPr>
          <w:b/>
        </w:rPr>
      </w:pPr>
    </w:p>
    <w:p w14:paraId="5CB8E8A5" w14:textId="77777777" w:rsidR="00CC6DF2" w:rsidRDefault="00CC6DF2" w:rsidP="00CC6DF2">
      <w:pPr>
        <w:pStyle w:val="TAMainText"/>
        <w:ind w:firstLine="0"/>
        <w:rPr>
          <w:b/>
        </w:rPr>
      </w:pPr>
    </w:p>
    <w:p w14:paraId="3CC1DFE7" w14:textId="77777777" w:rsidR="00CC6DF2" w:rsidRDefault="00CC6DF2" w:rsidP="00CC6DF2">
      <w:pPr>
        <w:pStyle w:val="TAMainText"/>
        <w:ind w:firstLine="0"/>
        <w:rPr>
          <w:b/>
        </w:rPr>
      </w:pPr>
    </w:p>
    <w:p w14:paraId="74B77236" w14:textId="77777777" w:rsidR="00CC6DF2" w:rsidRDefault="00CC6DF2" w:rsidP="00CC6DF2">
      <w:pPr>
        <w:pStyle w:val="TAMainText"/>
        <w:ind w:firstLine="0"/>
        <w:rPr>
          <w:b/>
        </w:rPr>
      </w:pPr>
    </w:p>
    <w:p w14:paraId="3CA584E4" w14:textId="77777777" w:rsidR="00CC6DF2" w:rsidRDefault="00CC6DF2" w:rsidP="00CC6DF2">
      <w:pPr>
        <w:pStyle w:val="TAMainText"/>
        <w:ind w:firstLine="0"/>
        <w:rPr>
          <w:b/>
        </w:rPr>
      </w:pPr>
    </w:p>
    <w:p w14:paraId="34E801A9" w14:textId="77777777" w:rsidR="00CC6DF2" w:rsidRDefault="00CC6DF2" w:rsidP="00CC6DF2">
      <w:pPr>
        <w:pStyle w:val="TAMainText"/>
        <w:ind w:firstLine="0"/>
        <w:rPr>
          <w:b/>
        </w:rPr>
      </w:pPr>
    </w:p>
    <w:p w14:paraId="43947A46" w14:textId="77777777" w:rsidR="00CC6DF2" w:rsidRDefault="00CC6DF2" w:rsidP="00CC6DF2">
      <w:pPr>
        <w:pStyle w:val="TAMainText"/>
        <w:ind w:firstLine="0"/>
        <w:rPr>
          <w:b/>
        </w:rPr>
      </w:pPr>
    </w:p>
    <w:p w14:paraId="3223AD04" w14:textId="77777777" w:rsidR="00CC6DF2" w:rsidRDefault="00CC6DF2" w:rsidP="00CC6DF2">
      <w:pPr>
        <w:pStyle w:val="TAMainText"/>
        <w:ind w:firstLine="0"/>
        <w:rPr>
          <w:b/>
        </w:rPr>
      </w:pPr>
    </w:p>
    <w:p w14:paraId="1DB14746" w14:textId="77777777" w:rsidR="00CC6DF2" w:rsidRDefault="00CC6DF2" w:rsidP="00CC6DF2">
      <w:pPr>
        <w:pStyle w:val="TAMainText"/>
        <w:ind w:firstLine="0"/>
        <w:rPr>
          <w:b/>
        </w:rPr>
      </w:pPr>
    </w:p>
    <w:p w14:paraId="35081395" w14:textId="77777777" w:rsidR="00CC6DF2" w:rsidRDefault="00CC6DF2" w:rsidP="00CC6DF2">
      <w:pPr>
        <w:pStyle w:val="TAMainText"/>
        <w:ind w:firstLine="0"/>
        <w:rPr>
          <w:b/>
        </w:rPr>
      </w:pPr>
    </w:p>
    <w:p w14:paraId="11E41C17" w14:textId="77777777" w:rsidR="00CC6DF2" w:rsidRDefault="00CC6DF2" w:rsidP="00CC6DF2">
      <w:pPr>
        <w:pStyle w:val="TAMainText"/>
        <w:ind w:firstLine="0"/>
        <w:rPr>
          <w:b/>
        </w:rPr>
      </w:pPr>
    </w:p>
    <w:p w14:paraId="7716537A" w14:textId="77777777" w:rsidR="00CC6DF2" w:rsidRDefault="00CC6DF2" w:rsidP="00CC6DF2">
      <w:pPr>
        <w:pStyle w:val="TAMainText"/>
        <w:ind w:firstLine="0"/>
        <w:rPr>
          <w:b/>
        </w:rPr>
      </w:pPr>
    </w:p>
    <w:p w14:paraId="2E8D6735" w14:textId="77777777" w:rsidR="00CC6DF2" w:rsidRDefault="00CC6DF2" w:rsidP="00CC6DF2">
      <w:pPr>
        <w:pStyle w:val="TAMainText"/>
        <w:ind w:firstLine="0"/>
        <w:rPr>
          <w:b/>
        </w:rPr>
      </w:pPr>
    </w:p>
    <w:p w14:paraId="01BD27B6" w14:textId="77777777" w:rsidR="00CC6DF2" w:rsidRDefault="00CC6DF2" w:rsidP="00CC6DF2">
      <w:pPr>
        <w:pStyle w:val="TAMainText"/>
        <w:ind w:firstLine="0"/>
        <w:rPr>
          <w:b/>
        </w:rPr>
      </w:pPr>
    </w:p>
    <w:p w14:paraId="50A92138" w14:textId="77777777" w:rsidR="00CC6DF2" w:rsidRDefault="00CC6DF2" w:rsidP="00CC6DF2">
      <w:pPr>
        <w:pStyle w:val="TAMainText"/>
        <w:ind w:firstLine="0"/>
        <w:rPr>
          <w:b/>
        </w:rPr>
      </w:pPr>
    </w:p>
    <w:p w14:paraId="036C52B7" w14:textId="77777777" w:rsidR="00CC6DF2" w:rsidRDefault="00CC6DF2" w:rsidP="00CC6DF2">
      <w:pPr>
        <w:pStyle w:val="TAMainText"/>
        <w:ind w:firstLine="0"/>
        <w:rPr>
          <w:b/>
        </w:rPr>
      </w:pPr>
    </w:p>
    <w:p w14:paraId="6DADFA23" w14:textId="77777777" w:rsidR="00CC6DF2" w:rsidRDefault="00CC6DF2" w:rsidP="00CC6DF2">
      <w:pPr>
        <w:pStyle w:val="TAMainText"/>
        <w:ind w:firstLine="0"/>
        <w:rPr>
          <w:b/>
        </w:rPr>
      </w:pPr>
    </w:p>
    <w:p w14:paraId="466211BE" w14:textId="77777777" w:rsidR="00CC6DF2" w:rsidRDefault="00CC6DF2" w:rsidP="00CC6DF2">
      <w:pPr>
        <w:pStyle w:val="TAMainText"/>
        <w:ind w:firstLine="0"/>
        <w:rPr>
          <w:b/>
        </w:rPr>
      </w:pPr>
    </w:p>
    <w:p w14:paraId="3B4F77C5" w14:textId="77777777" w:rsidR="00CC6DF2" w:rsidRDefault="00CC6DF2" w:rsidP="00CC6DF2">
      <w:pPr>
        <w:pStyle w:val="TAMainText"/>
        <w:ind w:firstLine="0"/>
        <w:rPr>
          <w:b/>
        </w:rPr>
      </w:pPr>
    </w:p>
    <w:p w14:paraId="72B2A0EC" w14:textId="77777777" w:rsidR="00CC6DF2" w:rsidRDefault="00CC6DF2" w:rsidP="00CC6DF2">
      <w:pPr>
        <w:pStyle w:val="TAMainText"/>
        <w:ind w:firstLine="0"/>
        <w:rPr>
          <w:b/>
        </w:rPr>
      </w:pPr>
    </w:p>
    <w:p w14:paraId="3FEE3ACF" w14:textId="77777777" w:rsidR="0043713A" w:rsidRPr="0043713A" w:rsidRDefault="0043713A" w:rsidP="00CC6DF2">
      <w:pPr>
        <w:pStyle w:val="TAMainText"/>
        <w:ind w:firstLine="0"/>
        <w:rPr>
          <w:b/>
        </w:rPr>
      </w:pPr>
      <w:r w:rsidRPr="0043713A">
        <w:rPr>
          <w:b/>
        </w:rPr>
        <w:lastRenderedPageBreak/>
        <w:t>General Experimental Details.</w:t>
      </w:r>
    </w:p>
    <w:p w14:paraId="3152F72F" w14:textId="77777777" w:rsidR="00C0545E" w:rsidRPr="00960393" w:rsidRDefault="00C0545E" w:rsidP="00C0545E">
      <w:pPr>
        <w:pStyle w:val="TAMainText"/>
      </w:pPr>
      <w:r w:rsidRPr="00960393">
        <w:t>NMR spectra were recorded at 25 °C on a Bruker 500 MHz Spectrometer (</w:t>
      </w:r>
      <w:r w:rsidRPr="00960393">
        <w:rPr>
          <w:vertAlign w:val="superscript"/>
        </w:rPr>
        <w:t>1</w:t>
      </w:r>
      <w:r w:rsidRPr="00960393">
        <w:t xml:space="preserve">H at 500.1 MHz, </w:t>
      </w:r>
      <w:r w:rsidRPr="00960393">
        <w:rPr>
          <w:vertAlign w:val="superscript"/>
        </w:rPr>
        <w:t>31</w:t>
      </w:r>
      <w:r w:rsidRPr="00960393">
        <w:t xml:space="preserve">P 202.5 MHz, </w:t>
      </w:r>
      <w:r w:rsidRPr="00960393">
        <w:rPr>
          <w:vertAlign w:val="superscript"/>
        </w:rPr>
        <w:t>13</w:t>
      </w:r>
      <w:r w:rsidRPr="00960393">
        <w:t>C 125.7 MHz) or a Bruker 400 MHz AVIII HD Smart Probe spectrometer (</w:t>
      </w:r>
      <w:r w:rsidRPr="00960393">
        <w:rPr>
          <w:vertAlign w:val="superscript"/>
        </w:rPr>
        <w:t>1</w:t>
      </w:r>
      <w:r w:rsidRPr="00960393">
        <w:t xml:space="preserve">H at 400.1 MHz, </w:t>
      </w:r>
      <w:r w:rsidRPr="00960393">
        <w:rPr>
          <w:vertAlign w:val="superscript"/>
        </w:rPr>
        <w:t>31</w:t>
      </w:r>
      <w:r w:rsidRPr="00960393">
        <w:t xml:space="preserve">P 162.0 MHz,  </w:t>
      </w:r>
      <w:r w:rsidRPr="00960393">
        <w:rPr>
          <w:vertAlign w:val="superscript"/>
        </w:rPr>
        <w:t>13</w:t>
      </w:r>
      <w:r w:rsidRPr="00960393">
        <w:t>C 100.6 MHz). Chemical shifts (</w:t>
      </w:r>
      <w:r w:rsidRPr="00960393">
        <w:rPr>
          <w:rStyle w:val="RSCB02ArticleTextChar"/>
        </w:rPr>
        <w:t>δ</w:t>
      </w:r>
      <w:r w:rsidRPr="00960393">
        <w:t xml:space="preserve">, ppm) are given relative to residual solvent signals for </w:t>
      </w:r>
      <w:r w:rsidRPr="00960393">
        <w:rPr>
          <w:vertAlign w:val="superscript"/>
        </w:rPr>
        <w:t>1</w:t>
      </w:r>
      <w:r w:rsidRPr="00960393">
        <w:t xml:space="preserve">H and </w:t>
      </w:r>
      <w:r w:rsidRPr="00960393">
        <w:rPr>
          <w:vertAlign w:val="superscript"/>
        </w:rPr>
        <w:t>13</w:t>
      </w:r>
      <w:r w:rsidRPr="00960393">
        <w:t>C and to external 85% H</w:t>
      </w:r>
      <w:r w:rsidRPr="00960393">
        <w:rPr>
          <w:vertAlign w:val="subscript"/>
        </w:rPr>
        <w:t>3</w:t>
      </w:r>
      <w:r w:rsidRPr="00960393">
        <w:t>PO</w:t>
      </w:r>
      <w:r w:rsidRPr="00960393">
        <w:rPr>
          <w:vertAlign w:val="subscript"/>
        </w:rPr>
        <w:t>4</w:t>
      </w:r>
      <w:r w:rsidRPr="00960393">
        <w:t xml:space="preserve"> in D</w:t>
      </w:r>
      <w:r w:rsidRPr="00960393">
        <w:rPr>
          <w:vertAlign w:val="subscript"/>
        </w:rPr>
        <w:t>2</w:t>
      </w:r>
      <w:r w:rsidRPr="00960393">
        <w:t xml:space="preserve">O for </w:t>
      </w:r>
      <w:r w:rsidRPr="00960393">
        <w:rPr>
          <w:vertAlign w:val="superscript"/>
        </w:rPr>
        <w:t>31</w:t>
      </w:r>
      <w:r w:rsidRPr="00960393">
        <w:t>P, with coupling constants reported in Hz. The multiplicities of NMR resonances are denoted by the abbreviations s (singlet), d (doublet), t (triplet) q (quarter), m (multiplet) and combinations thereof for highly coupled systems.</w:t>
      </w:r>
    </w:p>
    <w:p w14:paraId="56E193B3" w14:textId="77777777" w:rsidR="001B3D40" w:rsidRPr="001B3D40" w:rsidRDefault="001B3D40" w:rsidP="001B3D40">
      <w:pPr>
        <w:pStyle w:val="TAMainText"/>
      </w:pPr>
      <w:r w:rsidRPr="001B3D40">
        <w:t>Single crystal X-ray diffraction was carried out at 180(2) K on a Bruker D8-Quest PHOTON-100 diffractometer equipped with an Incoatec IμS Cu microsource (λ</w:t>
      </w:r>
      <w:r w:rsidRPr="001B3D40">
        <w:rPr>
          <w:vertAlign w:val="subscript"/>
        </w:rPr>
        <w:t>ave</w:t>
      </w:r>
      <w:r w:rsidRPr="001B3D40">
        <w:t xml:space="preserve"> = 1.5418 Å). Structures were solved using SHELXT and refined using full-matrix least squares on F</w:t>
      </w:r>
      <w:r w:rsidRPr="001B3D40">
        <w:rPr>
          <w:vertAlign w:val="superscript"/>
        </w:rPr>
        <w:t>2</w:t>
      </w:r>
      <w:r w:rsidRPr="001B3D40">
        <w:t xml:space="preserve"> using SHELXL (ver.2018/1)</w:t>
      </w:r>
      <w:r>
        <w:t>.</w:t>
      </w:r>
    </w:p>
    <w:p w14:paraId="26EC1AC3" w14:textId="77777777" w:rsidR="00C0545E" w:rsidRPr="0099737D" w:rsidRDefault="00C0545E" w:rsidP="00C0545E">
      <w:pPr>
        <w:pStyle w:val="TAMainText"/>
      </w:pPr>
      <w:r w:rsidRPr="00960393">
        <w:t xml:space="preserve">Mass spectrometry </w:t>
      </w:r>
      <w:r w:rsidRPr="0099737D">
        <w:t>Low-resolution electrospray mass spectrometry (LR-ESI-MS) was undertaken on a Micromass Quattro LC mass spectrometer (cone voltage 10.30 eV; desolvation temperature 313 K; ionisation temperature 313 K) infused from a Harvard syringe pump at a rate of 10 µLmin-1. High-resolution electrospray ionisation mass spectrometry (HR-ESI-MS) was performed on a ThermoFinnigan Orbitrap Classic mass spectrometer incorporating a linear ion trap and an orbit trap analyser. Data collection was conducted by Felix Rizzuto whose assistance is greatly appreciated.</w:t>
      </w:r>
    </w:p>
    <w:p w14:paraId="4ACB716C" w14:textId="77777777" w:rsidR="00C0545E" w:rsidRDefault="00C0545E" w:rsidP="00C0545E">
      <w:pPr>
        <w:pStyle w:val="TAMainText"/>
      </w:pPr>
      <w:r w:rsidRPr="00960393">
        <w:t xml:space="preserve">Computational details </w:t>
      </w:r>
      <w:bookmarkStart w:id="0" w:name="_Hlk498601504"/>
      <w:r w:rsidRPr="0099737D">
        <w:t xml:space="preserve">Geometry optimisations of the diphospholides </w:t>
      </w:r>
      <w:r w:rsidRPr="000A7E6D">
        <w:rPr>
          <w:b/>
        </w:rPr>
        <w:t>1</w:t>
      </w:r>
      <w:r w:rsidRPr="0099737D">
        <w:t>-</w:t>
      </w:r>
      <w:r w:rsidRPr="000A7E6D">
        <w:rPr>
          <w:b/>
        </w:rPr>
        <w:t>5</w:t>
      </w:r>
      <w:r w:rsidRPr="0099737D">
        <w:t xml:space="preserve"> and the indenyl derivative were carried out using </w:t>
      </w:r>
      <w:r w:rsidR="00C2520C">
        <w:t>the Gaussian-Programme package.</w:t>
      </w:r>
      <w:r w:rsidRPr="00C2520C">
        <w:rPr>
          <w:vertAlign w:val="superscript"/>
        </w:rPr>
        <w:t>6</w:t>
      </w:r>
      <w:r w:rsidRPr="0099737D">
        <w:t xml:space="preserve"> The optimised structures were obtained employing the B3LYP</w:t>
      </w:r>
      <w:r w:rsidR="00C23794">
        <w:rPr>
          <w:vertAlign w:val="superscript"/>
        </w:rPr>
        <w:t>7</w:t>
      </w:r>
      <w:r w:rsidRPr="0099737D">
        <w:t xml:space="preserve"> functional in conjunc</w:t>
      </w:r>
      <w:r w:rsidR="00C2520C">
        <w:t>tion with a cc-pVTZ basis set.</w:t>
      </w:r>
      <w:r w:rsidR="00C23794">
        <w:rPr>
          <w:vertAlign w:val="superscript"/>
        </w:rPr>
        <w:t>8</w:t>
      </w:r>
      <w:r w:rsidRPr="0099737D">
        <w:t xml:space="preserve"> Toluene solvent effects were considered during all calculations using a polarisa</w:t>
      </w:r>
      <w:r w:rsidR="00C23794">
        <w:t>ble continuum model (PCM, SMD)</w:t>
      </w:r>
      <w:r w:rsidR="00C23794" w:rsidRPr="00C23794">
        <w:rPr>
          <w:vertAlign w:val="superscript"/>
        </w:rPr>
        <w:t>9</w:t>
      </w:r>
      <w:r w:rsidRPr="0099737D">
        <w:t xml:space="preserve"> implemented in the Gaussian 09 suite.16 Frequency calculations of the optimised structures, to proof the absence of imaginary frequencies were carried out. HOMO-LUMO energies and gaps were obtained from single-point calculations, em</w:t>
      </w:r>
      <w:r w:rsidR="00CE55B7">
        <w:t>ploying the cc-PVQZ basis set.</w:t>
      </w:r>
      <w:r w:rsidR="00CE55B7" w:rsidRPr="00CE55B7">
        <w:rPr>
          <w:vertAlign w:val="superscript"/>
        </w:rPr>
        <w:t>8</w:t>
      </w:r>
      <w:r w:rsidRPr="0099737D">
        <w:t xml:space="preserve"> Wiberg bond indices and natural charges were calculated, using NBO Version 3</w:t>
      </w:r>
      <w:r w:rsidR="00C23794" w:rsidRPr="00C23794">
        <w:rPr>
          <w:vertAlign w:val="superscript"/>
        </w:rPr>
        <w:t>10</w:t>
      </w:r>
      <w:r w:rsidRPr="0099737D">
        <w:t xml:space="preserve"> and molecular orbitals were visualised using </w:t>
      </w:r>
      <w:r w:rsidR="00C23794">
        <w:t>the programme GaussView 5.0.8.</w:t>
      </w:r>
      <w:r w:rsidR="00C23794" w:rsidRPr="00C23794">
        <w:rPr>
          <w:vertAlign w:val="superscript"/>
        </w:rPr>
        <w:t>11</w:t>
      </w:r>
      <w:r w:rsidRPr="0099737D">
        <w:t xml:space="preserve"> </w:t>
      </w:r>
      <w:bookmarkEnd w:id="0"/>
    </w:p>
    <w:p w14:paraId="79CB1A1E" w14:textId="77777777" w:rsidR="00BD6FA8" w:rsidRDefault="00BD6FA8" w:rsidP="00C0545E">
      <w:pPr>
        <w:pStyle w:val="TAMainText"/>
      </w:pPr>
    </w:p>
    <w:p w14:paraId="7FB5E196" w14:textId="77777777" w:rsidR="00BD6FA8" w:rsidRDefault="00BD6FA8" w:rsidP="00C0545E">
      <w:pPr>
        <w:pStyle w:val="TAMainText"/>
      </w:pPr>
    </w:p>
    <w:p w14:paraId="40777911" w14:textId="77777777" w:rsidR="00B75F2B" w:rsidRDefault="00B75F2B" w:rsidP="00C0545E">
      <w:pPr>
        <w:pStyle w:val="TAMainText"/>
      </w:pPr>
    </w:p>
    <w:p w14:paraId="426C63A2" w14:textId="77777777" w:rsidR="00B75F2B" w:rsidRDefault="00B75F2B" w:rsidP="00C0545E">
      <w:pPr>
        <w:pStyle w:val="TAMainText"/>
      </w:pPr>
    </w:p>
    <w:p w14:paraId="53370B40" w14:textId="77777777" w:rsidR="00B75F2B" w:rsidRDefault="00B75F2B" w:rsidP="00C0545E">
      <w:pPr>
        <w:pStyle w:val="TAMainText"/>
      </w:pPr>
    </w:p>
    <w:p w14:paraId="01B78872" w14:textId="77777777" w:rsidR="00B75F2B" w:rsidRDefault="00B75F2B" w:rsidP="00C0545E">
      <w:pPr>
        <w:pStyle w:val="TAMainText"/>
      </w:pPr>
    </w:p>
    <w:p w14:paraId="78FA29FE" w14:textId="77777777" w:rsidR="00B75F2B" w:rsidRDefault="00B75F2B" w:rsidP="00C0545E">
      <w:pPr>
        <w:pStyle w:val="TAMainText"/>
      </w:pPr>
    </w:p>
    <w:p w14:paraId="3029F867" w14:textId="77777777" w:rsidR="00B75F2B" w:rsidRDefault="00B75F2B" w:rsidP="00C0545E">
      <w:pPr>
        <w:pStyle w:val="TAMainText"/>
      </w:pPr>
    </w:p>
    <w:p w14:paraId="7F9C3EE2" w14:textId="77777777" w:rsidR="00BD6FA8" w:rsidRDefault="00BD6FA8" w:rsidP="00C0545E">
      <w:pPr>
        <w:pStyle w:val="TAMainText"/>
      </w:pPr>
    </w:p>
    <w:p w14:paraId="28256CFF" w14:textId="77777777" w:rsidR="00BD6FA8" w:rsidRDefault="00BD6FA8" w:rsidP="00C0545E">
      <w:pPr>
        <w:pStyle w:val="TAMainText"/>
      </w:pPr>
    </w:p>
    <w:p w14:paraId="3ED34715" w14:textId="77777777" w:rsidR="00BD6FA8" w:rsidRDefault="00BD6FA8" w:rsidP="00C0545E">
      <w:pPr>
        <w:pStyle w:val="TAMainText"/>
      </w:pPr>
    </w:p>
    <w:p w14:paraId="4A5ABF4E" w14:textId="77777777" w:rsidR="00BD6FA8" w:rsidRDefault="00BD6FA8" w:rsidP="00C0545E">
      <w:pPr>
        <w:pStyle w:val="TAMainText"/>
      </w:pPr>
    </w:p>
    <w:p w14:paraId="1669E28A" w14:textId="77777777" w:rsidR="00BD6FA8" w:rsidRDefault="00BD6FA8" w:rsidP="00C0545E">
      <w:pPr>
        <w:pStyle w:val="TAMainText"/>
      </w:pPr>
    </w:p>
    <w:p w14:paraId="77247B61" w14:textId="77777777" w:rsidR="00BD6FA8" w:rsidRDefault="00BD6FA8" w:rsidP="00C0545E">
      <w:pPr>
        <w:pStyle w:val="TAMainText"/>
      </w:pPr>
    </w:p>
    <w:p w14:paraId="4D9E41BB" w14:textId="77777777" w:rsidR="00BD6FA8" w:rsidRDefault="00BD6FA8" w:rsidP="00C0545E">
      <w:pPr>
        <w:pStyle w:val="TAMainText"/>
      </w:pPr>
    </w:p>
    <w:p w14:paraId="4B4C88C3" w14:textId="77777777" w:rsidR="00BD6FA8" w:rsidRDefault="00BD6FA8" w:rsidP="00C0545E">
      <w:pPr>
        <w:pStyle w:val="TAMainText"/>
      </w:pPr>
    </w:p>
    <w:p w14:paraId="522774E9" w14:textId="77777777" w:rsidR="00BD6FA8" w:rsidRDefault="00BD6FA8" w:rsidP="00C0545E">
      <w:pPr>
        <w:pStyle w:val="TAMainText"/>
      </w:pPr>
    </w:p>
    <w:p w14:paraId="4EBCE0D7" w14:textId="77777777" w:rsidR="00BD6FA8" w:rsidRDefault="00BD6FA8" w:rsidP="00C0545E">
      <w:pPr>
        <w:pStyle w:val="TAMainText"/>
      </w:pPr>
    </w:p>
    <w:p w14:paraId="3F0A7BE9" w14:textId="77777777" w:rsidR="00BD6FA8" w:rsidRPr="0099737D" w:rsidRDefault="00BD6FA8" w:rsidP="00C0545E">
      <w:pPr>
        <w:pStyle w:val="TAMainText"/>
      </w:pPr>
    </w:p>
    <w:p w14:paraId="10407164" w14:textId="77777777" w:rsidR="00C0545E" w:rsidRDefault="00C0545E" w:rsidP="00C0545E"/>
    <w:p w14:paraId="552B4D06" w14:textId="77777777" w:rsidR="00B75F2B" w:rsidRDefault="00B75F2B" w:rsidP="00C0545E"/>
    <w:p w14:paraId="7936D590" w14:textId="77777777" w:rsidR="00B75F2B" w:rsidRDefault="00B75F2B" w:rsidP="00C0545E"/>
    <w:p w14:paraId="47ABF537" w14:textId="77777777" w:rsidR="00B75F2B" w:rsidRPr="00C0545E" w:rsidRDefault="00B75F2B" w:rsidP="00C0545E"/>
    <w:p w14:paraId="1CD1700A" w14:textId="77777777" w:rsidR="00150F90" w:rsidRDefault="00150F90" w:rsidP="00150F90">
      <w:pPr>
        <w:pStyle w:val="RSCB01ARTAbstract"/>
        <w:ind w:left="720"/>
        <w:jc w:val="left"/>
        <w:rPr>
          <w:b/>
          <w:sz w:val="22"/>
        </w:rPr>
      </w:pPr>
    </w:p>
    <w:p w14:paraId="134AB158" w14:textId="77777777" w:rsidR="00C907C1" w:rsidRPr="002B7416" w:rsidRDefault="00C907C1" w:rsidP="002B7416">
      <w:pPr>
        <w:pStyle w:val="RSCB01ARTAbstract"/>
        <w:numPr>
          <w:ilvl w:val="0"/>
          <w:numId w:val="1"/>
        </w:numPr>
        <w:jc w:val="left"/>
        <w:rPr>
          <w:b/>
          <w:sz w:val="22"/>
        </w:rPr>
      </w:pPr>
      <w:r w:rsidRPr="002B7416">
        <w:rPr>
          <w:b/>
          <w:sz w:val="22"/>
        </w:rPr>
        <w:t>NMR Spectroscopic Data</w:t>
      </w:r>
    </w:p>
    <w:p w14:paraId="3382304C" w14:textId="77777777" w:rsidR="00852C39" w:rsidRDefault="00852C39">
      <w:pPr>
        <w:rPr>
          <w:b/>
          <w:sz w:val="24"/>
          <w:szCs w:val="24"/>
        </w:rPr>
      </w:pPr>
    </w:p>
    <w:p w14:paraId="24839759" w14:textId="77777777" w:rsidR="0084179D" w:rsidRDefault="005058CD" w:rsidP="00977156">
      <w:r w:rsidRPr="005058CD">
        <w:rPr>
          <w:noProof/>
          <w:lang w:eastAsia="en-GB"/>
        </w:rPr>
        <w:drawing>
          <wp:inline distT="0" distB="0" distL="0" distR="0" wp14:anchorId="2EAC7A53" wp14:editId="29DD800B">
            <wp:extent cx="5731510" cy="3991237"/>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5731510" cy="3991237"/>
                    </a:xfrm>
                    <a:prstGeom prst="rect">
                      <a:avLst/>
                    </a:prstGeom>
                  </pic:spPr>
                </pic:pic>
              </a:graphicData>
            </a:graphic>
          </wp:inline>
        </w:drawing>
      </w:r>
    </w:p>
    <w:p w14:paraId="6751EC99" w14:textId="77777777" w:rsidR="005058CD" w:rsidRPr="00550284" w:rsidRDefault="005058CD" w:rsidP="00977156">
      <w:r>
        <w:t xml:space="preserve">Figure S1: </w:t>
      </w:r>
      <w:r>
        <w:rPr>
          <w:vertAlign w:val="superscript"/>
        </w:rPr>
        <w:t>31</w:t>
      </w:r>
      <w:r>
        <w:t>P{</w:t>
      </w:r>
      <w:r>
        <w:rPr>
          <w:vertAlign w:val="superscript"/>
        </w:rPr>
        <w:t>1</w:t>
      </w:r>
      <w:r>
        <w:t>H} NMR spectrum of K(PMDETA)</w:t>
      </w:r>
      <w:r>
        <w:rPr>
          <w:b/>
        </w:rPr>
        <w:t>1</w:t>
      </w:r>
      <w:r>
        <w:t xml:space="preserve"> in </w:t>
      </w:r>
      <w:r w:rsidR="00A1421F">
        <w:t>d</w:t>
      </w:r>
      <w:r w:rsidR="00A1421F">
        <w:rPr>
          <w:vertAlign w:val="subscript"/>
        </w:rPr>
        <w:t>8</w:t>
      </w:r>
      <w:r w:rsidR="00A1421F">
        <w:t>-THF</w:t>
      </w:r>
      <w:r>
        <w:t>.</w:t>
      </w:r>
    </w:p>
    <w:p w14:paraId="4CEE9D6C" w14:textId="77777777" w:rsidR="00293B27" w:rsidRDefault="00ED7BCC" w:rsidP="00293B27">
      <w:r w:rsidRPr="00ED7BCC">
        <w:rPr>
          <w:noProof/>
          <w:lang w:eastAsia="en-GB"/>
        </w:rPr>
        <w:drawing>
          <wp:inline distT="0" distB="0" distL="0" distR="0" wp14:anchorId="3186012F" wp14:editId="7CE84415">
            <wp:extent cx="5731510" cy="3991237"/>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stretch>
                      <a:fillRect/>
                    </a:stretch>
                  </pic:blipFill>
                  <pic:spPr>
                    <a:xfrm>
                      <a:off x="0" y="0"/>
                      <a:ext cx="5731510" cy="3991237"/>
                    </a:xfrm>
                    <a:prstGeom prst="rect">
                      <a:avLst/>
                    </a:prstGeom>
                  </pic:spPr>
                </pic:pic>
              </a:graphicData>
            </a:graphic>
          </wp:inline>
        </w:drawing>
      </w:r>
    </w:p>
    <w:p w14:paraId="791A0B07" w14:textId="77777777" w:rsidR="001E1068" w:rsidRDefault="005058CD" w:rsidP="00293B27">
      <w:r>
        <w:t xml:space="preserve">Figure S2: </w:t>
      </w:r>
      <w:r>
        <w:rPr>
          <w:vertAlign w:val="superscript"/>
        </w:rPr>
        <w:t>1</w:t>
      </w:r>
      <w:r>
        <w:t>H NMR spectrum of K(PMDETA)</w:t>
      </w:r>
      <w:r>
        <w:rPr>
          <w:b/>
        </w:rPr>
        <w:t>1</w:t>
      </w:r>
      <w:r>
        <w:t xml:space="preserve"> in </w:t>
      </w:r>
      <w:r w:rsidR="00A1421F">
        <w:t>d</w:t>
      </w:r>
      <w:r w:rsidR="00A1421F">
        <w:rPr>
          <w:vertAlign w:val="subscript"/>
        </w:rPr>
        <w:t>8</w:t>
      </w:r>
      <w:r w:rsidR="00A1421F">
        <w:t>-THF</w:t>
      </w:r>
      <w:r>
        <w:t>.</w:t>
      </w:r>
    </w:p>
    <w:p w14:paraId="772600BA" w14:textId="77777777" w:rsidR="0084179D" w:rsidRDefault="0084179D">
      <w:r w:rsidRPr="0084179D">
        <w:rPr>
          <w:noProof/>
          <w:lang w:eastAsia="en-GB"/>
        </w:rPr>
        <w:drawing>
          <wp:inline distT="0" distB="0" distL="0" distR="0" wp14:anchorId="7588DBED" wp14:editId="1E6A0E82">
            <wp:extent cx="5731510" cy="3991237"/>
            <wp:effectExtent l="0" t="0" r="254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stretch>
                      <a:fillRect/>
                    </a:stretch>
                  </pic:blipFill>
                  <pic:spPr>
                    <a:xfrm>
                      <a:off x="0" y="0"/>
                      <a:ext cx="5731510" cy="3991237"/>
                    </a:xfrm>
                    <a:prstGeom prst="rect">
                      <a:avLst/>
                    </a:prstGeom>
                  </pic:spPr>
                </pic:pic>
              </a:graphicData>
            </a:graphic>
          </wp:inline>
        </w:drawing>
      </w:r>
    </w:p>
    <w:p w14:paraId="07F6E313" w14:textId="77777777" w:rsidR="005058CD" w:rsidRDefault="005058CD">
      <w:r>
        <w:t xml:space="preserve">Figure S3: </w:t>
      </w:r>
      <w:r>
        <w:rPr>
          <w:vertAlign w:val="superscript"/>
        </w:rPr>
        <w:t>31</w:t>
      </w:r>
      <w:r>
        <w:t>P{</w:t>
      </w:r>
      <w:r>
        <w:rPr>
          <w:vertAlign w:val="superscript"/>
        </w:rPr>
        <w:t>1</w:t>
      </w:r>
      <w:r>
        <w:t xml:space="preserve">H} NMR spectrum of </w:t>
      </w:r>
      <w:r w:rsidR="00906464">
        <w:t>[</w:t>
      </w:r>
      <w:r>
        <w:t>Li(TMEDA)</w:t>
      </w:r>
      <w:r w:rsidR="00906464" w:rsidRPr="00906464">
        <w:rPr>
          <w:vertAlign w:val="subscript"/>
        </w:rPr>
        <w:t>2</w:t>
      </w:r>
      <w:r w:rsidR="00906464">
        <w:t>][</w:t>
      </w:r>
      <w:r>
        <w:rPr>
          <w:b/>
        </w:rPr>
        <w:t>2</w:t>
      </w:r>
      <w:r w:rsidR="00906464" w:rsidRPr="00906464">
        <w:t>]</w:t>
      </w:r>
      <w:r>
        <w:t xml:space="preserve"> in </w:t>
      </w:r>
      <w:r w:rsidR="00A1421F">
        <w:t>d</w:t>
      </w:r>
      <w:r w:rsidR="00A1421F">
        <w:rPr>
          <w:vertAlign w:val="subscript"/>
        </w:rPr>
        <w:t>8</w:t>
      </w:r>
      <w:r w:rsidR="00A1421F">
        <w:t>-THF</w:t>
      </w:r>
      <w:r>
        <w:t>.</w:t>
      </w:r>
    </w:p>
    <w:p w14:paraId="2571FAFD" w14:textId="77777777" w:rsidR="00396B0F" w:rsidRDefault="0084179D">
      <w:r w:rsidRPr="0084179D">
        <w:rPr>
          <w:noProof/>
          <w:lang w:eastAsia="en-GB"/>
        </w:rPr>
        <w:drawing>
          <wp:inline distT="0" distB="0" distL="0" distR="0" wp14:anchorId="65BB4AFF" wp14:editId="5D38F433">
            <wp:extent cx="5731510" cy="39912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stretch>
                      <a:fillRect/>
                    </a:stretch>
                  </pic:blipFill>
                  <pic:spPr>
                    <a:xfrm>
                      <a:off x="0" y="0"/>
                      <a:ext cx="5731510" cy="3991237"/>
                    </a:xfrm>
                    <a:prstGeom prst="rect">
                      <a:avLst/>
                    </a:prstGeom>
                  </pic:spPr>
                </pic:pic>
              </a:graphicData>
            </a:graphic>
          </wp:inline>
        </w:drawing>
      </w:r>
    </w:p>
    <w:p w14:paraId="20B68066" w14:textId="77777777" w:rsidR="005058CD" w:rsidRDefault="005058CD">
      <w:r>
        <w:t xml:space="preserve">Figure S4: </w:t>
      </w:r>
      <w:r>
        <w:rPr>
          <w:vertAlign w:val="superscript"/>
        </w:rPr>
        <w:t>1</w:t>
      </w:r>
      <w:r>
        <w:t xml:space="preserve">H NMR spectrum of </w:t>
      </w:r>
      <w:r w:rsidR="00BE6419">
        <w:t>[</w:t>
      </w:r>
      <w:r>
        <w:t>Li(TMEDA)</w:t>
      </w:r>
      <w:r w:rsidR="00BE6419">
        <w:rPr>
          <w:vertAlign w:val="subscript"/>
        </w:rPr>
        <w:t>2</w:t>
      </w:r>
      <w:r w:rsidR="00BE6419">
        <w:t>]</w:t>
      </w:r>
      <w:r w:rsidR="00150375">
        <w:t>[</w:t>
      </w:r>
      <w:r w:rsidR="00150375">
        <w:rPr>
          <w:b/>
        </w:rPr>
        <w:t>2</w:t>
      </w:r>
      <w:r w:rsidR="00150375">
        <w:t>]</w:t>
      </w:r>
      <w:r>
        <w:t xml:space="preserve"> in </w:t>
      </w:r>
      <w:r w:rsidR="00A1421F">
        <w:t>d</w:t>
      </w:r>
      <w:r w:rsidR="00A1421F">
        <w:rPr>
          <w:vertAlign w:val="subscript"/>
        </w:rPr>
        <w:t>8</w:t>
      </w:r>
      <w:r w:rsidR="00A1421F">
        <w:t>-THF</w:t>
      </w:r>
      <w:r>
        <w:t>.</w:t>
      </w:r>
    </w:p>
    <w:p w14:paraId="14687D48" w14:textId="77777777" w:rsidR="0084179D" w:rsidRDefault="0084179D">
      <w:r w:rsidRPr="0084179D">
        <w:rPr>
          <w:noProof/>
          <w:lang w:eastAsia="en-GB"/>
        </w:rPr>
        <w:drawing>
          <wp:inline distT="0" distB="0" distL="0" distR="0" wp14:anchorId="6CFD2104" wp14:editId="45E88426">
            <wp:extent cx="5731510" cy="3991237"/>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stretch>
                      <a:fillRect/>
                    </a:stretch>
                  </pic:blipFill>
                  <pic:spPr>
                    <a:xfrm>
                      <a:off x="0" y="0"/>
                      <a:ext cx="5731510" cy="3991237"/>
                    </a:xfrm>
                    <a:prstGeom prst="rect">
                      <a:avLst/>
                    </a:prstGeom>
                  </pic:spPr>
                </pic:pic>
              </a:graphicData>
            </a:graphic>
          </wp:inline>
        </w:drawing>
      </w:r>
    </w:p>
    <w:p w14:paraId="079AFDCA" w14:textId="77777777" w:rsidR="005058CD" w:rsidRDefault="005058CD">
      <w:r>
        <w:t xml:space="preserve">Figure S5: </w:t>
      </w:r>
      <w:r>
        <w:rPr>
          <w:vertAlign w:val="superscript"/>
        </w:rPr>
        <w:t>13</w:t>
      </w:r>
      <w:r>
        <w:t xml:space="preserve">C NMR spectrum of </w:t>
      </w:r>
      <w:r w:rsidR="00BE6419">
        <w:t>[Li(TMEDA)</w:t>
      </w:r>
      <w:r w:rsidR="00BE6419">
        <w:rPr>
          <w:vertAlign w:val="subscript"/>
        </w:rPr>
        <w:t>2</w:t>
      </w:r>
      <w:r w:rsidR="00BE6419">
        <w:t>]</w:t>
      </w:r>
      <w:r w:rsidR="00150375">
        <w:t>[</w:t>
      </w:r>
      <w:r w:rsidR="00150375">
        <w:rPr>
          <w:b/>
        </w:rPr>
        <w:t>2</w:t>
      </w:r>
      <w:r w:rsidR="00150375">
        <w:t>]</w:t>
      </w:r>
      <w:r w:rsidR="00BE6419">
        <w:t xml:space="preserve"> </w:t>
      </w:r>
      <w:r>
        <w:t xml:space="preserve">in </w:t>
      </w:r>
      <w:r w:rsidR="00A1421F">
        <w:t>d</w:t>
      </w:r>
      <w:r w:rsidR="00A1421F">
        <w:rPr>
          <w:vertAlign w:val="subscript"/>
        </w:rPr>
        <w:t>8</w:t>
      </w:r>
      <w:r w:rsidR="00A1421F">
        <w:t>-THF</w:t>
      </w:r>
      <w:r>
        <w:t>.</w:t>
      </w:r>
    </w:p>
    <w:p w14:paraId="6006DE8F" w14:textId="77777777" w:rsidR="0084179D" w:rsidRDefault="0084179D">
      <w:r w:rsidRPr="0084179D">
        <w:rPr>
          <w:noProof/>
          <w:lang w:eastAsia="en-GB"/>
        </w:rPr>
        <w:drawing>
          <wp:inline distT="0" distB="0" distL="0" distR="0" wp14:anchorId="04227CA7" wp14:editId="3A14B3C9">
            <wp:extent cx="5731510" cy="3991237"/>
            <wp:effectExtent l="0" t="0" r="254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5731510" cy="3991237"/>
                    </a:xfrm>
                    <a:prstGeom prst="rect">
                      <a:avLst/>
                    </a:prstGeom>
                  </pic:spPr>
                </pic:pic>
              </a:graphicData>
            </a:graphic>
          </wp:inline>
        </w:drawing>
      </w:r>
    </w:p>
    <w:p w14:paraId="02950C4A" w14:textId="77777777" w:rsidR="00906464" w:rsidRDefault="00906464"/>
    <w:p w14:paraId="2B051B6C" w14:textId="77777777" w:rsidR="005058CD" w:rsidRDefault="005058CD">
      <w:r>
        <w:t>Figure S</w:t>
      </w:r>
      <w:r w:rsidR="00DB0C2E">
        <w:t>6</w:t>
      </w:r>
      <w:r>
        <w:t xml:space="preserve">: </w:t>
      </w:r>
      <w:r w:rsidR="00706FCB">
        <w:rPr>
          <w:vertAlign w:val="superscript"/>
        </w:rPr>
        <w:t>1</w:t>
      </w:r>
      <w:r w:rsidR="00706FCB">
        <w:t>H-</w:t>
      </w:r>
      <w:r w:rsidR="00706FCB">
        <w:rPr>
          <w:vertAlign w:val="superscript"/>
        </w:rPr>
        <w:t>1</w:t>
      </w:r>
      <w:r w:rsidR="00706FCB">
        <w:t xml:space="preserve">H </w:t>
      </w:r>
      <w:r w:rsidR="00DB0C2E">
        <w:t>COSY NMR</w:t>
      </w:r>
      <w:r>
        <w:t xml:space="preserve"> spectrum of </w:t>
      </w:r>
      <w:r w:rsidR="00BE6419">
        <w:t>[Li(TMEDA)</w:t>
      </w:r>
      <w:r w:rsidR="00BE6419">
        <w:rPr>
          <w:vertAlign w:val="subscript"/>
        </w:rPr>
        <w:t>2</w:t>
      </w:r>
      <w:r w:rsidR="00BE6419">
        <w:t>]</w:t>
      </w:r>
      <w:r w:rsidR="00150375">
        <w:t>[</w:t>
      </w:r>
      <w:r w:rsidR="00150375">
        <w:rPr>
          <w:b/>
        </w:rPr>
        <w:t>2</w:t>
      </w:r>
      <w:r w:rsidR="00150375">
        <w:t>]</w:t>
      </w:r>
      <w:r w:rsidR="00BE6419">
        <w:t xml:space="preserve"> </w:t>
      </w:r>
      <w:r>
        <w:t xml:space="preserve">in </w:t>
      </w:r>
      <w:r w:rsidR="00A1421F">
        <w:t>d</w:t>
      </w:r>
      <w:r w:rsidR="00A1421F">
        <w:rPr>
          <w:vertAlign w:val="subscript"/>
        </w:rPr>
        <w:t>8</w:t>
      </w:r>
      <w:r w:rsidR="00A1421F">
        <w:t>-THF</w:t>
      </w:r>
      <w:r>
        <w:t>.</w:t>
      </w:r>
    </w:p>
    <w:p w14:paraId="7DF9BBF9" w14:textId="77777777" w:rsidR="0084179D" w:rsidRDefault="0084179D"/>
    <w:tbl>
      <w:tblPr>
        <w:tblStyle w:val="TableGrid"/>
        <w:tblW w:w="0" w:type="auto"/>
        <w:tblLook w:val="04A0" w:firstRow="1" w:lastRow="0" w:firstColumn="1" w:lastColumn="0" w:noHBand="0" w:noVBand="1"/>
      </w:tblPr>
      <w:tblGrid>
        <w:gridCol w:w="2248"/>
        <w:gridCol w:w="2259"/>
        <w:gridCol w:w="2773"/>
        <w:gridCol w:w="1736"/>
      </w:tblGrid>
      <w:tr w:rsidR="0084179D" w14:paraId="02364143" w14:textId="77777777" w:rsidTr="00CA652A">
        <w:tc>
          <w:tcPr>
            <w:tcW w:w="2310" w:type="dxa"/>
          </w:tcPr>
          <w:p w14:paraId="70AD4A12" w14:textId="77777777" w:rsidR="0084179D" w:rsidRDefault="0084179D" w:rsidP="00CA652A">
            <w:r>
              <w:t>Chemical shift (ppm)</w:t>
            </w:r>
          </w:p>
        </w:tc>
        <w:tc>
          <w:tcPr>
            <w:tcW w:w="2310" w:type="dxa"/>
          </w:tcPr>
          <w:p w14:paraId="42FF963D" w14:textId="77777777" w:rsidR="0084179D" w:rsidRDefault="0084179D" w:rsidP="00CA652A">
            <w:r>
              <w:t>Assignment</w:t>
            </w:r>
          </w:p>
        </w:tc>
        <w:tc>
          <w:tcPr>
            <w:tcW w:w="2859" w:type="dxa"/>
          </w:tcPr>
          <w:p w14:paraId="62338C2F" w14:textId="77777777" w:rsidR="0084179D" w:rsidRDefault="0084179D" w:rsidP="00CA652A">
            <w:r>
              <w:t>Coupling constants</w:t>
            </w:r>
          </w:p>
        </w:tc>
        <w:tc>
          <w:tcPr>
            <w:tcW w:w="1763" w:type="dxa"/>
          </w:tcPr>
          <w:p w14:paraId="6E95C1BC" w14:textId="77777777" w:rsidR="0084179D" w:rsidRDefault="0084179D" w:rsidP="00CA652A">
            <w:r>
              <w:t>Integration</w:t>
            </w:r>
          </w:p>
        </w:tc>
      </w:tr>
      <w:tr w:rsidR="0084179D" w14:paraId="53FF7E7D" w14:textId="77777777" w:rsidTr="00CA652A">
        <w:tc>
          <w:tcPr>
            <w:tcW w:w="2310" w:type="dxa"/>
          </w:tcPr>
          <w:p w14:paraId="76725378" w14:textId="77777777" w:rsidR="0084179D" w:rsidRDefault="0084179D" w:rsidP="00CA652A">
            <w:r>
              <w:t>7.90 (d)</w:t>
            </w:r>
          </w:p>
        </w:tc>
        <w:tc>
          <w:tcPr>
            <w:tcW w:w="2310" w:type="dxa"/>
          </w:tcPr>
          <w:p w14:paraId="1AF92247" w14:textId="77777777" w:rsidR="0084179D" w:rsidRDefault="0084179D" w:rsidP="00CA652A">
            <w:r>
              <w:t>Ha</w:t>
            </w:r>
          </w:p>
        </w:tc>
        <w:tc>
          <w:tcPr>
            <w:tcW w:w="2859" w:type="dxa"/>
          </w:tcPr>
          <w:p w14:paraId="62A4B5C3" w14:textId="77777777" w:rsidR="0084179D" w:rsidRDefault="0084179D" w:rsidP="00CA652A">
            <w:r w:rsidRPr="00E1609F">
              <w:rPr>
                <w:vertAlign w:val="superscript"/>
              </w:rPr>
              <w:t>2</w:t>
            </w:r>
            <w:r w:rsidRPr="00E1609F">
              <w:rPr>
                <w:i/>
              </w:rPr>
              <w:t>J</w:t>
            </w:r>
            <w:r w:rsidRPr="00E1609F">
              <w:rPr>
                <w:vertAlign w:val="subscript"/>
              </w:rPr>
              <w:t>PH</w:t>
            </w:r>
            <w:r w:rsidRPr="00E1609F">
              <w:t xml:space="preserve"> = 3</w:t>
            </w:r>
            <w:r>
              <w:t>8</w:t>
            </w:r>
            <w:r w:rsidRPr="00E1609F">
              <w:t xml:space="preserve"> Hz</w:t>
            </w:r>
          </w:p>
        </w:tc>
        <w:tc>
          <w:tcPr>
            <w:tcW w:w="1763" w:type="dxa"/>
          </w:tcPr>
          <w:p w14:paraId="63DDEDFA" w14:textId="77777777" w:rsidR="0084179D" w:rsidRPr="003A7287" w:rsidRDefault="0084179D" w:rsidP="00CA652A">
            <w:r>
              <w:t>1H</w:t>
            </w:r>
          </w:p>
        </w:tc>
      </w:tr>
      <w:tr w:rsidR="0084179D" w14:paraId="0B538A75" w14:textId="77777777" w:rsidTr="00CA652A">
        <w:tc>
          <w:tcPr>
            <w:tcW w:w="2310" w:type="dxa"/>
          </w:tcPr>
          <w:p w14:paraId="0BA4661E" w14:textId="77777777" w:rsidR="0084179D" w:rsidRDefault="0084179D" w:rsidP="00CA652A">
            <w:r>
              <w:t>7.88 (t)</w:t>
            </w:r>
          </w:p>
        </w:tc>
        <w:tc>
          <w:tcPr>
            <w:tcW w:w="2310" w:type="dxa"/>
          </w:tcPr>
          <w:p w14:paraId="3CEE452C" w14:textId="77777777" w:rsidR="0084179D" w:rsidRDefault="0084179D" w:rsidP="00CA652A">
            <w:r>
              <w:t>Hb</w:t>
            </w:r>
          </w:p>
        </w:tc>
        <w:tc>
          <w:tcPr>
            <w:tcW w:w="2859" w:type="dxa"/>
          </w:tcPr>
          <w:p w14:paraId="1BE06C46" w14:textId="77777777" w:rsidR="0084179D" w:rsidRDefault="0084179D" w:rsidP="00CA652A">
            <w:r>
              <w:rPr>
                <w:vertAlign w:val="superscript"/>
              </w:rPr>
              <w:t>3</w:t>
            </w:r>
            <w:r w:rsidRPr="00E1609F">
              <w:rPr>
                <w:i/>
              </w:rPr>
              <w:t>J</w:t>
            </w:r>
            <w:r>
              <w:rPr>
                <w:vertAlign w:val="subscript"/>
              </w:rPr>
              <w:t>H</w:t>
            </w:r>
            <w:r w:rsidRPr="00E1609F">
              <w:rPr>
                <w:vertAlign w:val="subscript"/>
              </w:rPr>
              <w:t>H</w:t>
            </w:r>
            <w:r>
              <w:rPr>
                <w:vertAlign w:val="subscript"/>
              </w:rPr>
              <w:t>c</w:t>
            </w:r>
            <w:r w:rsidRPr="00E1609F">
              <w:t xml:space="preserve"> = </w:t>
            </w:r>
            <w:r>
              <w:t>7.0</w:t>
            </w:r>
            <w:r w:rsidRPr="00E1609F">
              <w:t xml:space="preserve"> Hz</w:t>
            </w:r>
            <w:r>
              <w:t xml:space="preserve">, </w:t>
            </w:r>
            <w:r>
              <w:rPr>
                <w:vertAlign w:val="superscript"/>
              </w:rPr>
              <w:t>3</w:t>
            </w:r>
            <w:r w:rsidRPr="00E1609F">
              <w:rPr>
                <w:i/>
              </w:rPr>
              <w:t>J</w:t>
            </w:r>
            <w:r w:rsidRPr="00E1609F">
              <w:rPr>
                <w:vertAlign w:val="subscript"/>
              </w:rPr>
              <w:t>PH</w:t>
            </w:r>
            <w:r w:rsidRPr="00E1609F">
              <w:t xml:space="preserve"> = </w:t>
            </w:r>
            <w:r>
              <w:t>7.0</w:t>
            </w:r>
            <w:r w:rsidRPr="00E1609F">
              <w:t xml:space="preserve"> Hz</w:t>
            </w:r>
          </w:p>
        </w:tc>
        <w:tc>
          <w:tcPr>
            <w:tcW w:w="1763" w:type="dxa"/>
          </w:tcPr>
          <w:p w14:paraId="0BA67141" w14:textId="77777777" w:rsidR="0084179D" w:rsidRDefault="0084179D" w:rsidP="00CA652A">
            <w:r>
              <w:t>1H</w:t>
            </w:r>
          </w:p>
        </w:tc>
      </w:tr>
      <w:tr w:rsidR="0084179D" w14:paraId="5ECE93BB" w14:textId="77777777" w:rsidTr="00CA652A">
        <w:tc>
          <w:tcPr>
            <w:tcW w:w="2310" w:type="dxa"/>
          </w:tcPr>
          <w:p w14:paraId="1EF354B1" w14:textId="77777777" w:rsidR="0084179D" w:rsidRDefault="0084179D" w:rsidP="00CA652A">
            <w:r>
              <w:t>7.57 (d)</w:t>
            </w:r>
          </w:p>
        </w:tc>
        <w:tc>
          <w:tcPr>
            <w:tcW w:w="2310" w:type="dxa"/>
          </w:tcPr>
          <w:p w14:paraId="7804C7E4" w14:textId="77777777" w:rsidR="0084179D" w:rsidRDefault="0084179D" w:rsidP="00CA652A">
            <w:r>
              <w:t>He</w:t>
            </w:r>
          </w:p>
        </w:tc>
        <w:tc>
          <w:tcPr>
            <w:tcW w:w="2859" w:type="dxa"/>
          </w:tcPr>
          <w:p w14:paraId="6A755B81" w14:textId="77777777" w:rsidR="0084179D" w:rsidRDefault="0084179D" w:rsidP="00CA652A">
            <w:r>
              <w:rPr>
                <w:vertAlign w:val="superscript"/>
              </w:rPr>
              <w:t>3</w:t>
            </w:r>
            <w:r w:rsidRPr="00E1609F">
              <w:rPr>
                <w:i/>
              </w:rPr>
              <w:t>J</w:t>
            </w:r>
            <w:r>
              <w:rPr>
                <w:vertAlign w:val="subscript"/>
              </w:rPr>
              <w:t>H</w:t>
            </w:r>
            <w:r w:rsidRPr="00E1609F">
              <w:rPr>
                <w:vertAlign w:val="subscript"/>
              </w:rPr>
              <w:t>H</w:t>
            </w:r>
            <w:r>
              <w:rPr>
                <w:vertAlign w:val="subscript"/>
              </w:rPr>
              <w:t>d</w:t>
            </w:r>
            <w:r w:rsidRPr="00E1609F">
              <w:t xml:space="preserve"> = </w:t>
            </w:r>
            <w:r>
              <w:t>8.0</w:t>
            </w:r>
          </w:p>
        </w:tc>
        <w:tc>
          <w:tcPr>
            <w:tcW w:w="1763" w:type="dxa"/>
          </w:tcPr>
          <w:p w14:paraId="3344506F" w14:textId="77777777" w:rsidR="0084179D" w:rsidRDefault="0084179D" w:rsidP="00CA652A">
            <w:r>
              <w:t>1H</w:t>
            </w:r>
          </w:p>
        </w:tc>
      </w:tr>
      <w:tr w:rsidR="0084179D" w14:paraId="5066F570" w14:textId="77777777" w:rsidTr="00CA652A">
        <w:tc>
          <w:tcPr>
            <w:tcW w:w="2310" w:type="dxa"/>
          </w:tcPr>
          <w:p w14:paraId="36064BDE" w14:textId="77777777" w:rsidR="0084179D" w:rsidRDefault="0084179D" w:rsidP="00CA652A">
            <w:r>
              <w:t>6.64 (dd)</w:t>
            </w:r>
          </w:p>
        </w:tc>
        <w:tc>
          <w:tcPr>
            <w:tcW w:w="2310" w:type="dxa"/>
          </w:tcPr>
          <w:p w14:paraId="2A9962CF" w14:textId="77777777" w:rsidR="0084179D" w:rsidRDefault="0084179D" w:rsidP="00CA652A">
            <w:r>
              <w:t>Hd</w:t>
            </w:r>
          </w:p>
        </w:tc>
        <w:tc>
          <w:tcPr>
            <w:tcW w:w="2859" w:type="dxa"/>
          </w:tcPr>
          <w:p w14:paraId="59706CE6" w14:textId="77777777" w:rsidR="0084179D" w:rsidRDefault="0084179D" w:rsidP="00CA652A">
            <w:r>
              <w:rPr>
                <w:vertAlign w:val="superscript"/>
              </w:rPr>
              <w:t>3</w:t>
            </w:r>
            <w:r w:rsidRPr="00E1609F">
              <w:rPr>
                <w:i/>
              </w:rPr>
              <w:t>J</w:t>
            </w:r>
            <w:r>
              <w:rPr>
                <w:vertAlign w:val="subscript"/>
              </w:rPr>
              <w:t>H</w:t>
            </w:r>
            <w:r w:rsidRPr="00E1609F">
              <w:rPr>
                <w:vertAlign w:val="subscript"/>
              </w:rPr>
              <w:t>H</w:t>
            </w:r>
            <w:r>
              <w:rPr>
                <w:vertAlign w:val="subscript"/>
              </w:rPr>
              <w:t>e</w:t>
            </w:r>
            <w:r w:rsidRPr="00E1609F">
              <w:t xml:space="preserve"> = </w:t>
            </w:r>
            <w:r>
              <w:t>8.0</w:t>
            </w:r>
            <w:r w:rsidRPr="00E1609F">
              <w:t xml:space="preserve"> Hz</w:t>
            </w:r>
            <w:r>
              <w:t xml:space="preserve">, </w:t>
            </w:r>
            <w:r>
              <w:rPr>
                <w:vertAlign w:val="superscript"/>
              </w:rPr>
              <w:t>3</w:t>
            </w:r>
            <w:r w:rsidRPr="00E1609F">
              <w:rPr>
                <w:i/>
              </w:rPr>
              <w:t>J</w:t>
            </w:r>
            <w:r>
              <w:rPr>
                <w:vertAlign w:val="subscript"/>
              </w:rPr>
              <w:t>H</w:t>
            </w:r>
            <w:r w:rsidRPr="00E1609F">
              <w:rPr>
                <w:vertAlign w:val="subscript"/>
              </w:rPr>
              <w:t>H</w:t>
            </w:r>
            <w:r>
              <w:rPr>
                <w:vertAlign w:val="subscript"/>
              </w:rPr>
              <w:t>c</w:t>
            </w:r>
            <w:r w:rsidRPr="00E1609F">
              <w:t xml:space="preserve"> = </w:t>
            </w:r>
            <w:r>
              <w:t>6.6</w:t>
            </w:r>
            <w:r w:rsidRPr="00E1609F">
              <w:t xml:space="preserve"> Hz</w:t>
            </w:r>
          </w:p>
        </w:tc>
        <w:tc>
          <w:tcPr>
            <w:tcW w:w="1763" w:type="dxa"/>
          </w:tcPr>
          <w:p w14:paraId="490E9B41" w14:textId="77777777" w:rsidR="0084179D" w:rsidRDefault="0084179D" w:rsidP="00CA652A">
            <w:r>
              <w:t>1H</w:t>
            </w:r>
          </w:p>
        </w:tc>
      </w:tr>
      <w:tr w:rsidR="0084179D" w14:paraId="0498C3B0" w14:textId="77777777" w:rsidTr="00CA652A">
        <w:tc>
          <w:tcPr>
            <w:tcW w:w="2310" w:type="dxa"/>
          </w:tcPr>
          <w:p w14:paraId="18E2A7F3" w14:textId="77777777" w:rsidR="0084179D" w:rsidRDefault="0084179D" w:rsidP="00CA652A">
            <w:r>
              <w:t>6.48 (dd)</w:t>
            </w:r>
          </w:p>
        </w:tc>
        <w:tc>
          <w:tcPr>
            <w:tcW w:w="2310" w:type="dxa"/>
          </w:tcPr>
          <w:p w14:paraId="4A51DC16" w14:textId="77777777" w:rsidR="0084179D" w:rsidRPr="003A7287" w:rsidRDefault="0084179D" w:rsidP="00CA652A">
            <w:pPr>
              <w:rPr>
                <w:vertAlign w:val="subscript"/>
              </w:rPr>
            </w:pPr>
            <w:r>
              <w:t>Hc</w:t>
            </w:r>
          </w:p>
        </w:tc>
        <w:tc>
          <w:tcPr>
            <w:tcW w:w="2859" w:type="dxa"/>
          </w:tcPr>
          <w:p w14:paraId="4175046B" w14:textId="77777777" w:rsidR="0084179D" w:rsidRDefault="0084179D" w:rsidP="00CA652A">
            <w:r>
              <w:rPr>
                <w:vertAlign w:val="superscript"/>
              </w:rPr>
              <w:t>3</w:t>
            </w:r>
            <w:r w:rsidRPr="00E1609F">
              <w:rPr>
                <w:i/>
              </w:rPr>
              <w:t>J</w:t>
            </w:r>
            <w:r>
              <w:rPr>
                <w:vertAlign w:val="subscript"/>
              </w:rPr>
              <w:t>H</w:t>
            </w:r>
            <w:r w:rsidRPr="00E1609F">
              <w:rPr>
                <w:vertAlign w:val="subscript"/>
              </w:rPr>
              <w:t>H</w:t>
            </w:r>
            <w:r>
              <w:rPr>
                <w:vertAlign w:val="subscript"/>
              </w:rPr>
              <w:t>b</w:t>
            </w:r>
            <w:r w:rsidRPr="00E1609F">
              <w:t xml:space="preserve"> = </w:t>
            </w:r>
            <w:r>
              <w:t>7.0</w:t>
            </w:r>
            <w:r w:rsidRPr="00E1609F">
              <w:t xml:space="preserve"> Hz</w:t>
            </w:r>
            <w:r>
              <w:t xml:space="preserve">, </w:t>
            </w:r>
            <w:r>
              <w:rPr>
                <w:vertAlign w:val="superscript"/>
              </w:rPr>
              <w:t>3</w:t>
            </w:r>
            <w:r w:rsidRPr="00E1609F">
              <w:rPr>
                <w:i/>
              </w:rPr>
              <w:t>J</w:t>
            </w:r>
            <w:r>
              <w:rPr>
                <w:vertAlign w:val="subscript"/>
              </w:rPr>
              <w:t>H</w:t>
            </w:r>
            <w:r w:rsidRPr="00E1609F">
              <w:rPr>
                <w:vertAlign w:val="subscript"/>
              </w:rPr>
              <w:t>H</w:t>
            </w:r>
            <w:r>
              <w:rPr>
                <w:vertAlign w:val="subscript"/>
              </w:rPr>
              <w:t>d</w:t>
            </w:r>
            <w:r w:rsidRPr="00E1609F">
              <w:t xml:space="preserve"> = </w:t>
            </w:r>
            <w:r>
              <w:t>6.6</w:t>
            </w:r>
            <w:r w:rsidRPr="00E1609F">
              <w:t xml:space="preserve"> Hz</w:t>
            </w:r>
          </w:p>
        </w:tc>
        <w:tc>
          <w:tcPr>
            <w:tcW w:w="1763" w:type="dxa"/>
          </w:tcPr>
          <w:p w14:paraId="41376133" w14:textId="77777777" w:rsidR="0084179D" w:rsidRDefault="0084179D" w:rsidP="00CA652A">
            <w:r>
              <w:t>3H</w:t>
            </w:r>
          </w:p>
        </w:tc>
      </w:tr>
      <w:tr w:rsidR="0084179D" w14:paraId="649575A4" w14:textId="77777777" w:rsidTr="00CA652A">
        <w:tc>
          <w:tcPr>
            <w:tcW w:w="2310" w:type="dxa"/>
          </w:tcPr>
          <w:p w14:paraId="7397E876" w14:textId="77777777" w:rsidR="0084179D" w:rsidRDefault="0084179D" w:rsidP="00CA652A">
            <w:r>
              <w:t>2.29 (s)</w:t>
            </w:r>
          </w:p>
        </w:tc>
        <w:tc>
          <w:tcPr>
            <w:tcW w:w="2310" w:type="dxa"/>
          </w:tcPr>
          <w:p w14:paraId="25BDF98B" w14:textId="77777777" w:rsidR="0084179D" w:rsidRPr="003A7287" w:rsidRDefault="0084179D" w:rsidP="00CA652A">
            <w:r>
              <w:t>CH</w:t>
            </w:r>
            <w:r>
              <w:rPr>
                <w:vertAlign w:val="subscript"/>
              </w:rPr>
              <w:t>2</w:t>
            </w:r>
            <w:r>
              <w:t xml:space="preserve"> TMEDA</w:t>
            </w:r>
          </w:p>
        </w:tc>
        <w:tc>
          <w:tcPr>
            <w:tcW w:w="2859" w:type="dxa"/>
          </w:tcPr>
          <w:p w14:paraId="041B1AF2" w14:textId="77777777" w:rsidR="0084179D" w:rsidRDefault="0084179D" w:rsidP="00CA652A">
            <w:r>
              <w:t>n/a</w:t>
            </w:r>
          </w:p>
        </w:tc>
        <w:tc>
          <w:tcPr>
            <w:tcW w:w="1763" w:type="dxa"/>
          </w:tcPr>
          <w:p w14:paraId="1EE57A67" w14:textId="77777777" w:rsidR="0084179D" w:rsidRDefault="0084179D" w:rsidP="00CA652A">
            <w:r>
              <w:t>8H</w:t>
            </w:r>
          </w:p>
        </w:tc>
      </w:tr>
      <w:tr w:rsidR="0084179D" w14:paraId="2A35F613" w14:textId="77777777" w:rsidTr="00CA652A">
        <w:tc>
          <w:tcPr>
            <w:tcW w:w="2310" w:type="dxa"/>
          </w:tcPr>
          <w:p w14:paraId="54CF0592" w14:textId="77777777" w:rsidR="0084179D" w:rsidRDefault="0084179D" w:rsidP="00CA652A">
            <w:r>
              <w:t>2.15 (s)</w:t>
            </w:r>
          </w:p>
        </w:tc>
        <w:tc>
          <w:tcPr>
            <w:tcW w:w="2310" w:type="dxa"/>
          </w:tcPr>
          <w:p w14:paraId="25158895" w14:textId="77777777" w:rsidR="0084179D" w:rsidRPr="003A7287" w:rsidRDefault="0084179D" w:rsidP="00CA652A">
            <w:r>
              <w:t>CH</w:t>
            </w:r>
            <w:r>
              <w:rPr>
                <w:vertAlign w:val="subscript"/>
              </w:rPr>
              <w:t>3</w:t>
            </w:r>
            <w:r>
              <w:t xml:space="preserve"> TMEDA</w:t>
            </w:r>
          </w:p>
        </w:tc>
        <w:tc>
          <w:tcPr>
            <w:tcW w:w="2859" w:type="dxa"/>
          </w:tcPr>
          <w:p w14:paraId="46258E1A" w14:textId="77777777" w:rsidR="0084179D" w:rsidRDefault="0084179D" w:rsidP="00CA652A">
            <w:r>
              <w:t>n/a</w:t>
            </w:r>
          </w:p>
        </w:tc>
        <w:tc>
          <w:tcPr>
            <w:tcW w:w="1763" w:type="dxa"/>
          </w:tcPr>
          <w:p w14:paraId="29C94A59" w14:textId="77777777" w:rsidR="0084179D" w:rsidRDefault="0084179D" w:rsidP="00CA652A">
            <w:r>
              <w:t>36H</w:t>
            </w:r>
          </w:p>
        </w:tc>
      </w:tr>
    </w:tbl>
    <w:p w14:paraId="732E0427" w14:textId="77777777" w:rsidR="0084179D" w:rsidRDefault="0084179D"/>
    <w:p w14:paraId="4762306C" w14:textId="77777777" w:rsidR="00A1421F" w:rsidRPr="00A1421F" w:rsidRDefault="00A1421F">
      <w:r>
        <w:t xml:space="preserve">Table S1: </w:t>
      </w:r>
      <w:r>
        <w:rPr>
          <w:vertAlign w:val="superscript"/>
        </w:rPr>
        <w:t>1</w:t>
      </w:r>
      <w:r>
        <w:t xml:space="preserve">H NMR assignments for </w:t>
      </w:r>
      <w:r w:rsidR="00BE6419">
        <w:t>[Li(TMEDA)</w:t>
      </w:r>
      <w:r w:rsidR="00BE6419">
        <w:rPr>
          <w:vertAlign w:val="subscript"/>
        </w:rPr>
        <w:t>2</w:t>
      </w:r>
      <w:r w:rsidR="00BE6419">
        <w:t>]</w:t>
      </w:r>
      <w:r w:rsidR="00150375">
        <w:t>[</w:t>
      </w:r>
      <w:r w:rsidR="00150375">
        <w:rPr>
          <w:b/>
        </w:rPr>
        <w:t>2</w:t>
      </w:r>
      <w:r w:rsidR="00150375">
        <w:t>]</w:t>
      </w:r>
      <w:r w:rsidR="00BE6419">
        <w:t xml:space="preserve"> </w:t>
      </w:r>
      <w:r>
        <w:t>in d</w:t>
      </w:r>
      <w:r>
        <w:rPr>
          <w:vertAlign w:val="subscript"/>
        </w:rPr>
        <w:t>8</w:t>
      </w:r>
      <w:r>
        <w:t>-THF.</w:t>
      </w:r>
    </w:p>
    <w:p w14:paraId="1CE87A93" w14:textId="77777777" w:rsidR="0084179D" w:rsidRDefault="0084179D">
      <w:r>
        <w:object w:dxaOrig="1565" w:dyaOrig="1387" w14:anchorId="47420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07.7pt" o:ole="">
            <v:imagedata r:id="rId14" o:title=""/>
          </v:shape>
          <o:OLEObject Type="Embed" ProgID="ChemDraw.Document.6.0" ShapeID="_x0000_i1025" DrawAspect="Content" ObjectID="_1596453142" r:id="rId15"/>
        </w:object>
      </w:r>
    </w:p>
    <w:p w14:paraId="1DB31CFD" w14:textId="77777777" w:rsidR="00A1421F" w:rsidRDefault="00A1421F">
      <w:pPr>
        <w:rPr>
          <w:noProof/>
          <w:lang w:eastAsia="en-GB"/>
        </w:rPr>
      </w:pPr>
      <w:r>
        <w:t>Figure S</w:t>
      </w:r>
      <w:r w:rsidR="004E3F99">
        <w:t>7</w:t>
      </w:r>
      <w:r>
        <w:t>: Proton labels for NMR assignment in Table S1.</w:t>
      </w:r>
      <w:r w:rsidR="004E3F99" w:rsidRPr="004E3F99">
        <w:rPr>
          <w:noProof/>
          <w:lang w:eastAsia="en-GB"/>
        </w:rPr>
        <w:t xml:space="preserve"> </w:t>
      </w:r>
      <w:r w:rsidR="004E3F99" w:rsidRPr="0084179D">
        <w:rPr>
          <w:noProof/>
          <w:lang w:eastAsia="en-GB"/>
        </w:rPr>
        <w:drawing>
          <wp:inline distT="0" distB="0" distL="0" distR="0" wp14:anchorId="4BA519B6" wp14:editId="17D840A6">
            <wp:extent cx="5731510" cy="3991237"/>
            <wp:effectExtent l="0" t="0" r="254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cstate="print"/>
                    <a:stretch>
                      <a:fillRect/>
                    </a:stretch>
                  </pic:blipFill>
                  <pic:spPr>
                    <a:xfrm>
                      <a:off x="0" y="0"/>
                      <a:ext cx="5731510" cy="3991237"/>
                    </a:xfrm>
                    <a:prstGeom prst="rect">
                      <a:avLst/>
                    </a:prstGeom>
                  </pic:spPr>
                </pic:pic>
              </a:graphicData>
            </a:graphic>
          </wp:inline>
        </w:drawing>
      </w:r>
    </w:p>
    <w:p w14:paraId="7B6BE99A" w14:textId="77777777" w:rsidR="004E3F99" w:rsidRDefault="004E3F99" w:rsidP="004E3F99"/>
    <w:p w14:paraId="75EDB506" w14:textId="77777777" w:rsidR="004E3F99" w:rsidRDefault="004E3F99" w:rsidP="004E3F99">
      <w:r>
        <w:t>Figure S8:</w:t>
      </w:r>
      <w:r>
        <w:rPr>
          <w:vertAlign w:val="superscript"/>
        </w:rPr>
        <w:t>1</w:t>
      </w:r>
      <w:r>
        <w:t>H-</w:t>
      </w:r>
      <w:r>
        <w:rPr>
          <w:vertAlign w:val="superscript"/>
        </w:rPr>
        <w:t>13</w:t>
      </w:r>
      <w:r>
        <w:t>C HSQC NMR spectrum of [Li(TMEDA)</w:t>
      </w:r>
      <w:r>
        <w:rPr>
          <w:vertAlign w:val="subscript"/>
        </w:rPr>
        <w:t>2</w:t>
      </w:r>
      <w:r>
        <w:t>]</w:t>
      </w:r>
      <w:r w:rsidR="00150375">
        <w:t>[</w:t>
      </w:r>
      <w:r>
        <w:rPr>
          <w:b/>
        </w:rPr>
        <w:t>2</w:t>
      </w:r>
      <w:r w:rsidR="00150375">
        <w:t>]</w:t>
      </w:r>
      <w:r>
        <w:t xml:space="preserve"> in d</w:t>
      </w:r>
      <w:r>
        <w:rPr>
          <w:vertAlign w:val="subscript"/>
        </w:rPr>
        <w:t>8</w:t>
      </w:r>
      <w:r>
        <w:t>-THF.</w:t>
      </w:r>
    </w:p>
    <w:p w14:paraId="3B469F97" w14:textId="77777777" w:rsidR="00A1421F" w:rsidRDefault="00A1421F">
      <w:r w:rsidRPr="00A1421F">
        <w:rPr>
          <w:noProof/>
          <w:lang w:eastAsia="en-GB"/>
        </w:rPr>
        <w:drawing>
          <wp:inline distT="0" distB="0" distL="0" distR="0" wp14:anchorId="5E34D880" wp14:editId="2C62892F">
            <wp:extent cx="5731510" cy="3991237"/>
            <wp:effectExtent l="0" t="0" r="254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5731510" cy="3991237"/>
                    </a:xfrm>
                    <a:prstGeom prst="rect">
                      <a:avLst/>
                    </a:prstGeom>
                  </pic:spPr>
                </pic:pic>
              </a:graphicData>
            </a:graphic>
          </wp:inline>
        </w:drawing>
      </w:r>
    </w:p>
    <w:p w14:paraId="1F6539CD" w14:textId="77777777" w:rsidR="00A1421F" w:rsidRDefault="00A1421F">
      <w:r>
        <w:t xml:space="preserve">Figure S9: </w:t>
      </w:r>
      <w:r>
        <w:rPr>
          <w:vertAlign w:val="superscript"/>
        </w:rPr>
        <w:t>31</w:t>
      </w:r>
      <w:r>
        <w:t xml:space="preserve">P NMR spectrum of </w:t>
      </w:r>
      <w:r w:rsidR="00BE6419">
        <w:t>[Li(TMEDA)</w:t>
      </w:r>
      <w:r w:rsidR="00BE6419">
        <w:rPr>
          <w:vertAlign w:val="subscript"/>
        </w:rPr>
        <w:t>2</w:t>
      </w:r>
      <w:r w:rsidR="00BE6419">
        <w:t>]</w:t>
      </w:r>
      <w:r w:rsidR="00150375">
        <w:t>[</w:t>
      </w:r>
      <w:r w:rsidR="00150375">
        <w:rPr>
          <w:b/>
        </w:rPr>
        <w:t>3</w:t>
      </w:r>
      <w:r w:rsidR="00150375">
        <w:t xml:space="preserve">] </w:t>
      </w:r>
      <w:r>
        <w:t>in d</w:t>
      </w:r>
      <w:r>
        <w:rPr>
          <w:vertAlign w:val="subscript"/>
        </w:rPr>
        <w:t>8</w:t>
      </w:r>
      <w:r>
        <w:t>-THF.</w:t>
      </w:r>
      <w:r w:rsidR="00586BCF" w:rsidRPr="00586BCF">
        <w:t xml:space="preserve"> </w:t>
      </w:r>
      <w:r w:rsidR="00586BCF">
        <w:rPr>
          <w:noProof/>
          <w:lang w:eastAsia="en-GB"/>
        </w:rPr>
        <w:drawing>
          <wp:inline distT="0" distB="0" distL="0" distR="0" wp14:anchorId="5B358C04" wp14:editId="30495B48">
            <wp:extent cx="5731510" cy="4004403"/>
            <wp:effectExtent l="0" t="0" r="2540" b="0"/>
            <wp:docPr id="10" name="Picture 10" descr="C:\Users\lilyd\AppData\Local\Microsoft\Windows\INetCache\Content.Word\ESI_Methoxy_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yd\AppData\Local\Microsoft\Windows\INetCache\Content.Word\ESI_Methoxy_1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04403"/>
                    </a:xfrm>
                    <a:prstGeom prst="rect">
                      <a:avLst/>
                    </a:prstGeom>
                    <a:noFill/>
                    <a:ln>
                      <a:noFill/>
                    </a:ln>
                  </pic:spPr>
                </pic:pic>
              </a:graphicData>
            </a:graphic>
          </wp:inline>
        </w:drawing>
      </w:r>
    </w:p>
    <w:p w14:paraId="09672E11" w14:textId="77777777" w:rsidR="00A1421F" w:rsidRDefault="00A1421F">
      <w:r>
        <w:t xml:space="preserve">Figure S10: </w:t>
      </w:r>
      <w:r>
        <w:rPr>
          <w:vertAlign w:val="superscript"/>
        </w:rPr>
        <w:t>1</w:t>
      </w:r>
      <w:r>
        <w:t xml:space="preserve">H NMR spectrum of </w:t>
      </w:r>
      <w:r w:rsidR="00BE6419">
        <w:t>[Li(TMEDA)</w:t>
      </w:r>
      <w:r w:rsidR="00BE6419">
        <w:rPr>
          <w:vertAlign w:val="subscript"/>
        </w:rPr>
        <w:t>2</w:t>
      </w:r>
      <w:r w:rsidR="00BE6419">
        <w:t>]</w:t>
      </w:r>
      <w:r w:rsidR="00150375">
        <w:t>[</w:t>
      </w:r>
      <w:r w:rsidR="00150375">
        <w:rPr>
          <w:b/>
        </w:rPr>
        <w:t>3</w:t>
      </w:r>
      <w:r w:rsidR="00150375">
        <w:t>]</w:t>
      </w:r>
      <w:r w:rsidR="00BE6419">
        <w:t xml:space="preserve"> </w:t>
      </w:r>
      <w:r>
        <w:t>in d</w:t>
      </w:r>
      <w:r>
        <w:rPr>
          <w:vertAlign w:val="subscript"/>
        </w:rPr>
        <w:t>8</w:t>
      </w:r>
      <w:r>
        <w:t>-THF (excess TMEDA present).</w:t>
      </w:r>
    </w:p>
    <w:p w14:paraId="565EE551" w14:textId="77777777" w:rsidR="00A1421F" w:rsidRDefault="00A1421F">
      <w:r w:rsidRPr="00A1421F">
        <w:rPr>
          <w:noProof/>
          <w:lang w:eastAsia="en-GB"/>
        </w:rPr>
        <w:drawing>
          <wp:inline distT="0" distB="0" distL="0" distR="0" wp14:anchorId="093FAD3B" wp14:editId="6AE55C44">
            <wp:extent cx="5731510" cy="3991237"/>
            <wp:effectExtent l="0" t="0" r="254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stretch>
                      <a:fillRect/>
                    </a:stretch>
                  </pic:blipFill>
                  <pic:spPr>
                    <a:xfrm>
                      <a:off x="0" y="0"/>
                      <a:ext cx="5731510" cy="3991237"/>
                    </a:xfrm>
                    <a:prstGeom prst="rect">
                      <a:avLst/>
                    </a:prstGeom>
                  </pic:spPr>
                </pic:pic>
              </a:graphicData>
            </a:graphic>
          </wp:inline>
        </w:drawing>
      </w:r>
    </w:p>
    <w:p w14:paraId="11903589" w14:textId="77777777" w:rsidR="00BE6419" w:rsidRDefault="00BE6419">
      <w:r>
        <w:t xml:space="preserve">Figure S11: </w:t>
      </w:r>
      <w:r>
        <w:rPr>
          <w:vertAlign w:val="superscript"/>
        </w:rPr>
        <w:t>13</w:t>
      </w:r>
      <w:r>
        <w:t>C NMR spectrum of [Li(TMEDA)</w:t>
      </w:r>
      <w:r>
        <w:rPr>
          <w:vertAlign w:val="subscript"/>
        </w:rPr>
        <w:t>2</w:t>
      </w:r>
      <w:r>
        <w:t>]</w:t>
      </w:r>
      <w:r w:rsidR="00150375">
        <w:t>[</w:t>
      </w:r>
      <w:r w:rsidR="00150375">
        <w:rPr>
          <w:b/>
        </w:rPr>
        <w:t>3</w:t>
      </w:r>
      <w:r w:rsidR="00150375">
        <w:t>]</w:t>
      </w:r>
      <w:r>
        <w:t xml:space="preserve"> in d</w:t>
      </w:r>
      <w:r>
        <w:rPr>
          <w:vertAlign w:val="subscript"/>
        </w:rPr>
        <w:t>8</w:t>
      </w:r>
      <w:r>
        <w:t>-THF.</w:t>
      </w:r>
    </w:p>
    <w:p w14:paraId="64628BD4" w14:textId="77777777" w:rsidR="00A1421F" w:rsidRDefault="00A1421F">
      <w:r w:rsidRPr="00A1421F">
        <w:rPr>
          <w:noProof/>
          <w:lang w:eastAsia="en-GB"/>
        </w:rPr>
        <w:drawing>
          <wp:inline distT="0" distB="0" distL="0" distR="0" wp14:anchorId="7C118081" wp14:editId="467BD2F8">
            <wp:extent cx="5731510" cy="3991237"/>
            <wp:effectExtent l="0" t="0" r="254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stretch>
                      <a:fillRect/>
                    </a:stretch>
                  </pic:blipFill>
                  <pic:spPr>
                    <a:xfrm>
                      <a:off x="0" y="0"/>
                      <a:ext cx="5731510" cy="3991237"/>
                    </a:xfrm>
                    <a:prstGeom prst="rect">
                      <a:avLst/>
                    </a:prstGeom>
                  </pic:spPr>
                </pic:pic>
              </a:graphicData>
            </a:graphic>
          </wp:inline>
        </w:drawing>
      </w:r>
    </w:p>
    <w:p w14:paraId="339B33A9" w14:textId="77777777" w:rsidR="00BE6419" w:rsidRDefault="00BE6419" w:rsidP="00BE6419">
      <w:r>
        <w:t>Figure S12: COSY NMR spectrum of [Li(TMEDA)</w:t>
      </w:r>
      <w:r>
        <w:rPr>
          <w:vertAlign w:val="subscript"/>
        </w:rPr>
        <w:t>2</w:t>
      </w:r>
      <w:r>
        <w:t>]</w:t>
      </w:r>
      <w:r w:rsidR="00150375">
        <w:t>[</w:t>
      </w:r>
      <w:r w:rsidR="00150375">
        <w:rPr>
          <w:b/>
        </w:rPr>
        <w:t>3</w:t>
      </w:r>
      <w:r w:rsidR="00150375">
        <w:t xml:space="preserve">] </w:t>
      </w:r>
      <w:r>
        <w:t>in d</w:t>
      </w:r>
      <w:r>
        <w:rPr>
          <w:vertAlign w:val="subscript"/>
        </w:rPr>
        <w:t>8</w:t>
      </w:r>
      <w:r>
        <w:t>-THF.</w:t>
      </w:r>
    </w:p>
    <w:p w14:paraId="6419A698" w14:textId="77777777" w:rsidR="00BE6419" w:rsidRDefault="00BE6419"/>
    <w:p w14:paraId="47190B02" w14:textId="77777777" w:rsidR="00A1421F" w:rsidRDefault="00A1421F">
      <w:r w:rsidRPr="00A1421F">
        <w:rPr>
          <w:noProof/>
          <w:lang w:eastAsia="en-GB"/>
        </w:rPr>
        <w:drawing>
          <wp:inline distT="0" distB="0" distL="0" distR="0" wp14:anchorId="1759428C" wp14:editId="565AAF27">
            <wp:extent cx="5731510" cy="3991237"/>
            <wp:effectExtent l="0" t="0" r="254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stretch>
                      <a:fillRect/>
                    </a:stretch>
                  </pic:blipFill>
                  <pic:spPr>
                    <a:xfrm>
                      <a:off x="0" y="0"/>
                      <a:ext cx="5731510" cy="3991237"/>
                    </a:xfrm>
                    <a:prstGeom prst="rect">
                      <a:avLst/>
                    </a:prstGeom>
                  </pic:spPr>
                </pic:pic>
              </a:graphicData>
            </a:graphic>
          </wp:inline>
        </w:drawing>
      </w:r>
    </w:p>
    <w:p w14:paraId="26C813E2" w14:textId="77777777" w:rsidR="00BE6419" w:rsidRDefault="00BE6419" w:rsidP="00BE6419">
      <w:r>
        <w:t>Figure S13: COSY NMR spectrum of [Li(TMEDA)</w:t>
      </w:r>
      <w:r>
        <w:rPr>
          <w:vertAlign w:val="subscript"/>
        </w:rPr>
        <w:t>2</w:t>
      </w:r>
      <w:r>
        <w:t>]</w:t>
      </w:r>
      <w:r w:rsidR="00150375">
        <w:t>[</w:t>
      </w:r>
      <w:r w:rsidR="00150375">
        <w:rPr>
          <w:b/>
        </w:rPr>
        <w:t>3</w:t>
      </w:r>
      <w:r w:rsidR="00150375">
        <w:t>]</w:t>
      </w:r>
      <w:r>
        <w:t xml:space="preserve"> in d</w:t>
      </w:r>
      <w:r>
        <w:rPr>
          <w:vertAlign w:val="subscript"/>
        </w:rPr>
        <w:t>8</w:t>
      </w:r>
      <w:r>
        <w:t xml:space="preserve">-THF, aromatic region. </w:t>
      </w:r>
    </w:p>
    <w:tbl>
      <w:tblPr>
        <w:tblStyle w:val="TableGrid"/>
        <w:tblW w:w="0" w:type="auto"/>
        <w:tblLook w:val="04A0" w:firstRow="1" w:lastRow="0" w:firstColumn="1" w:lastColumn="0" w:noHBand="0" w:noVBand="1"/>
      </w:tblPr>
      <w:tblGrid>
        <w:gridCol w:w="2248"/>
        <w:gridCol w:w="2259"/>
        <w:gridCol w:w="2773"/>
        <w:gridCol w:w="1736"/>
      </w:tblGrid>
      <w:tr w:rsidR="00BE6419" w14:paraId="5B858A52" w14:textId="77777777" w:rsidTr="00CA652A">
        <w:tc>
          <w:tcPr>
            <w:tcW w:w="2310" w:type="dxa"/>
          </w:tcPr>
          <w:p w14:paraId="64AF9BDE" w14:textId="77777777" w:rsidR="00BE6419" w:rsidRDefault="00BE6419" w:rsidP="00CA652A">
            <w:r>
              <w:t>Chemical shift (ppm)</w:t>
            </w:r>
          </w:p>
        </w:tc>
        <w:tc>
          <w:tcPr>
            <w:tcW w:w="2310" w:type="dxa"/>
          </w:tcPr>
          <w:p w14:paraId="3FFB7A86" w14:textId="77777777" w:rsidR="00BE6419" w:rsidRDefault="00BE6419" w:rsidP="00CA652A">
            <w:r>
              <w:t>Assignment</w:t>
            </w:r>
          </w:p>
        </w:tc>
        <w:tc>
          <w:tcPr>
            <w:tcW w:w="2859" w:type="dxa"/>
          </w:tcPr>
          <w:p w14:paraId="2D984F95" w14:textId="77777777" w:rsidR="00BE6419" w:rsidRDefault="00BE6419" w:rsidP="00CA652A">
            <w:r>
              <w:t>Coupling constants</w:t>
            </w:r>
          </w:p>
        </w:tc>
        <w:tc>
          <w:tcPr>
            <w:tcW w:w="1763" w:type="dxa"/>
          </w:tcPr>
          <w:p w14:paraId="4731C5FE" w14:textId="77777777" w:rsidR="00BE6419" w:rsidRDefault="00BE6419" w:rsidP="00CA652A">
            <w:r>
              <w:t>Integration</w:t>
            </w:r>
          </w:p>
        </w:tc>
      </w:tr>
      <w:tr w:rsidR="00BE6419" w14:paraId="122548DD" w14:textId="77777777" w:rsidTr="00CA652A">
        <w:tc>
          <w:tcPr>
            <w:tcW w:w="2310" w:type="dxa"/>
          </w:tcPr>
          <w:p w14:paraId="2D185EF5" w14:textId="77777777" w:rsidR="00BE6419" w:rsidRDefault="00BE6419" w:rsidP="00CA652A">
            <w:r>
              <w:t>7.70 (d)</w:t>
            </w:r>
          </w:p>
        </w:tc>
        <w:tc>
          <w:tcPr>
            <w:tcW w:w="2310" w:type="dxa"/>
          </w:tcPr>
          <w:p w14:paraId="1AFF9773" w14:textId="77777777" w:rsidR="00BE6419" w:rsidRDefault="00BE6419" w:rsidP="00CA652A">
            <w:r>
              <w:t>Ha</w:t>
            </w:r>
          </w:p>
        </w:tc>
        <w:tc>
          <w:tcPr>
            <w:tcW w:w="2859" w:type="dxa"/>
          </w:tcPr>
          <w:p w14:paraId="5A61E454" w14:textId="77777777" w:rsidR="00BE6419" w:rsidRDefault="00BE6419" w:rsidP="00CA652A">
            <w:r w:rsidRPr="00E1609F">
              <w:rPr>
                <w:vertAlign w:val="superscript"/>
              </w:rPr>
              <w:t>2</w:t>
            </w:r>
            <w:r w:rsidRPr="00E1609F">
              <w:rPr>
                <w:i/>
              </w:rPr>
              <w:t>J</w:t>
            </w:r>
            <w:r w:rsidRPr="00E1609F">
              <w:rPr>
                <w:vertAlign w:val="subscript"/>
              </w:rPr>
              <w:t>PH</w:t>
            </w:r>
            <w:r w:rsidRPr="00E1609F">
              <w:t xml:space="preserve"> = 3</w:t>
            </w:r>
            <w:r>
              <w:t>9</w:t>
            </w:r>
            <w:r w:rsidRPr="00E1609F">
              <w:t xml:space="preserve"> Hz</w:t>
            </w:r>
          </w:p>
        </w:tc>
        <w:tc>
          <w:tcPr>
            <w:tcW w:w="1763" w:type="dxa"/>
          </w:tcPr>
          <w:p w14:paraId="78814447" w14:textId="77777777" w:rsidR="00BE6419" w:rsidRPr="003A7287" w:rsidRDefault="00BE6419" w:rsidP="00CA652A">
            <w:r>
              <w:t>1H</w:t>
            </w:r>
          </w:p>
        </w:tc>
      </w:tr>
      <w:tr w:rsidR="00BE6419" w14:paraId="0ACFBC5A" w14:textId="77777777" w:rsidTr="00CA652A">
        <w:tc>
          <w:tcPr>
            <w:tcW w:w="2310" w:type="dxa"/>
          </w:tcPr>
          <w:p w14:paraId="3B68FD82" w14:textId="77777777" w:rsidR="00BE6419" w:rsidRDefault="00BE6419" w:rsidP="00CA652A">
            <w:r>
              <w:t>7.69 (dd)</w:t>
            </w:r>
          </w:p>
        </w:tc>
        <w:tc>
          <w:tcPr>
            <w:tcW w:w="2310" w:type="dxa"/>
          </w:tcPr>
          <w:p w14:paraId="45D2390C" w14:textId="77777777" w:rsidR="00BE6419" w:rsidRDefault="00BE6419" w:rsidP="00CA652A">
            <w:r>
              <w:t>Hb</w:t>
            </w:r>
          </w:p>
        </w:tc>
        <w:tc>
          <w:tcPr>
            <w:tcW w:w="2859" w:type="dxa"/>
          </w:tcPr>
          <w:p w14:paraId="2CE34C84" w14:textId="77777777" w:rsidR="00BE6419" w:rsidRDefault="00BE6419" w:rsidP="00CA652A">
            <w:r>
              <w:rPr>
                <w:vertAlign w:val="superscript"/>
              </w:rPr>
              <w:t>3</w:t>
            </w:r>
            <w:r w:rsidRPr="00E1609F">
              <w:rPr>
                <w:i/>
              </w:rPr>
              <w:t>J</w:t>
            </w:r>
            <w:r>
              <w:rPr>
                <w:vertAlign w:val="subscript"/>
              </w:rPr>
              <w:t>H</w:t>
            </w:r>
            <w:r w:rsidRPr="00E1609F">
              <w:rPr>
                <w:vertAlign w:val="subscript"/>
              </w:rPr>
              <w:t>H</w:t>
            </w:r>
            <w:r>
              <w:rPr>
                <w:vertAlign w:val="subscript"/>
              </w:rPr>
              <w:t>c</w:t>
            </w:r>
            <w:r w:rsidRPr="00E1609F">
              <w:t xml:space="preserve"> = </w:t>
            </w:r>
            <w:r>
              <w:t>8.5</w:t>
            </w:r>
            <w:r w:rsidRPr="00E1609F">
              <w:t xml:space="preserve"> Hz</w:t>
            </w:r>
            <w:r>
              <w:t xml:space="preserve">, </w:t>
            </w:r>
            <w:r>
              <w:rPr>
                <w:vertAlign w:val="superscript"/>
              </w:rPr>
              <w:t>3</w:t>
            </w:r>
            <w:r w:rsidRPr="00E1609F">
              <w:rPr>
                <w:i/>
              </w:rPr>
              <w:t>J</w:t>
            </w:r>
            <w:r w:rsidRPr="00E1609F">
              <w:rPr>
                <w:vertAlign w:val="subscript"/>
              </w:rPr>
              <w:t>PH</w:t>
            </w:r>
            <w:r w:rsidRPr="00E1609F">
              <w:t xml:space="preserve"> = </w:t>
            </w:r>
            <w:r>
              <w:t>5.9</w:t>
            </w:r>
            <w:r w:rsidRPr="00E1609F">
              <w:t xml:space="preserve"> Hz</w:t>
            </w:r>
          </w:p>
        </w:tc>
        <w:tc>
          <w:tcPr>
            <w:tcW w:w="1763" w:type="dxa"/>
          </w:tcPr>
          <w:p w14:paraId="26FB1E8D" w14:textId="77777777" w:rsidR="00BE6419" w:rsidRDefault="00BE6419" w:rsidP="00CA652A">
            <w:r>
              <w:t>1H</w:t>
            </w:r>
          </w:p>
        </w:tc>
      </w:tr>
      <w:tr w:rsidR="00BE6419" w14:paraId="7E40C066" w14:textId="77777777" w:rsidTr="00CA652A">
        <w:tc>
          <w:tcPr>
            <w:tcW w:w="2310" w:type="dxa"/>
          </w:tcPr>
          <w:p w14:paraId="5E7973DA" w14:textId="77777777" w:rsidR="00BE6419" w:rsidRDefault="00BE6419" w:rsidP="00CA652A">
            <w:r>
              <w:t>7.06 (s)</w:t>
            </w:r>
          </w:p>
        </w:tc>
        <w:tc>
          <w:tcPr>
            <w:tcW w:w="2310" w:type="dxa"/>
          </w:tcPr>
          <w:p w14:paraId="745E6402" w14:textId="77777777" w:rsidR="00BE6419" w:rsidRDefault="00BE6419" w:rsidP="00CA652A">
            <w:r>
              <w:t>Hd</w:t>
            </w:r>
          </w:p>
        </w:tc>
        <w:tc>
          <w:tcPr>
            <w:tcW w:w="2859" w:type="dxa"/>
          </w:tcPr>
          <w:p w14:paraId="642F9D8E" w14:textId="77777777" w:rsidR="00BE6419" w:rsidRDefault="00BE6419" w:rsidP="00CA652A">
            <w:r>
              <w:t>n/a</w:t>
            </w:r>
          </w:p>
        </w:tc>
        <w:tc>
          <w:tcPr>
            <w:tcW w:w="1763" w:type="dxa"/>
          </w:tcPr>
          <w:p w14:paraId="11BC421B" w14:textId="77777777" w:rsidR="00BE6419" w:rsidRDefault="00BE6419" w:rsidP="00CA652A">
            <w:r>
              <w:t>1H</w:t>
            </w:r>
          </w:p>
        </w:tc>
      </w:tr>
      <w:tr w:rsidR="00BE6419" w14:paraId="21363DE7" w14:textId="77777777" w:rsidTr="00CA652A">
        <w:tc>
          <w:tcPr>
            <w:tcW w:w="2310" w:type="dxa"/>
          </w:tcPr>
          <w:p w14:paraId="15220AE9" w14:textId="77777777" w:rsidR="00BE6419" w:rsidRDefault="00BE6419" w:rsidP="00CA652A">
            <w:r>
              <w:t>6.25 (d)</w:t>
            </w:r>
          </w:p>
        </w:tc>
        <w:tc>
          <w:tcPr>
            <w:tcW w:w="2310" w:type="dxa"/>
          </w:tcPr>
          <w:p w14:paraId="560937E1" w14:textId="77777777" w:rsidR="00BE6419" w:rsidRDefault="00BE6419" w:rsidP="00CA652A">
            <w:r>
              <w:t>Hc</w:t>
            </w:r>
          </w:p>
        </w:tc>
        <w:tc>
          <w:tcPr>
            <w:tcW w:w="2859" w:type="dxa"/>
          </w:tcPr>
          <w:p w14:paraId="3AB18529" w14:textId="77777777" w:rsidR="00BE6419" w:rsidRDefault="00BE6419" w:rsidP="00CA652A">
            <w:r>
              <w:rPr>
                <w:vertAlign w:val="superscript"/>
              </w:rPr>
              <w:t>3</w:t>
            </w:r>
            <w:r w:rsidRPr="00E1609F">
              <w:rPr>
                <w:i/>
              </w:rPr>
              <w:t>J</w:t>
            </w:r>
            <w:r>
              <w:rPr>
                <w:vertAlign w:val="subscript"/>
              </w:rPr>
              <w:t>H</w:t>
            </w:r>
            <w:r w:rsidRPr="00E1609F">
              <w:rPr>
                <w:vertAlign w:val="subscript"/>
              </w:rPr>
              <w:t>H</w:t>
            </w:r>
            <w:r>
              <w:rPr>
                <w:vertAlign w:val="subscript"/>
              </w:rPr>
              <w:t>b</w:t>
            </w:r>
            <w:r w:rsidRPr="00E1609F">
              <w:t xml:space="preserve"> = </w:t>
            </w:r>
            <w:r>
              <w:t>8.5</w:t>
            </w:r>
            <w:r w:rsidRPr="00E1609F">
              <w:t xml:space="preserve"> Hz</w:t>
            </w:r>
          </w:p>
        </w:tc>
        <w:tc>
          <w:tcPr>
            <w:tcW w:w="1763" w:type="dxa"/>
          </w:tcPr>
          <w:p w14:paraId="474E483E" w14:textId="77777777" w:rsidR="00BE6419" w:rsidRDefault="00BE6419" w:rsidP="00CA652A">
            <w:r>
              <w:t>1H</w:t>
            </w:r>
          </w:p>
        </w:tc>
      </w:tr>
      <w:tr w:rsidR="00BE6419" w14:paraId="6BD28228" w14:textId="77777777" w:rsidTr="00CA652A">
        <w:tc>
          <w:tcPr>
            <w:tcW w:w="2310" w:type="dxa"/>
          </w:tcPr>
          <w:p w14:paraId="38F1966B" w14:textId="77777777" w:rsidR="00BE6419" w:rsidRDefault="00BE6419" w:rsidP="00CA652A">
            <w:r>
              <w:t>3.71 (s)</w:t>
            </w:r>
          </w:p>
        </w:tc>
        <w:tc>
          <w:tcPr>
            <w:tcW w:w="2310" w:type="dxa"/>
          </w:tcPr>
          <w:p w14:paraId="272455FF" w14:textId="77777777" w:rsidR="00BE6419" w:rsidRPr="003A7287" w:rsidRDefault="00BE6419" w:rsidP="00CA652A">
            <w:pPr>
              <w:rPr>
                <w:vertAlign w:val="subscript"/>
              </w:rPr>
            </w:pPr>
            <w:r>
              <w:t>OC</w:t>
            </w:r>
            <w:r w:rsidRPr="003A7287">
              <w:rPr>
                <w:i/>
              </w:rPr>
              <w:t>H</w:t>
            </w:r>
            <w:r>
              <w:rPr>
                <w:vertAlign w:val="subscript"/>
              </w:rPr>
              <w:t>3</w:t>
            </w:r>
          </w:p>
        </w:tc>
        <w:tc>
          <w:tcPr>
            <w:tcW w:w="2859" w:type="dxa"/>
          </w:tcPr>
          <w:p w14:paraId="3803EA49" w14:textId="77777777" w:rsidR="00BE6419" w:rsidRDefault="00BE6419" w:rsidP="00CA652A">
            <w:r>
              <w:t>n/a</w:t>
            </w:r>
          </w:p>
        </w:tc>
        <w:tc>
          <w:tcPr>
            <w:tcW w:w="1763" w:type="dxa"/>
          </w:tcPr>
          <w:p w14:paraId="093FB369" w14:textId="77777777" w:rsidR="00BE6419" w:rsidRDefault="00BE6419" w:rsidP="00CA652A">
            <w:r>
              <w:t>3H</w:t>
            </w:r>
          </w:p>
        </w:tc>
      </w:tr>
      <w:tr w:rsidR="00BE6419" w14:paraId="4AE6C9CC" w14:textId="77777777" w:rsidTr="00CA652A">
        <w:tc>
          <w:tcPr>
            <w:tcW w:w="2310" w:type="dxa"/>
          </w:tcPr>
          <w:p w14:paraId="05D82F85" w14:textId="77777777" w:rsidR="00BE6419" w:rsidRDefault="00BE6419" w:rsidP="00CA652A">
            <w:r>
              <w:t>2.29 (s)</w:t>
            </w:r>
          </w:p>
        </w:tc>
        <w:tc>
          <w:tcPr>
            <w:tcW w:w="2310" w:type="dxa"/>
          </w:tcPr>
          <w:p w14:paraId="51A3C5E0" w14:textId="77777777" w:rsidR="00BE6419" w:rsidRPr="003A7287" w:rsidRDefault="00BE6419" w:rsidP="00CA652A">
            <w:r>
              <w:t>CH</w:t>
            </w:r>
            <w:r>
              <w:rPr>
                <w:vertAlign w:val="subscript"/>
              </w:rPr>
              <w:t>2</w:t>
            </w:r>
            <w:r>
              <w:t xml:space="preserve"> TMEDA</w:t>
            </w:r>
          </w:p>
        </w:tc>
        <w:tc>
          <w:tcPr>
            <w:tcW w:w="2859" w:type="dxa"/>
          </w:tcPr>
          <w:p w14:paraId="12EB03EF" w14:textId="77777777" w:rsidR="00BE6419" w:rsidRDefault="00BE6419" w:rsidP="00CA652A">
            <w:r>
              <w:t>n/a</w:t>
            </w:r>
          </w:p>
        </w:tc>
        <w:tc>
          <w:tcPr>
            <w:tcW w:w="1763" w:type="dxa"/>
          </w:tcPr>
          <w:p w14:paraId="5D02AE55" w14:textId="77777777" w:rsidR="00BE6419" w:rsidRDefault="00BE6419" w:rsidP="00CA652A">
            <w:r>
              <w:t>8H</w:t>
            </w:r>
          </w:p>
        </w:tc>
      </w:tr>
      <w:tr w:rsidR="00BE6419" w14:paraId="08DA6A00" w14:textId="77777777" w:rsidTr="00CA652A">
        <w:tc>
          <w:tcPr>
            <w:tcW w:w="2310" w:type="dxa"/>
          </w:tcPr>
          <w:p w14:paraId="12D86590" w14:textId="77777777" w:rsidR="00BE6419" w:rsidRDefault="00BE6419" w:rsidP="00CA652A">
            <w:r>
              <w:t>2.15 (s)</w:t>
            </w:r>
          </w:p>
        </w:tc>
        <w:tc>
          <w:tcPr>
            <w:tcW w:w="2310" w:type="dxa"/>
          </w:tcPr>
          <w:p w14:paraId="12BCFF9C" w14:textId="77777777" w:rsidR="00BE6419" w:rsidRPr="003A7287" w:rsidRDefault="00BE6419" w:rsidP="00CA652A">
            <w:r>
              <w:t>CH</w:t>
            </w:r>
            <w:r>
              <w:rPr>
                <w:vertAlign w:val="subscript"/>
              </w:rPr>
              <w:t>3</w:t>
            </w:r>
            <w:r>
              <w:t xml:space="preserve"> TMEDA</w:t>
            </w:r>
          </w:p>
        </w:tc>
        <w:tc>
          <w:tcPr>
            <w:tcW w:w="2859" w:type="dxa"/>
          </w:tcPr>
          <w:p w14:paraId="77A6C348" w14:textId="77777777" w:rsidR="00BE6419" w:rsidRDefault="00BE6419" w:rsidP="00CA652A">
            <w:r>
              <w:t>n/a</w:t>
            </w:r>
          </w:p>
        </w:tc>
        <w:tc>
          <w:tcPr>
            <w:tcW w:w="1763" w:type="dxa"/>
          </w:tcPr>
          <w:p w14:paraId="539EA986" w14:textId="77777777" w:rsidR="00BE6419" w:rsidRDefault="00BE6419" w:rsidP="00CA652A">
            <w:r>
              <w:t>36H</w:t>
            </w:r>
          </w:p>
        </w:tc>
      </w:tr>
    </w:tbl>
    <w:p w14:paraId="3E214031" w14:textId="77777777" w:rsidR="00BE6419" w:rsidRDefault="00BE6419" w:rsidP="00BE6419"/>
    <w:p w14:paraId="1CA86880" w14:textId="77777777" w:rsidR="00BE6419" w:rsidRPr="00A1421F" w:rsidRDefault="00BE6419" w:rsidP="00BE6419">
      <w:r>
        <w:t xml:space="preserve">Table S2: </w:t>
      </w:r>
      <w:r>
        <w:rPr>
          <w:vertAlign w:val="superscript"/>
        </w:rPr>
        <w:t>1</w:t>
      </w:r>
      <w:r>
        <w:t>H NMR assignments for [Li(TMEDA)</w:t>
      </w:r>
      <w:r>
        <w:rPr>
          <w:vertAlign w:val="subscript"/>
        </w:rPr>
        <w:t>2</w:t>
      </w:r>
      <w:r>
        <w:t>]</w:t>
      </w:r>
      <w:r w:rsidR="00221A1B">
        <w:t>[</w:t>
      </w:r>
      <w:r w:rsidR="00221A1B">
        <w:rPr>
          <w:b/>
        </w:rPr>
        <w:t>3</w:t>
      </w:r>
      <w:r w:rsidR="00221A1B">
        <w:t>]</w:t>
      </w:r>
      <w:r>
        <w:t xml:space="preserve"> in d</w:t>
      </w:r>
      <w:r>
        <w:rPr>
          <w:vertAlign w:val="subscript"/>
        </w:rPr>
        <w:t>8</w:t>
      </w:r>
      <w:r>
        <w:t>-THF.</w:t>
      </w:r>
    </w:p>
    <w:p w14:paraId="03BDC208" w14:textId="77777777" w:rsidR="00BE6419" w:rsidRDefault="00BE6419">
      <w:r>
        <w:object w:dxaOrig="1557" w:dyaOrig="1390" w14:anchorId="6FFE5125">
          <v:shape id="_x0000_i1026" type="#_x0000_t75" style="width:109.5pt;height:96.6pt" o:ole="">
            <v:imagedata r:id="rId22" o:title=""/>
          </v:shape>
          <o:OLEObject Type="Embed" ProgID="ChemDraw.Document.6.0" ShapeID="_x0000_i1026" DrawAspect="Content" ObjectID="_1596453143" r:id="rId23"/>
        </w:object>
      </w:r>
    </w:p>
    <w:p w14:paraId="21C963FB" w14:textId="77777777" w:rsidR="00BE6419" w:rsidRDefault="00BE6419">
      <w:r>
        <w:t>Figure S14: Proton labels for NMR assignment in Table S2.</w:t>
      </w:r>
    </w:p>
    <w:p w14:paraId="460D5B11" w14:textId="77777777" w:rsidR="00A1421F" w:rsidRDefault="00A1421F">
      <w:r w:rsidRPr="00A1421F">
        <w:rPr>
          <w:noProof/>
          <w:lang w:eastAsia="en-GB"/>
        </w:rPr>
        <w:drawing>
          <wp:inline distT="0" distB="0" distL="0" distR="0" wp14:anchorId="0A7BDA74" wp14:editId="4C7837BB">
            <wp:extent cx="5731510" cy="3991237"/>
            <wp:effectExtent l="0" t="0" r="254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stretch>
                      <a:fillRect/>
                    </a:stretch>
                  </pic:blipFill>
                  <pic:spPr>
                    <a:xfrm>
                      <a:off x="0" y="0"/>
                      <a:ext cx="5731510" cy="3991237"/>
                    </a:xfrm>
                    <a:prstGeom prst="rect">
                      <a:avLst/>
                    </a:prstGeom>
                  </pic:spPr>
                </pic:pic>
              </a:graphicData>
            </a:graphic>
          </wp:inline>
        </w:drawing>
      </w:r>
    </w:p>
    <w:p w14:paraId="096B6E93" w14:textId="77777777" w:rsidR="00BE6419" w:rsidRDefault="00BE6419">
      <w:r>
        <w:t>Figure S15: HSQC NMR spectrum of [Li(TMEDA)</w:t>
      </w:r>
      <w:r>
        <w:rPr>
          <w:vertAlign w:val="subscript"/>
        </w:rPr>
        <w:t>2</w:t>
      </w:r>
      <w:r>
        <w:t>]</w:t>
      </w:r>
      <w:r w:rsidR="00221A1B">
        <w:t>[</w:t>
      </w:r>
      <w:r w:rsidR="00221A1B">
        <w:rPr>
          <w:b/>
        </w:rPr>
        <w:t>3</w:t>
      </w:r>
      <w:r w:rsidR="00221A1B">
        <w:t>]</w:t>
      </w:r>
      <w:r>
        <w:t xml:space="preserve"> in d</w:t>
      </w:r>
      <w:r>
        <w:rPr>
          <w:vertAlign w:val="subscript"/>
        </w:rPr>
        <w:t>8</w:t>
      </w:r>
      <w:r>
        <w:t>-THF.</w:t>
      </w:r>
    </w:p>
    <w:p w14:paraId="797DB73E" w14:textId="77777777" w:rsidR="00A1421F" w:rsidRDefault="00A1421F">
      <w:r w:rsidRPr="00A1421F">
        <w:rPr>
          <w:noProof/>
          <w:lang w:eastAsia="en-GB"/>
        </w:rPr>
        <w:drawing>
          <wp:inline distT="0" distB="0" distL="0" distR="0" wp14:anchorId="3AFEE57D" wp14:editId="5FB6BD1B">
            <wp:extent cx="5731510" cy="3991237"/>
            <wp:effectExtent l="0" t="0" r="254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stretch>
                      <a:fillRect/>
                    </a:stretch>
                  </pic:blipFill>
                  <pic:spPr>
                    <a:xfrm>
                      <a:off x="0" y="0"/>
                      <a:ext cx="5731510" cy="3991237"/>
                    </a:xfrm>
                    <a:prstGeom prst="rect">
                      <a:avLst/>
                    </a:prstGeom>
                  </pic:spPr>
                </pic:pic>
              </a:graphicData>
            </a:graphic>
          </wp:inline>
        </w:drawing>
      </w:r>
    </w:p>
    <w:p w14:paraId="66EBCE6A" w14:textId="77777777" w:rsidR="00BE6419" w:rsidRDefault="00BE6419">
      <w:r>
        <w:t>Figure S16: HSQC NMR spectrum of [Li(TMEDA)</w:t>
      </w:r>
      <w:r>
        <w:rPr>
          <w:vertAlign w:val="subscript"/>
        </w:rPr>
        <w:t>2</w:t>
      </w:r>
      <w:r>
        <w:t>]</w:t>
      </w:r>
      <w:r w:rsidR="00221A1B">
        <w:t>[</w:t>
      </w:r>
      <w:r w:rsidR="00221A1B">
        <w:rPr>
          <w:b/>
        </w:rPr>
        <w:t>3</w:t>
      </w:r>
      <w:r w:rsidR="00221A1B">
        <w:t xml:space="preserve">] </w:t>
      </w:r>
      <w:r>
        <w:t>in d</w:t>
      </w:r>
      <w:r>
        <w:rPr>
          <w:vertAlign w:val="subscript"/>
        </w:rPr>
        <w:t>8</w:t>
      </w:r>
      <w:r>
        <w:t>-THF, aromatic region.</w:t>
      </w:r>
    </w:p>
    <w:p w14:paraId="7F5AB350" w14:textId="77777777" w:rsidR="00A1421F" w:rsidRDefault="00A1421F">
      <w:r w:rsidRPr="00A1421F">
        <w:rPr>
          <w:noProof/>
          <w:lang w:eastAsia="en-GB"/>
        </w:rPr>
        <w:drawing>
          <wp:inline distT="0" distB="0" distL="0" distR="0" wp14:anchorId="0081A6B4" wp14:editId="08E4FE77">
            <wp:extent cx="5731510" cy="3991237"/>
            <wp:effectExtent l="0" t="0" r="254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stretch>
                      <a:fillRect/>
                    </a:stretch>
                  </pic:blipFill>
                  <pic:spPr>
                    <a:xfrm>
                      <a:off x="0" y="0"/>
                      <a:ext cx="5731510" cy="3991237"/>
                    </a:xfrm>
                    <a:prstGeom prst="rect">
                      <a:avLst/>
                    </a:prstGeom>
                  </pic:spPr>
                </pic:pic>
              </a:graphicData>
            </a:graphic>
          </wp:inline>
        </w:drawing>
      </w:r>
    </w:p>
    <w:p w14:paraId="559DF919" w14:textId="77777777" w:rsidR="00BE6419" w:rsidRDefault="00BE6419">
      <w:r>
        <w:t>Figure S17: HMBC NMR spectrum of [Li(TMEDA)</w:t>
      </w:r>
      <w:r>
        <w:rPr>
          <w:vertAlign w:val="subscript"/>
        </w:rPr>
        <w:t>2</w:t>
      </w:r>
      <w:r>
        <w:t>]</w:t>
      </w:r>
      <w:r w:rsidR="00221A1B">
        <w:t>[</w:t>
      </w:r>
      <w:r w:rsidR="00221A1B">
        <w:rPr>
          <w:b/>
        </w:rPr>
        <w:t>3</w:t>
      </w:r>
      <w:r w:rsidR="00221A1B">
        <w:t xml:space="preserve">] </w:t>
      </w:r>
      <w:r>
        <w:t>in d</w:t>
      </w:r>
      <w:r>
        <w:rPr>
          <w:vertAlign w:val="subscript"/>
        </w:rPr>
        <w:t>8</w:t>
      </w:r>
      <w:r>
        <w:t xml:space="preserve">-THF. </w:t>
      </w:r>
    </w:p>
    <w:p w14:paraId="286A29CC" w14:textId="77777777" w:rsidR="00A1421F" w:rsidRDefault="00A1421F">
      <w:r w:rsidRPr="00A1421F">
        <w:rPr>
          <w:noProof/>
          <w:lang w:eastAsia="en-GB"/>
        </w:rPr>
        <w:drawing>
          <wp:inline distT="0" distB="0" distL="0" distR="0" wp14:anchorId="5402E21D" wp14:editId="0DA9516F">
            <wp:extent cx="5731510" cy="3991237"/>
            <wp:effectExtent l="0" t="0" r="254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stretch>
                      <a:fillRect/>
                    </a:stretch>
                  </pic:blipFill>
                  <pic:spPr>
                    <a:xfrm>
                      <a:off x="0" y="0"/>
                      <a:ext cx="5731510" cy="3991237"/>
                    </a:xfrm>
                    <a:prstGeom prst="rect">
                      <a:avLst/>
                    </a:prstGeom>
                  </pic:spPr>
                </pic:pic>
              </a:graphicData>
            </a:graphic>
          </wp:inline>
        </w:drawing>
      </w:r>
    </w:p>
    <w:p w14:paraId="0BD2384D" w14:textId="77777777" w:rsidR="00586BCF" w:rsidRDefault="00BE6419" w:rsidP="00BE6419">
      <w:r>
        <w:t>Figure S18: HMBC</w:t>
      </w:r>
      <w:r w:rsidR="004D6BF6">
        <w:t xml:space="preserve"> NMR spectrum of [Li(TMEDA)</w:t>
      </w:r>
      <w:r w:rsidR="004D6BF6">
        <w:rPr>
          <w:vertAlign w:val="subscript"/>
        </w:rPr>
        <w:t>2</w:t>
      </w:r>
      <w:r w:rsidR="004D6BF6">
        <w:t>]</w:t>
      </w:r>
      <w:r w:rsidR="00221A1B">
        <w:t>[</w:t>
      </w:r>
      <w:r w:rsidR="004D6BF6">
        <w:rPr>
          <w:b/>
        </w:rPr>
        <w:t>3</w:t>
      </w:r>
      <w:r w:rsidR="00221A1B">
        <w:t>]</w:t>
      </w:r>
      <w:r w:rsidR="004D6BF6">
        <w:t xml:space="preserve"> in d</w:t>
      </w:r>
      <w:r w:rsidR="004D6BF6">
        <w:rPr>
          <w:vertAlign w:val="subscript"/>
        </w:rPr>
        <w:t>8</w:t>
      </w:r>
      <w:r w:rsidR="004D6BF6">
        <w:t>-THF</w:t>
      </w:r>
      <w:r w:rsidR="00050276">
        <w:t>, aromatic region</w:t>
      </w:r>
      <w:r w:rsidR="004D6BF6">
        <w:t xml:space="preserve">. </w:t>
      </w:r>
    </w:p>
    <w:p w14:paraId="1AC69680" w14:textId="77777777" w:rsidR="00586BCF" w:rsidRDefault="00586BCF">
      <w:r>
        <w:rPr>
          <w:noProof/>
          <w:lang w:eastAsia="en-GB"/>
        </w:rPr>
        <w:drawing>
          <wp:inline distT="0" distB="0" distL="0" distR="0" wp14:anchorId="33A5D7DB" wp14:editId="7C56BFCD">
            <wp:extent cx="5666400" cy="3960000"/>
            <wp:effectExtent l="0" t="0" r="0" b="2540"/>
            <wp:docPr id="20" name="Picture 20" descr="C:\Users\lilyd\AppData\Local\Microsoft\Windows\INetCache\Content.Word\ESI_9methyl_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yd\AppData\Local\Microsoft\Windows\INetCache\Content.Word\ESI_9methyl_31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6400" cy="3960000"/>
                    </a:xfrm>
                    <a:prstGeom prst="rect">
                      <a:avLst/>
                    </a:prstGeom>
                    <a:noFill/>
                    <a:ln>
                      <a:noFill/>
                    </a:ln>
                  </pic:spPr>
                </pic:pic>
              </a:graphicData>
            </a:graphic>
          </wp:inline>
        </w:drawing>
      </w:r>
    </w:p>
    <w:p w14:paraId="4F886CA3" w14:textId="77777777" w:rsidR="00586BCF" w:rsidRDefault="00FB5CD4">
      <w:r>
        <w:t xml:space="preserve">Figure </w:t>
      </w:r>
      <w:r w:rsidR="00906464">
        <w:t>S19</w:t>
      </w:r>
      <w:r>
        <w:t xml:space="preserve"> : </w:t>
      </w:r>
      <w:r>
        <w:rPr>
          <w:vertAlign w:val="superscript"/>
        </w:rPr>
        <w:t>31</w:t>
      </w:r>
      <w:r>
        <w:t>P{</w:t>
      </w:r>
      <w:r>
        <w:rPr>
          <w:vertAlign w:val="superscript"/>
        </w:rPr>
        <w:t>1</w:t>
      </w:r>
      <w:r>
        <w:t>H} NMR spectrum of [Li(TMEDA)</w:t>
      </w:r>
      <w:r>
        <w:rPr>
          <w:vertAlign w:val="subscript"/>
        </w:rPr>
        <w:t>2</w:t>
      </w:r>
      <w:r>
        <w:t>][</w:t>
      </w:r>
      <w:r>
        <w:rPr>
          <w:b/>
        </w:rPr>
        <w:t>4</w:t>
      </w:r>
      <w:r>
        <w:t>] in d</w:t>
      </w:r>
      <w:r>
        <w:rPr>
          <w:vertAlign w:val="subscript"/>
        </w:rPr>
        <w:t>8</w:t>
      </w:r>
      <w:r>
        <w:t>-THF</w:t>
      </w:r>
    </w:p>
    <w:p w14:paraId="3FBC95A3" w14:textId="77777777" w:rsidR="00FB5CD4" w:rsidRDefault="00586BCF">
      <w:r>
        <w:rPr>
          <w:noProof/>
          <w:lang w:eastAsia="en-GB"/>
        </w:rPr>
        <w:drawing>
          <wp:inline distT="0" distB="0" distL="0" distR="0" wp14:anchorId="2709141C" wp14:editId="22553ABC">
            <wp:extent cx="5666400" cy="3960000"/>
            <wp:effectExtent l="0" t="0" r="0" b="2540"/>
            <wp:docPr id="21" name="Picture 21" descr="C:\Users\lilyd\AppData\Local\Microsoft\Windows\INetCache\Content.Word\ESI_9methyl_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lyd\AppData\Local\Microsoft\Windows\INetCache\Content.Word\ESI_9methyl_1H.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6400" cy="3960000"/>
                    </a:xfrm>
                    <a:prstGeom prst="rect">
                      <a:avLst/>
                    </a:prstGeom>
                    <a:noFill/>
                    <a:ln>
                      <a:noFill/>
                    </a:ln>
                  </pic:spPr>
                </pic:pic>
              </a:graphicData>
            </a:graphic>
          </wp:inline>
        </w:drawing>
      </w:r>
      <w:r>
        <w:t xml:space="preserve"> </w:t>
      </w:r>
    </w:p>
    <w:p w14:paraId="40C561AF" w14:textId="77777777" w:rsidR="00FB5CD4" w:rsidRDefault="00FB5CD4" w:rsidP="00FB5CD4">
      <w:r>
        <w:t xml:space="preserve">Figure XXX : </w:t>
      </w:r>
      <w:r>
        <w:rPr>
          <w:vertAlign w:val="superscript"/>
        </w:rPr>
        <w:t>1</w:t>
      </w:r>
      <w:r>
        <w:t>H NMR spectrum of [Li(TMEDA)</w:t>
      </w:r>
      <w:r>
        <w:rPr>
          <w:vertAlign w:val="subscript"/>
        </w:rPr>
        <w:t>2</w:t>
      </w:r>
      <w:r>
        <w:t>][</w:t>
      </w:r>
      <w:r>
        <w:rPr>
          <w:b/>
        </w:rPr>
        <w:t>4</w:t>
      </w:r>
      <w:r>
        <w:t>] in d</w:t>
      </w:r>
      <w:r>
        <w:rPr>
          <w:vertAlign w:val="subscript"/>
        </w:rPr>
        <w:t>8</w:t>
      </w:r>
      <w:r>
        <w:t>-THF</w:t>
      </w:r>
    </w:p>
    <w:p w14:paraId="6F415DBF" w14:textId="77777777" w:rsidR="00FB5CD4" w:rsidRDefault="004A60F1" w:rsidP="00BE6419">
      <w:r>
        <w:rPr>
          <w:noProof/>
          <w:lang w:eastAsia="en-GB"/>
        </w:rPr>
        <w:drawing>
          <wp:inline distT="0" distB="0" distL="0" distR="0" wp14:anchorId="3ABAF97E" wp14:editId="32021D48">
            <wp:extent cx="5720715" cy="3994150"/>
            <wp:effectExtent l="0" t="0" r="0" b="6350"/>
            <wp:docPr id="22" name="Picture 22" descr="C:\Users\lilyd\AppData\Local\Microsoft\Windows\INetCache\Content.Word\ESI_9methyl_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lyd\AppData\Local\Microsoft\Windows\INetCache\Content.Word\ESI_9methyl_13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0715" cy="3994150"/>
                    </a:xfrm>
                    <a:prstGeom prst="rect">
                      <a:avLst/>
                    </a:prstGeom>
                    <a:noFill/>
                    <a:ln>
                      <a:noFill/>
                    </a:ln>
                  </pic:spPr>
                </pic:pic>
              </a:graphicData>
            </a:graphic>
          </wp:inline>
        </w:drawing>
      </w:r>
      <w:r w:rsidR="00FB5CD4" w:rsidRPr="00FB5CD4">
        <w:t xml:space="preserve"> </w:t>
      </w:r>
      <w:r w:rsidR="00FB5CD4">
        <w:t xml:space="preserve">Figure </w:t>
      </w:r>
      <w:r w:rsidR="00E366FB">
        <w:t>S20</w:t>
      </w:r>
      <w:r w:rsidR="00FB5CD4">
        <w:t xml:space="preserve"> : </w:t>
      </w:r>
      <w:r w:rsidR="00FB5CD4">
        <w:rPr>
          <w:vertAlign w:val="superscript"/>
        </w:rPr>
        <w:t>13</w:t>
      </w:r>
      <w:r w:rsidR="00FB5CD4">
        <w:t>C{</w:t>
      </w:r>
      <w:r w:rsidR="00FB5CD4">
        <w:rPr>
          <w:vertAlign w:val="superscript"/>
        </w:rPr>
        <w:t>1</w:t>
      </w:r>
      <w:r w:rsidR="00FB5CD4">
        <w:t>H} NMR spectrum of [Li(TMEDA)</w:t>
      </w:r>
      <w:r w:rsidR="00FB5CD4">
        <w:rPr>
          <w:vertAlign w:val="subscript"/>
        </w:rPr>
        <w:t>2</w:t>
      </w:r>
      <w:r w:rsidR="00FB5CD4">
        <w:t>][</w:t>
      </w:r>
      <w:r w:rsidR="00FB5CD4">
        <w:rPr>
          <w:b/>
        </w:rPr>
        <w:t>4</w:t>
      </w:r>
      <w:r w:rsidR="00FB5CD4">
        <w:t>] in d</w:t>
      </w:r>
      <w:r w:rsidR="00FB5CD4">
        <w:rPr>
          <w:vertAlign w:val="subscript"/>
        </w:rPr>
        <w:t>8</w:t>
      </w:r>
      <w:r w:rsidR="00FB5CD4">
        <w:t>-THF</w:t>
      </w:r>
    </w:p>
    <w:p w14:paraId="39B66D29" w14:textId="77777777" w:rsidR="00586BCF" w:rsidRDefault="004A60F1" w:rsidP="00BE6419">
      <w:r>
        <w:rPr>
          <w:noProof/>
          <w:lang w:eastAsia="en-GB"/>
        </w:rPr>
        <w:drawing>
          <wp:inline distT="0" distB="0" distL="0" distR="0" wp14:anchorId="162A2A13" wp14:editId="6A9CE95A">
            <wp:extent cx="5718175" cy="3985260"/>
            <wp:effectExtent l="0" t="0" r="0" b="0"/>
            <wp:docPr id="39" name="Picture 39" descr="C:\Users\lilyd\AppData\Local\Microsoft\Windows\INetCache\Content.Word\9methyl_CO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lyd\AppData\Local\Microsoft\Windows\INetCache\Content.Word\9methyl_COS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175" cy="3985260"/>
                    </a:xfrm>
                    <a:prstGeom prst="rect">
                      <a:avLst/>
                    </a:prstGeom>
                    <a:noFill/>
                    <a:ln>
                      <a:noFill/>
                    </a:ln>
                  </pic:spPr>
                </pic:pic>
              </a:graphicData>
            </a:graphic>
          </wp:inline>
        </w:drawing>
      </w:r>
    </w:p>
    <w:p w14:paraId="268692A4" w14:textId="77777777" w:rsidR="00FB5CD4" w:rsidRDefault="00FB5CD4" w:rsidP="00BE6419">
      <w:r>
        <w:t xml:space="preserve">Figure </w:t>
      </w:r>
      <w:r w:rsidR="00E366FB">
        <w:t>S21</w:t>
      </w:r>
      <w:r>
        <w:t xml:space="preserve"> : COSY NMR spectrum of [Li(TMEDA)</w:t>
      </w:r>
      <w:r>
        <w:rPr>
          <w:vertAlign w:val="subscript"/>
        </w:rPr>
        <w:t>2</w:t>
      </w:r>
      <w:r>
        <w:t>][</w:t>
      </w:r>
      <w:r>
        <w:rPr>
          <w:b/>
        </w:rPr>
        <w:t>4</w:t>
      </w:r>
      <w:r>
        <w:t>] in d</w:t>
      </w:r>
      <w:r>
        <w:rPr>
          <w:vertAlign w:val="subscript"/>
        </w:rPr>
        <w:t>8</w:t>
      </w:r>
      <w:r>
        <w:t>-THF.</w:t>
      </w:r>
    </w:p>
    <w:p w14:paraId="13B461C4" w14:textId="77777777" w:rsidR="00FB5CD4" w:rsidRDefault="004A60F1">
      <w:r>
        <w:rPr>
          <w:noProof/>
          <w:lang w:eastAsia="en-GB"/>
        </w:rPr>
        <w:drawing>
          <wp:inline distT="0" distB="0" distL="0" distR="0" wp14:anchorId="20B1025B" wp14:editId="41B41CAC">
            <wp:extent cx="5718175" cy="3985260"/>
            <wp:effectExtent l="0" t="0" r="0" b="0"/>
            <wp:docPr id="40" name="Picture 40" descr="C:\Users\lilyd\AppData\Local\Microsoft\Windows\INetCache\Content.Word\9methyl_COSY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ilyd\AppData\Local\Microsoft\Windows\INetCache\Content.Word\9methyl_COSY_expand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8175" cy="3985260"/>
                    </a:xfrm>
                    <a:prstGeom prst="rect">
                      <a:avLst/>
                    </a:prstGeom>
                    <a:noFill/>
                    <a:ln>
                      <a:noFill/>
                    </a:ln>
                  </pic:spPr>
                </pic:pic>
              </a:graphicData>
            </a:graphic>
          </wp:inline>
        </w:drawing>
      </w:r>
    </w:p>
    <w:p w14:paraId="0A175AEC" w14:textId="77777777" w:rsidR="00FB5CD4" w:rsidRDefault="00FB5CD4">
      <w:r>
        <w:t xml:space="preserve">Figure </w:t>
      </w:r>
      <w:r w:rsidR="00930B23">
        <w:t>S22</w:t>
      </w:r>
      <w:r>
        <w:t xml:space="preserve"> : COSY NMR spectrum of [Li(TMEDA)</w:t>
      </w:r>
      <w:r>
        <w:rPr>
          <w:vertAlign w:val="subscript"/>
        </w:rPr>
        <w:t>2</w:t>
      </w:r>
      <w:r>
        <w:t>][</w:t>
      </w:r>
      <w:r>
        <w:rPr>
          <w:b/>
        </w:rPr>
        <w:t>4</w:t>
      </w:r>
      <w:r>
        <w:t>] in d</w:t>
      </w:r>
      <w:r>
        <w:rPr>
          <w:vertAlign w:val="subscript"/>
        </w:rPr>
        <w:t>8</w:t>
      </w:r>
      <w:r>
        <w:t>-THF, aromatic region</w:t>
      </w:r>
    </w:p>
    <w:p w14:paraId="3D07C47C" w14:textId="77777777" w:rsidR="00FB5CD4" w:rsidRDefault="00B0708D">
      <w:r>
        <w:rPr>
          <w:noProof/>
          <w:lang w:eastAsia="en-GB"/>
        </w:rPr>
        <w:drawing>
          <wp:inline distT="0" distB="0" distL="0" distR="0" wp14:anchorId="35BCD47E" wp14:editId="2830AFBB">
            <wp:extent cx="5731510" cy="3995806"/>
            <wp:effectExtent l="0" t="0" r="2540" b="5080"/>
            <wp:docPr id="41" name="Picture 41" descr="C:\Users\lilyd\AppData\Local\Microsoft\Windows\INetCache\Content.Word\9methyl_HS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lyd\AppData\Local\Microsoft\Windows\INetCache\Content.Word\9methyl_HSQ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995806"/>
                    </a:xfrm>
                    <a:prstGeom prst="rect">
                      <a:avLst/>
                    </a:prstGeom>
                    <a:noFill/>
                    <a:ln>
                      <a:noFill/>
                    </a:ln>
                  </pic:spPr>
                </pic:pic>
              </a:graphicData>
            </a:graphic>
          </wp:inline>
        </w:drawing>
      </w:r>
    </w:p>
    <w:p w14:paraId="6E099E17" w14:textId="77777777" w:rsidR="00586BCF" w:rsidRDefault="00FB5CD4">
      <w:r>
        <w:t xml:space="preserve">Figure </w:t>
      </w:r>
      <w:r w:rsidR="0022609F">
        <w:t>S23</w:t>
      </w:r>
      <w:r>
        <w:t xml:space="preserve"> : HSQC NMR spectrum of [Li(TMEDA)</w:t>
      </w:r>
      <w:r>
        <w:rPr>
          <w:vertAlign w:val="subscript"/>
        </w:rPr>
        <w:t>2</w:t>
      </w:r>
      <w:r>
        <w:t>][</w:t>
      </w:r>
      <w:r>
        <w:rPr>
          <w:b/>
        </w:rPr>
        <w:t>4</w:t>
      </w:r>
      <w:r>
        <w:t>] in d</w:t>
      </w:r>
      <w:r>
        <w:rPr>
          <w:vertAlign w:val="subscript"/>
        </w:rPr>
        <w:t>8</w:t>
      </w:r>
      <w:r>
        <w:t>-THF.</w:t>
      </w:r>
      <w:r w:rsidR="00586BCF">
        <w:br w:type="page"/>
      </w:r>
    </w:p>
    <w:p w14:paraId="0202B86B" w14:textId="77777777" w:rsidR="00FB5CD4" w:rsidRDefault="00F16D1F" w:rsidP="00BE6419">
      <w:r>
        <w:rPr>
          <w:noProof/>
          <w:lang w:eastAsia="en-GB"/>
        </w:rPr>
        <w:drawing>
          <wp:inline distT="0" distB="0" distL="0" distR="0" wp14:anchorId="6ED2571F" wp14:editId="16653753">
            <wp:extent cx="5720715" cy="3986530"/>
            <wp:effectExtent l="0" t="0" r="0" b="0"/>
            <wp:docPr id="27" name="Picture 27" descr="C:\Users\lilyd\AppData\Local\Microsoft\Windows\INetCache\Content.Word\9methyl_HSQC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lyd\AppData\Local\Microsoft\Windows\INetCache\Content.Word\9methyl_HSQC_expand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3D698F41" w14:textId="77777777" w:rsidR="00FB5CD4" w:rsidRDefault="00FB5CD4" w:rsidP="00BE6419">
      <w:r>
        <w:t xml:space="preserve">Figure </w:t>
      </w:r>
      <w:r w:rsidR="0022609F">
        <w:t>S24</w:t>
      </w:r>
      <w:r>
        <w:t xml:space="preserve"> : HSQC NMR spectrum of [Li(TMEDA)</w:t>
      </w:r>
      <w:r>
        <w:rPr>
          <w:vertAlign w:val="subscript"/>
        </w:rPr>
        <w:t>2</w:t>
      </w:r>
      <w:r>
        <w:t>][</w:t>
      </w:r>
      <w:r>
        <w:rPr>
          <w:b/>
        </w:rPr>
        <w:t>4</w:t>
      </w:r>
      <w:r>
        <w:t>] in d</w:t>
      </w:r>
      <w:r>
        <w:rPr>
          <w:vertAlign w:val="subscript"/>
        </w:rPr>
        <w:t>8</w:t>
      </w:r>
      <w:r>
        <w:t>-THF, aromatic region.</w:t>
      </w:r>
    </w:p>
    <w:p w14:paraId="15A974CE" w14:textId="77777777" w:rsidR="00586BCF" w:rsidRDefault="00F16D1F" w:rsidP="00BE6419">
      <w:r>
        <w:rPr>
          <w:noProof/>
          <w:lang w:eastAsia="en-GB"/>
        </w:rPr>
        <w:drawing>
          <wp:inline distT="0" distB="0" distL="0" distR="0" wp14:anchorId="440836C1" wp14:editId="0A296E85">
            <wp:extent cx="5720715" cy="3986530"/>
            <wp:effectExtent l="0" t="0" r="0" b="0"/>
            <wp:docPr id="28" name="Picture 28" descr="C:\Users\lilyd\AppData\Local\Microsoft\Windows\INetCache\Content.Word\9methyl_HM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lyd\AppData\Local\Microsoft\Windows\INetCache\Content.Word\9methyl_HMB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20F2B231" w14:textId="77777777" w:rsidR="00FB5CD4" w:rsidRDefault="00FB5CD4" w:rsidP="00BE6419">
      <w:r>
        <w:t xml:space="preserve">Figure </w:t>
      </w:r>
      <w:r w:rsidR="0022609F">
        <w:t>S25</w:t>
      </w:r>
      <w:r>
        <w:t xml:space="preserve"> : HMBC NMR spectrum of [Li(TMEDA)</w:t>
      </w:r>
      <w:r>
        <w:rPr>
          <w:vertAlign w:val="subscript"/>
        </w:rPr>
        <w:t>2</w:t>
      </w:r>
      <w:r>
        <w:t>][</w:t>
      </w:r>
      <w:r>
        <w:rPr>
          <w:b/>
        </w:rPr>
        <w:t>4</w:t>
      </w:r>
      <w:r>
        <w:t>] in d</w:t>
      </w:r>
      <w:r>
        <w:rPr>
          <w:vertAlign w:val="subscript"/>
        </w:rPr>
        <w:t>8</w:t>
      </w:r>
      <w:r>
        <w:t>-THF</w:t>
      </w:r>
      <w:r w:rsidR="008153A7">
        <w:t>.</w:t>
      </w:r>
    </w:p>
    <w:p w14:paraId="19AAD3DA" w14:textId="77777777" w:rsidR="00FB5CD4" w:rsidRDefault="009A4AAB">
      <w:r>
        <w:rPr>
          <w:noProof/>
          <w:lang w:eastAsia="en-GB"/>
        </w:rPr>
        <w:drawing>
          <wp:inline distT="0" distB="0" distL="0" distR="0" wp14:anchorId="7281A713" wp14:editId="72F37E08">
            <wp:extent cx="5720715" cy="3986530"/>
            <wp:effectExtent l="0" t="0" r="0" b="0"/>
            <wp:docPr id="29" name="Picture 29" descr="C:\Users\lilyd\AppData\Local\Microsoft\Windows\INetCache\Content.Word\9methyl_HMBC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lyd\AppData\Local\Microsoft\Windows\INetCache\Content.Word\9methyl_HMBC_expand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498E01B3" w14:textId="77777777" w:rsidR="00FB5CD4" w:rsidRDefault="00FB5CD4" w:rsidP="00FB5CD4">
      <w:r>
        <w:t xml:space="preserve">Figure </w:t>
      </w:r>
      <w:r w:rsidR="0022609F">
        <w:t>S26</w:t>
      </w:r>
      <w:r>
        <w:t xml:space="preserve"> : HMBC NMR spectrum of [Li(TMEDA)</w:t>
      </w:r>
      <w:r>
        <w:rPr>
          <w:vertAlign w:val="subscript"/>
        </w:rPr>
        <w:t>2</w:t>
      </w:r>
      <w:r>
        <w:t>][</w:t>
      </w:r>
      <w:r>
        <w:rPr>
          <w:b/>
        </w:rPr>
        <w:t>4</w:t>
      </w:r>
      <w:r>
        <w:t>] in d</w:t>
      </w:r>
      <w:r>
        <w:rPr>
          <w:vertAlign w:val="subscript"/>
        </w:rPr>
        <w:t>8</w:t>
      </w:r>
      <w:r>
        <w:t xml:space="preserve">-THF, aromatic region. </w:t>
      </w:r>
    </w:p>
    <w:p w14:paraId="67E41002" w14:textId="77777777" w:rsidR="008153A7" w:rsidRDefault="009A4AAB">
      <w:r>
        <w:rPr>
          <w:noProof/>
          <w:lang w:eastAsia="en-GB"/>
        </w:rPr>
        <w:drawing>
          <wp:inline distT="0" distB="0" distL="0" distR="0" wp14:anchorId="0236FC1C" wp14:editId="127273C0">
            <wp:extent cx="5720715" cy="3994150"/>
            <wp:effectExtent l="0" t="0" r="0" b="6350"/>
            <wp:docPr id="30" name="Picture 30" descr="C:\Users\lilyd\AppData\Local\Microsoft\Windows\INetCache\Content.Word\ESI_naphtho_3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lyd\AppData\Local\Microsoft\Windows\INetCache\Content.Word\ESI_naphtho_31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715" cy="3994150"/>
                    </a:xfrm>
                    <a:prstGeom prst="rect">
                      <a:avLst/>
                    </a:prstGeom>
                    <a:noFill/>
                    <a:ln>
                      <a:noFill/>
                    </a:ln>
                  </pic:spPr>
                </pic:pic>
              </a:graphicData>
            </a:graphic>
          </wp:inline>
        </w:drawing>
      </w:r>
      <w:r w:rsidR="008153A7">
        <w:t xml:space="preserve">Figure </w:t>
      </w:r>
      <w:r w:rsidR="0022609F">
        <w:t>S27</w:t>
      </w:r>
      <w:r w:rsidR="008153A7">
        <w:t xml:space="preserve"> : </w:t>
      </w:r>
      <w:r w:rsidR="008153A7">
        <w:rPr>
          <w:vertAlign w:val="superscript"/>
        </w:rPr>
        <w:t>31</w:t>
      </w:r>
      <w:r w:rsidR="008153A7">
        <w:t>P{</w:t>
      </w:r>
      <w:r w:rsidR="008153A7">
        <w:rPr>
          <w:vertAlign w:val="superscript"/>
        </w:rPr>
        <w:t>1</w:t>
      </w:r>
      <w:r w:rsidR="008153A7">
        <w:t>H} NMR spectrum of the [Li(TMEDA)</w:t>
      </w:r>
      <w:r w:rsidR="008153A7">
        <w:rPr>
          <w:vertAlign w:val="subscript"/>
        </w:rPr>
        <w:t>2</w:t>
      </w:r>
      <w:r w:rsidR="008153A7">
        <w:t xml:space="preserve">] salts of  </w:t>
      </w:r>
      <w:r w:rsidR="008153A7">
        <w:rPr>
          <w:b/>
        </w:rPr>
        <w:t>5</w:t>
      </w:r>
      <w:r w:rsidR="008153A7">
        <w:t xml:space="preserve"> (purple) and </w:t>
      </w:r>
      <w:r w:rsidR="008153A7">
        <w:rPr>
          <w:b/>
        </w:rPr>
        <w:t>6</w:t>
      </w:r>
      <w:r w:rsidR="008153A7">
        <w:t xml:space="preserve"> (green) in d</w:t>
      </w:r>
      <w:r w:rsidR="008153A7">
        <w:rPr>
          <w:vertAlign w:val="subscript"/>
        </w:rPr>
        <w:t>8</w:t>
      </w:r>
      <w:r w:rsidR="008153A7">
        <w:t>-THF.</w:t>
      </w:r>
    </w:p>
    <w:p w14:paraId="334710B7" w14:textId="77777777" w:rsidR="008153A7" w:rsidRDefault="004A60F1">
      <w:r>
        <w:rPr>
          <w:noProof/>
          <w:lang w:eastAsia="en-GB"/>
        </w:rPr>
        <w:drawing>
          <wp:inline distT="0" distB="0" distL="0" distR="0" wp14:anchorId="4BCF3B5B" wp14:editId="68250226">
            <wp:extent cx="5720715" cy="3994150"/>
            <wp:effectExtent l="0" t="0" r="0" b="6350"/>
            <wp:docPr id="31" name="Picture 31" descr="C:\Users\lilyd\AppData\Local\Microsoft\Windows\INetCache\Content.Word\ESI_naphtho_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lyd\AppData\Local\Microsoft\Windows\INetCache\Content.Word\ESI_naphtho_1H.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0715" cy="3994150"/>
                    </a:xfrm>
                    <a:prstGeom prst="rect">
                      <a:avLst/>
                    </a:prstGeom>
                    <a:noFill/>
                    <a:ln>
                      <a:noFill/>
                    </a:ln>
                  </pic:spPr>
                </pic:pic>
              </a:graphicData>
            </a:graphic>
          </wp:inline>
        </w:drawing>
      </w:r>
      <w:r w:rsidR="008153A7">
        <w:t xml:space="preserve">Figure </w:t>
      </w:r>
      <w:r w:rsidR="0022609F">
        <w:t>S28</w:t>
      </w:r>
      <w:r w:rsidR="008153A7">
        <w:t xml:space="preserve"> : </w:t>
      </w:r>
      <w:r w:rsidR="008153A7">
        <w:rPr>
          <w:vertAlign w:val="superscript"/>
        </w:rPr>
        <w:t>1</w:t>
      </w:r>
      <w:r w:rsidR="008153A7">
        <w:t>H NMR spectrum of the [Li(TMEDA)</w:t>
      </w:r>
      <w:r w:rsidR="008153A7">
        <w:rPr>
          <w:vertAlign w:val="subscript"/>
        </w:rPr>
        <w:t>2</w:t>
      </w:r>
      <w:r w:rsidR="008153A7">
        <w:t xml:space="preserve">] salts of  </w:t>
      </w:r>
      <w:r w:rsidR="008153A7">
        <w:rPr>
          <w:b/>
        </w:rPr>
        <w:t>5</w:t>
      </w:r>
      <w:r w:rsidR="008153A7">
        <w:t xml:space="preserve"> (purple) and </w:t>
      </w:r>
      <w:r w:rsidR="008153A7">
        <w:rPr>
          <w:b/>
        </w:rPr>
        <w:t>6</w:t>
      </w:r>
      <w:r w:rsidR="008153A7">
        <w:t xml:space="preserve"> (green) in d</w:t>
      </w:r>
      <w:r w:rsidR="008153A7">
        <w:rPr>
          <w:vertAlign w:val="subscript"/>
        </w:rPr>
        <w:t>8</w:t>
      </w:r>
      <w:r w:rsidR="008153A7">
        <w:t>-THF.</w:t>
      </w:r>
    </w:p>
    <w:p w14:paraId="48591D36" w14:textId="77777777" w:rsidR="008153A7" w:rsidRDefault="008153A7"/>
    <w:p w14:paraId="1DC28D91" w14:textId="77777777" w:rsidR="008153A7" w:rsidRDefault="004A60F1">
      <w:r>
        <w:rPr>
          <w:noProof/>
          <w:lang w:eastAsia="en-GB"/>
        </w:rPr>
        <w:drawing>
          <wp:inline distT="0" distB="0" distL="0" distR="0" wp14:anchorId="6ED061D0" wp14:editId="4B456BFD">
            <wp:extent cx="5720715" cy="3994150"/>
            <wp:effectExtent l="0" t="0" r="0" b="6350"/>
            <wp:docPr id="32" name="Picture 32" descr="C:\Users\lilyd\AppData\Local\Microsoft\Windows\INetCache\Content.Word\naphth_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lyd\AppData\Local\Microsoft\Windows\INetCache\Content.Word\naphth_13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0715" cy="3994150"/>
                    </a:xfrm>
                    <a:prstGeom prst="rect">
                      <a:avLst/>
                    </a:prstGeom>
                    <a:noFill/>
                    <a:ln>
                      <a:noFill/>
                    </a:ln>
                  </pic:spPr>
                </pic:pic>
              </a:graphicData>
            </a:graphic>
          </wp:inline>
        </w:drawing>
      </w:r>
      <w:r w:rsidR="008153A7">
        <w:t xml:space="preserve">Figure </w:t>
      </w:r>
      <w:r w:rsidR="0022609F">
        <w:t>S29</w:t>
      </w:r>
      <w:r w:rsidR="008153A7">
        <w:t xml:space="preserve"> : </w:t>
      </w:r>
      <w:r w:rsidR="008153A7">
        <w:rPr>
          <w:vertAlign w:val="superscript"/>
        </w:rPr>
        <w:t>13</w:t>
      </w:r>
      <w:r w:rsidR="008153A7">
        <w:t>C{</w:t>
      </w:r>
      <w:r w:rsidR="008153A7">
        <w:rPr>
          <w:vertAlign w:val="superscript"/>
        </w:rPr>
        <w:t>1</w:t>
      </w:r>
      <w:r w:rsidR="008153A7">
        <w:t>H} NMR spectrum of the [Li(TMEDA)</w:t>
      </w:r>
      <w:r w:rsidR="008153A7">
        <w:rPr>
          <w:vertAlign w:val="subscript"/>
        </w:rPr>
        <w:t>2</w:t>
      </w:r>
      <w:r w:rsidR="008153A7">
        <w:t xml:space="preserve">] salts of  </w:t>
      </w:r>
      <w:r w:rsidR="008153A7">
        <w:rPr>
          <w:b/>
        </w:rPr>
        <w:t>5</w:t>
      </w:r>
      <w:r w:rsidR="008153A7">
        <w:t xml:space="preserve"> (purple) and </w:t>
      </w:r>
      <w:r w:rsidR="008153A7">
        <w:rPr>
          <w:b/>
        </w:rPr>
        <w:t>6</w:t>
      </w:r>
      <w:r w:rsidR="008153A7">
        <w:t xml:space="preserve"> (green) in d</w:t>
      </w:r>
      <w:r w:rsidR="008153A7">
        <w:rPr>
          <w:vertAlign w:val="subscript"/>
        </w:rPr>
        <w:t>8</w:t>
      </w:r>
      <w:r w:rsidR="008153A7">
        <w:t>-THF.</w:t>
      </w:r>
    </w:p>
    <w:p w14:paraId="4BBDAB32" w14:textId="77777777" w:rsidR="008153A7" w:rsidRDefault="009A4AAB">
      <w:r>
        <w:rPr>
          <w:noProof/>
          <w:lang w:eastAsia="en-GB"/>
        </w:rPr>
        <w:drawing>
          <wp:inline distT="0" distB="0" distL="0" distR="0" wp14:anchorId="414C9377" wp14:editId="31C20BCE">
            <wp:extent cx="5720715" cy="3986530"/>
            <wp:effectExtent l="0" t="0" r="0" b="0"/>
            <wp:docPr id="33" name="Picture 33" descr="C:\Users\lilyd\AppData\Local\Microsoft\Windows\INetCache\Content.Word\naphth_CO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lyd\AppData\Local\Microsoft\Windows\INetCache\Content.Word\naphth_COSY.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465D8DDB" w14:textId="77777777" w:rsidR="008153A7" w:rsidRDefault="008153A7">
      <w:r>
        <w:t xml:space="preserve">Figure </w:t>
      </w:r>
      <w:r w:rsidR="0022609F">
        <w:t>S30</w:t>
      </w:r>
      <w:r>
        <w:t xml:space="preserve"> : COSY NMR spectrum of the [Li(TMEDA)</w:t>
      </w:r>
      <w:r>
        <w:rPr>
          <w:vertAlign w:val="subscript"/>
        </w:rPr>
        <w:t>2</w:t>
      </w:r>
      <w:r>
        <w:t xml:space="preserve">] salts of  </w:t>
      </w:r>
      <w:r>
        <w:rPr>
          <w:b/>
        </w:rPr>
        <w:t>5</w:t>
      </w:r>
      <w:r>
        <w:t xml:space="preserve"> and </w:t>
      </w:r>
      <w:r>
        <w:rPr>
          <w:b/>
        </w:rPr>
        <w:t>6</w:t>
      </w:r>
      <w:r>
        <w:t xml:space="preserve"> in d</w:t>
      </w:r>
      <w:r>
        <w:rPr>
          <w:vertAlign w:val="subscript"/>
        </w:rPr>
        <w:t>8</w:t>
      </w:r>
      <w:r>
        <w:t>-THF.</w:t>
      </w:r>
      <w:r w:rsidR="009A4AAB">
        <w:rPr>
          <w:noProof/>
          <w:lang w:eastAsia="en-GB"/>
        </w:rPr>
        <w:drawing>
          <wp:inline distT="0" distB="0" distL="0" distR="0" wp14:anchorId="7C4BB3ED" wp14:editId="7F427FFB">
            <wp:extent cx="5720715" cy="3986530"/>
            <wp:effectExtent l="0" t="0" r="0" b="0"/>
            <wp:docPr id="34" name="Picture 34" descr="C:\Users\lilyd\AppData\Local\Microsoft\Windows\INetCache\Content.Word\naphth_COSY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lyd\AppData\Local\Microsoft\Windows\INetCache\Content.Word\naphth_COSY_expande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0E17EB98" w14:textId="77777777" w:rsidR="008153A7" w:rsidRDefault="008153A7">
      <w:r>
        <w:t xml:space="preserve">Figure </w:t>
      </w:r>
      <w:r w:rsidR="0022609F">
        <w:t>S31</w:t>
      </w:r>
      <w:r>
        <w:t xml:space="preserve"> : COSY NMR spectrum of the [Li(TMEDA)</w:t>
      </w:r>
      <w:r>
        <w:rPr>
          <w:vertAlign w:val="subscript"/>
        </w:rPr>
        <w:t>2</w:t>
      </w:r>
      <w:r>
        <w:t xml:space="preserve">] salts of  </w:t>
      </w:r>
      <w:r>
        <w:rPr>
          <w:b/>
        </w:rPr>
        <w:t>5</w:t>
      </w:r>
      <w:r>
        <w:t xml:space="preserve"> and </w:t>
      </w:r>
      <w:r>
        <w:rPr>
          <w:b/>
        </w:rPr>
        <w:t>6</w:t>
      </w:r>
      <w:r>
        <w:t xml:space="preserve"> in d</w:t>
      </w:r>
      <w:r>
        <w:rPr>
          <w:vertAlign w:val="subscript"/>
        </w:rPr>
        <w:t>8</w:t>
      </w:r>
      <w:r>
        <w:t>-THF, a</w:t>
      </w:r>
      <w:r w:rsidR="00A142D4">
        <w:t>r</w:t>
      </w:r>
      <w:r>
        <w:t xml:space="preserve">omatic </w:t>
      </w:r>
      <w:r w:rsidR="00BE058E">
        <w:t>region.</w:t>
      </w:r>
    </w:p>
    <w:p w14:paraId="46B5E250" w14:textId="77777777" w:rsidR="00BE058E" w:rsidRDefault="009A4AAB">
      <w:r>
        <w:rPr>
          <w:noProof/>
          <w:lang w:eastAsia="en-GB"/>
        </w:rPr>
        <w:drawing>
          <wp:inline distT="0" distB="0" distL="0" distR="0" wp14:anchorId="3534CE2C" wp14:editId="45D64FEA">
            <wp:extent cx="5720715" cy="3986530"/>
            <wp:effectExtent l="0" t="0" r="0" b="0"/>
            <wp:docPr id="35" name="Picture 35" descr="C:\Users\lilyd\AppData\Local\Microsoft\Windows\INetCache\Content.Word\naphth_HS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lyd\AppData\Local\Microsoft\Windows\INetCache\Content.Word\naphth_HSQ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r w:rsidR="00BE058E">
        <w:t xml:space="preserve">Figure </w:t>
      </w:r>
      <w:r w:rsidR="0022609F">
        <w:t>S32</w:t>
      </w:r>
      <w:r w:rsidR="00BE058E">
        <w:t>: HSQC NMR spectrum of the [Li(TMEDA)</w:t>
      </w:r>
      <w:r w:rsidR="00BE058E">
        <w:rPr>
          <w:vertAlign w:val="subscript"/>
        </w:rPr>
        <w:t>2</w:t>
      </w:r>
      <w:r w:rsidR="00BE058E">
        <w:t xml:space="preserve">] salts of  </w:t>
      </w:r>
      <w:r w:rsidR="00BE058E">
        <w:rPr>
          <w:b/>
        </w:rPr>
        <w:t>5</w:t>
      </w:r>
      <w:r w:rsidR="00BE058E">
        <w:t xml:space="preserve"> and </w:t>
      </w:r>
      <w:r w:rsidR="00BE058E">
        <w:rPr>
          <w:b/>
        </w:rPr>
        <w:t>6</w:t>
      </w:r>
      <w:r w:rsidR="00BE058E">
        <w:t xml:space="preserve"> in d</w:t>
      </w:r>
      <w:r w:rsidR="00BE058E">
        <w:rPr>
          <w:vertAlign w:val="subscript"/>
        </w:rPr>
        <w:t>8</w:t>
      </w:r>
      <w:r w:rsidR="00BE058E">
        <w:t>-THF.</w:t>
      </w:r>
      <w:r>
        <w:rPr>
          <w:noProof/>
          <w:lang w:eastAsia="en-GB"/>
        </w:rPr>
        <w:drawing>
          <wp:inline distT="0" distB="0" distL="0" distR="0" wp14:anchorId="49C4AD5B" wp14:editId="193B64BC">
            <wp:extent cx="5720715" cy="3986530"/>
            <wp:effectExtent l="0" t="0" r="0" b="0"/>
            <wp:docPr id="36" name="Picture 36" descr="C:\Users\lilyd\AppData\Local\Microsoft\Windows\INetCache\Content.Word\naphth_HSQC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lyd\AppData\Local\Microsoft\Windows\INetCache\Content.Word\naphth_HSQC_expanded.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4AB7E477" w14:textId="77777777" w:rsidR="00BE058E" w:rsidRDefault="00BE058E" w:rsidP="00BE058E">
      <w:r>
        <w:t xml:space="preserve">Figure </w:t>
      </w:r>
      <w:r w:rsidR="0022609F">
        <w:t>S33</w:t>
      </w:r>
      <w:r>
        <w:t xml:space="preserve"> : HSQC NMR spectrum of the [Li(TMEDA)</w:t>
      </w:r>
      <w:r>
        <w:rPr>
          <w:vertAlign w:val="subscript"/>
        </w:rPr>
        <w:t>2</w:t>
      </w:r>
      <w:r>
        <w:t xml:space="preserve">] salts of  </w:t>
      </w:r>
      <w:r>
        <w:rPr>
          <w:b/>
        </w:rPr>
        <w:t>5</w:t>
      </w:r>
      <w:r>
        <w:t xml:space="preserve"> and </w:t>
      </w:r>
      <w:r>
        <w:rPr>
          <w:b/>
        </w:rPr>
        <w:t>6</w:t>
      </w:r>
      <w:r>
        <w:t xml:space="preserve"> in d</w:t>
      </w:r>
      <w:r>
        <w:rPr>
          <w:vertAlign w:val="subscript"/>
        </w:rPr>
        <w:t>8</w:t>
      </w:r>
      <w:r>
        <w:t>-THF, aromatic region.</w:t>
      </w:r>
    </w:p>
    <w:p w14:paraId="0BC47510" w14:textId="77777777" w:rsidR="00BE058E" w:rsidRDefault="009A4AAB">
      <w:r>
        <w:rPr>
          <w:noProof/>
          <w:lang w:eastAsia="en-GB"/>
        </w:rPr>
        <w:drawing>
          <wp:inline distT="0" distB="0" distL="0" distR="0" wp14:anchorId="1694509F" wp14:editId="52E5B2CF">
            <wp:extent cx="5720715" cy="3986530"/>
            <wp:effectExtent l="0" t="0" r="0" b="0"/>
            <wp:docPr id="37" name="Picture 37" descr="C:\Users\lilyd\AppData\Local\Microsoft\Windows\INetCache\Content.Word\naphth_HM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lyd\AppData\Local\Microsoft\Windows\INetCache\Content.Word\naphth_HMB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0ACB9366" w14:textId="77777777" w:rsidR="00BE058E" w:rsidRDefault="00BE058E">
      <w:r>
        <w:t xml:space="preserve">Figure </w:t>
      </w:r>
      <w:r w:rsidR="0022609F">
        <w:t>S34</w:t>
      </w:r>
      <w:r>
        <w:t xml:space="preserve"> : HMBC NMR spectrum of the [Li(TMEDA)</w:t>
      </w:r>
      <w:r>
        <w:rPr>
          <w:vertAlign w:val="subscript"/>
        </w:rPr>
        <w:t>2</w:t>
      </w:r>
      <w:r>
        <w:t xml:space="preserve">] salts of  </w:t>
      </w:r>
      <w:r>
        <w:rPr>
          <w:b/>
        </w:rPr>
        <w:t>5</w:t>
      </w:r>
      <w:r>
        <w:t xml:space="preserve"> and </w:t>
      </w:r>
      <w:r>
        <w:rPr>
          <w:b/>
        </w:rPr>
        <w:t>6</w:t>
      </w:r>
      <w:r>
        <w:t xml:space="preserve"> in d</w:t>
      </w:r>
      <w:r>
        <w:rPr>
          <w:vertAlign w:val="subscript"/>
        </w:rPr>
        <w:t>8</w:t>
      </w:r>
      <w:r>
        <w:t>-THF.</w:t>
      </w:r>
    </w:p>
    <w:p w14:paraId="3EE26674" w14:textId="77777777" w:rsidR="00BE058E" w:rsidRDefault="009A4AAB">
      <w:r>
        <w:rPr>
          <w:noProof/>
          <w:lang w:eastAsia="en-GB"/>
        </w:rPr>
        <w:drawing>
          <wp:inline distT="0" distB="0" distL="0" distR="0" wp14:anchorId="5109A13D" wp14:editId="797B8C87">
            <wp:extent cx="5720715" cy="3986530"/>
            <wp:effectExtent l="0" t="0" r="0" b="0"/>
            <wp:docPr id="38" name="Picture 38" descr="C:\Users\lilyd\AppData\Local\Microsoft\Windows\INetCache\Content.Word\naphth_HMBC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ilyd\AppData\Local\Microsoft\Windows\INetCache\Content.Word\naphth_HMBC_expande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0715" cy="3986530"/>
                    </a:xfrm>
                    <a:prstGeom prst="rect">
                      <a:avLst/>
                    </a:prstGeom>
                    <a:noFill/>
                    <a:ln>
                      <a:noFill/>
                    </a:ln>
                  </pic:spPr>
                </pic:pic>
              </a:graphicData>
            </a:graphic>
          </wp:inline>
        </w:drawing>
      </w:r>
    </w:p>
    <w:p w14:paraId="0E81450A" w14:textId="77777777" w:rsidR="00586BCF" w:rsidRDefault="00BE058E">
      <w:r>
        <w:t xml:space="preserve">Figure </w:t>
      </w:r>
      <w:r w:rsidR="0022609F">
        <w:t>S35</w:t>
      </w:r>
      <w:r>
        <w:t>: HMBC NMR spectrum of the [Li(TMEDA)</w:t>
      </w:r>
      <w:r>
        <w:rPr>
          <w:vertAlign w:val="subscript"/>
        </w:rPr>
        <w:t>2</w:t>
      </w:r>
      <w:r>
        <w:t xml:space="preserve">] salts of  </w:t>
      </w:r>
      <w:r>
        <w:rPr>
          <w:b/>
        </w:rPr>
        <w:t>5</w:t>
      </w:r>
      <w:r>
        <w:t xml:space="preserve"> and </w:t>
      </w:r>
      <w:r>
        <w:rPr>
          <w:b/>
        </w:rPr>
        <w:t>6</w:t>
      </w:r>
      <w:r>
        <w:t xml:space="preserve"> in d</w:t>
      </w:r>
      <w:r>
        <w:rPr>
          <w:vertAlign w:val="subscript"/>
        </w:rPr>
        <w:t>8</w:t>
      </w:r>
      <w:r>
        <w:t>-THF, aromatic region.</w:t>
      </w:r>
    </w:p>
    <w:p w14:paraId="0E046226" w14:textId="77777777" w:rsidR="00B87E69" w:rsidRDefault="004561CE" w:rsidP="00B87E69">
      <w:pPr>
        <w:pStyle w:val="ListParagraph"/>
        <w:numPr>
          <w:ilvl w:val="0"/>
          <w:numId w:val="1"/>
        </w:numPr>
        <w:jc w:val="both"/>
        <w:rPr>
          <w:b/>
        </w:rPr>
      </w:pPr>
      <w:r>
        <w:rPr>
          <w:b/>
        </w:rPr>
        <w:t>Computational Details</w:t>
      </w:r>
    </w:p>
    <w:p w14:paraId="5D223757" w14:textId="270BD409" w:rsidR="00B87E69" w:rsidRPr="00B87E69" w:rsidRDefault="00B87E69" w:rsidP="00B87E69">
      <w:pPr>
        <w:jc w:val="both"/>
        <w:rPr>
          <w:b/>
        </w:rPr>
      </w:pPr>
      <w:r w:rsidRPr="003A75DB">
        <w:t>Geometry optimisation of the diphospholides</w:t>
      </w:r>
      <w:r w:rsidR="007F28EF" w:rsidRPr="003A75DB">
        <w:t xml:space="preserve"> </w:t>
      </w:r>
      <w:r w:rsidR="001607D4" w:rsidRPr="003A75DB">
        <w:rPr>
          <w:b/>
        </w:rPr>
        <w:t>1</w:t>
      </w:r>
      <w:r w:rsidR="00C07E65" w:rsidRPr="003A75DB">
        <w:t>-</w:t>
      </w:r>
      <w:r w:rsidR="00C07E65" w:rsidRPr="003A75DB">
        <w:rPr>
          <w:b/>
        </w:rPr>
        <w:t>5</w:t>
      </w:r>
      <w:r w:rsidR="00C07E65" w:rsidRPr="003A75DB">
        <w:t xml:space="preserve"> </w:t>
      </w:r>
      <w:r w:rsidR="007F28EF" w:rsidRPr="003A75DB">
        <w:t>and</w:t>
      </w:r>
      <w:r w:rsidRPr="003A75DB">
        <w:t xml:space="preserve"> the indenyl </w:t>
      </w:r>
      <w:r w:rsidR="00241687" w:rsidRPr="003A75DB">
        <w:t>anion</w:t>
      </w:r>
      <w:r w:rsidRPr="003A75DB">
        <w:t xml:space="preserve"> were carried out using the Gaussian-Programme package.</w:t>
      </w:r>
      <w:r w:rsidRPr="003A75DB">
        <w:rPr>
          <w:vertAlign w:val="superscript"/>
        </w:rPr>
        <w:t xml:space="preserve">[1] </w:t>
      </w:r>
      <w:r w:rsidRPr="003A75DB">
        <w:t>The optimised structures were obtained employing the B3LYP</w:t>
      </w:r>
      <w:r w:rsidRPr="003A75DB">
        <w:rPr>
          <w:vertAlign w:val="superscript"/>
        </w:rPr>
        <w:t>[2]</w:t>
      </w:r>
      <w:r w:rsidRPr="003A75DB">
        <w:t xml:space="preserve"> functional in conjunction with a cc-pVTZ</w:t>
      </w:r>
      <w:r w:rsidRPr="003A75DB">
        <w:rPr>
          <w:vertAlign w:val="superscript"/>
        </w:rPr>
        <w:t>[3]</w:t>
      </w:r>
      <w:r w:rsidRPr="003A75DB">
        <w:t xml:space="preserve"> basis set. Toluene solvent effects were considered during all calculations using a polarisable continuum model (PCM, SMD</w:t>
      </w:r>
      <w:r w:rsidRPr="003A75DB">
        <w:rPr>
          <w:vertAlign w:val="superscript"/>
        </w:rPr>
        <w:t>[4]</w:t>
      </w:r>
      <w:r w:rsidRPr="003A75DB">
        <w:t xml:space="preserve">) implemented in the Gaussian 09 suite. Frequency calculations of the optimised </w:t>
      </w:r>
      <w:r w:rsidR="00FD37D6" w:rsidRPr="003A75DB">
        <w:t>structures, to prove</w:t>
      </w:r>
      <w:r w:rsidRPr="003A75DB">
        <w:t xml:space="preserve"> the absence of imaginary frequencies</w:t>
      </w:r>
      <w:r w:rsidR="003A75DB" w:rsidRPr="003A75DB">
        <w:t>,</w:t>
      </w:r>
      <w:r w:rsidRPr="003A75DB">
        <w:t xml:space="preserve"> </w:t>
      </w:r>
      <w:r w:rsidR="00FD37D6" w:rsidRPr="003A75DB">
        <w:t>and natural bond orbital analyse</w:t>
      </w:r>
      <w:r w:rsidRPr="003A75DB">
        <w:t>s were carried out. HOMO-LUMO energies and gaps were obtained from single-point calculations, employing the cc</w:t>
      </w:r>
      <w:r w:rsidRPr="003A75DB">
        <w:noBreakHyphen/>
        <w:t>PVQZ</w:t>
      </w:r>
      <w:r w:rsidRPr="003A75DB">
        <w:rPr>
          <w:vertAlign w:val="superscript"/>
        </w:rPr>
        <w:t>[3]</w:t>
      </w:r>
      <w:r w:rsidRPr="003A75DB">
        <w:t xml:space="preserve"> basis set. Molecular orbitals were visualised using the programme GaussView 5.0.8.</w:t>
      </w:r>
      <w:r w:rsidRPr="003A75DB">
        <w:rPr>
          <w:vertAlign w:val="superscript"/>
        </w:rPr>
        <w:t>[5]</w:t>
      </w:r>
      <w:r w:rsidRPr="00B87E69">
        <w:rPr>
          <w:vertAlign w:val="superscript"/>
        </w:rPr>
        <w:t xml:space="preserve"> </w:t>
      </w:r>
    </w:p>
    <w:p w14:paraId="5813A52A" w14:textId="77777777" w:rsidR="00D530E3" w:rsidRDefault="00D530E3" w:rsidP="006F6F4E">
      <w:pPr>
        <w:spacing w:after="0"/>
        <w:jc w:val="center"/>
      </w:pPr>
      <w:r>
        <w:object w:dxaOrig="5525" w:dyaOrig="2239" w14:anchorId="13CB226A">
          <v:shape id="_x0000_i1027" type="#_x0000_t75" style="width:276pt;height:112.5pt" o:ole="">
            <v:imagedata r:id="rId46" o:title=""/>
          </v:shape>
          <o:OLEObject Type="Embed" ProgID="ChemDraw.Document.6.0" ShapeID="_x0000_i1027" DrawAspect="Content" ObjectID="_1596453144" r:id="rId47"/>
        </w:object>
      </w:r>
    </w:p>
    <w:p w14:paraId="0C0E2B44" w14:textId="77777777" w:rsidR="006F6F4E" w:rsidRDefault="00D530E3" w:rsidP="001D395F">
      <w:r>
        <w:t>Figure</w:t>
      </w:r>
      <w:r w:rsidR="001D395F">
        <w:t xml:space="preserve"> S</w:t>
      </w:r>
      <w:r w:rsidR="008D2491">
        <w:t>36</w:t>
      </w:r>
      <w:r>
        <w:t>: Numbering Scheme.</w:t>
      </w:r>
    </w:p>
    <w:p w14:paraId="47AEF161" w14:textId="0320F21B" w:rsidR="00985090" w:rsidRDefault="006F6F4E" w:rsidP="00FA6098">
      <w:pPr>
        <w:spacing w:after="120"/>
        <w:jc w:val="center"/>
      </w:pPr>
      <w:r>
        <w:object w:dxaOrig="9588" w:dyaOrig="6815" w14:anchorId="72F3EA49">
          <v:shape id="_x0000_i1028" type="#_x0000_t75" style="width:473.1pt;height:336.3pt" o:ole="">
            <v:imagedata r:id="rId48" o:title=""/>
          </v:shape>
          <o:OLEObject Type="Embed" ProgID="ChemDraw.Document.6.0" ShapeID="_x0000_i1028" DrawAspect="Content" ObjectID="_1596453145" r:id="rId49"/>
        </w:object>
      </w:r>
    </w:p>
    <w:p w14:paraId="1D6EFEB1" w14:textId="77777777" w:rsidR="00D530E3" w:rsidRDefault="00D530E3" w:rsidP="00997450">
      <w:r>
        <w:t>Figure</w:t>
      </w:r>
      <w:r w:rsidR="00997450">
        <w:t xml:space="preserve"> S</w:t>
      </w:r>
      <w:r w:rsidR="008D2491">
        <w:t>37</w:t>
      </w:r>
      <w:r>
        <w:t xml:space="preserve">: </w:t>
      </w:r>
      <w:r w:rsidR="008D2491">
        <w:t>Selected b</w:t>
      </w:r>
      <w:r>
        <w:t>ond lengths and angles from geometry optimisations and Wiberg bond orders in italics.</w:t>
      </w:r>
    </w:p>
    <w:tbl>
      <w:tblPr>
        <w:tblStyle w:val="TableGrid"/>
        <w:tblW w:w="0" w:type="auto"/>
        <w:jc w:val="center"/>
        <w:tblLayout w:type="fixed"/>
        <w:tblLook w:val="04A0" w:firstRow="1" w:lastRow="0" w:firstColumn="1" w:lastColumn="0" w:noHBand="0" w:noVBand="1"/>
      </w:tblPr>
      <w:tblGrid>
        <w:gridCol w:w="2263"/>
        <w:gridCol w:w="2693"/>
        <w:gridCol w:w="2694"/>
      </w:tblGrid>
      <w:tr w:rsidR="00921A3D" w:rsidRPr="003B4C83" w14:paraId="438267FB" w14:textId="77777777" w:rsidTr="00921A3D">
        <w:trPr>
          <w:trHeight w:val="276"/>
          <w:jc w:val="center"/>
        </w:trPr>
        <w:tc>
          <w:tcPr>
            <w:tcW w:w="2263" w:type="dxa"/>
            <w:tcBorders>
              <w:bottom w:val="single" w:sz="18" w:space="0" w:color="auto"/>
              <w:right w:val="single" w:sz="18" w:space="0" w:color="auto"/>
            </w:tcBorders>
            <w:noWrap/>
            <w:hideMark/>
          </w:tcPr>
          <w:p w14:paraId="462D87B8" w14:textId="77777777" w:rsidR="00921A3D" w:rsidRPr="003B4C83" w:rsidRDefault="00921A3D" w:rsidP="00D97526">
            <w:pPr>
              <w:spacing w:line="360" w:lineRule="auto"/>
            </w:pPr>
            <w:r>
              <w:t>Compound</w:t>
            </w:r>
          </w:p>
        </w:tc>
        <w:tc>
          <w:tcPr>
            <w:tcW w:w="2693" w:type="dxa"/>
            <w:tcBorders>
              <w:left w:val="single" w:sz="18" w:space="0" w:color="auto"/>
              <w:bottom w:val="single" w:sz="18" w:space="0" w:color="auto"/>
            </w:tcBorders>
          </w:tcPr>
          <w:p w14:paraId="5BBC7941" w14:textId="77777777" w:rsidR="00921A3D" w:rsidRPr="003B4C83" w:rsidRDefault="00921A3D" w:rsidP="00D97526">
            <w:pPr>
              <w:spacing w:line="360" w:lineRule="auto"/>
            </w:pPr>
            <w:r>
              <w:t>NPA charges P1/C1</w:t>
            </w:r>
          </w:p>
        </w:tc>
        <w:tc>
          <w:tcPr>
            <w:tcW w:w="2694" w:type="dxa"/>
            <w:tcBorders>
              <w:bottom w:val="single" w:sz="18" w:space="0" w:color="auto"/>
            </w:tcBorders>
            <w:noWrap/>
            <w:hideMark/>
          </w:tcPr>
          <w:p w14:paraId="6884A387" w14:textId="77777777" w:rsidR="00921A3D" w:rsidRPr="003B4C83" w:rsidRDefault="00921A3D" w:rsidP="00D97526">
            <w:pPr>
              <w:spacing w:line="360" w:lineRule="auto"/>
            </w:pPr>
            <w:r>
              <w:t>NPA charges P2/C2</w:t>
            </w:r>
          </w:p>
        </w:tc>
      </w:tr>
      <w:tr w:rsidR="00921A3D" w:rsidRPr="003B4C83" w14:paraId="7D17AB93" w14:textId="77777777" w:rsidTr="00921A3D">
        <w:trPr>
          <w:trHeight w:val="276"/>
          <w:jc w:val="center"/>
        </w:trPr>
        <w:tc>
          <w:tcPr>
            <w:tcW w:w="2263" w:type="dxa"/>
            <w:tcBorders>
              <w:top w:val="single" w:sz="18" w:space="0" w:color="auto"/>
              <w:right w:val="single" w:sz="18" w:space="0" w:color="auto"/>
            </w:tcBorders>
            <w:noWrap/>
          </w:tcPr>
          <w:p w14:paraId="7CDBDE46" w14:textId="77777777" w:rsidR="00921A3D" w:rsidRPr="00D530E3" w:rsidRDefault="00921A3D" w:rsidP="00D97526">
            <w:pPr>
              <w:spacing w:line="360" w:lineRule="auto"/>
              <w:jc w:val="both"/>
              <w:rPr>
                <w:b/>
              </w:rPr>
            </w:pPr>
            <w:r w:rsidRPr="00042DE5">
              <w:t>Indenyl</w:t>
            </w:r>
          </w:p>
        </w:tc>
        <w:tc>
          <w:tcPr>
            <w:tcW w:w="2693" w:type="dxa"/>
            <w:tcBorders>
              <w:top w:val="single" w:sz="18" w:space="0" w:color="auto"/>
              <w:left w:val="single" w:sz="18" w:space="0" w:color="auto"/>
            </w:tcBorders>
          </w:tcPr>
          <w:p w14:paraId="19EB1852" w14:textId="77777777" w:rsidR="00921A3D" w:rsidRPr="003B4C83" w:rsidRDefault="00921A3D" w:rsidP="00D97526">
            <w:pPr>
              <w:spacing w:line="360" w:lineRule="auto"/>
              <w:jc w:val="both"/>
            </w:pPr>
            <w:r>
              <w:t>-0.38</w:t>
            </w:r>
          </w:p>
        </w:tc>
        <w:tc>
          <w:tcPr>
            <w:tcW w:w="2694" w:type="dxa"/>
            <w:tcBorders>
              <w:top w:val="single" w:sz="18" w:space="0" w:color="auto"/>
            </w:tcBorders>
            <w:noWrap/>
          </w:tcPr>
          <w:p w14:paraId="6B10C30D" w14:textId="77777777" w:rsidR="00921A3D" w:rsidRPr="003B4C83" w:rsidRDefault="00921A3D" w:rsidP="00D97526">
            <w:pPr>
              <w:spacing w:line="360" w:lineRule="auto"/>
              <w:jc w:val="both"/>
            </w:pPr>
            <w:r>
              <w:t>-0.26</w:t>
            </w:r>
          </w:p>
        </w:tc>
      </w:tr>
      <w:tr w:rsidR="00921A3D" w:rsidRPr="003B4C83" w14:paraId="3788D631" w14:textId="77777777" w:rsidTr="00921A3D">
        <w:trPr>
          <w:trHeight w:val="276"/>
          <w:jc w:val="center"/>
        </w:trPr>
        <w:tc>
          <w:tcPr>
            <w:tcW w:w="2263" w:type="dxa"/>
            <w:tcBorders>
              <w:right w:val="single" w:sz="18" w:space="0" w:color="auto"/>
            </w:tcBorders>
            <w:noWrap/>
          </w:tcPr>
          <w:p w14:paraId="101E2F4D" w14:textId="77777777" w:rsidR="00921A3D" w:rsidRPr="00042DE5" w:rsidRDefault="00921A3D" w:rsidP="00D97526">
            <w:pPr>
              <w:spacing w:line="360" w:lineRule="auto"/>
              <w:jc w:val="both"/>
            </w:pPr>
            <w:r w:rsidRPr="00D530E3">
              <w:rPr>
                <w:b/>
              </w:rPr>
              <w:t>1</w:t>
            </w:r>
          </w:p>
        </w:tc>
        <w:tc>
          <w:tcPr>
            <w:tcW w:w="2693" w:type="dxa"/>
            <w:tcBorders>
              <w:left w:val="single" w:sz="18" w:space="0" w:color="auto"/>
            </w:tcBorders>
          </w:tcPr>
          <w:p w14:paraId="71094B0D" w14:textId="77777777" w:rsidR="00921A3D" w:rsidRPr="007C785C" w:rsidRDefault="007C785C" w:rsidP="00D97526">
            <w:pPr>
              <w:spacing w:line="360" w:lineRule="auto"/>
              <w:jc w:val="both"/>
            </w:pPr>
            <w:r>
              <w:t>-0.05</w:t>
            </w:r>
          </w:p>
        </w:tc>
        <w:tc>
          <w:tcPr>
            <w:tcW w:w="2694" w:type="dxa"/>
            <w:noWrap/>
          </w:tcPr>
          <w:p w14:paraId="0C9126C4" w14:textId="77777777" w:rsidR="00921A3D" w:rsidRPr="003B4C83" w:rsidRDefault="007C785C" w:rsidP="00D97526">
            <w:pPr>
              <w:spacing w:line="360" w:lineRule="auto"/>
              <w:jc w:val="both"/>
            </w:pPr>
            <w:r>
              <w:t>0.11</w:t>
            </w:r>
          </w:p>
        </w:tc>
      </w:tr>
      <w:tr w:rsidR="00921A3D" w:rsidRPr="003B4C83" w14:paraId="2643F718" w14:textId="77777777" w:rsidTr="00921A3D">
        <w:trPr>
          <w:trHeight w:val="276"/>
          <w:jc w:val="center"/>
        </w:trPr>
        <w:tc>
          <w:tcPr>
            <w:tcW w:w="2263" w:type="dxa"/>
            <w:tcBorders>
              <w:right w:val="single" w:sz="18" w:space="0" w:color="auto"/>
            </w:tcBorders>
            <w:noWrap/>
          </w:tcPr>
          <w:p w14:paraId="178DD6FE" w14:textId="77777777" w:rsidR="00921A3D" w:rsidRPr="00D530E3" w:rsidRDefault="00921A3D" w:rsidP="00D97526">
            <w:pPr>
              <w:spacing w:line="360" w:lineRule="auto"/>
              <w:jc w:val="both"/>
              <w:rPr>
                <w:b/>
              </w:rPr>
            </w:pPr>
            <w:r w:rsidRPr="00D530E3">
              <w:rPr>
                <w:b/>
              </w:rPr>
              <w:t>2</w:t>
            </w:r>
          </w:p>
        </w:tc>
        <w:tc>
          <w:tcPr>
            <w:tcW w:w="2693" w:type="dxa"/>
            <w:tcBorders>
              <w:left w:val="single" w:sz="18" w:space="0" w:color="auto"/>
            </w:tcBorders>
          </w:tcPr>
          <w:p w14:paraId="377D82CD" w14:textId="77777777" w:rsidR="00921A3D" w:rsidRPr="003B4C83" w:rsidRDefault="007C785C" w:rsidP="00D97526">
            <w:pPr>
              <w:spacing w:line="360" w:lineRule="auto"/>
              <w:jc w:val="both"/>
            </w:pPr>
            <w:r>
              <w:t>-0.04</w:t>
            </w:r>
          </w:p>
        </w:tc>
        <w:tc>
          <w:tcPr>
            <w:tcW w:w="2694" w:type="dxa"/>
            <w:noWrap/>
          </w:tcPr>
          <w:p w14:paraId="650FB29C" w14:textId="77777777" w:rsidR="00921A3D" w:rsidRPr="003B4C83" w:rsidRDefault="007C785C" w:rsidP="00D97526">
            <w:pPr>
              <w:spacing w:line="360" w:lineRule="auto"/>
              <w:jc w:val="both"/>
            </w:pPr>
            <w:r>
              <w:t>0.11</w:t>
            </w:r>
          </w:p>
        </w:tc>
      </w:tr>
      <w:tr w:rsidR="00921A3D" w:rsidRPr="003B4C83" w14:paraId="34633629" w14:textId="77777777" w:rsidTr="00921A3D">
        <w:trPr>
          <w:trHeight w:val="276"/>
          <w:jc w:val="center"/>
        </w:trPr>
        <w:tc>
          <w:tcPr>
            <w:tcW w:w="2263" w:type="dxa"/>
            <w:tcBorders>
              <w:right w:val="single" w:sz="18" w:space="0" w:color="auto"/>
            </w:tcBorders>
            <w:noWrap/>
          </w:tcPr>
          <w:p w14:paraId="186B2731" w14:textId="77777777" w:rsidR="00921A3D" w:rsidRPr="00D530E3" w:rsidRDefault="00921A3D" w:rsidP="00D97526">
            <w:pPr>
              <w:spacing w:line="360" w:lineRule="auto"/>
              <w:jc w:val="both"/>
              <w:rPr>
                <w:b/>
              </w:rPr>
            </w:pPr>
            <w:r w:rsidRPr="00D530E3">
              <w:rPr>
                <w:b/>
              </w:rPr>
              <w:t>3</w:t>
            </w:r>
          </w:p>
        </w:tc>
        <w:tc>
          <w:tcPr>
            <w:tcW w:w="2693" w:type="dxa"/>
            <w:tcBorders>
              <w:left w:val="single" w:sz="18" w:space="0" w:color="auto"/>
            </w:tcBorders>
          </w:tcPr>
          <w:p w14:paraId="61CB439D" w14:textId="77777777" w:rsidR="00921A3D" w:rsidRPr="003B4C83" w:rsidRDefault="007C785C" w:rsidP="00D97526">
            <w:pPr>
              <w:spacing w:line="360" w:lineRule="auto"/>
              <w:jc w:val="both"/>
            </w:pPr>
            <w:r>
              <w:t>-0.05</w:t>
            </w:r>
          </w:p>
        </w:tc>
        <w:tc>
          <w:tcPr>
            <w:tcW w:w="2694" w:type="dxa"/>
            <w:noWrap/>
          </w:tcPr>
          <w:p w14:paraId="4DEDBC72" w14:textId="77777777" w:rsidR="00921A3D" w:rsidRPr="003B4C83" w:rsidRDefault="007C785C" w:rsidP="00D97526">
            <w:pPr>
              <w:spacing w:line="360" w:lineRule="auto"/>
              <w:jc w:val="both"/>
            </w:pPr>
            <w:r>
              <w:t>0.11</w:t>
            </w:r>
          </w:p>
        </w:tc>
      </w:tr>
      <w:tr w:rsidR="00921A3D" w:rsidRPr="003B4C83" w14:paraId="3015A0AC" w14:textId="77777777" w:rsidTr="00921A3D">
        <w:trPr>
          <w:trHeight w:val="276"/>
          <w:jc w:val="center"/>
        </w:trPr>
        <w:tc>
          <w:tcPr>
            <w:tcW w:w="2263" w:type="dxa"/>
            <w:tcBorders>
              <w:right w:val="single" w:sz="18" w:space="0" w:color="auto"/>
            </w:tcBorders>
            <w:noWrap/>
          </w:tcPr>
          <w:p w14:paraId="5D218714" w14:textId="77777777" w:rsidR="00921A3D" w:rsidRPr="00D530E3" w:rsidRDefault="00921A3D" w:rsidP="00D97526">
            <w:pPr>
              <w:spacing w:line="360" w:lineRule="auto"/>
              <w:rPr>
                <w:b/>
              </w:rPr>
            </w:pPr>
            <w:r w:rsidRPr="00D530E3">
              <w:rPr>
                <w:b/>
              </w:rPr>
              <w:t>4</w:t>
            </w:r>
          </w:p>
        </w:tc>
        <w:tc>
          <w:tcPr>
            <w:tcW w:w="2693" w:type="dxa"/>
            <w:tcBorders>
              <w:left w:val="single" w:sz="18" w:space="0" w:color="auto"/>
            </w:tcBorders>
          </w:tcPr>
          <w:p w14:paraId="6A47EF57" w14:textId="77777777" w:rsidR="00921A3D" w:rsidRPr="003B4C83" w:rsidRDefault="007C785C" w:rsidP="00D97526">
            <w:pPr>
              <w:spacing w:line="360" w:lineRule="auto"/>
              <w:jc w:val="both"/>
            </w:pPr>
            <w:r>
              <w:t>-0.04</w:t>
            </w:r>
          </w:p>
        </w:tc>
        <w:tc>
          <w:tcPr>
            <w:tcW w:w="2694" w:type="dxa"/>
            <w:noWrap/>
          </w:tcPr>
          <w:p w14:paraId="64B5DE14" w14:textId="77777777" w:rsidR="00921A3D" w:rsidRPr="003B4C83" w:rsidRDefault="007C785C" w:rsidP="00D97526">
            <w:pPr>
              <w:spacing w:line="360" w:lineRule="auto"/>
              <w:jc w:val="both"/>
            </w:pPr>
            <w:r>
              <w:t>0.11</w:t>
            </w:r>
          </w:p>
        </w:tc>
      </w:tr>
      <w:tr w:rsidR="00921A3D" w:rsidRPr="003B4C83" w14:paraId="1A5DD60E" w14:textId="77777777" w:rsidTr="00921A3D">
        <w:trPr>
          <w:trHeight w:val="276"/>
          <w:jc w:val="center"/>
        </w:trPr>
        <w:tc>
          <w:tcPr>
            <w:tcW w:w="2263" w:type="dxa"/>
            <w:tcBorders>
              <w:right w:val="single" w:sz="18" w:space="0" w:color="auto"/>
            </w:tcBorders>
            <w:noWrap/>
          </w:tcPr>
          <w:p w14:paraId="48C1C68B" w14:textId="77777777" w:rsidR="00921A3D" w:rsidRPr="00042DE5" w:rsidRDefault="00921A3D" w:rsidP="00D97526">
            <w:pPr>
              <w:spacing w:line="360" w:lineRule="auto"/>
              <w:jc w:val="both"/>
            </w:pPr>
            <w:r w:rsidRPr="00D530E3">
              <w:rPr>
                <w:b/>
              </w:rPr>
              <w:t xml:space="preserve">5 </w:t>
            </w:r>
          </w:p>
        </w:tc>
        <w:tc>
          <w:tcPr>
            <w:tcW w:w="2693" w:type="dxa"/>
            <w:tcBorders>
              <w:left w:val="single" w:sz="18" w:space="0" w:color="auto"/>
            </w:tcBorders>
          </w:tcPr>
          <w:p w14:paraId="4CEA9717" w14:textId="77777777" w:rsidR="00921A3D" w:rsidRPr="003B4C83" w:rsidRDefault="007C785C" w:rsidP="00D97526">
            <w:pPr>
              <w:spacing w:line="360" w:lineRule="auto"/>
              <w:jc w:val="both"/>
            </w:pPr>
            <w:r>
              <w:t>-0.01</w:t>
            </w:r>
          </w:p>
        </w:tc>
        <w:tc>
          <w:tcPr>
            <w:tcW w:w="2694" w:type="dxa"/>
            <w:noWrap/>
          </w:tcPr>
          <w:p w14:paraId="5EB329F7" w14:textId="77777777" w:rsidR="00921A3D" w:rsidRPr="003B4C83" w:rsidRDefault="007C785C" w:rsidP="00D97526">
            <w:pPr>
              <w:spacing w:line="360" w:lineRule="auto"/>
              <w:jc w:val="both"/>
            </w:pPr>
            <w:r>
              <w:t>0.10</w:t>
            </w:r>
          </w:p>
        </w:tc>
      </w:tr>
    </w:tbl>
    <w:p w14:paraId="4689A714" w14:textId="77777777" w:rsidR="00D530E3" w:rsidRPr="007C785C" w:rsidRDefault="00921A3D" w:rsidP="007C785C">
      <w:pPr>
        <w:rPr>
          <w:b/>
        </w:rPr>
      </w:pPr>
      <w:r>
        <w:rPr>
          <w:noProof/>
        </w:rPr>
        <w:t xml:space="preserve">Table S3: </w:t>
      </w:r>
      <w:r>
        <w:rPr>
          <w:rFonts w:cs="SFRM1095"/>
        </w:rPr>
        <w:t xml:space="preserve">Natural charges on P1 and P2 in the </w:t>
      </w:r>
      <w:r w:rsidRPr="00921A3D">
        <w:rPr>
          <w:rFonts w:cs="SFRM1095"/>
        </w:rPr>
        <w:t>benzodiphospholide</w:t>
      </w:r>
      <w:r>
        <w:rPr>
          <w:rFonts w:cs="SFRM1095"/>
        </w:rPr>
        <w:t xml:space="preserve"> anions </w:t>
      </w:r>
      <w:r w:rsidR="007C785C" w:rsidRPr="007C785C">
        <w:rPr>
          <w:rFonts w:cs="SFRM1095"/>
          <w:b/>
        </w:rPr>
        <w:t>1</w:t>
      </w:r>
      <w:r w:rsidR="007C785C">
        <w:rPr>
          <w:rFonts w:cs="SFRM1095"/>
        </w:rPr>
        <w:t>-</w:t>
      </w:r>
      <w:r w:rsidR="00A14BA0">
        <w:rPr>
          <w:rFonts w:cs="SFRM1095"/>
          <w:b/>
        </w:rPr>
        <w:t>5</w:t>
      </w:r>
      <w:r w:rsidR="007C785C">
        <w:rPr>
          <w:rFonts w:cs="SFRM1095"/>
        </w:rPr>
        <w:t xml:space="preserve"> </w:t>
      </w:r>
      <w:r>
        <w:rPr>
          <w:rFonts w:cs="SFRM1095"/>
        </w:rPr>
        <w:t xml:space="preserve">and on C1 and C2 in the indenyl derivative. </w:t>
      </w:r>
    </w:p>
    <w:p w14:paraId="29DB8D2C" w14:textId="77777777" w:rsidR="00D530E3" w:rsidRDefault="00D530E3" w:rsidP="00D530E3">
      <w:pPr>
        <w:jc w:val="center"/>
      </w:pPr>
    </w:p>
    <w:tbl>
      <w:tblPr>
        <w:tblStyle w:val="TableGrid"/>
        <w:tblW w:w="0" w:type="auto"/>
        <w:jc w:val="center"/>
        <w:tblLook w:val="04A0" w:firstRow="1" w:lastRow="0" w:firstColumn="1" w:lastColumn="0" w:noHBand="0" w:noVBand="1"/>
      </w:tblPr>
      <w:tblGrid>
        <w:gridCol w:w="2263"/>
        <w:gridCol w:w="1701"/>
        <w:gridCol w:w="1701"/>
        <w:gridCol w:w="1701"/>
      </w:tblGrid>
      <w:tr w:rsidR="00D530E3" w:rsidRPr="003B4C83" w14:paraId="304B958D" w14:textId="77777777" w:rsidTr="001D395F">
        <w:trPr>
          <w:trHeight w:val="276"/>
          <w:jc w:val="center"/>
        </w:trPr>
        <w:tc>
          <w:tcPr>
            <w:tcW w:w="2263" w:type="dxa"/>
            <w:tcBorders>
              <w:bottom w:val="single" w:sz="18" w:space="0" w:color="auto"/>
              <w:right w:val="single" w:sz="18" w:space="0" w:color="auto"/>
            </w:tcBorders>
            <w:noWrap/>
            <w:hideMark/>
          </w:tcPr>
          <w:p w14:paraId="66C3A1D4" w14:textId="77777777" w:rsidR="00D530E3" w:rsidRPr="003B4C83" w:rsidRDefault="00D530E3" w:rsidP="001D395F">
            <w:pPr>
              <w:spacing w:line="360" w:lineRule="auto"/>
            </w:pPr>
            <w:r>
              <w:t>Compound</w:t>
            </w:r>
          </w:p>
        </w:tc>
        <w:tc>
          <w:tcPr>
            <w:tcW w:w="1701" w:type="dxa"/>
            <w:tcBorders>
              <w:left w:val="single" w:sz="18" w:space="0" w:color="auto"/>
              <w:bottom w:val="single" w:sz="18" w:space="0" w:color="auto"/>
            </w:tcBorders>
          </w:tcPr>
          <w:p w14:paraId="7A2441D7" w14:textId="77777777" w:rsidR="00D530E3" w:rsidRPr="003B4C83" w:rsidRDefault="00D530E3" w:rsidP="001D395F">
            <w:pPr>
              <w:spacing w:line="360" w:lineRule="auto"/>
            </w:pPr>
            <w:r>
              <w:t>Hartree</w:t>
            </w:r>
          </w:p>
        </w:tc>
        <w:tc>
          <w:tcPr>
            <w:tcW w:w="1701" w:type="dxa"/>
            <w:tcBorders>
              <w:bottom w:val="single" w:sz="18" w:space="0" w:color="auto"/>
            </w:tcBorders>
            <w:noWrap/>
            <w:hideMark/>
          </w:tcPr>
          <w:p w14:paraId="5BFED0A9" w14:textId="77777777" w:rsidR="00D530E3" w:rsidRPr="003B4C83" w:rsidRDefault="00D530E3" w:rsidP="001D395F">
            <w:pPr>
              <w:spacing w:line="360" w:lineRule="auto"/>
            </w:pPr>
            <w:r w:rsidRPr="003B4C83">
              <w:t>eV</w:t>
            </w:r>
          </w:p>
        </w:tc>
        <w:tc>
          <w:tcPr>
            <w:tcW w:w="1701" w:type="dxa"/>
            <w:tcBorders>
              <w:bottom w:val="single" w:sz="18" w:space="0" w:color="auto"/>
            </w:tcBorders>
            <w:noWrap/>
            <w:hideMark/>
          </w:tcPr>
          <w:p w14:paraId="5997D177" w14:textId="77777777" w:rsidR="00D530E3" w:rsidRPr="003B4C83" w:rsidRDefault="00D530E3" w:rsidP="001D395F">
            <w:pPr>
              <w:spacing w:line="360" w:lineRule="auto"/>
            </w:pPr>
            <w:r w:rsidRPr="003B4C83">
              <w:t>kJ/mol</w:t>
            </w:r>
          </w:p>
        </w:tc>
      </w:tr>
      <w:tr w:rsidR="00D530E3" w:rsidRPr="003B4C83" w14:paraId="2573ECCF" w14:textId="77777777" w:rsidTr="001D395F">
        <w:trPr>
          <w:trHeight w:val="276"/>
          <w:jc w:val="center"/>
        </w:trPr>
        <w:tc>
          <w:tcPr>
            <w:tcW w:w="2263" w:type="dxa"/>
            <w:tcBorders>
              <w:top w:val="single" w:sz="18" w:space="0" w:color="auto"/>
              <w:right w:val="single" w:sz="18" w:space="0" w:color="auto"/>
            </w:tcBorders>
            <w:noWrap/>
          </w:tcPr>
          <w:p w14:paraId="5EB51B76" w14:textId="77777777" w:rsidR="00D530E3" w:rsidRPr="00D530E3" w:rsidRDefault="00D530E3" w:rsidP="00D530E3">
            <w:pPr>
              <w:spacing w:line="360" w:lineRule="auto"/>
              <w:jc w:val="both"/>
              <w:rPr>
                <w:b/>
              </w:rPr>
            </w:pPr>
            <w:r w:rsidRPr="00042DE5">
              <w:t>Indenyl</w:t>
            </w:r>
          </w:p>
        </w:tc>
        <w:tc>
          <w:tcPr>
            <w:tcW w:w="1701" w:type="dxa"/>
            <w:tcBorders>
              <w:top w:val="single" w:sz="18" w:space="0" w:color="auto"/>
              <w:left w:val="single" w:sz="18" w:space="0" w:color="auto"/>
            </w:tcBorders>
          </w:tcPr>
          <w:p w14:paraId="64EB6484" w14:textId="77777777" w:rsidR="00D530E3" w:rsidRPr="003B4C83" w:rsidRDefault="00D530E3" w:rsidP="00D530E3">
            <w:pPr>
              <w:spacing w:line="360" w:lineRule="auto"/>
              <w:jc w:val="both"/>
            </w:pPr>
            <w:r>
              <w:t>0.15649</w:t>
            </w:r>
          </w:p>
        </w:tc>
        <w:tc>
          <w:tcPr>
            <w:tcW w:w="1701" w:type="dxa"/>
            <w:tcBorders>
              <w:top w:val="single" w:sz="18" w:space="0" w:color="auto"/>
            </w:tcBorders>
            <w:noWrap/>
          </w:tcPr>
          <w:p w14:paraId="357C1650" w14:textId="77777777" w:rsidR="00D530E3" w:rsidRPr="003B4C83" w:rsidRDefault="00D530E3" w:rsidP="00D530E3">
            <w:pPr>
              <w:spacing w:line="360" w:lineRule="auto"/>
              <w:jc w:val="both"/>
            </w:pPr>
            <w:r w:rsidRPr="002F54C0">
              <w:t>4.2</w:t>
            </w:r>
            <w:r>
              <w:t>6</w:t>
            </w:r>
          </w:p>
        </w:tc>
        <w:tc>
          <w:tcPr>
            <w:tcW w:w="1701" w:type="dxa"/>
            <w:tcBorders>
              <w:top w:val="single" w:sz="18" w:space="0" w:color="auto"/>
            </w:tcBorders>
            <w:noWrap/>
          </w:tcPr>
          <w:p w14:paraId="7470C64A" w14:textId="77777777" w:rsidR="00D530E3" w:rsidRPr="003B4C83" w:rsidRDefault="00D530E3" w:rsidP="00D530E3">
            <w:pPr>
              <w:spacing w:line="360" w:lineRule="auto"/>
              <w:jc w:val="both"/>
            </w:pPr>
            <w:r w:rsidRPr="002F54C0">
              <w:t>410.86</w:t>
            </w:r>
          </w:p>
        </w:tc>
      </w:tr>
      <w:tr w:rsidR="00D530E3" w:rsidRPr="003B4C83" w14:paraId="0A35CFD7" w14:textId="77777777" w:rsidTr="001D395F">
        <w:trPr>
          <w:trHeight w:val="276"/>
          <w:jc w:val="center"/>
        </w:trPr>
        <w:tc>
          <w:tcPr>
            <w:tcW w:w="2263" w:type="dxa"/>
            <w:tcBorders>
              <w:right w:val="single" w:sz="18" w:space="0" w:color="auto"/>
            </w:tcBorders>
            <w:noWrap/>
          </w:tcPr>
          <w:p w14:paraId="6B5098A3" w14:textId="77777777" w:rsidR="00D530E3" w:rsidRPr="00042DE5" w:rsidRDefault="00D530E3" w:rsidP="00D530E3">
            <w:pPr>
              <w:spacing w:line="360" w:lineRule="auto"/>
              <w:jc w:val="both"/>
            </w:pPr>
            <w:r w:rsidRPr="00D530E3">
              <w:rPr>
                <w:b/>
              </w:rPr>
              <w:t>1</w:t>
            </w:r>
          </w:p>
        </w:tc>
        <w:tc>
          <w:tcPr>
            <w:tcW w:w="1701" w:type="dxa"/>
            <w:tcBorders>
              <w:left w:val="single" w:sz="18" w:space="0" w:color="auto"/>
            </w:tcBorders>
          </w:tcPr>
          <w:p w14:paraId="0DFCA472" w14:textId="77777777" w:rsidR="00D530E3" w:rsidRPr="00A2463C" w:rsidRDefault="00D530E3" w:rsidP="00D530E3">
            <w:pPr>
              <w:spacing w:line="360" w:lineRule="auto"/>
              <w:jc w:val="both"/>
              <w:rPr>
                <w:b/>
              </w:rPr>
            </w:pPr>
            <w:r>
              <w:t>0.13740</w:t>
            </w:r>
          </w:p>
        </w:tc>
        <w:tc>
          <w:tcPr>
            <w:tcW w:w="1701" w:type="dxa"/>
            <w:noWrap/>
          </w:tcPr>
          <w:p w14:paraId="303D6D60" w14:textId="77777777" w:rsidR="00D530E3" w:rsidRPr="003B4C83" w:rsidRDefault="00D530E3" w:rsidP="00D530E3">
            <w:pPr>
              <w:spacing w:line="360" w:lineRule="auto"/>
              <w:jc w:val="both"/>
            </w:pPr>
            <w:r w:rsidRPr="002F54C0">
              <w:t>3.7</w:t>
            </w:r>
            <w:r>
              <w:t>4</w:t>
            </w:r>
          </w:p>
        </w:tc>
        <w:tc>
          <w:tcPr>
            <w:tcW w:w="1701" w:type="dxa"/>
            <w:noWrap/>
          </w:tcPr>
          <w:p w14:paraId="3F99CC0C" w14:textId="77777777" w:rsidR="00D530E3" w:rsidRPr="003B4C83" w:rsidRDefault="00D530E3" w:rsidP="00D530E3">
            <w:pPr>
              <w:spacing w:line="360" w:lineRule="auto"/>
              <w:jc w:val="both"/>
            </w:pPr>
            <w:r w:rsidRPr="002F54C0">
              <w:t>360.74</w:t>
            </w:r>
          </w:p>
        </w:tc>
      </w:tr>
      <w:tr w:rsidR="00D530E3" w:rsidRPr="003B4C83" w14:paraId="361BC331" w14:textId="77777777" w:rsidTr="001D395F">
        <w:trPr>
          <w:trHeight w:val="276"/>
          <w:jc w:val="center"/>
        </w:trPr>
        <w:tc>
          <w:tcPr>
            <w:tcW w:w="2263" w:type="dxa"/>
            <w:tcBorders>
              <w:right w:val="single" w:sz="18" w:space="0" w:color="auto"/>
            </w:tcBorders>
            <w:noWrap/>
          </w:tcPr>
          <w:p w14:paraId="4D7318A9" w14:textId="77777777" w:rsidR="00D530E3" w:rsidRPr="00D530E3" w:rsidRDefault="00D530E3" w:rsidP="00D530E3">
            <w:pPr>
              <w:spacing w:line="360" w:lineRule="auto"/>
              <w:jc w:val="both"/>
              <w:rPr>
                <w:b/>
              </w:rPr>
            </w:pPr>
            <w:r w:rsidRPr="00D530E3">
              <w:rPr>
                <w:b/>
              </w:rPr>
              <w:t>2</w:t>
            </w:r>
          </w:p>
        </w:tc>
        <w:tc>
          <w:tcPr>
            <w:tcW w:w="1701" w:type="dxa"/>
            <w:tcBorders>
              <w:left w:val="single" w:sz="18" w:space="0" w:color="auto"/>
            </w:tcBorders>
          </w:tcPr>
          <w:p w14:paraId="5385F604" w14:textId="77777777" w:rsidR="00D530E3" w:rsidRPr="003B4C83" w:rsidRDefault="00D530E3" w:rsidP="00D530E3">
            <w:pPr>
              <w:spacing w:line="360" w:lineRule="auto"/>
              <w:jc w:val="both"/>
            </w:pPr>
            <w:r>
              <w:t>0.13765</w:t>
            </w:r>
          </w:p>
        </w:tc>
        <w:tc>
          <w:tcPr>
            <w:tcW w:w="1701" w:type="dxa"/>
            <w:noWrap/>
          </w:tcPr>
          <w:p w14:paraId="553BE380" w14:textId="77777777" w:rsidR="00D530E3" w:rsidRPr="003B4C83" w:rsidRDefault="00D530E3" w:rsidP="00D530E3">
            <w:pPr>
              <w:spacing w:line="360" w:lineRule="auto"/>
              <w:jc w:val="both"/>
            </w:pPr>
            <w:r>
              <w:t>3.75</w:t>
            </w:r>
          </w:p>
        </w:tc>
        <w:tc>
          <w:tcPr>
            <w:tcW w:w="1701" w:type="dxa"/>
            <w:noWrap/>
          </w:tcPr>
          <w:p w14:paraId="75937C7D" w14:textId="77777777" w:rsidR="00D530E3" w:rsidRPr="003B4C83" w:rsidRDefault="00D530E3" w:rsidP="00D530E3">
            <w:pPr>
              <w:spacing w:line="360" w:lineRule="auto"/>
              <w:jc w:val="both"/>
            </w:pPr>
            <w:r w:rsidRPr="002F54C0">
              <w:t>361.40</w:t>
            </w:r>
          </w:p>
        </w:tc>
      </w:tr>
      <w:tr w:rsidR="00D530E3" w:rsidRPr="003B4C83" w14:paraId="35CFA1E0" w14:textId="77777777" w:rsidTr="001D395F">
        <w:trPr>
          <w:trHeight w:val="276"/>
          <w:jc w:val="center"/>
        </w:trPr>
        <w:tc>
          <w:tcPr>
            <w:tcW w:w="2263" w:type="dxa"/>
            <w:tcBorders>
              <w:right w:val="single" w:sz="18" w:space="0" w:color="auto"/>
            </w:tcBorders>
            <w:noWrap/>
          </w:tcPr>
          <w:p w14:paraId="621C0B56" w14:textId="77777777" w:rsidR="00D530E3" w:rsidRPr="00D530E3" w:rsidRDefault="00D530E3" w:rsidP="00D530E3">
            <w:pPr>
              <w:spacing w:line="360" w:lineRule="auto"/>
              <w:jc w:val="both"/>
              <w:rPr>
                <w:b/>
              </w:rPr>
            </w:pPr>
            <w:r w:rsidRPr="00D530E3">
              <w:rPr>
                <w:b/>
              </w:rPr>
              <w:t>3</w:t>
            </w:r>
          </w:p>
        </w:tc>
        <w:tc>
          <w:tcPr>
            <w:tcW w:w="1701" w:type="dxa"/>
            <w:tcBorders>
              <w:left w:val="single" w:sz="18" w:space="0" w:color="auto"/>
            </w:tcBorders>
          </w:tcPr>
          <w:p w14:paraId="68EBC898" w14:textId="77777777" w:rsidR="00D530E3" w:rsidRPr="003B4C83" w:rsidRDefault="00D530E3" w:rsidP="00D530E3">
            <w:pPr>
              <w:spacing w:line="360" w:lineRule="auto"/>
              <w:jc w:val="both"/>
            </w:pPr>
            <w:r>
              <w:t>0.13187</w:t>
            </w:r>
          </w:p>
        </w:tc>
        <w:tc>
          <w:tcPr>
            <w:tcW w:w="1701" w:type="dxa"/>
            <w:noWrap/>
          </w:tcPr>
          <w:p w14:paraId="387B4DB4" w14:textId="77777777" w:rsidR="00D530E3" w:rsidRPr="003B4C83" w:rsidRDefault="00D530E3" w:rsidP="00D530E3">
            <w:pPr>
              <w:spacing w:line="360" w:lineRule="auto"/>
              <w:jc w:val="both"/>
            </w:pPr>
            <w:r w:rsidRPr="002F54C0">
              <w:t>3.5</w:t>
            </w:r>
            <w:r>
              <w:t>9</w:t>
            </w:r>
          </w:p>
        </w:tc>
        <w:tc>
          <w:tcPr>
            <w:tcW w:w="1701" w:type="dxa"/>
            <w:noWrap/>
          </w:tcPr>
          <w:p w14:paraId="6D60CE1A" w14:textId="77777777" w:rsidR="00D530E3" w:rsidRPr="003B4C83" w:rsidRDefault="00D530E3" w:rsidP="00D530E3">
            <w:pPr>
              <w:spacing w:line="360" w:lineRule="auto"/>
              <w:jc w:val="both"/>
            </w:pPr>
            <w:r w:rsidRPr="002F54C0">
              <w:t>346.22</w:t>
            </w:r>
          </w:p>
        </w:tc>
      </w:tr>
      <w:tr w:rsidR="00D530E3" w:rsidRPr="003B4C83" w14:paraId="07125906" w14:textId="77777777" w:rsidTr="001D395F">
        <w:trPr>
          <w:trHeight w:val="276"/>
          <w:jc w:val="center"/>
        </w:trPr>
        <w:tc>
          <w:tcPr>
            <w:tcW w:w="2263" w:type="dxa"/>
            <w:tcBorders>
              <w:right w:val="single" w:sz="18" w:space="0" w:color="auto"/>
            </w:tcBorders>
            <w:noWrap/>
          </w:tcPr>
          <w:p w14:paraId="7981CD89" w14:textId="77777777" w:rsidR="00D530E3" w:rsidRPr="00D530E3" w:rsidRDefault="00D530E3" w:rsidP="00D530E3">
            <w:pPr>
              <w:spacing w:line="360" w:lineRule="auto"/>
              <w:rPr>
                <w:b/>
              </w:rPr>
            </w:pPr>
            <w:r w:rsidRPr="00D530E3">
              <w:rPr>
                <w:b/>
              </w:rPr>
              <w:t>4</w:t>
            </w:r>
          </w:p>
        </w:tc>
        <w:tc>
          <w:tcPr>
            <w:tcW w:w="1701" w:type="dxa"/>
            <w:tcBorders>
              <w:left w:val="single" w:sz="18" w:space="0" w:color="auto"/>
            </w:tcBorders>
          </w:tcPr>
          <w:p w14:paraId="03B705B2" w14:textId="77777777" w:rsidR="00D530E3" w:rsidRPr="003B4C83" w:rsidRDefault="00D530E3" w:rsidP="00D530E3">
            <w:pPr>
              <w:spacing w:line="360" w:lineRule="auto"/>
              <w:jc w:val="both"/>
            </w:pPr>
            <w:r>
              <w:t>0.13308</w:t>
            </w:r>
          </w:p>
        </w:tc>
        <w:tc>
          <w:tcPr>
            <w:tcW w:w="1701" w:type="dxa"/>
            <w:noWrap/>
          </w:tcPr>
          <w:p w14:paraId="1F623A22" w14:textId="77777777" w:rsidR="00D530E3" w:rsidRPr="003B4C83" w:rsidRDefault="00D530E3" w:rsidP="00D530E3">
            <w:pPr>
              <w:spacing w:line="360" w:lineRule="auto"/>
              <w:jc w:val="both"/>
            </w:pPr>
            <w:r w:rsidRPr="002F54C0">
              <w:t>3.62</w:t>
            </w:r>
          </w:p>
        </w:tc>
        <w:tc>
          <w:tcPr>
            <w:tcW w:w="1701" w:type="dxa"/>
            <w:noWrap/>
          </w:tcPr>
          <w:p w14:paraId="165CF43C" w14:textId="77777777" w:rsidR="00D530E3" w:rsidRPr="003B4C83" w:rsidRDefault="00D530E3" w:rsidP="00D530E3">
            <w:pPr>
              <w:spacing w:line="360" w:lineRule="auto"/>
              <w:jc w:val="both"/>
            </w:pPr>
            <w:r w:rsidRPr="002F54C0">
              <w:t>349.40</w:t>
            </w:r>
          </w:p>
        </w:tc>
      </w:tr>
      <w:tr w:rsidR="00D530E3" w:rsidRPr="003B4C83" w14:paraId="3F871FE0" w14:textId="77777777" w:rsidTr="001D395F">
        <w:trPr>
          <w:trHeight w:val="276"/>
          <w:jc w:val="center"/>
        </w:trPr>
        <w:tc>
          <w:tcPr>
            <w:tcW w:w="2263" w:type="dxa"/>
            <w:tcBorders>
              <w:right w:val="single" w:sz="18" w:space="0" w:color="auto"/>
            </w:tcBorders>
            <w:noWrap/>
          </w:tcPr>
          <w:p w14:paraId="65EDE9A2" w14:textId="77777777" w:rsidR="00D530E3" w:rsidRPr="00042DE5" w:rsidRDefault="00D530E3" w:rsidP="00D530E3">
            <w:pPr>
              <w:spacing w:line="360" w:lineRule="auto"/>
              <w:jc w:val="both"/>
            </w:pPr>
            <w:r w:rsidRPr="00D530E3">
              <w:rPr>
                <w:b/>
              </w:rPr>
              <w:t xml:space="preserve">5 </w:t>
            </w:r>
          </w:p>
        </w:tc>
        <w:tc>
          <w:tcPr>
            <w:tcW w:w="1701" w:type="dxa"/>
            <w:tcBorders>
              <w:left w:val="single" w:sz="18" w:space="0" w:color="auto"/>
            </w:tcBorders>
          </w:tcPr>
          <w:p w14:paraId="7328DD5D" w14:textId="77777777" w:rsidR="00D530E3" w:rsidRPr="003B4C83" w:rsidRDefault="00D530E3" w:rsidP="00D530E3">
            <w:pPr>
              <w:spacing w:line="360" w:lineRule="auto"/>
              <w:jc w:val="both"/>
            </w:pPr>
            <w:r>
              <w:t>0.13841</w:t>
            </w:r>
          </w:p>
        </w:tc>
        <w:tc>
          <w:tcPr>
            <w:tcW w:w="1701" w:type="dxa"/>
            <w:noWrap/>
          </w:tcPr>
          <w:p w14:paraId="01C1401C" w14:textId="77777777" w:rsidR="00D530E3" w:rsidRPr="003B4C83" w:rsidRDefault="00D530E3" w:rsidP="00D530E3">
            <w:pPr>
              <w:spacing w:line="360" w:lineRule="auto"/>
              <w:jc w:val="both"/>
            </w:pPr>
            <w:r w:rsidRPr="002F54C0">
              <w:t>3.7</w:t>
            </w:r>
            <w:r>
              <w:t>7</w:t>
            </w:r>
          </w:p>
        </w:tc>
        <w:tc>
          <w:tcPr>
            <w:tcW w:w="1701" w:type="dxa"/>
            <w:noWrap/>
          </w:tcPr>
          <w:p w14:paraId="6DC52772" w14:textId="77777777" w:rsidR="00D530E3" w:rsidRPr="003B4C83" w:rsidRDefault="00D530E3" w:rsidP="00D530E3">
            <w:pPr>
              <w:spacing w:line="360" w:lineRule="auto"/>
              <w:jc w:val="both"/>
            </w:pPr>
            <w:r w:rsidRPr="002F54C0">
              <w:t>363.</w:t>
            </w:r>
            <w:r>
              <w:t>40</w:t>
            </w:r>
          </w:p>
        </w:tc>
      </w:tr>
    </w:tbl>
    <w:p w14:paraId="22DF84E1" w14:textId="77777777" w:rsidR="004561CE" w:rsidRPr="004561CE" w:rsidRDefault="004561CE" w:rsidP="004561CE">
      <w:pPr>
        <w:rPr>
          <w:b/>
        </w:rPr>
      </w:pPr>
      <w:r>
        <w:rPr>
          <w:noProof/>
        </w:rPr>
        <w:t>Table S</w:t>
      </w:r>
      <w:r w:rsidR="00921A3D">
        <w:rPr>
          <w:noProof/>
        </w:rPr>
        <w:t>4</w:t>
      </w:r>
      <w:r>
        <w:rPr>
          <w:noProof/>
        </w:rPr>
        <w:t xml:space="preserve">: </w:t>
      </w:r>
      <w:r>
        <w:rPr>
          <w:rFonts w:cs="SFRM1095"/>
        </w:rPr>
        <w:t xml:space="preserve">HOMO-LUMO energy differences obtained from single-point calculations. </w:t>
      </w:r>
    </w:p>
    <w:p w14:paraId="0B20D361" w14:textId="77777777" w:rsidR="001607D4" w:rsidRDefault="001607D4" w:rsidP="00C94112">
      <w:pPr>
        <w:pStyle w:val="TFReferencesSection"/>
      </w:pPr>
    </w:p>
    <w:p w14:paraId="12629BEC" w14:textId="08FD7EB2" w:rsidR="006675E3" w:rsidRPr="00241687" w:rsidRDefault="006675E3" w:rsidP="006675E3">
      <w:pPr>
        <w:pStyle w:val="TFReferencesSection"/>
      </w:pPr>
      <w:r w:rsidRPr="00241687">
        <w:t xml:space="preserve">[1] Gaussian 09, Revision D.01, Frisch, M. J.; Trucks, G. W.; Schlegel, H. B.; Scuseria, G. E.; Robb, M. A.; Cheeseman, J. R.; Scalmani, G.; Barone, V.; Petersson, G. A.; Nakatsuji, H.; Li, X.; Caricato, M.; Marenich, A.;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Heyd, J. J.; Brothers, E.; Kudin, K. N.; Staroverov, V. N.; Keith, T.; Kobayashi, R.; Normand, J.; Raghavachari, K.; Rendell, A.; Burant, J. C.; Iyengar, S. S.; Tomasi, J.; Cossi, M.; Millam, J. M.; Klene, M.; Adamo, C.; Cammi, R.; Ochterski, J. W.; Martin, R. L.; Morokuma, K.; Farkas, O.; Foresman, J. B.; Fox, D. J. Gaussian, Inc., Wallingford CT, </w:t>
      </w:r>
      <w:r w:rsidRPr="00241687">
        <w:rPr>
          <w:b/>
        </w:rPr>
        <w:t>2016</w:t>
      </w:r>
      <w:r w:rsidRPr="00241687">
        <w:t>.</w:t>
      </w:r>
    </w:p>
    <w:p w14:paraId="0C8E66F8" w14:textId="5787C582" w:rsidR="003A3F61" w:rsidRPr="00241687" w:rsidRDefault="00C94112" w:rsidP="00C94112">
      <w:pPr>
        <w:pStyle w:val="TFReferencesSection"/>
        <w:rPr>
          <w:color w:val="FF0000"/>
        </w:rPr>
      </w:pPr>
      <w:r w:rsidRPr="00241687">
        <w:t>[2]</w:t>
      </w:r>
      <w:r w:rsidR="003A3F61" w:rsidRPr="00241687">
        <w:t xml:space="preserve"> Becke, A. D. </w:t>
      </w:r>
      <w:r w:rsidR="003A3F61" w:rsidRPr="00241687">
        <w:rPr>
          <w:i/>
        </w:rPr>
        <w:t>J. Chem. Phys</w:t>
      </w:r>
      <w:r w:rsidR="003A3F61" w:rsidRPr="00241687">
        <w:t xml:space="preserve">., </w:t>
      </w:r>
      <w:r w:rsidR="003A3F61" w:rsidRPr="00241687">
        <w:rPr>
          <w:b/>
        </w:rPr>
        <w:t>1993</w:t>
      </w:r>
      <w:r w:rsidR="003A3F61" w:rsidRPr="00241687">
        <w:t xml:space="preserve">, </w:t>
      </w:r>
      <w:r w:rsidR="003A3F61" w:rsidRPr="00241687">
        <w:rPr>
          <w:i/>
        </w:rPr>
        <w:t>98</w:t>
      </w:r>
      <w:r w:rsidR="003A3F61" w:rsidRPr="00241687">
        <w:t xml:space="preserve">, 5648; Lee, R. P. W.C.; Wang, W.; Parr, R. G. </w:t>
      </w:r>
      <w:r w:rsidR="003A3F61" w:rsidRPr="00241687">
        <w:rPr>
          <w:i/>
        </w:rPr>
        <w:t>Phys. Rev</w:t>
      </w:r>
      <w:r w:rsidR="003A3F61" w:rsidRPr="00241687">
        <w:t xml:space="preserve">., </w:t>
      </w:r>
      <w:r w:rsidR="003A3F61" w:rsidRPr="00241687">
        <w:rPr>
          <w:b/>
        </w:rPr>
        <w:t>1998</w:t>
      </w:r>
      <w:r w:rsidR="003A3F61" w:rsidRPr="00241687">
        <w:t xml:space="preserve">, </w:t>
      </w:r>
      <w:r w:rsidR="003A3F61" w:rsidRPr="00241687">
        <w:rPr>
          <w:i/>
        </w:rPr>
        <w:t>B37</w:t>
      </w:r>
      <w:r w:rsidR="003A3F61" w:rsidRPr="00241687">
        <w:t xml:space="preserve">, 785; Vosko, S. H.; Wilk, L.; Nusair, M. </w:t>
      </w:r>
      <w:r w:rsidR="003A3F61" w:rsidRPr="00241687">
        <w:rPr>
          <w:i/>
        </w:rPr>
        <w:t>Can. J. Phys</w:t>
      </w:r>
      <w:r w:rsidR="003A3F61" w:rsidRPr="00241687">
        <w:t xml:space="preserve">., </w:t>
      </w:r>
      <w:r w:rsidR="003A3F61" w:rsidRPr="00241687">
        <w:rPr>
          <w:b/>
        </w:rPr>
        <w:t>1980</w:t>
      </w:r>
      <w:r w:rsidR="003A3F61" w:rsidRPr="00241687">
        <w:t xml:space="preserve">, </w:t>
      </w:r>
      <w:r w:rsidR="003A3F61" w:rsidRPr="00241687">
        <w:rPr>
          <w:i/>
        </w:rPr>
        <w:t>58</w:t>
      </w:r>
      <w:r w:rsidR="003A3F61" w:rsidRPr="00241687">
        <w:t xml:space="preserve">, 1200; Stephens, P. J. F.; Devlin, J.; Chabalowski, C. F.; Frisch, M. J. </w:t>
      </w:r>
      <w:r w:rsidR="003A3F61" w:rsidRPr="00241687">
        <w:rPr>
          <w:i/>
        </w:rPr>
        <w:t>J. Phys. Chem</w:t>
      </w:r>
      <w:r w:rsidR="003A3F61" w:rsidRPr="00241687">
        <w:t xml:space="preserve">., </w:t>
      </w:r>
      <w:r w:rsidR="003A3F61" w:rsidRPr="00241687">
        <w:rPr>
          <w:b/>
        </w:rPr>
        <w:t>1994</w:t>
      </w:r>
      <w:r w:rsidR="003A3F61" w:rsidRPr="00241687">
        <w:t xml:space="preserve">, </w:t>
      </w:r>
      <w:r w:rsidR="003A3F61" w:rsidRPr="00241687">
        <w:rPr>
          <w:i/>
        </w:rPr>
        <w:t>98</w:t>
      </w:r>
      <w:r w:rsidR="003A3F61" w:rsidRPr="00241687">
        <w:t>, 11623.</w:t>
      </w:r>
    </w:p>
    <w:p w14:paraId="00D1B283" w14:textId="2AA2AA1F" w:rsidR="00884C2C" w:rsidRPr="00241687" w:rsidRDefault="00F54176" w:rsidP="00884C2C">
      <w:pPr>
        <w:pStyle w:val="TFReferencesSection"/>
      </w:pPr>
      <w:r w:rsidRPr="00241687">
        <w:t xml:space="preserve">[3] </w:t>
      </w:r>
      <w:r w:rsidR="00884C2C" w:rsidRPr="00241687">
        <w:t xml:space="preserve">Dunning, Jr. T.H.; </w:t>
      </w:r>
      <w:r w:rsidR="00884C2C" w:rsidRPr="00241687">
        <w:rPr>
          <w:i/>
        </w:rPr>
        <w:t xml:space="preserve">J. Chem. Phys., </w:t>
      </w:r>
      <w:r w:rsidR="00884C2C" w:rsidRPr="00241687">
        <w:rPr>
          <w:b/>
        </w:rPr>
        <w:t>1989</w:t>
      </w:r>
      <w:r w:rsidR="00884C2C" w:rsidRPr="00241687">
        <w:t xml:space="preserve">, </w:t>
      </w:r>
      <w:r w:rsidR="00884C2C" w:rsidRPr="00241687">
        <w:rPr>
          <w:i/>
        </w:rPr>
        <w:t>90</w:t>
      </w:r>
      <w:r w:rsidR="00884C2C" w:rsidRPr="00241687">
        <w:t xml:space="preserve">, 1007; Woon, D.E.; Dunning, Jr. T.H. </w:t>
      </w:r>
      <w:r w:rsidR="00884C2C" w:rsidRPr="00241687">
        <w:rPr>
          <w:i/>
        </w:rPr>
        <w:t>J. Chem. Phys.</w:t>
      </w:r>
      <w:r w:rsidR="00884C2C" w:rsidRPr="00241687">
        <w:t xml:space="preserve">, </w:t>
      </w:r>
      <w:r w:rsidR="00884C2C" w:rsidRPr="00241687">
        <w:rPr>
          <w:b/>
        </w:rPr>
        <w:t>1993</w:t>
      </w:r>
      <w:r w:rsidR="00884C2C" w:rsidRPr="00241687">
        <w:t xml:space="preserve">, </w:t>
      </w:r>
      <w:r w:rsidR="00884C2C" w:rsidRPr="00241687">
        <w:rPr>
          <w:i/>
        </w:rPr>
        <w:t>98</w:t>
      </w:r>
      <w:r w:rsidR="00884C2C" w:rsidRPr="00241687">
        <w:t xml:space="preserve">, 1358. </w:t>
      </w:r>
    </w:p>
    <w:p w14:paraId="44B5727A" w14:textId="3B19FEC2" w:rsidR="008F50FB" w:rsidRPr="00241687" w:rsidRDefault="008F50FB" w:rsidP="00C94112">
      <w:pPr>
        <w:pStyle w:val="TFReferencesSection"/>
        <w:rPr>
          <w:lang w:val="en-GB"/>
        </w:rPr>
      </w:pPr>
      <w:r w:rsidRPr="00241687">
        <w:rPr>
          <w:lang w:val="de-DE"/>
        </w:rPr>
        <w:t>[4</w:t>
      </w:r>
      <w:r w:rsidR="005B041E" w:rsidRPr="00241687">
        <w:rPr>
          <w:lang w:val="de-DE"/>
        </w:rPr>
        <w:t xml:space="preserve">] </w:t>
      </w:r>
      <w:r w:rsidRPr="00241687">
        <w:rPr>
          <w:lang w:val="de-DE"/>
        </w:rPr>
        <w:t>Marenich,</w:t>
      </w:r>
      <w:r w:rsidR="005B041E" w:rsidRPr="00241687">
        <w:rPr>
          <w:lang w:val="de-DE"/>
        </w:rPr>
        <w:t xml:space="preserve"> A. V.</w:t>
      </w:r>
      <w:r w:rsidR="006675E3" w:rsidRPr="00241687">
        <w:rPr>
          <w:lang w:val="de-DE"/>
        </w:rPr>
        <w:t xml:space="preserve">; Cramer, C. J.; Truhlar, D. G. </w:t>
      </w:r>
      <w:r w:rsidRPr="00241687">
        <w:rPr>
          <w:i/>
        </w:rPr>
        <w:t>J. Phys. Chem.</w:t>
      </w:r>
      <w:r w:rsidRPr="00241687">
        <w:t xml:space="preserve"> </w:t>
      </w:r>
      <w:r w:rsidRPr="00241687">
        <w:rPr>
          <w:i/>
        </w:rPr>
        <w:t>B</w:t>
      </w:r>
      <w:r w:rsidRPr="00241687">
        <w:t xml:space="preserve"> </w:t>
      </w:r>
      <w:r w:rsidR="006675E3" w:rsidRPr="00241687">
        <w:rPr>
          <w:b/>
        </w:rPr>
        <w:t>2009</w:t>
      </w:r>
      <w:r w:rsidR="006675E3" w:rsidRPr="00241687">
        <w:t xml:space="preserve">, </w:t>
      </w:r>
      <w:r w:rsidRPr="00241687">
        <w:rPr>
          <w:i/>
        </w:rPr>
        <w:t>113</w:t>
      </w:r>
      <w:r w:rsidR="006675E3" w:rsidRPr="00241687">
        <w:t xml:space="preserve">, </w:t>
      </w:r>
      <w:r w:rsidRPr="00241687">
        <w:t>6378.</w:t>
      </w:r>
    </w:p>
    <w:p w14:paraId="1A9FEFF7" w14:textId="10DA39CB" w:rsidR="001607D4" w:rsidRPr="008F50FB" w:rsidRDefault="008F50FB" w:rsidP="00C94112">
      <w:pPr>
        <w:pStyle w:val="TFReferencesSection"/>
      </w:pPr>
      <w:r w:rsidRPr="00241687">
        <w:t xml:space="preserve">[5] GaussView, Version 5, Dennington, </w:t>
      </w:r>
      <w:r w:rsidR="006675E3" w:rsidRPr="00241687">
        <w:t xml:space="preserve">R.; </w:t>
      </w:r>
      <w:r w:rsidRPr="00241687">
        <w:t xml:space="preserve">Keith, </w:t>
      </w:r>
      <w:r w:rsidR="006675E3" w:rsidRPr="00241687">
        <w:t xml:space="preserve">T.; </w:t>
      </w:r>
      <w:r w:rsidRPr="00241687">
        <w:t xml:space="preserve">Millam, </w:t>
      </w:r>
      <w:r w:rsidR="006675E3" w:rsidRPr="00241687">
        <w:t xml:space="preserve">J. </w:t>
      </w:r>
      <w:r w:rsidRPr="00241687">
        <w:t>Semichem Inc., Shawnee Mission, KS, 2009.</w:t>
      </w:r>
    </w:p>
    <w:p w14:paraId="7A410882" w14:textId="2BF0502D" w:rsidR="008F50FB" w:rsidRDefault="008F50FB" w:rsidP="008F50FB">
      <w:pPr>
        <w:rPr>
          <w:lang w:val="en-US"/>
        </w:rPr>
      </w:pPr>
    </w:p>
    <w:p w14:paraId="3D408605" w14:textId="77777777" w:rsidR="008F50FB" w:rsidRPr="008F50FB" w:rsidRDefault="008F50FB" w:rsidP="008F50FB">
      <w:pPr>
        <w:rPr>
          <w:lang w:val="en-US"/>
        </w:rPr>
      </w:pPr>
    </w:p>
    <w:p w14:paraId="4C9E397A" w14:textId="77777777" w:rsidR="001B3D40" w:rsidRDefault="001B3D40" w:rsidP="001B3D40">
      <w:pPr>
        <w:rPr>
          <w:b/>
        </w:rPr>
      </w:pPr>
      <w:r w:rsidRPr="001B3D40">
        <w:rPr>
          <w:b/>
          <w:lang w:val="en-US"/>
        </w:rPr>
        <w:t xml:space="preserve">3. </w:t>
      </w:r>
      <w:r w:rsidRPr="001B3D40">
        <w:rPr>
          <w:b/>
        </w:rPr>
        <w:t>X</w:t>
      </w:r>
      <w:r>
        <w:rPr>
          <w:b/>
        </w:rPr>
        <w:t>-Ray Crystallography</w:t>
      </w:r>
    </w:p>
    <w:p w14:paraId="6D0FEDEF" w14:textId="77777777" w:rsidR="00A42CE9" w:rsidRDefault="00D4059E" w:rsidP="001B3D40">
      <w:r w:rsidRPr="00D97526">
        <w:t>[Li(TMEDA)</w:t>
      </w:r>
      <w:r w:rsidRPr="00D97526">
        <w:rPr>
          <w:vertAlign w:val="subscript"/>
        </w:rPr>
        <w:t>2</w:t>
      </w:r>
      <w:r w:rsidRPr="00D97526">
        <w:t>][</w:t>
      </w:r>
      <w:r w:rsidRPr="00D97526">
        <w:rPr>
          <w:b/>
        </w:rPr>
        <w:t>2</w:t>
      </w:r>
      <w:r w:rsidRPr="00D97526">
        <w:t>]</w:t>
      </w:r>
    </w:p>
    <w:p w14:paraId="1727EA41" w14:textId="306EB827" w:rsidR="00D4059E" w:rsidRDefault="00D4059E" w:rsidP="001B3D40">
      <w:r>
        <w:t xml:space="preserve">The structure contains two crystallographically independent </w:t>
      </w:r>
      <w:r w:rsidRPr="00960393">
        <w:t>benzo-1,2-diphospholide</w:t>
      </w:r>
      <w:r>
        <w:t xml:space="preserve"> anions on general equivalent positions, two independent Li(TMEDA)</w:t>
      </w:r>
      <w:r w:rsidRPr="00D4059E">
        <w:rPr>
          <w:vertAlign w:val="subscript"/>
        </w:rPr>
        <w:t>2</w:t>
      </w:r>
      <w:r>
        <w:t xml:space="preserve"> cations on 2-fold rotation axes and one Li(TMEDA)2 cation on a general position. Both </w:t>
      </w:r>
      <w:r w:rsidRPr="00960393">
        <w:t>-1,2-diphospholide</w:t>
      </w:r>
      <w:r>
        <w:t xml:space="preserve"> anions display disorder </w:t>
      </w:r>
      <w:r w:rsidR="002F74B5">
        <w:t>by which the molecule is flipped over. This necessitates additional atomic sites for P1, P2 and C1 (or the equivalent labels). In each case,</w:t>
      </w:r>
      <w:r w:rsidR="00F82782">
        <w:t xml:space="preserve"> </w:t>
      </w:r>
      <w:r w:rsidR="002F74B5">
        <w:t>the site occupancy factors were refined for the two molecular components as a free variable, constrained to sum to unity. The refined values are 0.912(3):0.088(3) and 0.897(3):0.103(3) for the two independent molecules, respectively. In both cases, all non-H atoms were restrained to lie in a common plane (FLAT restraint) and the 2 x P and 1 x C atom of the minority component were refined with a common isotropic displacement parameter. A SAME restraint was also applied to tie the geometry of the minority component to that of the majority component. In the tables below, only the geometry of the majority component is listed.</w:t>
      </w:r>
    </w:p>
    <w:p w14:paraId="71527FF9" w14:textId="77777777" w:rsidR="002F74B5" w:rsidRDefault="002F74B5" w:rsidP="001B3D40">
      <w:r>
        <w:t>The two Li(TMEDA)</w:t>
      </w:r>
      <w:r w:rsidRPr="002F74B5">
        <w:rPr>
          <w:vertAlign w:val="subscript"/>
        </w:rPr>
        <w:t>2</w:t>
      </w:r>
      <w:r>
        <w:t xml:space="preserve"> cations on the 2-fold rotation axes were refined routinely, but the cation on the general position was found to be disordered over two orientations. The two components could be resolved and all non-H atoms could be refined freely with anisotropic ADPs. The site occupancy factors were refined for the two molecular components as a free variable, constrained to sum to unity. The refined value is 0.643(3):0.357(3).</w:t>
      </w:r>
    </w:p>
    <w:p w14:paraId="050474CA" w14:textId="77777777" w:rsidR="00D4059E" w:rsidRDefault="00D4059E" w:rsidP="001B3D40">
      <w:r w:rsidRPr="00D97526">
        <w:t>[Li(12-crown-4)</w:t>
      </w:r>
      <w:r w:rsidRPr="00D97526">
        <w:rPr>
          <w:vertAlign w:val="subscript"/>
        </w:rPr>
        <w:t>2</w:t>
      </w:r>
      <w:r w:rsidRPr="00D97526">
        <w:t>][</w:t>
      </w:r>
      <w:r w:rsidRPr="00D97526">
        <w:rPr>
          <w:b/>
        </w:rPr>
        <w:t>4</w:t>
      </w:r>
      <w:r w:rsidRPr="00D97526">
        <w:t>]</w:t>
      </w:r>
    </w:p>
    <w:p w14:paraId="17010A47" w14:textId="001E960A" w:rsidR="00D4059E" w:rsidRDefault="002F74B5" w:rsidP="002F74B5">
      <w:r>
        <w:t xml:space="preserve">The diffraction pattern for this crystal clearly had contributions from multiple domains. Indexing using CELL_NOW suggested a second domain related to the first domain by a 2-fold rotation around the real </w:t>
      </w:r>
      <w:r w:rsidRPr="002F74B5">
        <w:rPr>
          <w:i/>
        </w:rPr>
        <w:t>a</w:t>
      </w:r>
      <w:r>
        <w:t>-axis. However, integration</w:t>
      </w:r>
      <w:r w:rsidR="00F82782">
        <w:t xml:space="preserve"> </w:t>
      </w:r>
      <w:r>
        <w:t>and refinement as a two-component twin did not improve the refinement. The published refinement is therefore based on a standard single-component integration and</w:t>
      </w:r>
      <w:r w:rsidR="009A652C">
        <w:t xml:space="preserve"> </w:t>
      </w:r>
      <w:r>
        <w:t>refinement. The</w:t>
      </w:r>
      <w:r w:rsidR="009A652C">
        <w:t xml:space="preserve"> data were relatively weak at higher angle (with I/</w:t>
      </w:r>
      <w:r w:rsidR="009A652C" w:rsidRPr="009A652C">
        <w:rPr>
          <w:rFonts w:ascii="Symbol" w:hAnsi="Symbol"/>
        </w:rPr>
        <w:t></w:t>
      </w:r>
      <w:r w:rsidR="009A652C">
        <w:t xml:space="preserve">(I) falling below 2.0 by ca 0.95 Å, so the data were truncated at 0.95 Å for the final refinement. The </w:t>
      </w:r>
      <w:r w:rsidRPr="009A652C">
        <w:rPr>
          <w:i/>
        </w:rPr>
        <w:t>R</w:t>
      </w:r>
      <w:r>
        <w:t>-factors are high, but the structure is clear.</w:t>
      </w:r>
    </w:p>
    <w:p w14:paraId="1DF415AB" w14:textId="77777777" w:rsidR="009A652C" w:rsidRDefault="009A652C" w:rsidP="009A652C">
      <w:r>
        <w:t>The displacement ellipsoids of the 12-crown-4 molecules are significantly elongated. This may reflect a systematic problem with the data and/or some degree of disorder of the crown molecules. Refinement of the crowns with one set of atom sites and distorted ellipsoids was considered to be preferable to a split-atom model. All of the O atoms have ADPs elongated along the C-O bond, which provides numerous anomalous indicators for the Hirshfeld rigid-bond tests applied within checkCIF. This clearly reflects some deficiency of the data and/or model, but the structure remains clear.</w:t>
      </w:r>
    </w:p>
    <w:p w14:paraId="37F00CB9" w14:textId="77777777" w:rsidR="009A652C" w:rsidRDefault="009A652C">
      <w:r>
        <w:br w:type="page"/>
      </w:r>
    </w:p>
    <w:p w14:paraId="0F24F99D" w14:textId="09A4535C" w:rsidR="00D97526" w:rsidRPr="00D97526" w:rsidRDefault="00F82782" w:rsidP="001B3D40">
      <w:r w:rsidRPr="00F82782">
        <w:t>Table S5</w:t>
      </w:r>
      <w:r w:rsidR="00D97526" w:rsidRPr="00F82782">
        <w:t>.</w:t>
      </w:r>
      <w:r w:rsidR="00D97526" w:rsidRPr="00D97526">
        <w:t xml:space="preserve"> Crystallographic details for [Li(TMEDA)</w:t>
      </w:r>
      <w:r w:rsidR="00D97526" w:rsidRPr="00D97526">
        <w:rPr>
          <w:vertAlign w:val="subscript"/>
        </w:rPr>
        <w:t>2</w:t>
      </w:r>
      <w:r w:rsidR="00D97526" w:rsidRPr="00D97526">
        <w:t>][</w:t>
      </w:r>
      <w:r w:rsidR="00D97526" w:rsidRPr="00D97526">
        <w:rPr>
          <w:b/>
        </w:rPr>
        <w:t>2</w:t>
      </w:r>
      <w:r w:rsidR="00D97526" w:rsidRPr="00D97526">
        <w:t>] and [Li(12-crown-4)</w:t>
      </w:r>
      <w:r w:rsidR="00D97526" w:rsidRPr="00D97526">
        <w:rPr>
          <w:vertAlign w:val="subscript"/>
        </w:rPr>
        <w:t>2</w:t>
      </w:r>
      <w:r w:rsidR="00D97526" w:rsidRPr="00D97526">
        <w:t>][</w:t>
      </w:r>
      <w:r w:rsidR="00D97526" w:rsidRPr="00D97526">
        <w:rPr>
          <w:b/>
        </w:rPr>
        <w:t>4</w:t>
      </w:r>
      <w:r w:rsidR="00D97526" w:rsidRPr="00D97526">
        <w:t>]</w:t>
      </w:r>
    </w:p>
    <w:tbl>
      <w:tblPr>
        <w:tblStyle w:val="TableGrid"/>
        <w:tblW w:w="0" w:type="auto"/>
        <w:tblLook w:val="04A0" w:firstRow="1" w:lastRow="0" w:firstColumn="1" w:lastColumn="0" w:noHBand="0" w:noVBand="1"/>
      </w:tblPr>
      <w:tblGrid>
        <w:gridCol w:w="3002"/>
        <w:gridCol w:w="3012"/>
        <w:gridCol w:w="3002"/>
      </w:tblGrid>
      <w:tr w:rsidR="00D97526" w:rsidRPr="00A24806" w14:paraId="07BFEA87" w14:textId="77777777" w:rsidTr="00D97526">
        <w:tc>
          <w:tcPr>
            <w:tcW w:w="3080" w:type="dxa"/>
          </w:tcPr>
          <w:p w14:paraId="1888BECD" w14:textId="77777777" w:rsidR="00D97526" w:rsidRPr="00A24806" w:rsidRDefault="00D97526" w:rsidP="00D97526"/>
        </w:tc>
        <w:tc>
          <w:tcPr>
            <w:tcW w:w="3081" w:type="dxa"/>
          </w:tcPr>
          <w:p w14:paraId="510C6BE1" w14:textId="77777777" w:rsidR="00D97526" w:rsidRPr="00A42CE9" w:rsidRDefault="00D97526" w:rsidP="00D97526">
            <w:pPr>
              <w:rPr>
                <w:b/>
              </w:rPr>
            </w:pPr>
            <w:r w:rsidRPr="00A42CE9">
              <w:rPr>
                <w:b/>
              </w:rPr>
              <w:t>[Li(TMEDA)</w:t>
            </w:r>
            <w:r w:rsidRPr="00A42CE9">
              <w:rPr>
                <w:b/>
                <w:vertAlign w:val="subscript"/>
              </w:rPr>
              <w:t>2</w:t>
            </w:r>
            <w:r w:rsidRPr="00A42CE9">
              <w:rPr>
                <w:b/>
              </w:rPr>
              <w:t>][2]</w:t>
            </w:r>
          </w:p>
        </w:tc>
        <w:tc>
          <w:tcPr>
            <w:tcW w:w="3081" w:type="dxa"/>
          </w:tcPr>
          <w:p w14:paraId="6493736C" w14:textId="77777777" w:rsidR="00D97526" w:rsidRPr="00A42CE9" w:rsidRDefault="00D97526" w:rsidP="00D97526">
            <w:pPr>
              <w:rPr>
                <w:b/>
              </w:rPr>
            </w:pPr>
            <w:r w:rsidRPr="00A42CE9">
              <w:rPr>
                <w:b/>
              </w:rPr>
              <w:t>[Li(12-crown-4)</w:t>
            </w:r>
            <w:r w:rsidRPr="00A42CE9">
              <w:rPr>
                <w:b/>
                <w:vertAlign w:val="subscript"/>
              </w:rPr>
              <w:t>2</w:t>
            </w:r>
            <w:r w:rsidRPr="00A42CE9">
              <w:rPr>
                <w:b/>
              </w:rPr>
              <w:t>][4]</w:t>
            </w:r>
          </w:p>
        </w:tc>
      </w:tr>
      <w:tr w:rsidR="00D97526" w:rsidRPr="00A24806" w14:paraId="184DCC78" w14:textId="77777777" w:rsidTr="00D97526">
        <w:tc>
          <w:tcPr>
            <w:tcW w:w="3080" w:type="dxa"/>
          </w:tcPr>
          <w:p w14:paraId="6894ECEC" w14:textId="77777777" w:rsidR="00D97526" w:rsidRPr="00A24806" w:rsidRDefault="00D97526" w:rsidP="00D97526">
            <w:r w:rsidRPr="00A24806">
              <w:t>CCDC number</w:t>
            </w:r>
          </w:p>
        </w:tc>
        <w:tc>
          <w:tcPr>
            <w:tcW w:w="3081" w:type="dxa"/>
          </w:tcPr>
          <w:p w14:paraId="3451F632" w14:textId="77777777" w:rsidR="00D97526" w:rsidRPr="00A24806" w:rsidRDefault="003E77B5" w:rsidP="00D97526">
            <w:r>
              <w:t>1852045</w:t>
            </w:r>
          </w:p>
        </w:tc>
        <w:tc>
          <w:tcPr>
            <w:tcW w:w="3081" w:type="dxa"/>
          </w:tcPr>
          <w:p w14:paraId="475EBB8C" w14:textId="77777777" w:rsidR="00D97526" w:rsidRPr="00A24806" w:rsidRDefault="003E77B5" w:rsidP="00D97526">
            <w:r>
              <w:t>1852044</w:t>
            </w:r>
          </w:p>
        </w:tc>
      </w:tr>
      <w:tr w:rsidR="00D97526" w:rsidRPr="00A24806" w14:paraId="60F646BF" w14:textId="77777777" w:rsidTr="00D97526">
        <w:tc>
          <w:tcPr>
            <w:tcW w:w="3080" w:type="dxa"/>
          </w:tcPr>
          <w:p w14:paraId="7BA9CC91" w14:textId="77777777" w:rsidR="00D97526" w:rsidRPr="00A24806" w:rsidRDefault="00D97526" w:rsidP="00D97526">
            <w:r w:rsidRPr="00A24806">
              <w:t>Cambridge data number</w:t>
            </w:r>
          </w:p>
        </w:tc>
        <w:tc>
          <w:tcPr>
            <w:tcW w:w="3081" w:type="dxa"/>
          </w:tcPr>
          <w:p w14:paraId="3C19C0A0" w14:textId="77777777" w:rsidR="00D97526" w:rsidRPr="00A24806" w:rsidRDefault="00D97526" w:rsidP="00D97526">
            <w:r w:rsidRPr="00A24806">
              <w:t>DW_B1_0030</w:t>
            </w:r>
          </w:p>
        </w:tc>
        <w:tc>
          <w:tcPr>
            <w:tcW w:w="3081" w:type="dxa"/>
          </w:tcPr>
          <w:p w14:paraId="42FF8DF8" w14:textId="77777777" w:rsidR="00D97526" w:rsidRPr="00A24806" w:rsidRDefault="00D97526" w:rsidP="00D97526">
            <w:r w:rsidRPr="00A24806">
              <w:t>DW_B2_0111</w:t>
            </w:r>
          </w:p>
        </w:tc>
      </w:tr>
      <w:tr w:rsidR="00D97526" w:rsidRPr="00A24806" w14:paraId="3D8E6C28" w14:textId="77777777" w:rsidTr="00D97526">
        <w:tc>
          <w:tcPr>
            <w:tcW w:w="3080" w:type="dxa"/>
          </w:tcPr>
          <w:p w14:paraId="6304FD8D" w14:textId="77777777" w:rsidR="00D97526" w:rsidRPr="00A24806" w:rsidRDefault="00D97526" w:rsidP="00D97526">
            <w:r w:rsidRPr="00A24806">
              <w:t>Chemical formula</w:t>
            </w:r>
          </w:p>
        </w:tc>
        <w:tc>
          <w:tcPr>
            <w:tcW w:w="3081" w:type="dxa"/>
          </w:tcPr>
          <w:p w14:paraId="51800734" w14:textId="77777777" w:rsidR="00D97526" w:rsidRPr="00A24806" w:rsidRDefault="00D97526" w:rsidP="00D97526">
            <w:r w:rsidRPr="00A24806">
              <w:t>C</w:t>
            </w:r>
            <w:r w:rsidRPr="00A24806">
              <w:rPr>
                <w:vertAlign w:val="subscript"/>
              </w:rPr>
              <w:t>19</w:t>
            </w:r>
            <w:r w:rsidRPr="00A24806">
              <w:t>H</w:t>
            </w:r>
            <w:r w:rsidRPr="00A24806">
              <w:rPr>
                <w:vertAlign w:val="subscript"/>
              </w:rPr>
              <w:t>37</w:t>
            </w:r>
            <w:r w:rsidRPr="00A24806">
              <w:t>LiN</w:t>
            </w:r>
            <w:r w:rsidRPr="00A24806">
              <w:rPr>
                <w:vertAlign w:val="subscript"/>
              </w:rPr>
              <w:t>4</w:t>
            </w:r>
            <w:r w:rsidRPr="00A24806">
              <w:t>P</w:t>
            </w:r>
            <w:r w:rsidRPr="00A24806">
              <w:rPr>
                <w:vertAlign w:val="subscript"/>
              </w:rPr>
              <w:t>2</w:t>
            </w:r>
          </w:p>
        </w:tc>
        <w:tc>
          <w:tcPr>
            <w:tcW w:w="3081" w:type="dxa"/>
          </w:tcPr>
          <w:p w14:paraId="37A12ED5" w14:textId="77777777" w:rsidR="00D97526" w:rsidRPr="00A24806" w:rsidRDefault="00D97526" w:rsidP="00D97526">
            <w:r w:rsidRPr="00A24806">
              <w:t>C</w:t>
            </w:r>
            <w:r w:rsidRPr="00A24806">
              <w:rPr>
                <w:vertAlign w:val="subscript"/>
              </w:rPr>
              <w:t>24</w:t>
            </w:r>
            <w:r w:rsidRPr="00A24806">
              <w:t>H</w:t>
            </w:r>
            <w:r w:rsidRPr="00A24806">
              <w:rPr>
                <w:vertAlign w:val="subscript"/>
              </w:rPr>
              <w:t>39</w:t>
            </w:r>
            <w:r w:rsidRPr="00A24806">
              <w:t>LiO</w:t>
            </w:r>
            <w:r w:rsidRPr="00A24806">
              <w:rPr>
                <w:vertAlign w:val="subscript"/>
              </w:rPr>
              <w:t>8</w:t>
            </w:r>
            <w:r w:rsidRPr="00A24806">
              <w:t>P</w:t>
            </w:r>
            <w:r w:rsidRPr="00A24806">
              <w:rPr>
                <w:vertAlign w:val="subscript"/>
              </w:rPr>
              <w:t>2</w:t>
            </w:r>
          </w:p>
        </w:tc>
      </w:tr>
      <w:tr w:rsidR="00D97526" w:rsidRPr="00A24806" w14:paraId="43F15640" w14:textId="77777777" w:rsidTr="00D97526">
        <w:tc>
          <w:tcPr>
            <w:tcW w:w="3080" w:type="dxa"/>
          </w:tcPr>
          <w:p w14:paraId="1BD81F03" w14:textId="77777777" w:rsidR="00D97526" w:rsidRPr="00A24806" w:rsidRDefault="00D97526" w:rsidP="00D97526">
            <w:r w:rsidRPr="00A24806">
              <w:t>Formula weight</w:t>
            </w:r>
          </w:p>
        </w:tc>
        <w:tc>
          <w:tcPr>
            <w:tcW w:w="3081" w:type="dxa"/>
          </w:tcPr>
          <w:p w14:paraId="4D2A7FD2" w14:textId="77777777" w:rsidR="00D97526" w:rsidRPr="00A24806" w:rsidRDefault="00D97526" w:rsidP="00D97526">
            <w:r w:rsidRPr="00A24806">
              <w:t>390.40</w:t>
            </w:r>
          </w:p>
        </w:tc>
        <w:tc>
          <w:tcPr>
            <w:tcW w:w="3081" w:type="dxa"/>
          </w:tcPr>
          <w:p w14:paraId="72766AEF" w14:textId="77777777" w:rsidR="00D97526" w:rsidRPr="00A24806" w:rsidRDefault="00D97526" w:rsidP="00D97526">
            <w:r w:rsidRPr="00A24806">
              <w:t>524.43</w:t>
            </w:r>
          </w:p>
        </w:tc>
      </w:tr>
      <w:tr w:rsidR="00D97526" w:rsidRPr="00A24806" w14:paraId="60BDB5C2" w14:textId="77777777" w:rsidTr="00D97526">
        <w:tc>
          <w:tcPr>
            <w:tcW w:w="3080" w:type="dxa"/>
          </w:tcPr>
          <w:p w14:paraId="1C869FCE" w14:textId="77777777" w:rsidR="00D97526" w:rsidRPr="00A24806" w:rsidRDefault="00D97526" w:rsidP="00D97526">
            <w:r w:rsidRPr="00A24806">
              <w:t>Temperature / K</w:t>
            </w:r>
          </w:p>
        </w:tc>
        <w:tc>
          <w:tcPr>
            <w:tcW w:w="3081" w:type="dxa"/>
          </w:tcPr>
          <w:p w14:paraId="73AD7168" w14:textId="77777777" w:rsidR="00D97526" w:rsidRPr="00A24806" w:rsidRDefault="00D97526" w:rsidP="00D97526">
            <w:r w:rsidRPr="00A24806">
              <w:t>180(2)</w:t>
            </w:r>
          </w:p>
        </w:tc>
        <w:tc>
          <w:tcPr>
            <w:tcW w:w="3081" w:type="dxa"/>
          </w:tcPr>
          <w:p w14:paraId="5FE49F3C" w14:textId="77777777" w:rsidR="00D97526" w:rsidRPr="00A24806" w:rsidRDefault="00D97526" w:rsidP="00D97526">
            <w:r w:rsidRPr="00A24806">
              <w:t>180(2)</w:t>
            </w:r>
          </w:p>
        </w:tc>
      </w:tr>
      <w:tr w:rsidR="00D97526" w:rsidRPr="00A24806" w14:paraId="31A7AE5A" w14:textId="77777777" w:rsidTr="00D97526">
        <w:tc>
          <w:tcPr>
            <w:tcW w:w="3080" w:type="dxa"/>
          </w:tcPr>
          <w:p w14:paraId="68F2C212" w14:textId="77777777" w:rsidR="00D97526" w:rsidRPr="00A24806" w:rsidRDefault="00D97526" w:rsidP="00D97526">
            <w:r w:rsidRPr="00A24806">
              <w:t>Crystal system</w:t>
            </w:r>
          </w:p>
        </w:tc>
        <w:tc>
          <w:tcPr>
            <w:tcW w:w="3081" w:type="dxa"/>
          </w:tcPr>
          <w:p w14:paraId="440C0A46" w14:textId="77777777" w:rsidR="00D97526" w:rsidRPr="00A24806" w:rsidRDefault="00D97526" w:rsidP="00D97526">
            <w:r w:rsidRPr="00A24806">
              <w:t>monoclinic</w:t>
            </w:r>
          </w:p>
        </w:tc>
        <w:tc>
          <w:tcPr>
            <w:tcW w:w="3081" w:type="dxa"/>
          </w:tcPr>
          <w:p w14:paraId="1CF30230" w14:textId="77777777" w:rsidR="00D97526" w:rsidRPr="00A24806" w:rsidRDefault="00D97526" w:rsidP="00D97526">
            <w:r w:rsidRPr="00A24806">
              <w:t>triclinic</w:t>
            </w:r>
          </w:p>
        </w:tc>
      </w:tr>
      <w:tr w:rsidR="00D97526" w:rsidRPr="00A24806" w14:paraId="32CA7FE7" w14:textId="77777777" w:rsidTr="00D97526">
        <w:tc>
          <w:tcPr>
            <w:tcW w:w="3080" w:type="dxa"/>
          </w:tcPr>
          <w:p w14:paraId="08D86E0B" w14:textId="77777777" w:rsidR="00D97526" w:rsidRPr="00A24806" w:rsidRDefault="00D97526" w:rsidP="00D97526">
            <w:r w:rsidRPr="00A24806">
              <w:t>Space group</w:t>
            </w:r>
          </w:p>
        </w:tc>
        <w:tc>
          <w:tcPr>
            <w:tcW w:w="3081" w:type="dxa"/>
          </w:tcPr>
          <w:p w14:paraId="72024A13" w14:textId="77777777" w:rsidR="00D97526" w:rsidRPr="00A24806" w:rsidRDefault="00D97526" w:rsidP="00D97526">
            <w:r w:rsidRPr="00A24806">
              <w:rPr>
                <w:i/>
              </w:rPr>
              <w:t>C</w:t>
            </w:r>
            <w:r w:rsidRPr="00A24806">
              <w:t>2/</w:t>
            </w:r>
            <w:r w:rsidRPr="00A24806">
              <w:rPr>
                <w:i/>
              </w:rPr>
              <w:t>c</w:t>
            </w:r>
          </w:p>
        </w:tc>
        <w:tc>
          <w:tcPr>
            <w:tcW w:w="3081" w:type="dxa"/>
          </w:tcPr>
          <w:p w14:paraId="5CE0AFF0" w14:textId="77777777" w:rsidR="00D97526" w:rsidRPr="00A24806" w:rsidRDefault="00D97526" w:rsidP="00D97526">
            <w:r w:rsidRPr="00A24806">
              <w:rPr>
                <w:i/>
              </w:rPr>
              <w:t>P</w:t>
            </w:r>
            <w:r>
              <w:t>–</w:t>
            </w:r>
            <w:r w:rsidRPr="00A24806">
              <w:t>1</w:t>
            </w:r>
          </w:p>
        </w:tc>
      </w:tr>
      <w:tr w:rsidR="00D97526" w:rsidRPr="00A24806" w14:paraId="53E7BEAE" w14:textId="77777777" w:rsidTr="00D97526">
        <w:tc>
          <w:tcPr>
            <w:tcW w:w="3080" w:type="dxa"/>
          </w:tcPr>
          <w:p w14:paraId="1D99821C" w14:textId="77777777" w:rsidR="00D97526" w:rsidRPr="00A24806" w:rsidRDefault="00D97526" w:rsidP="00D97526">
            <w:r w:rsidRPr="00A24806">
              <w:rPr>
                <w:i/>
              </w:rPr>
              <w:t>a</w:t>
            </w:r>
            <w:r w:rsidRPr="00A24806">
              <w:t xml:space="preserve"> / angstrom</w:t>
            </w:r>
          </w:p>
        </w:tc>
        <w:tc>
          <w:tcPr>
            <w:tcW w:w="3081" w:type="dxa"/>
          </w:tcPr>
          <w:p w14:paraId="252120B3" w14:textId="77777777" w:rsidR="00D97526" w:rsidRPr="00A24806" w:rsidRDefault="00D97526" w:rsidP="00D97526">
            <w:r w:rsidRPr="00A24806">
              <w:t>32.3894(7)</w:t>
            </w:r>
          </w:p>
        </w:tc>
        <w:tc>
          <w:tcPr>
            <w:tcW w:w="3081" w:type="dxa"/>
          </w:tcPr>
          <w:p w14:paraId="02F0332C" w14:textId="77777777" w:rsidR="00D97526" w:rsidRPr="00A24806" w:rsidRDefault="00D97526" w:rsidP="00D97526">
            <w:r w:rsidRPr="00A24806">
              <w:t>8.4645(4)</w:t>
            </w:r>
          </w:p>
        </w:tc>
      </w:tr>
      <w:tr w:rsidR="00D97526" w:rsidRPr="00A24806" w14:paraId="68977E20" w14:textId="77777777" w:rsidTr="00D97526">
        <w:tc>
          <w:tcPr>
            <w:tcW w:w="3080" w:type="dxa"/>
          </w:tcPr>
          <w:p w14:paraId="7C8AECAE" w14:textId="77777777" w:rsidR="00D97526" w:rsidRPr="00A24806" w:rsidRDefault="00D97526" w:rsidP="00D97526">
            <w:r w:rsidRPr="00A24806">
              <w:rPr>
                <w:i/>
              </w:rPr>
              <w:t>b</w:t>
            </w:r>
            <w:r w:rsidRPr="00A24806">
              <w:t xml:space="preserve"> / angstrom</w:t>
            </w:r>
          </w:p>
        </w:tc>
        <w:tc>
          <w:tcPr>
            <w:tcW w:w="3081" w:type="dxa"/>
          </w:tcPr>
          <w:p w14:paraId="78A6CD63" w14:textId="77777777" w:rsidR="00D97526" w:rsidRPr="00A24806" w:rsidRDefault="00D97526" w:rsidP="00D97526">
            <w:r w:rsidRPr="00A24806">
              <w:t>17.6315(4)</w:t>
            </w:r>
          </w:p>
        </w:tc>
        <w:tc>
          <w:tcPr>
            <w:tcW w:w="3081" w:type="dxa"/>
          </w:tcPr>
          <w:p w14:paraId="32224AAC" w14:textId="77777777" w:rsidR="00D97526" w:rsidRPr="00A24806" w:rsidRDefault="00D97526" w:rsidP="00D97526">
            <w:r w:rsidRPr="00A24806">
              <w:t>12.2344(6)</w:t>
            </w:r>
          </w:p>
        </w:tc>
      </w:tr>
      <w:tr w:rsidR="00D97526" w:rsidRPr="00A24806" w14:paraId="4225FCCC" w14:textId="77777777" w:rsidTr="00D97526">
        <w:tc>
          <w:tcPr>
            <w:tcW w:w="3080" w:type="dxa"/>
          </w:tcPr>
          <w:p w14:paraId="16CE8312" w14:textId="77777777" w:rsidR="00D97526" w:rsidRPr="00A24806" w:rsidRDefault="00D97526" w:rsidP="00D97526">
            <w:r w:rsidRPr="00A24806">
              <w:rPr>
                <w:i/>
              </w:rPr>
              <w:t>c</w:t>
            </w:r>
            <w:r w:rsidRPr="00A24806">
              <w:t xml:space="preserve"> / angstrom</w:t>
            </w:r>
          </w:p>
        </w:tc>
        <w:tc>
          <w:tcPr>
            <w:tcW w:w="3081" w:type="dxa"/>
          </w:tcPr>
          <w:p w14:paraId="0B86FD2B" w14:textId="77777777" w:rsidR="00D97526" w:rsidRPr="00A24806" w:rsidRDefault="00D97526" w:rsidP="00D97526">
            <w:r w:rsidRPr="00A24806">
              <w:t>16.9036(4)</w:t>
            </w:r>
          </w:p>
        </w:tc>
        <w:tc>
          <w:tcPr>
            <w:tcW w:w="3081" w:type="dxa"/>
          </w:tcPr>
          <w:p w14:paraId="54AB13DE" w14:textId="77777777" w:rsidR="00D97526" w:rsidRPr="00A24806" w:rsidRDefault="00D97526" w:rsidP="00D97526">
            <w:r w:rsidRPr="00A24806">
              <w:t>14.0658(7)</w:t>
            </w:r>
          </w:p>
        </w:tc>
      </w:tr>
      <w:tr w:rsidR="00D97526" w:rsidRPr="00A24806" w14:paraId="12D27DF3" w14:textId="77777777" w:rsidTr="00D97526">
        <w:tc>
          <w:tcPr>
            <w:tcW w:w="3080" w:type="dxa"/>
          </w:tcPr>
          <w:p w14:paraId="465FED15" w14:textId="77777777" w:rsidR="00D97526" w:rsidRPr="00A24806" w:rsidRDefault="00D97526" w:rsidP="00D97526">
            <w:r w:rsidRPr="00A24806">
              <w:t>alpha / degrees</w:t>
            </w:r>
          </w:p>
        </w:tc>
        <w:tc>
          <w:tcPr>
            <w:tcW w:w="3081" w:type="dxa"/>
          </w:tcPr>
          <w:p w14:paraId="691729B3" w14:textId="77777777" w:rsidR="00D97526" w:rsidRPr="00A24806" w:rsidRDefault="00D97526" w:rsidP="00D97526">
            <w:r w:rsidRPr="00A24806">
              <w:t>90</w:t>
            </w:r>
          </w:p>
        </w:tc>
        <w:tc>
          <w:tcPr>
            <w:tcW w:w="3081" w:type="dxa"/>
          </w:tcPr>
          <w:p w14:paraId="38A7A785" w14:textId="77777777" w:rsidR="00D97526" w:rsidRPr="00A24806" w:rsidRDefault="00D97526" w:rsidP="00D97526">
            <w:r w:rsidRPr="00A24806">
              <w:t>95.494(3)</w:t>
            </w:r>
          </w:p>
        </w:tc>
      </w:tr>
      <w:tr w:rsidR="00D97526" w:rsidRPr="00A24806" w14:paraId="1DF28F7E" w14:textId="77777777" w:rsidTr="00D97526">
        <w:tc>
          <w:tcPr>
            <w:tcW w:w="3080" w:type="dxa"/>
          </w:tcPr>
          <w:p w14:paraId="30368495" w14:textId="77777777" w:rsidR="00D97526" w:rsidRPr="00A24806" w:rsidRDefault="00D97526" w:rsidP="00D97526">
            <w:r w:rsidRPr="00A24806">
              <w:t>beta / degrees</w:t>
            </w:r>
          </w:p>
        </w:tc>
        <w:tc>
          <w:tcPr>
            <w:tcW w:w="3081" w:type="dxa"/>
          </w:tcPr>
          <w:p w14:paraId="36890F89" w14:textId="77777777" w:rsidR="00D97526" w:rsidRPr="00A24806" w:rsidRDefault="00D97526" w:rsidP="00D97526">
            <w:r w:rsidRPr="00A24806">
              <w:t>103.1995(11)</w:t>
            </w:r>
          </w:p>
        </w:tc>
        <w:tc>
          <w:tcPr>
            <w:tcW w:w="3081" w:type="dxa"/>
          </w:tcPr>
          <w:p w14:paraId="4325D894" w14:textId="77777777" w:rsidR="00D97526" w:rsidRPr="00A24806" w:rsidRDefault="00D97526" w:rsidP="00D97526">
            <w:r w:rsidRPr="00A24806">
              <w:t>95.567(4)</w:t>
            </w:r>
          </w:p>
        </w:tc>
      </w:tr>
      <w:tr w:rsidR="00D97526" w:rsidRPr="00A24806" w14:paraId="6ABB1369" w14:textId="77777777" w:rsidTr="00D97526">
        <w:tc>
          <w:tcPr>
            <w:tcW w:w="3080" w:type="dxa"/>
          </w:tcPr>
          <w:p w14:paraId="7D77938F" w14:textId="77777777" w:rsidR="00D97526" w:rsidRPr="00A24806" w:rsidRDefault="00D97526" w:rsidP="00D97526">
            <w:r w:rsidRPr="00A24806">
              <w:t>gamma / degrees</w:t>
            </w:r>
          </w:p>
        </w:tc>
        <w:tc>
          <w:tcPr>
            <w:tcW w:w="3081" w:type="dxa"/>
          </w:tcPr>
          <w:p w14:paraId="6F64DD64" w14:textId="77777777" w:rsidR="00D97526" w:rsidRPr="00A24806" w:rsidRDefault="00D97526" w:rsidP="00D97526">
            <w:r w:rsidRPr="00A24806">
              <w:t>90</w:t>
            </w:r>
          </w:p>
        </w:tc>
        <w:tc>
          <w:tcPr>
            <w:tcW w:w="3081" w:type="dxa"/>
          </w:tcPr>
          <w:p w14:paraId="0B8E3CB1" w14:textId="77777777" w:rsidR="00D97526" w:rsidRPr="00A24806" w:rsidRDefault="00D97526" w:rsidP="00D97526">
            <w:r w:rsidRPr="00A24806">
              <w:t>110.021(3)</w:t>
            </w:r>
          </w:p>
        </w:tc>
      </w:tr>
      <w:tr w:rsidR="00D97526" w:rsidRPr="00A24806" w14:paraId="7D103451" w14:textId="77777777" w:rsidTr="00D97526">
        <w:tc>
          <w:tcPr>
            <w:tcW w:w="3080" w:type="dxa"/>
          </w:tcPr>
          <w:p w14:paraId="25E49D6E" w14:textId="77777777" w:rsidR="00D97526" w:rsidRPr="00A24806" w:rsidRDefault="00D97526" w:rsidP="00D97526">
            <w:r w:rsidRPr="00A24806">
              <w:t>Unit-cell volume / angstrom</w:t>
            </w:r>
            <w:r w:rsidRPr="00A24806">
              <w:rPr>
                <w:vertAlign w:val="superscript"/>
              </w:rPr>
              <w:t>3</w:t>
            </w:r>
          </w:p>
        </w:tc>
        <w:tc>
          <w:tcPr>
            <w:tcW w:w="3081" w:type="dxa"/>
          </w:tcPr>
          <w:p w14:paraId="4E784938" w14:textId="77777777" w:rsidR="00D97526" w:rsidRPr="00A24806" w:rsidRDefault="00D97526" w:rsidP="00D97526">
            <w:r w:rsidRPr="00A24806">
              <w:t>9398.2(4)</w:t>
            </w:r>
          </w:p>
        </w:tc>
        <w:tc>
          <w:tcPr>
            <w:tcW w:w="3081" w:type="dxa"/>
          </w:tcPr>
          <w:p w14:paraId="779DD563" w14:textId="77777777" w:rsidR="00D97526" w:rsidRPr="00A24806" w:rsidRDefault="00D97526" w:rsidP="00D97526">
            <w:r w:rsidRPr="00A24806">
              <w:t>1349.13(12)</w:t>
            </w:r>
          </w:p>
        </w:tc>
      </w:tr>
      <w:tr w:rsidR="00D97526" w:rsidRPr="00A24806" w14:paraId="395947BF" w14:textId="77777777" w:rsidTr="00D97526">
        <w:tc>
          <w:tcPr>
            <w:tcW w:w="3080" w:type="dxa"/>
          </w:tcPr>
          <w:p w14:paraId="71B40348" w14:textId="77777777" w:rsidR="00D97526" w:rsidRPr="00A24806" w:rsidRDefault="00D97526" w:rsidP="00D97526">
            <w:r w:rsidRPr="00A24806">
              <w:t>Z</w:t>
            </w:r>
          </w:p>
        </w:tc>
        <w:tc>
          <w:tcPr>
            <w:tcW w:w="3081" w:type="dxa"/>
          </w:tcPr>
          <w:p w14:paraId="21EEC4BD" w14:textId="77777777" w:rsidR="00D97526" w:rsidRPr="00A24806" w:rsidRDefault="00D97526" w:rsidP="00D97526">
            <w:r w:rsidRPr="00A24806">
              <w:t>16</w:t>
            </w:r>
          </w:p>
        </w:tc>
        <w:tc>
          <w:tcPr>
            <w:tcW w:w="3081" w:type="dxa"/>
          </w:tcPr>
          <w:p w14:paraId="5FFE4992" w14:textId="77777777" w:rsidR="00D97526" w:rsidRPr="00A24806" w:rsidRDefault="00D97526" w:rsidP="00D97526">
            <w:r w:rsidRPr="00A24806">
              <w:t>2</w:t>
            </w:r>
          </w:p>
        </w:tc>
      </w:tr>
      <w:tr w:rsidR="00D97526" w:rsidRPr="00A24806" w14:paraId="177D5223" w14:textId="77777777" w:rsidTr="00D97526">
        <w:tc>
          <w:tcPr>
            <w:tcW w:w="3080" w:type="dxa"/>
          </w:tcPr>
          <w:p w14:paraId="31223ED5" w14:textId="77777777" w:rsidR="00D97526" w:rsidRPr="00A24806" w:rsidRDefault="00D97526" w:rsidP="00D97526">
            <w:r w:rsidRPr="00A24806">
              <w:t>Calc. density / g cm</w:t>
            </w:r>
            <w:r w:rsidRPr="00A24806">
              <w:rPr>
                <w:vertAlign w:val="superscript"/>
              </w:rPr>
              <w:t>-3</w:t>
            </w:r>
          </w:p>
        </w:tc>
        <w:tc>
          <w:tcPr>
            <w:tcW w:w="3081" w:type="dxa"/>
          </w:tcPr>
          <w:p w14:paraId="09D1400F" w14:textId="77777777" w:rsidR="00D97526" w:rsidRPr="00A24806" w:rsidRDefault="00D97526" w:rsidP="00D97526">
            <w:r w:rsidRPr="00A24806">
              <w:t>1.104</w:t>
            </w:r>
          </w:p>
        </w:tc>
        <w:tc>
          <w:tcPr>
            <w:tcW w:w="3081" w:type="dxa"/>
          </w:tcPr>
          <w:p w14:paraId="3B932849" w14:textId="77777777" w:rsidR="00D97526" w:rsidRPr="00A24806" w:rsidRDefault="00D97526" w:rsidP="00D97526">
            <w:r w:rsidRPr="00A24806">
              <w:t>1.291</w:t>
            </w:r>
          </w:p>
        </w:tc>
      </w:tr>
      <w:tr w:rsidR="00D97526" w:rsidRPr="00A24806" w14:paraId="3F6509B3" w14:textId="77777777" w:rsidTr="00D97526">
        <w:tc>
          <w:tcPr>
            <w:tcW w:w="3080" w:type="dxa"/>
          </w:tcPr>
          <w:p w14:paraId="3DC4C57B" w14:textId="77777777" w:rsidR="00D97526" w:rsidRPr="00A24806" w:rsidRDefault="00D97526" w:rsidP="00D97526">
            <w:r w:rsidRPr="00A24806">
              <w:t>F(000)</w:t>
            </w:r>
          </w:p>
        </w:tc>
        <w:tc>
          <w:tcPr>
            <w:tcW w:w="3081" w:type="dxa"/>
          </w:tcPr>
          <w:p w14:paraId="40D8E570" w14:textId="77777777" w:rsidR="00D97526" w:rsidRPr="00A24806" w:rsidRDefault="00D97526" w:rsidP="00D97526">
            <w:r w:rsidRPr="00A24806">
              <w:t>3392</w:t>
            </w:r>
          </w:p>
        </w:tc>
        <w:tc>
          <w:tcPr>
            <w:tcW w:w="3081" w:type="dxa"/>
          </w:tcPr>
          <w:p w14:paraId="5BE6C6CA" w14:textId="77777777" w:rsidR="00D97526" w:rsidRPr="00A24806" w:rsidRDefault="00D97526" w:rsidP="00D97526">
            <w:r w:rsidRPr="00A24806">
              <w:t>560</w:t>
            </w:r>
          </w:p>
        </w:tc>
      </w:tr>
      <w:tr w:rsidR="00D97526" w:rsidRPr="00A24806" w14:paraId="6E3E7EF6" w14:textId="77777777" w:rsidTr="00D97526">
        <w:tc>
          <w:tcPr>
            <w:tcW w:w="3080" w:type="dxa"/>
          </w:tcPr>
          <w:p w14:paraId="2231FB76" w14:textId="77777777" w:rsidR="00D97526" w:rsidRPr="00A24806" w:rsidRDefault="00D97526" w:rsidP="00D97526">
            <w:r w:rsidRPr="00A24806">
              <w:t>Radiation type</w:t>
            </w:r>
          </w:p>
        </w:tc>
        <w:tc>
          <w:tcPr>
            <w:tcW w:w="3081" w:type="dxa"/>
          </w:tcPr>
          <w:p w14:paraId="728892C4" w14:textId="77777777" w:rsidR="00D97526" w:rsidRPr="00A24806" w:rsidRDefault="00D97526" w:rsidP="00D97526">
            <w:r>
              <w:t>CuK</w:t>
            </w:r>
            <w:r w:rsidRPr="00A24806">
              <w:rPr>
                <w:rFonts w:ascii="Symbol" w:hAnsi="Symbol"/>
              </w:rPr>
              <w:t></w:t>
            </w:r>
          </w:p>
        </w:tc>
        <w:tc>
          <w:tcPr>
            <w:tcW w:w="3081" w:type="dxa"/>
          </w:tcPr>
          <w:p w14:paraId="7C734C2E" w14:textId="77777777" w:rsidR="00D97526" w:rsidRPr="00A24806" w:rsidRDefault="00D97526" w:rsidP="00D97526">
            <w:r w:rsidRPr="00A24806">
              <w:t>CuK</w:t>
            </w:r>
            <w:r w:rsidRPr="00A24806">
              <w:rPr>
                <w:rFonts w:ascii="Symbol" w:hAnsi="Symbol"/>
              </w:rPr>
              <w:t></w:t>
            </w:r>
          </w:p>
        </w:tc>
      </w:tr>
      <w:tr w:rsidR="00D97526" w:rsidRPr="00A24806" w14:paraId="0EB96E1C" w14:textId="77777777" w:rsidTr="00D97526">
        <w:tc>
          <w:tcPr>
            <w:tcW w:w="3080" w:type="dxa"/>
          </w:tcPr>
          <w:p w14:paraId="6E99A61D" w14:textId="77777777" w:rsidR="00D97526" w:rsidRPr="00A24806" w:rsidRDefault="00D97526" w:rsidP="00D97526">
            <w:r w:rsidRPr="00A24806">
              <w:t>Absorption coefficient / mm</w:t>
            </w:r>
            <w:r w:rsidRPr="00A24806">
              <w:rPr>
                <w:vertAlign w:val="superscript"/>
              </w:rPr>
              <w:t>-1</w:t>
            </w:r>
          </w:p>
        </w:tc>
        <w:tc>
          <w:tcPr>
            <w:tcW w:w="3081" w:type="dxa"/>
          </w:tcPr>
          <w:p w14:paraId="1786A564" w14:textId="77777777" w:rsidR="00D97526" w:rsidRPr="00A24806" w:rsidRDefault="00D97526" w:rsidP="00D97526">
            <w:r w:rsidRPr="00A24806">
              <w:t>1.735</w:t>
            </w:r>
          </w:p>
        </w:tc>
        <w:tc>
          <w:tcPr>
            <w:tcW w:w="3081" w:type="dxa"/>
          </w:tcPr>
          <w:p w14:paraId="2383B4BD" w14:textId="77777777" w:rsidR="00D97526" w:rsidRPr="00A24806" w:rsidRDefault="00D97526" w:rsidP="00D97526">
            <w:r w:rsidRPr="00A24806">
              <w:t>1.835</w:t>
            </w:r>
          </w:p>
        </w:tc>
      </w:tr>
      <w:tr w:rsidR="00D97526" w:rsidRPr="00A24806" w14:paraId="3C9A60A5" w14:textId="77777777" w:rsidTr="00D97526">
        <w:tc>
          <w:tcPr>
            <w:tcW w:w="3080" w:type="dxa"/>
          </w:tcPr>
          <w:p w14:paraId="7AC1EB87" w14:textId="77777777" w:rsidR="00D97526" w:rsidRPr="00A24806" w:rsidRDefault="00D97526" w:rsidP="00D97526">
            <w:r w:rsidRPr="00A24806">
              <w:t>Crystal size / mm</w:t>
            </w:r>
            <w:r w:rsidRPr="00A24806">
              <w:rPr>
                <w:vertAlign w:val="superscript"/>
              </w:rPr>
              <w:t>3</w:t>
            </w:r>
          </w:p>
        </w:tc>
        <w:tc>
          <w:tcPr>
            <w:tcW w:w="3081" w:type="dxa"/>
          </w:tcPr>
          <w:p w14:paraId="7C75A58E" w14:textId="77777777" w:rsidR="00D97526" w:rsidRPr="00A24806" w:rsidRDefault="00D97526" w:rsidP="00D97526">
            <w:r w:rsidRPr="00A24806">
              <w:t>0.260 x 0.100 x 0.050</w:t>
            </w:r>
          </w:p>
        </w:tc>
        <w:tc>
          <w:tcPr>
            <w:tcW w:w="3081" w:type="dxa"/>
          </w:tcPr>
          <w:p w14:paraId="485D412E" w14:textId="77777777" w:rsidR="00D97526" w:rsidRPr="00A24806" w:rsidRDefault="00D97526" w:rsidP="00D97526">
            <w:r w:rsidRPr="00A24806">
              <w:t>0.300 x 0.100 x 0.050</w:t>
            </w:r>
          </w:p>
        </w:tc>
      </w:tr>
      <w:tr w:rsidR="00D97526" w:rsidRPr="00A24806" w14:paraId="6807FCE7" w14:textId="77777777" w:rsidTr="00D97526">
        <w:tc>
          <w:tcPr>
            <w:tcW w:w="3080" w:type="dxa"/>
          </w:tcPr>
          <w:p w14:paraId="097A791B" w14:textId="77777777" w:rsidR="00D97526" w:rsidRPr="00A24806" w:rsidRDefault="00D97526" w:rsidP="00D97526">
            <w:r w:rsidRPr="00A24806">
              <w:t>2-Theta range / degrees</w:t>
            </w:r>
          </w:p>
        </w:tc>
        <w:tc>
          <w:tcPr>
            <w:tcW w:w="3081" w:type="dxa"/>
          </w:tcPr>
          <w:p w14:paraId="3A84A826" w14:textId="77777777" w:rsidR="00D97526" w:rsidRPr="00A24806" w:rsidRDefault="00D97526" w:rsidP="00D97526">
            <w:r w:rsidRPr="00A24806">
              <w:t>5.60-140.59</w:t>
            </w:r>
          </w:p>
        </w:tc>
        <w:tc>
          <w:tcPr>
            <w:tcW w:w="3081" w:type="dxa"/>
          </w:tcPr>
          <w:p w14:paraId="0E337B25" w14:textId="77777777" w:rsidR="00D97526" w:rsidRPr="00A24806" w:rsidRDefault="00D97526" w:rsidP="00D97526">
            <w:r w:rsidRPr="00A24806">
              <w:t>6.37-108.47</w:t>
            </w:r>
          </w:p>
        </w:tc>
      </w:tr>
      <w:tr w:rsidR="00D97526" w:rsidRPr="00A24806" w14:paraId="280F5A5B" w14:textId="77777777" w:rsidTr="00D97526">
        <w:tc>
          <w:tcPr>
            <w:tcW w:w="3080" w:type="dxa"/>
          </w:tcPr>
          <w:p w14:paraId="157E082E" w14:textId="77777777" w:rsidR="00D97526" w:rsidRPr="00A24806" w:rsidRDefault="00D97526" w:rsidP="00D97526">
            <w:r w:rsidRPr="00A24806">
              <w:t>Completeness to max 2-theta</w:t>
            </w:r>
          </w:p>
        </w:tc>
        <w:tc>
          <w:tcPr>
            <w:tcW w:w="3081" w:type="dxa"/>
          </w:tcPr>
          <w:p w14:paraId="1F0C9385" w14:textId="77777777" w:rsidR="00D97526" w:rsidRPr="00A24806" w:rsidRDefault="00D97526" w:rsidP="00D97526">
            <w:r w:rsidRPr="00A24806">
              <w:t>0.979</w:t>
            </w:r>
          </w:p>
        </w:tc>
        <w:tc>
          <w:tcPr>
            <w:tcW w:w="3081" w:type="dxa"/>
          </w:tcPr>
          <w:p w14:paraId="408421BE" w14:textId="77777777" w:rsidR="00D97526" w:rsidRPr="00A24806" w:rsidRDefault="00D97526" w:rsidP="00D97526">
            <w:r w:rsidRPr="00A24806">
              <w:t>0.988</w:t>
            </w:r>
          </w:p>
        </w:tc>
      </w:tr>
      <w:tr w:rsidR="00D97526" w:rsidRPr="00A24806" w14:paraId="400F14A7" w14:textId="77777777" w:rsidTr="00D97526">
        <w:tc>
          <w:tcPr>
            <w:tcW w:w="3080" w:type="dxa"/>
          </w:tcPr>
          <w:p w14:paraId="700A10D9" w14:textId="77777777" w:rsidR="00D97526" w:rsidRPr="00A24806" w:rsidRDefault="00D97526" w:rsidP="00D97526">
            <w:r w:rsidRPr="00A24806">
              <w:t>No. of reflections measured</w:t>
            </w:r>
          </w:p>
        </w:tc>
        <w:tc>
          <w:tcPr>
            <w:tcW w:w="3081" w:type="dxa"/>
          </w:tcPr>
          <w:p w14:paraId="4D355316" w14:textId="77777777" w:rsidR="00D97526" w:rsidRPr="00A24806" w:rsidRDefault="00D97526" w:rsidP="00D97526">
            <w:r w:rsidRPr="00A24806">
              <w:t>35584</w:t>
            </w:r>
          </w:p>
        </w:tc>
        <w:tc>
          <w:tcPr>
            <w:tcW w:w="3081" w:type="dxa"/>
          </w:tcPr>
          <w:p w14:paraId="11C14F62" w14:textId="77777777" w:rsidR="00D97526" w:rsidRPr="00A24806" w:rsidRDefault="00D97526" w:rsidP="00D97526">
            <w:r w:rsidRPr="00A24806">
              <w:t>16339</w:t>
            </w:r>
          </w:p>
        </w:tc>
      </w:tr>
      <w:tr w:rsidR="00D97526" w:rsidRPr="00A24806" w14:paraId="2D176517" w14:textId="77777777" w:rsidTr="00D97526">
        <w:tc>
          <w:tcPr>
            <w:tcW w:w="3080" w:type="dxa"/>
          </w:tcPr>
          <w:p w14:paraId="1D983166" w14:textId="77777777" w:rsidR="00D97526" w:rsidRPr="00A24806" w:rsidRDefault="00D97526" w:rsidP="00D97526">
            <w:r w:rsidRPr="00A24806">
              <w:t>No. of independent reflections</w:t>
            </w:r>
          </w:p>
        </w:tc>
        <w:tc>
          <w:tcPr>
            <w:tcW w:w="3081" w:type="dxa"/>
          </w:tcPr>
          <w:p w14:paraId="72ABCAA7" w14:textId="77777777" w:rsidR="00D97526" w:rsidRPr="00A24806" w:rsidRDefault="00D97526" w:rsidP="00D97526">
            <w:r w:rsidRPr="00A24806">
              <w:t>8792</w:t>
            </w:r>
          </w:p>
        </w:tc>
        <w:tc>
          <w:tcPr>
            <w:tcW w:w="3081" w:type="dxa"/>
          </w:tcPr>
          <w:p w14:paraId="438A5623" w14:textId="77777777" w:rsidR="00D97526" w:rsidRPr="00A24806" w:rsidRDefault="00D97526" w:rsidP="00D97526">
            <w:r w:rsidRPr="00A24806">
              <w:t>3241</w:t>
            </w:r>
          </w:p>
        </w:tc>
      </w:tr>
      <w:tr w:rsidR="00D97526" w:rsidRPr="00A24806" w14:paraId="42DB3015" w14:textId="77777777" w:rsidTr="00D97526">
        <w:tc>
          <w:tcPr>
            <w:tcW w:w="3080" w:type="dxa"/>
          </w:tcPr>
          <w:p w14:paraId="758DFE2A" w14:textId="77777777" w:rsidR="00D97526" w:rsidRPr="00A24806" w:rsidRDefault="00D97526" w:rsidP="00D97526">
            <w:r w:rsidRPr="00A24806">
              <w:t>R</w:t>
            </w:r>
            <w:r w:rsidRPr="00A24806">
              <w:rPr>
                <w:vertAlign w:val="subscript"/>
              </w:rPr>
              <w:t>int</w:t>
            </w:r>
          </w:p>
        </w:tc>
        <w:tc>
          <w:tcPr>
            <w:tcW w:w="3081" w:type="dxa"/>
          </w:tcPr>
          <w:p w14:paraId="635C9727" w14:textId="77777777" w:rsidR="00D97526" w:rsidRPr="00A24806" w:rsidRDefault="00D97526" w:rsidP="00D97526">
            <w:r w:rsidRPr="00A24806">
              <w:t>0.0461</w:t>
            </w:r>
          </w:p>
        </w:tc>
        <w:tc>
          <w:tcPr>
            <w:tcW w:w="3081" w:type="dxa"/>
          </w:tcPr>
          <w:p w14:paraId="721FA3C8" w14:textId="77777777" w:rsidR="00D97526" w:rsidRPr="00A24806" w:rsidRDefault="00D97526" w:rsidP="00D97526">
            <w:r w:rsidRPr="00A24806">
              <w:t>0.0820</w:t>
            </w:r>
          </w:p>
        </w:tc>
      </w:tr>
      <w:tr w:rsidR="00D97526" w:rsidRPr="00A24806" w14:paraId="0988CBA4" w14:textId="77777777" w:rsidTr="00D97526">
        <w:tc>
          <w:tcPr>
            <w:tcW w:w="3080" w:type="dxa"/>
          </w:tcPr>
          <w:p w14:paraId="6DD07C5A" w14:textId="77777777" w:rsidR="00D97526" w:rsidRPr="00A24806" w:rsidRDefault="00D97526" w:rsidP="00D97526">
            <w:r w:rsidRPr="00A24806">
              <w:t>No. parameters / restraints</w:t>
            </w:r>
          </w:p>
        </w:tc>
        <w:tc>
          <w:tcPr>
            <w:tcW w:w="3081" w:type="dxa"/>
          </w:tcPr>
          <w:p w14:paraId="723F8A05" w14:textId="77777777" w:rsidR="00D97526" w:rsidRPr="00A24806" w:rsidRDefault="00D97526" w:rsidP="00D97526">
            <w:r w:rsidRPr="00A24806">
              <w:t>601 / 38</w:t>
            </w:r>
          </w:p>
        </w:tc>
        <w:tc>
          <w:tcPr>
            <w:tcW w:w="3081" w:type="dxa"/>
          </w:tcPr>
          <w:p w14:paraId="0A9ECF71" w14:textId="77777777" w:rsidR="00D97526" w:rsidRPr="00A24806" w:rsidRDefault="00D97526" w:rsidP="00D97526">
            <w:r w:rsidRPr="00A24806">
              <w:t>317 / 96</w:t>
            </w:r>
          </w:p>
        </w:tc>
      </w:tr>
      <w:tr w:rsidR="00D97526" w:rsidRPr="00A24806" w14:paraId="2864E635" w14:textId="77777777" w:rsidTr="00D97526">
        <w:tc>
          <w:tcPr>
            <w:tcW w:w="3080" w:type="dxa"/>
          </w:tcPr>
          <w:p w14:paraId="5FF8FEC9" w14:textId="77777777" w:rsidR="00D97526" w:rsidRPr="00A24806" w:rsidRDefault="00D97526" w:rsidP="00D97526">
            <w:r w:rsidRPr="00A24806">
              <w:t>Final R1 values (I &gt; 2</w:t>
            </w:r>
            <w:r w:rsidRPr="00A24806">
              <w:rPr>
                <w:rFonts w:ascii="Symbol" w:hAnsi="Symbol"/>
              </w:rPr>
              <w:t></w:t>
            </w:r>
            <w:r w:rsidRPr="00A24806">
              <w:t>(I))</w:t>
            </w:r>
          </w:p>
        </w:tc>
        <w:tc>
          <w:tcPr>
            <w:tcW w:w="3081" w:type="dxa"/>
          </w:tcPr>
          <w:p w14:paraId="6E53454D" w14:textId="77777777" w:rsidR="00D97526" w:rsidRPr="00A24806" w:rsidRDefault="00D97526" w:rsidP="00D97526">
            <w:r w:rsidRPr="00A24806">
              <w:t>0.0723</w:t>
            </w:r>
          </w:p>
        </w:tc>
        <w:tc>
          <w:tcPr>
            <w:tcW w:w="3081" w:type="dxa"/>
          </w:tcPr>
          <w:p w14:paraId="0B96847A" w14:textId="77777777" w:rsidR="00D97526" w:rsidRPr="00A24806" w:rsidRDefault="00D97526" w:rsidP="00D97526">
            <w:r w:rsidRPr="00A24806">
              <w:t>0.1273</w:t>
            </w:r>
          </w:p>
        </w:tc>
      </w:tr>
      <w:tr w:rsidR="00D97526" w:rsidRPr="00A24806" w14:paraId="664B7903" w14:textId="77777777" w:rsidTr="00D97526">
        <w:tc>
          <w:tcPr>
            <w:tcW w:w="3080" w:type="dxa"/>
          </w:tcPr>
          <w:p w14:paraId="41E04756" w14:textId="77777777" w:rsidR="00D97526" w:rsidRPr="00A24806" w:rsidRDefault="00D97526" w:rsidP="00D97526">
            <w:r w:rsidRPr="00A24806">
              <w:t>Final wR(F</w:t>
            </w:r>
            <w:r w:rsidRPr="00A24806">
              <w:rPr>
                <w:vertAlign w:val="superscript"/>
              </w:rPr>
              <w:t>2</w:t>
            </w:r>
            <w:r w:rsidRPr="00A24806">
              <w:t>) values (all data)</w:t>
            </w:r>
          </w:p>
        </w:tc>
        <w:tc>
          <w:tcPr>
            <w:tcW w:w="3081" w:type="dxa"/>
          </w:tcPr>
          <w:p w14:paraId="541D7E0A" w14:textId="77777777" w:rsidR="00D97526" w:rsidRPr="00A24806" w:rsidRDefault="00D97526" w:rsidP="00D97526">
            <w:r w:rsidRPr="00A24806">
              <w:t>0.1226</w:t>
            </w:r>
          </w:p>
        </w:tc>
        <w:tc>
          <w:tcPr>
            <w:tcW w:w="3081" w:type="dxa"/>
          </w:tcPr>
          <w:p w14:paraId="0A7930A2" w14:textId="77777777" w:rsidR="00D97526" w:rsidRPr="00A24806" w:rsidRDefault="00D97526" w:rsidP="00D97526">
            <w:r w:rsidRPr="00A24806">
              <w:t>0.1590</w:t>
            </w:r>
          </w:p>
        </w:tc>
      </w:tr>
      <w:tr w:rsidR="00D97526" w:rsidRPr="00A24806" w14:paraId="6355AD78" w14:textId="77777777" w:rsidTr="00D97526">
        <w:tc>
          <w:tcPr>
            <w:tcW w:w="3080" w:type="dxa"/>
          </w:tcPr>
          <w:p w14:paraId="786E50D6" w14:textId="77777777" w:rsidR="00D97526" w:rsidRPr="00A24806" w:rsidRDefault="00D97526" w:rsidP="00D97526">
            <w:r w:rsidRPr="00A24806">
              <w:t>Goodness-of-fit on F</w:t>
            </w:r>
            <w:r w:rsidRPr="00A24806">
              <w:rPr>
                <w:vertAlign w:val="superscript"/>
              </w:rPr>
              <w:t>2</w:t>
            </w:r>
          </w:p>
        </w:tc>
        <w:tc>
          <w:tcPr>
            <w:tcW w:w="3081" w:type="dxa"/>
          </w:tcPr>
          <w:p w14:paraId="3B201F66" w14:textId="77777777" w:rsidR="00D97526" w:rsidRPr="00A24806" w:rsidRDefault="00D97526" w:rsidP="00D97526">
            <w:r w:rsidRPr="00A24806">
              <w:t>1.022</w:t>
            </w:r>
          </w:p>
        </w:tc>
        <w:tc>
          <w:tcPr>
            <w:tcW w:w="3081" w:type="dxa"/>
          </w:tcPr>
          <w:p w14:paraId="5A61570E" w14:textId="77777777" w:rsidR="00D97526" w:rsidRPr="00A24806" w:rsidRDefault="00D97526" w:rsidP="00D97526">
            <w:r w:rsidRPr="00A24806">
              <w:t>1.040</w:t>
            </w:r>
          </w:p>
        </w:tc>
      </w:tr>
      <w:tr w:rsidR="00D97526" w:rsidRPr="00A24806" w14:paraId="77E9B688" w14:textId="77777777" w:rsidTr="00D97526">
        <w:tc>
          <w:tcPr>
            <w:tcW w:w="3080" w:type="dxa"/>
          </w:tcPr>
          <w:p w14:paraId="68ECB852" w14:textId="77777777" w:rsidR="00D97526" w:rsidRPr="00A24806" w:rsidRDefault="00D97526" w:rsidP="00D97526">
            <w:r w:rsidRPr="00A24806">
              <w:t>Largest difference peak &amp; hole / e angstrom</w:t>
            </w:r>
            <w:r w:rsidRPr="00A24806">
              <w:rPr>
                <w:vertAlign w:val="superscript"/>
              </w:rPr>
              <w:t>-3</w:t>
            </w:r>
          </w:p>
        </w:tc>
        <w:tc>
          <w:tcPr>
            <w:tcW w:w="3081" w:type="dxa"/>
          </w:tcPr>
          <w:p w14:paraId="5C6818EC" w14:textId="77777777" w:rsidR="00D97526" w:rsidRPr="00A24806" w:rsidRDefault="00D97526" w:rsidP="00D97526">
            <w:r w:rsidRPr="00A24806">
              <w:t>0.784, -0.366</w:t>
            </w:r>
          </w:p>
        </w:tc>
        <w:tc>
          <w:tcPr>
            <w:tcW w:w="3081" w:type="dxa"/>
          </w:tcPr>
          <w:p w14:paraId="20910E99" w14:textId="77777777" w:rsidR="00D97526" w:rsidRPr="00A24806" w:rsidRDefault="00D97526" w:rsidP="00D97526">
            <w:r w:rsidRPr="00A24806">
              <w:t>1.189, -0.372</w:t>
            </w:r>
          </w:p>
        </w:tc>
      </w:tr>
    </w:tbl>
    <w:p w14:paraId="5C0C6D06" w14:textId="77777777" w:rsidR="00A42CE9" w:rsidRDefault="00A42CE9" w:rsidP="001B3D40"/>
    <w:p w14:paraId="63BF757D" w14:textId="77777777" w:rsidR="009A652C" w:rsidRDefault="009A652C">
      <w:pPr>
        <w:rPr>
          <w:b/>
        </w:rPr>
      </w:pPr>
      <w:r>
        <w:rPr>
          <w:b/>
        </w:rPr>
        <w:br w:type="page"/>
      </w:r>
    </w:p>
    <w:p w14:paraId="430B3558" w14:textId="433E37F8" w:rsidR="00A42CE9" w:rsidRDefault="00F82782" w:rsidP="001B3D40">
      <w:bookmarkStart w:id="1" w:name="_GoBack"/>
      <w:r w:rsidRPr="00F82782">
        <w:t>Table S6</w:t>
      </w:r>
      <w:r w:rsidR="00D97526" w:rsidRPr="00F82782">
        <w:t>.</w:t>
      </w:r>
      <w:r w:rsidR="00D97526">
        <w:t xml:space="preserve"> </w:t>
      </w:r>
      <w:bookmarkEnd w:id="1"/>
      <w:r w:rsidR="00A42CE9">
        <w:t xml:space="preserve">Bond distances (Å) and angles (°) for the </w:t>
      </w:r>
      <w:r w:rsidR="00A42CE9" w:rsidRPr="00960393">
        <w:t>benzo-1,2-diphospholide</w:t>
      </w:r>
      <w:r w:rsidR="00A42CE9">
        <w:t xml:space="preserve"> anions in the crystal structures of </w:t>
      </w:r>
      <w:r w:rsidR="00A42CE9" w:rsidRPr="00A42CE9">
        <w:rPr>
          <w:b/>
        </w:rPr>
        <w:t>1</w:t>
      </w:r>
      <w:r w:rsidR="00A42CE9">
        <w:t xml:space="preserve"> (Dixon et al., </w:t>
      </w:r>
      <w:r w:rsidR="00A42CE9" w:rsidRPr="00960393">
        <w:rPr>
          <w:i/>
        </w:rPr>
        <w:t>Eur. J. Inorg. Chem</w:t>
      </w:r>
      <w:r w:rsidR="00A42CE9" w:rsidRPr="00960393">
        <w:t xml:space="preserve">., </w:t>
      </w:r>
      <w:r w:rsidR="00A42CE9" w:rsidRPr="00963B2C">
        <w:rPr>
          <w:b/>
        </w:rPr>
        <w:t>2015</w:t>
      </w:r>
      <w:r w:rsidR="00A42CE9" w:rsidRPr="00960393">
        <w:t>, 2041</w:t>
      </w:r>
      <w:r w:rsidR="00A42CE9">
        <w:t>)</w:t>
      </w:r>
      <w:r w:rsidR="00A42CE9" w:rsidRPr="00A42CE9">
        <w:t>, [Li(TMEDA)</w:t>
      </w:r>
      <w:r w:rsidR="00A42CE9" w:rsidRPr="00A42CE9">
        <w:rPr>
          <w:vertAlign w:val="subscript"/>
        </w:rPr>
        <w:t>2</w:t>
      </w:r>
      <w:r w:rsidR="00A42CE9" w:rsidRPr="00A42CE9">
        <w:t>][</w:t>
      </w:r>
      <w:r w:rsidR="00A42CE9" w:rsidRPr="00A42CE9">
        <w:rPr>
          <w:b/>
        </w:rPr>
        <w:t>2</w:t>
      </w:r>
      <w:r w:rsidR="00A42CE9" w:rsidRPr="00A42CE9">
        <w:t>] and [Li(12-crown-4)</w:t>
      </w:r>
      <w:r w:rsidR="00A42CE9" w:rsidRPr="00A42CE9">
        <w:rPr>
          <w:vertAlign w:val="subscript"/>
        </w:rPr>
        <w:t>2</w:t>
      </w:r>
      <w:r w:rsidR="00A42CE9" w:rsidRPr="00A42CE9">
        <w:t>][</w:t>
      </w:r>
      <w:r w:rsidR="00A42CE9" w:rsidRPr="00A42CE9">
        <w:rPr>
          <w:b/>
        </w:rPr>
        <w:t>4</w:t>
      </w:r>
      <w:r w:rsidR="00A42CE9" w:rsidRPr="00A42CE9">
        <w:t>]</w:t>
      </w:r>
    </w:p>
    <w:p w14:paraId="200A5141" w14:textId="77777777" w:rsidR="009A652C" w:rsidRPr="00A42CE9" w:rsidRDefault="003E77B5" w:rsidP="009A652C">
      <w:pPr>
        <w:jc w:val="center"/>
      </w:pPr>
      <w:r>
        <w:rPr>
          <w:noProof/>
          <w:lang w:eastAsia="en-GB"/>
        </w:rPr>
        <w:drawing>
          <wp:inline distT="0" distB="0" distL="0" distR="0" wp14:anchorId="126FF20D" wp14:editId="6BA59631">
            <wp:extent cx="2883408" cy="1944624"/>
            <wp:effectExtent l="19050" t="0" r="0" b="0"/>
            <wp:docPr id="9" name="Picture 8"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50" cstate="print"/>
                    <a:stretch>
                      <a:fillRect/>
                    </a:stretch>
                  </pic:blipFill>
                  <pic:spPr>
                    <a:xfrm>
                      <a:off x="0" y="0"/>
                      <a:ext cx="2883408" cy="1944624"/>
                    </a:xfrm>
                    <a:prstGeom prst="rect">
                      <a:avLst/>
                    </a:prstGeom>
                  </pic:spPr>
                </pic:pic>
              </a:graphicData>
            </a:graphic>
          </wp:inline>
        </w:drawing>
      </w:r>
    </w:p>
    <w:tbl>
      <w:tblPr>
        <w:tblStyle w:val="TableGrid"/>
        <w:tblW w:w="0" w:type="auto"/>
        <w:tblLook w:val="04A0" w:firstRow="1" w:lastRow="0" w:firstColumn="1" w:lastColumn="0" w:noHBand="0" w:noVBand="1"/>
      </w:tblPr>
      <w:tblGrid>
        <w:gridCol w:w="1283"/>
        <w:gridCol w:w="1237"/>
        <w:gridCol w:w="1294"/>
        <w:gridCol w:w="1294"/>
        <w:gridCol w:w="1306"/>
        <w:gridCol w:w="1307"/>
        <w:gridCol w:w="1295"/>
      </w:tblGrid>
      <w:tr w:rsidR="00A42CE9" w14:paraId="165CAA2A" w14:textId="77777777" w:rsidTr="00D97526">
        <w:tc>
          <w:tcPr>
            <w:tcW w:w="1384" w:type="dxa"/>
          </w:tcPr>
          <w:p w14:paraId="46DBEDC0" w14:textId="77777777" w:rsidR="00A42CE9" w:rsidRDefault="00A42CE9" w:rsidP="00D97526"/>
        </w:tc>
        <w:tc>
          <w:tcPr>
            <w:tcW w:w="1256" w:type="dxa"/>
          </w:tcPr>
          <w:p w14:paraId="7E3CAEFF" w14:textId="77777777" w:rsidR="00A42CE9" w:rsidRPr="0002438E" w:rsidRDefault="00A42CE9" w:rsidP="00D97526">
            <w:pPr>
              <w:jc w:val="center"/>
              <w:rPr>
                <w:b/>
              </w:rPr>
            </w:pPr>
            <w:r w:rsidRPr="0002438E">
              <w:rPr>
                <w:b/>
              </w:rPr>
              <w:t>1 (Mol 1)</w:t>
            </w:r>
          </w:p>
        </w:tc>
        <w:tc>
          <w:tcPr>
            <w:tcW w:w="1320" w:type="dxa"/>
          </w:tcPr>
          <w:p w14:paraId="79125B14" w14:textId="77777777" w:rsidR="00A42CE9" w:rsidRPr="0002438E" w:rsidRDefault="00A42CE9" w:rsidP="00D97526">
            <w:pPr>
              <w:jc w:val="center"/>
              <w:rPr>
                <w:b/>
              </w:rPr>
            </w:pPr>
            <w:r w:rsidRPr="0002438E">
              <w:rPr>
                <w:b/>
              </w:rPr>
              <w:t>1 (Mol 2)</w:t>
            </w:r>
          </w:p>
        </w:tc>
        <w:tc>
          <w:tcPr>
            <w:tcW w:w="1320" w:type="dxa"/>
          </w:tcPr>
          <w:p w14:paraId="503D0494" w14:textId="77777777" w:rsidR="00A42CE9" w:rsidRPr="0002438E" w:rsidRDefault="00A42CE9" w:rsidP="00D97526">
            <w:pPr>
              <w:jc w:val="center"/>
              <w:rPr>
                <w:b/>
              </w:rPr>
            </w:pPr>
            <w:r w:rsidRPr="0002438E">
              <w:rPr>
                <w:b/>
              </w:rPr>
              <w:t>1 (Mol 3)</w:t>
            </w:r>
          </w:p>
        </w:tc>
        <w:tc>
          <w:tcPr>
            <w:tcW w:w="1320" w:type="dxa"/>
          </w:tcPr>
          <w:p w14:paraId="4FE57469" w14:textId="77777777" w:rsidR="00A42CE9" w:rsidRPr="0002438E" w:rsidRDefault="00A42CE9" w:rsidP="00D97526">
            <w:pPr>
              <w:jc w:val="center"/>
              <w:rPr>
                <w:b/>
              </w:rPr>
            </w:pPr>
            <w:r w:rsidRPr="0002438E">
              <w:rPr>
                <w:b/>
              </w:rPr>
              <w:t>2 (Mol 1)</w:t>
            </w:r>
          </w:p>
        </w:tc>
        <w:tc>
          <w:tcPr>
            <w:tcW w:w="1321" w:type="dxa"/>
          </w:tcPr>
          <w:p w14:paraId="30AFC766" w14:textId="77777777" w:rsidR="00A42CE9" w:rsidRPr="0002438E" w:rsidRDefault="00A42CE9" w:rsidP="00D97526">
            <w:pPr>
              <w:jc w:val="center"/>
              <w:rPr>
                <w:b/>
              </w:rPr>
            </w:pPr>
            <w:r w:rsidRPr="0002438E">
              <w:rPr>
                <w:b/>
              </w:rPr>
              <w:t>2 (Mol 2)</w:t>
            </w:r>
          </w:p>
        </w:tc>
        <w:tc>
          <w:tcPr>
            <w:tcW w:w="1321" w:type="dxa"/>
          </w:tcPr>
          <w:p w14:paraId="62815311" w14:textId="77777777" w:rsidR="00A42CE9" w:rsidRPr="0002438E" w:rsidRDefault="00A42CE9" w:rsidP="00D97526">
            <w:pPr>
              <w:jc w:val="center"/>
              <w:rPr>
                <w:b/>
              </w:rPr>
            </w:pPr>
            <w:r w:rsidRPr="0002438E">
              <w:rPr>
                <w:b/>
              </w:rPr>
              <w:t>4</w:t>
            </w:r>
          </w:p>
        </w:tc>
      </w:tr>
      <w:tr w:rsidR="00A42CE9" w14:paraId="4CCB9764" w14:textId="77777777" w:rsidTr="00D97526">
        <w:tc>
          <w:tcPr>
            <w:tcW w:w="1384" w:type="dxa"/>
          </w:tcPr>
          <w:p w14:paraId="7BF8D1D0" w14:textId="77777777" w:rsidR="00A42CE9" w:rsidRDefault="00A42CE9" w:rsidP="00D97526">
            <w:r>
              <w:t>P1 – P2</w:t>
            </w:r>
          </w:p>
        </w:tc>
        <w:tc>
          <w:tcPr>
            <w:tcW w:w="1256" w:type="dxa"/>
          </w:tcPr>
          <w:p w14:paraId="1396207C" w14:textId="77777777" w:rsidR="00A42CE9" w:rsidRDefault="00A42CE9" w:rsidP="00D97526">
            <w:pPr>
              <w:jc w:val="center"/>
            </w:pPr>
            <w:r>
              <w:t>2.121(3)</w:t>
            </w:r>
          </w:p>
        </w:tc>
        <w:tc>
          <w:tcPr>
            <w:tcW w:w="1320" w:type="dxa"/>
          </w:tcPr>
          <w:p w14:paraId="0168FBB5" w14:textId="77777777" w:rsidR="00A42CE9" w:rsidRDefault="00A42CE9" w:rsidP="00D97526">
            <w:pPr>
              <w:jc w:val="center"/>
            </w:pPr>
            <w:r>
              <w:t>2.104(3)</w:t>
            </w:r>
          </w:p>
        </w:tc>
        <w:tc>
          <w:tcPr>
            <w:tcW w:w="1320" w:type="dxa"/>
          </w:tcPr>
          <w:p w14:paraId="338D0D3F" w14:textId="77777777" w:rsidR="00A42CE9" w:rsidRDefault="00A42CE9" w:rsidP="00D97526">
            <w:pPr>
              <w:jc w:val="center"/>
            </w:pPr>
            <w:r>
              <w:t>2.133(5)</w:t>
            </w:r>
          </w:p>
        </w:tc>
        <w:tc>
          <w:tcPr>
            <w:tcW w:w="1320" w:type="dxa"/>
          </w:tcPr>
          <w:p w14:paraId="4541F019" w14:textId="77777777" w:rsidR="00A42CE9" w:rsidRDefault="00A42CE9" w:rsidP="00D97526">
            <w:pPr>
              <w:jc w:val="center"/>
            </w:pPr>
            <w:r>
              <w:t>2.1029(15)</w:t>
            </w:r>
          </w:p>
        </w:tc>
        <w:tc>
          <w:tcPr>
            <w:tcW w:w="1321" w:type="dxa"/>
          </w:tcPr>
          <w:p w14:paraId="0DA4B5A1" w14:textId="77777777" w:rsidR="00A42CE9" w:rsidRDefault="00A42CE9" w:rsidP="00D97526">
            <w:pPr>
              <w:jc w:val="center"/>
            </w:pPr>
            <w:r>
              <w:t>2.1082(16)</w:t>
            </w:r>
          </w:p>
        </w:tc>
        <w:tc>
          <w:tcPr>
            <w:tcW w:w="1321" w:type="dxa"/>
          </w:tcPr>
          <w:p w14:paraId="02D8A8AD" w14:textId="77777777" w:rsidR="00A42CE9" w:rsidRDefault="00A42CE9" w:rsidP="00D97526">
            <w:pPr>
              <w:jc w:val="center"/>
            </w:pPr>
            <w:r>
              <w:t>2.111(4)</w:t>
            </w:r>
          </w:p>
        </w:tc>
      </w:tr>
      <w:tr w:rsidR="00A42CE9" w14:paraId="39E039BC" w14:textId="77777777" w:rsidTr="00D97526">
        <w:tc>
          <w:tcPr>
            <w:tcW w:w="1384" w:type="dxa"/>
          </w:tcPr>
          <w:p w14:paraId="397BA70E" w14:textId="77777777" w:rsidR="00A42CE9" w:rsidRDefault="00A42CE9" w:rsidP="00D97526">
            <w:r>
              <w:t>P1 – C3</w:t>
            </w:r>
          </w:p>
        </w:tc>
        <w:tc>
          <w:tcPr>
            <w:tcW w:w="1256" w:type="dxa"/>
          </w:tcPr>
          <w:p w14:paraId="57C498C1" w14:textId="77777777" w:rsidR="00A42CE9" w:rsidRDefault="00A42CE9" w:rsidP="00D97526">
            <w:pPr>
              <w:jc w:val="center"/>
            </w:pPr>
            <w:r>
              <w:t>1.752(7)</w:t>
            </w:r>
          </w:p>
        </w:tc>
        <w:tc>
          <w:tcPr>
            <w:tcW w:w="1320" w:type="dxa"/>
          </w:tcPr>
          <w:p w14:paraId="2C2507B2" w14:textId="77777777" w:rsidR="00A42CE9" w:rsidRDefault="00A42CE9" w:rsidP="00D97526">
            <w:pPr>
              <w:jc w:val="center"/>
            </w:pPr>
            <w:r>
              <w:t>1.872(5)</w:t>
            </w:r>
          </w:p>
        </w:tc>
        <w:tc>
          <w:tcPr>
            <w:tcW w:w="1320" w:type="dxa"/>
          </w:tcPr>
          <w:p w14:paraId="23A4FA81" w14:textId="77777777" w:rsidR="00A42CE9" w:rsidRDefault="00A42CE9" w:rsidP="00D97526">
            <w:pPr>
              <w:jc w:val="center"/>
            </w:pPr>
            <w:r>
              <w:t>1.751(9)</w:t>
            </w:r>
          </w:p>
        </w:tc>
        <w:tc>
          <w:tcPr>
            <w:tcW w:w="1320" w:type="dxa"/>
          </w:tcPr>
          <w:p w14:paraId="0B2ADB3E" w14:textId="77777777" w:rsidR="00A42CE9" w:rsidRDefault="00A42CE9" w:rsidP="00D97526">
            <w:pPr>
              <w:jc w:val="center"/>
            </w:pPr>
            <w:r>
              <w:t>1.800(3)</w:t>
            </w:r>
          </w:p>
        </w:tc>
        <w:tc>
          <w:tcPr>
            <w:tcW w:w="1321" w:type="dxa"/>
          </w:tcPr>
          <w:p w14:paraId="06298BBB" w14:textId="77777777" w:rsidR="00A42CE9" w:rsidRDefault="00A42CE9" w:rsidP="00D97526">
            <w:pPr>
              <w:jc w:val="center"/>
            </w:pPr>
            <w:r>
              <w:t>1.776(3)</w:t>
            </w:r>
          </w:p>
        </w:tc>
        <w:tc>
          <w:tcPr>
            <w:tcW w:w="1321" w:type="dxa"/>
          </w:tcPr>
          <w:p w14:paraId="02E22CE0" w14:textId="77777777" w:rsidR="00A42CE9" w:rsidRDefault="00A42CE9" w:rsidP="00D97526">
            <w:pPr>
              <w:jc w:val="center"/>
            </w:pPr>
            <w:r>
              <w:t>1.791(9)</w:t>
            </w:r>
          </w:p>
        </w:tc>
      </w:tr>
      <w:tr w:rsidR="00A42CE9" w14:paraId="0BFEA627" w14:textId="77777777" w:rsidTr="00D97526">
        <w:tc>
          <w:tcPr>
            <w:tcW w:w="1384" w:type="dxa"/>
          </w:tcPr>
          <w:p w14:paraId="6A13A927" w14:textId="77777777" w:rsidR="00A42CE9" w:rsidRDefault="00A42CE9" w:rsidP="00D97526">
            <w:r>
              <w:t>P2 – C1</w:t>
            </w:r>
          </w:p>
        </w:tc>
        <w:tc>
          <w:tcPr>
            <w:tcW w:w="1256" w:type="dxa"/>
          </w:tcPr>
          <w:p w14:paraId="0F4D356E" w14:textId="77777777" w:rsidR="00A42CE9" w:rsidRDefault="00A42CE9" w:rsidP="00D97526">
            <w:pPr>
              <w:jc w:val="center"/>
            </w:pPr>
            <w:r>
              <w:t>1.699(9)</w:t>
            </w:r>
          </w:p>
        </w:tc>
        <w:tc>
          <w:tcPr>
            <w:tcW w:w="1320" w:type="dxa"/>
          </w:tcPr>
          <w:p w14:paraId="200784E5" w14:textId="77777777" w:rsidR="00A42CE9" w:rsidRDefault="00A42CE9" w:rsidP="00D97526">
            <w:pPr>
              <w:jc w:val="center"/>
            </w:pPr>
            <w:r>
              <w:t>1.722(11)</w:t>
            </w:r>
          </w:p>
        </w:tc>
        <w:tc>
          <w:tcPr>
            <w:tcW w:w="1320" w:type="dxa"/>
          </w:tcPr>
          <w:p w14:paraId="5B82070D" w14:textId="77777777" w:rsidR="00A42CE9" w:rsidRDefault="00A42CE9" w:rsidP="00D97526">
            <w:pPr>
              <w:jc w:val="center"/>
            </w:pPr>
            <w:r>
              <w:t>1.688(13)</w:t>
            </w:r>
          </w:p>
        </w:tc>
        <w:tc>
          <w:tcPr>
            <w:tcW w:w="1320" w:type="dxa"/>
          </w:tcPr>
          <w:p w14:paraId="265570F7" w14:textId="77777777" w:rsidR="00A42CE9" w:rsidRDefault="00A42CE9" w:rsidP="00D97526">
            <w:pPr>
              <w:jc w:val="center"/>
            </w:pPr>
            <w:r>
              <w:t>1.711(4)</w:t>
            </w:r>
          </w:p>
        </w:tc>
        <w:tc>
          <w:tcPr>
            <w:tcW w:w="1321" w:type="dxa"/>
          </w:tcPr>
          <w:p w14:paraId="36DB7525" w14:textId="77777777" w:rsidR="00A42CE9" w:rsidRDefault="00A42CE9" w:rsidP="00D97526">
            <w:pPr>
              <w:jc w:val="center"/>
            </w:pPr>
            <w:r>
              <w:t>1.726(4)</w:t>
            </w:r>
          </w:p>
        </w:tc>
        <w:tc>
          <w:tcPr>
            <w:tcW w:w="1321" w:type="dxa"/>
          </w:tcPr>
          <w:p w14:paraId="1C29D5E0" w14:textId="77777777" w:rsidR="00A42CE9" w:rsidRDefault="00A42CE9" w:rsidP="00D97526">
            <w:pPr>
              <w:jc w:val="center"/>
            </w:pPr>
            <w:r>
              <w:t>1.754(10)</w:t>
            </w:r>
          </w:p>
        </w:tc>
      </w:tr>
      <w:tr w:rsidR="00A42CE9" w14:paraId="48AAE9EB" w14:textId="77777777" w:rsidTr="00D97526">
        <w:tc>
          <w:tcPr>
            <w:tcW w:w="1384" w:type="dxa"/>
          </w:tcPr>
          <w:p w14:paraId="4338ED5A" w14:textId="77777777" w:rsidR="00A42CE9" w:rsidRDefault="00A42CE9" w:rsidP="00D97526">
            <w:r>
              <w:t>C1 – C2</w:t>
            </w:r>
          </w:p>
        </w:tc>
        <w:tc>
          <w:tcPr>
            <w:tcW w:w="1256" w:type="dxa"/>
          </w:tcPr>
          <w:p w14:paraId="79F65E99" w14:textId="77777777" w:rsidR="00A42CE9" w:rsidRDefault="00A42CE9" w:rsidP="00D97526">
            <w:pPr>
              <w:jc w:val="center"/>
            </w:pPr>
            <w:r>
              <w:t>1.420(10)</w:t>
            </w:r>
          </w:p>
        </w:tc>
        <w:tc>
          <w:tcPr>
            <w:tcW w:w="1320" w:type="dxa"/>
          </w:tcPr>
          <w:p w14:paraId="7B9809AA" w14:textId="77777777" w:rsidR="00A42CE9" w:rsidRDefault="00A42CE9" w:rsidP="00D97526">
            <w:pPr>
              <w:jc w:val="center"/>
            </w:pPr>
            <w:r>
              <w:t>1.407(11)</w:t>
            </w:r>
          </w:p>
        </w:tc>
        <w:tc>
          <w:tcPr>
            <w:tcW w:w="1320" w:type="dxa"/>
          </w:tcPr>
          <w:p w14:paraId="12B7C927" w14:textId="77777777" w:rsidR="00A42CE9" w:rsidRDefault="00A42CE9" w:rsidP="00D97526">
            <w:pPr>
              <w:jc w:val="center"/>
            </w:pPr>
            <w:r>
              <w:t>1.425(13)</w:t>
            </w:r>
          </w:p>
        </w:tc>
        <w:tc>
          <w:tcPr>
            <w:tcW w:w="1320" w:type="dxa"/>
          </w:tcPr>
          <w:p w14:paraId="2FACA387" w14:textId="77777777" w:rsidR="00A42CE9" w:rsidRDefault="00A42CE9" w:rsidP="00D97526">
            <w:pPr>
              <w:jc w:val="center"/>
            </w:pPr>
            <w:r>
              <w:t>1.390(5)</w:t>
            </w:r>
          </w:p>
        </w:tc>
        <w:tc>
          <w:tcPr>
            <w:tcW w:w="1321" w:type="dxa"/>
          </w:tcPr>
          <w:p w14:paraId="0D0A3B07" w14:textId="77777777" w:rsidR="00A42CE9" w:rsidRDefault="00A42CE9" w:rsidP="00D97526">
            <w:pPr>
              <w:jc w:val="center"/>
            </w:pPr>
            <w:r>
              <w:t>1.395(5)</w:t>
            </w:r>
          </w:p>
        </w:tc>
        <w:tc>
          <w:tcPr>
            <w:tcW w:w="1321" w:type="dxa"/>
          </w:tcPr>
          <w:p w14:paraId="5C872BDF" w14:textId="77777777" w:rsidR="00A42CE9" w:rsidRDefault="00A42CE9" w:rsidP="00D97526">
            <w:pPr>
              <w:jc w:val="center"/>
            </w:pPr>
            <w:r>
              <w:t>1.430(13)</w:t>
            </w:r>
          </w:p>
        </w:tc>
      </w:tr>
      <w:tr w:rsidR="00A42CE9" w14:paraId="23F2B627" w14:textId="77777777" w:rsidTr="00D97526">
        <w:tc>
          <w:tcPr>
            <w:tcW w:w="1384" w:type="dxa"/>
          </w:tcPr>
          <w:p w14:paraId="5FDCC964" w14:textId="77777777" w:rsidR="00A42CE9" w:rsidRDefault="00A42CE9" w:rsidP="00D97526">
            <w:r>
              <w:t>C2 – C3</w:t>
            </w:r>
          </w:p>
        </w:tc>
        <w:tc>
          <w:tcPr>
            <w:tcW w:w="1256" w:type="dxa"/>
          </w:tcPr>
          <w:p w14:paraId="3426E62F" w14:textId="77777777" w:rsidR="00A42CE9" w:rsidRDefault="00A42CE9" w:rsidP="00D97526">
            <w:pPr>
              <w:jc w:val="center"/>
            </w:pPr>
            <w:r>
              <w:t>1.435(10)</w:t>
            </w:r>
          </w:p>
        </w:tc>
        <w:tc>
          <w:tcPr>
            <w:tcW w:w="1320" w:type="dxa"/>
          </w:tcPr>
          <w:p w14:paraId="53595F48" w14:textId="77777777" w:rsidR="00A42CE9" w:rsidRDefault="00A42CE9" w:rsidP="00D97526">
            <w:pPr>
              <w:jc w:val="center"/>
            </w:pPr>
            <w:r>
              <w:t>1.390*</w:t>
            </w:r>
          </w:p>
        </w:tc>
        <w:tc>
          <w:tcPr>
            <w:tcW w:w="1320" w:type="dxa"/>
          </w:tcPr>
          <w:p w14:paraId="26A92E91" w14:textId="77777777" w:rsidR="00A42CE9" w:rsidRDefault="00A42CE9" w:rsidP="00D97526">
            <w:pPr>
              <w:jc w:val="center"/>
            </w:pPr>
            <w:r>
              <w:t>1.421(12)</w:t>
            </w:r>
          </w:p>
        </w:tc>
        <w:tc>
          <w:tcPr>
            <w:tcW w:w="1320" w:type="dxa"/>
          </w:tcPr>
          <w:p w14:paraId="436C293F" w14:textId="77777777" w:rsidR="00A42CE9" w:rsidRDefault="00A42CE9" w:rsidP="00D97526">
            <w:pPr>
              <w:jc w:val="center"/>
            </w:pPr>
            <w:r>
              <w:t>1.423(4)</w:t>
            </w:r>
          </w:p>
        </w:tc>
        <w:tc>
          <w:tcPr>
            <w:tcW w:w="1321" w:type="dxa"/>
          </w:tcPr>
          <w:p w14:paraId="2777350C" w14:textId="77777777" w:rsidR="00A42CE9" w:rsidRDefault="00A42CE9" w:rsidP="00D97526">
            <w:pPr>
              <w:jc w:val="center"/>
            </w:pPr>
            <w:r>
              <w:t>1.413(4)</w:t>
            </w:r>
          </w:p>
        </w:tc>
        <w:tc>
          <w:tcPr>
            <w:tcW w:w="1321" w:type="dxa"/>
          </w:tcPr>
          <w:p w14:paraId="233ADB10" w14:textId="77777777" w:rsidR="00A42CE9" w:rsidRDefault="00A42CE9" w:rsidP="00D97526">
            <w:pPr>
              <w:jc w:val="center"/>
            </w:pPr>
            <w:r>
              <w:t>1.411(13)</w:t>
            </w:r>
          </w:p>
        </w:tc>
      </w:tr>
      <w:tr w:rsidR="00A42CE9" w14:paraId="5A811B8F" w14:textId="77777777" w:rsidTr="00D97526">
        <w:tc>
          <w:tcPr>
            <w:tcW w:w="1384" w:type="dxa"/>
          </w:tcPr>
          <w:p w14:paraId="3142B8A1" w14:textId="77777777" w:rsidR="00A42CE9" w:rsidRDefault="00A42CE9" w:rsidP="00D97526">
            <w:r>
              <w:t>C3 – C4</w:t>
            </w:r>
          </w:p>
        </w:tc>
        <w:tc>
          <w:tcPr>
            <w:tcW w:w="1256" w:type="dxa"/>
          </w:tcPr>
          <w:p w14:paraId="67B1D6BF" w14:textId="77777777" w:rsidR="00A42CE9" w:rsidRDefault="00A42CE9" w:rsidP="00D97526">
            <w:pPr>
              <w:jc w:val="center"/>
            </w:pPr>
            <w:r>
              <w:t>1.420(10)</w:t>
            </w:r>
          </w:p>
        </w:tc>
        <w:tc>
          <w:tcPr>
            <w:tcW w:w="1320" w:type="dxa"/>
          </w:tcPr>
          <w:p w14:paraId="2C884A8F" w14:textId="77777777" w:rsidR="00A42CE9" w:rsidRDefault="00A42CE9" w:rsidP="00D97526">
            <w:pPr>
              <w:jc w:val="center"/>
            </w:pPr>
            <w:r>
              <w:t>1.390*</w:t>
            </w:r>
          </w:p>
        </w:tc>
        <w:tc>
          <w:tcPr>
            <w:tcW w:w="1320" w:type="dxa"/>
          </w:tcPr>
          <w:p w14:paraId="03A11C61" w14:textId="77777777" w:rsidR="00A42CE9" w:rsidRDefault="00A42CE9" w:rsidP="00D97526">
            <w:pPr>
              <w:jc w:val="center"/>
            </w:pPr>
            <w:r>
              <w:t>1.423(14)</w:t>
            </w:r>
          </w:p>
        </w:tc>
        <w:tc>
          <w:tcPr>
            <w:tcW w:w="1320" w:type="dxa"/>
          </w:tcPr>
          <w:p w14:paraId="56CA7334" w14:textId="77777777" w:rsidR="00A42CE9" w:rsidRDefault="00A42CE9" w:rsidP="00D97526">
            <w:pPr>
              <w:jc w:val="center"/>
            </w:pPr>
            <w:r>
              <w:t>1.395(4)</w:t>
            </w:r>
          </w:p>
        </w:tc>
        <w:tc>
          <w:tcPr>
            <w:tcW w:w="1321" w:type="dxa"/>
          </w:tcPr>
          <w:p w14:paraId="2FB2740C" w14:textId="77777777" w:rsidR="00A42CE9" w:rsidRDefault="00A42CE9" w:rsidP="00D97526">
            <w:pPr>
              <w:jc w:val="center"/>
            </w:pPr>
            <w:r>
              <w:t>1.407(4)</w:t>
            </w:r>
          </w:p>
        </w:tc>
        <w:tc>
          <w:tcPr>
            <w:tcW w:w="1321" w:type="dxa"/>
          </w:tcPr>
          <w:p w14:paraId="6C1AC83F" w14:textId="77777777" w:rsidR="00A42CE9" w:rsidRDefault="00A42CE9" w:rsidP="00D97526">
            <w:pPr>
              <w:jc w:val="center"/>
            </w:pPr>
            <w:r>
              <w:t>1.407(14)</w:t>
            </w:r>
          </w:p>
        </w:tc>
      </w:tr>
      <w:tr w:rsidR="00A42CE9" w14:paraId="6C5F9337" w14:textId="77777777" w:rsidTr="00D97526">
        <w:tc>
          <w:tcPr>
            <w:tcW w:w="1384" w:type="dxa"/>
          </w:tcPr>
          <w:p w14:paraId="260B34C3" w14:textId="77777777" w:rsidR="00A42CE9" w:rsidRDefault="00A42CE9" w:rsidP="00D97526">
            <w:r>
              <w:t>C4 – C5</w:t>
            </w:r>
          </w:p>
        </w:tc>
        <w:tc>
          <w:tcPr>
            <w:tcW w:w="1256" w:type="dxa"/>
          </w:tcPr>
          <w:p w14:paraId="16F3E154" w14:textId="77777777" w:rsidR="00A42CE9" w:rsidRDefault="00A42CE9" w:rsidP="00D97526">
            <w:pPr>
              <w:jc w:val="center"/>
            </w:pPr>
            <w:r>
              <w:t>1.377(11)</w:t>
            </w:r>
          </w:p>
        </w:tc>
        <w:tc>
          <w:tcPr>
            <w:tcW w:w="1320" w:type="dxa"/>
          </w:tcPr>
          <w:p w14:paraId="251807BE" w14:textId="77777777" w:rsidR="00A42CE9" w:rsidRDefault="00A42CE9" w:rsidP="00D97526">
            <w:pPr>
              <w:jc w:val="center"/>
            </w:pPr>
            <w:r>
              <w:t>1.390*</w:t>
            </w:r>
          </w:p>
        </w:tc>
        <w:tc>
          <w:tcPr>
            <w:tcW w:w="1320" w:type="dxa"/>
          </w:tcPr>
          <w:p w14:paraId="25EDCEA7" w14:textId="77777777" w:rsidR="00A42CE9" w:rsidRDefault="00A42CE9" w:rsidP="00D97526">
            <w:pPr>
              <w:jc w:val="center"/>
            </w:pPr>
            <w:r>
              <w:t>1.368(13)</w:t>
            </w:r>
          </w:p>
        </w:tc>
        <w:tc>
          <w:tcPr>
            <w:tcW w:w="1320" w:type="dxa"/>
          </w:tcPr>
          <w:p w14:paraId="2F1DB336" w14:textId="77777777" w:rsidR="00A42CE9" w:rsidRDefault="00A42CE9" w:rsidP="00D97526">
            <w:pPr>
              <w:jc w:val="center"/>
            </w:pPr>
            <w:r>
              <w:t>1.362(5)</w:t>
            </w:r>
          </w:p>
        </w:tc>
        <w:tc>
          <w:tcPr>
            <w:tcW w:w="1321" w:type="dxa"/>
          </w:tcPr>
          <w:p w14:paraId="2170F097" w14:textId="77777777" w:rsidR="00A42CE9" w:rsidRDefault="00A42CE9" w:rsidP="00D97526">
            <w:pPr>
              <w:jc w:val="center"/>
            </w:pPr>
            <w:r>
              <w:t>1.367(4)</w:t>
            </w:r>
          </w:p>
        </w:tc>
        <w:tc>
          <w:tcPr>
            <w:tcW w:w="1321" w:type="dxa"/>
          </w:tcPr>
          <w:p w14:paraId="04CA9FC2" w14:textId="77777777" w:rsidR="00A42CE9" w:rsidRDefault="00A42CE9" w:rsidP="00D97526">
            <w:pPr>
              <w:jc w:val="center"/>
            </w:pPr>
            <w:r>
              <w:t>1.380(15)</w:t>
            </w:r>
          </w:p>
        </w:tc>
      </w:tr>
      <w:tr w:rsidR="00A42CE9" w14:paraId="5F4D8055" w14:textId="77777777" w:rsidTr="00D97526">
        <w:tc>
          <w:tcPr>
            <w:tcW w:w="1384" w:type="dxa"/>
          </w:tcPr>
          <w:p w14:paraId="299F9899" w14:textId="77777777" w:rsidR="00A42CE9" w:rsidRDefault="00A42CE9" w:rsidP="00D97526">
            <w:r>
              <w:t>C5 – C6</w:t>
            </w:r>
          </w:p>
        </w:tc>
        <w:tc>
          <w:tcPr>
            <w:tcW w:w="1256" w:type="dxa"/>
          </w:tcPr>
          <w:p w14:paraId="6AADE38C" w14:textId="77777777" w:rsidR="00A42CE9" w:rsidRDefault="00A42CE9" w:rsidP="00D97526">
            <w:pPr>
              <w:jc w:val="center"/>
            </w:pPr>
            <w:r>
              <w:t>1.418(11)</w:t>
            </w:r>
          </w:p>
        </w:tc>
        <w:tc>
          <w:tcPr>
            <w:tcW w:w="1320" w:type="dxa"/>
          </w:tcPr>
          <w:p w14:paraId="2BFF5404" w14:textId="77777777" w:rsidR="00A42CE9" w:rsidRDefault="00A42CE9" w:rsidP="00D97526">
            <w:pPr>
              <w:jc w:val="center"/>
            </w:pPr>
            <w:r>
              <w:t>1.390*</w:t>
            </w:r>
          </w:p>
        </w:tc>
        <w:tc>
          <w:tcPr>
            <w:tcW w:w="1320" w:type="dxa"/>
          </w:tcPr>
          <w:p w14:paraId="7D46F557" w14:textId="77777777" w:rsidR="00A42CE9" w:rsidRDefault="00A42CE9" w:rsidP="00D97526">
            <w:pPr>
              <w:jc w:val="center"/>
            </w:pPr>
            <w:r>
              <w:t>1.435(14)</w:t>
            </w:r>
          </w:p>
        </w:tc>
        <w:tc>
          <w:tcPr>
            <w:tcW w:w="1320" w:type="dxa"/>
          </w:tcPr>
          <w:p w14:paraId="263F0D48" w14:textId="77777777" w:rsidR="00A42CE9" w:rsidRDefault="00A42CE9" w:rsidP="00D97526">
            <w:pPr>
              <w:jc w:val="center"/>
            </w:pPr>
            <w:r>
              <w:t>1.386(5)</w:t>
            </w:r>
          </w:p>
        </w:tc>
        <w:tc>
          <w:tcPr>
            <w:tcW w:w="1321" w:type="dxa"/>
          </w:tcPr>
          <w:p w14:paraId="5BED549A" w14:textId="77777777" w:rsidR="00A42CE9" w:rsidRDefault="00A42CE9" w:rsidP="00D97526">
            <w:pPr>
              <w:jc w:val="center"/>
            </w:pPr>
            <w:r>
              <w:t>1.398(5)</w:t>
            </w:r>
          </w:p>
        </w:tc>
        <w:tc>
          <w:tcPr>
            <w:tcW w:w="1321" w:type="dxa"/>
          </w:tcPr>
          <w:p w14:paraId="3AD382CB" w14:textId="77777777" w:rsidR="00A42CE9" w:rsidRDefault="00A42CE9" w:rsidP="00D97526">
            <w:pPr>
              <w:jc w:val="center"/>
            </w:pPr>
            <w:r>
              <w:t>1.419(16)</w:t>
            </w:r>
          </w:p>
        </w:tc>
      </w:tr>
      <w:tr w:rsidR="00A42CE9" w14:paraId="3A358BBD" w14:textId="77777777" w:rsidTr="00D97526">
        <w:tc>
          <w:tcPr>
            <w:tcW w:w="1384" w:type="dxa"/>
          </w:tcPr>
          <w:p w14:paraId="3B412DDF" w14:textId="77777777" w:rsidR="00A42CE9" w:rsidRDefault="00A42CE9" w:rsidP="00D97526">
            <w:r>
              <w:t>C6 – C7</w:t>
            </w:r>
          </w:p>
        </w:tc>
        <w:tc>
          <w:tcPr>
            <w:tcW w:w="1256" w:type="dxa"/>
          </w:tcPr>
          <w:p w14:paraId="4E899A8E" w14:textId="77777777" w:rsidR="00A42CE9" w:rsidRDefault="00A42CE9" w:rsidP="00D97526">
            <w:pPr>
              <w:jc w:val="center"/>
            </w:pPr>
            <w:r>
              <w:t>1.357(11)</w:t>
            </w:r>
          </w:p>
        </w:tc>
        <w:tc>
          <w:tcPr>
            <w:tcW w:w="1320" w:type="dxa"/>
          </w:tcPr>
          <w:p w14:paraId="0FFB0B90" w14:textId="77777777" w:rsidR="00A42CE9" w:rsidRDefault="00A42CE9" w:rsidP="00D97526">
            <w:pPr>
              <w:jc w:val="center"/>
            </w:pPr>
            <w:r>
              <w:t>1.390*</w:t>
            </w:r>
          </w:p>
        </w:tc>
        <w:tc>
          <w:tcPr>
            <w:tcW w:w="1320" w:type="dxa"/>
          </w:tcPr>
          <w:p w14:paraId="2CF73BDA" w14:textId="77777777" w:rsidR="00A42CE9" w:rsidRDefault="00A42CE9" w:rsidP="00D97526">
            <w:pPr>
              <w:jc w:val="center"/>
            </w:pPr>
            <w:r>
              <w:t>1.369(13)</w:t>
            </w:r>
          </w:p>
        </w:tc>
        <w:tc>
          <w:tcPr>
            <w:tcW w:w="1320" w:type="dxa"/>
          </w:tcPr>
          <w:p w14:paraId="23BFD7F0" w14:textId="77777777" w:rsidR="00A42CE9" w:rsidRDefault="00A42CE9" w:rsidP="00D97526">
            <w:pPr>
              <w:jc w:val="center"/>
            </w:pPr>
            <w:r>
              <w:t>1.359(5)</w:t>
            </w:r>
          </w:p>
        </w:tc>
        <w:tc>
          <w:tcPr>
            <w:tcW w:w="1321" w:type="dxa"/>
          </w:tcPr>
          <w:p w14:paraId="11CBDF71" w14:textId="77777777" w:rsidR="00A42CE9" w:rsidRDefault="00A42CE9" w:rsidP="00D97526">
            <w:pPr>
              <w:jc w:val="center"/>
            </w:pPr>
            <w:r>
              <w:t>1.356(5)</w:t>
            </w:r>
          </w:p>
        </w:tc>
        <w:tc>
          <w:tcPr>
            <w:tcW w:w="1321" w:type="dxa"/>
          </w:tcPr>
          <w:p w14:paraId="5547AFF1" w14:textId="77777777" w:rsidR="00A42CE9" w:rsidRDefault="00A42CE9" w:rsidP="00D97526">
            <w:pPr>
              <w:jc w:val="center"/>
            </w:pPr>
            <w:r>
              <w:t>1.354(14)</w:t>
            </w:r>
          </w:p>
        </w:tc>
      </w:tr>
      <w:tr w:rsidR="00A42CE9" w14:paraId="25C755AE" w14:textId="77777777" w:rsidTr="00D97526">
        <w:tc>
          <w:tcPr>
            <w:tcW w:w="1384" w:type="dxa"/>
          </w:tcPr>
          <w:p w14:paraId="333EADAC" w14:textId="77777777" w:rsidR="00A42CE9" w:rsidRDefault="00A42CE9" w:rsidP="00D97526">
            <w:r>
              <w:t>C7 – C2</w:t>
            </w:r>
          </w:p>
        </w:tc>
        <w:tc>
          <w:tcPr>
            <w:tcW w:w="1256" w:type="dxa"/>
          </w:tcPr>
          <w:p w14:paraId="06997B6D" w14:textId="77777777" w:rsidR="00A42CE9" w:rsidRDefault="00A42CE9" w:rsidP="00D97526">
            <w:pPr>
              <w:jc w:val="center"/>
            </w:pPr>
            <w:r>
              <w:t>1.401(10)</w:t>
            </w:r>
          </w:p>
        </w:tc>
        <w:tc>
          <w:tcPr>
            <w:tcW w:w="1320" w:type="dxa"/>
          </w:tcPr>
          <w:p w14:paraId="4920B334" w14:textId="77777777" w:rsidR="00A42CE9" w:rsidRDefault="00A42CE9" w:rsidP="00D97526">
            <w:pPr>
              <w:jc w:val="center"/>
            </w:pPr>
            <w:r>
              <w:t>1.390*</w:t>
            </w:r>
          </w:p>
        </w:tc>
        <w:tc>
          <w:tcPr>
            <w:tcW w:w="1320" w:type="dxa"/>
          </w:tcPr>
          <w:p w14:paraId="0687AAFC" w14:textId="77777777" w:rsidR="00A42CE9" w:rsidRDefault="00A42CE9" w:rsidP="00D97526">
            <w:pPr>
              <w:jc w:val="center"/>
            </w:pPr>
            <w:r>
              <w:t>1.419(13)</w:t>
            </w:r>
          </w:p>
        </w:tc>
        <w:tc>
          <w:tcPr>
            <w:tcW w:w="1320" w:type="dxa"/>
          </w:tcPr>
          <w:p w14:paraId="1DB737E7" w14:textId="77777777" w:rsidR="00A42CE9" w:rsidRDefault="00A42CE9" w:rsidP="00D97526">
            <w:pPr>
              <w:jc w:val="center"/>
            </w:pPr>
            <w:r>
              <w:t>1.458(4)</w:t>
            </w:r>
          </w:p>
        </w:tc>
        <w:tc>
          <w:tcPr>
            <w:tcW w:w="1321" w:type="dxa"/>
          </w:tcPr>
          <w:p w14:paraId="18E84ECB" w14:textId="77777777" w:rsidR="00A42CE9" w:rsidRDefault="00A42CE9" w:rsidP="00D97526">
            <w:pPr>
              <w:jc w:val="center"/>
            </w:pPr>
            <w:r>
              <w:t>1.434(4)</w:t>
            </w:r>
          </w:p>
        </w:tc>
        <w:tc>
          <w:tcPr>
            <w:tcW w:w="1321" w:type="dxa"/>
          </w:tcPr>
          <w:p w14:paraId="23238C3A" w14:textId="77777777" w:rsidR="00A42CE9" w:rsidRDefault="00A42CE9" w:rsidP="00D97526">
            <w:pPr>
              <w:jc w:val="center"/>
            </w:pPr>
            <w:r>
              <w:t>1.429(13)</w:t>
            </w:r>
          </w:p>
        </w:tc>
      </w:tr>
      <w:tr w:rsidR="00A42CE9" w14:paraId="58D8B9BC" w14:textId="77777777" w:rsidTr="00D97526">
        <w:tc>
          <w:tcPr>
            <w:tcW w:w="1384" w:type="dxa"/>
          </w:tcPr>
          <w:p w14:paraId="6B2EA80F" w14:textId="77777777" w:rsidR="00A42CE9" w:rsidRDefault="00A42CE9" w:rsidP="00D97526"/>
        </w:tc>
        <w:tc>
          <w:tcPr>
            <w:tcW w:w="1256" w:type="dxa"/>
          </w:tcPr>
          <w:p w14:paraId="77F23BF6" w14:textId="77777777" w:rsidR="00A42CE9" w:rsidRDefault="00A42CE9" w:rsidP="00D97526">
            <w:pPr>
              <w:jc w:val="center"/>
            </w:pPr>
          </w:p>
        </w:tc>
        <w:tc>
          <w:tcPr>
            <w:tcW w:w="1320" w:type="dxa"/>
          </w:tcPr>
          <w:p w14:paraId="22F33797" w14:textId="77777777" w:rsidR="00A42CE9" w:rsidRDefault="00A42CE9" w:rsidP="00D97526">
            <w:pPr>
              <w:jc w:val="center"/>
            </w:pPr>
          </w:p>
        </w:tc>
        <w:tc>
          <w:tcPr>
            <w:tcW w:w="1320" w:type="dxa"/>
          </w:tcPr>
          <w:p w14:paraId="67A872FF" w14:textId="77777777" w:rsidR="00A42CE9" w:rsidRDefault="00A42CE9" w:rsidP="00D97526">
            <w:pPr>
              <w:jc w:val="center"/>
            </w:pPr>
          </w:p>
        </w:tc>
        <w:tc>
          <w:tcPr>
            <w:tcW w:w="1320" w:type="dxa"/>
          </w:tcPr>
          <w:p w14:paraId="445083FE" w14:textId="77777777" w:rsidR="00A42CE9" w:rsidRDefault="00A42CE9" w:rsidP="00D97526">
            <w:pPr>
              <w:jc w:val="center"/>
            </w:pPr>
          </w:p>
        </w:tc>
        <w:tc>
          <w:tcPr>
            <w:tcW w:w="1321" w:type="dxa"/>
          </w:tcPr>
          <w:p w14:paraId="5FE47B91" w14:textId="77777777" w:rsidR="00A42CE9" w:rsidRDefault="00A42CE9" w:rsidP="00D97526">
            <w:pPr>
              <w:jc w:val="center"/>
            </w:pPr>
          </w:p>
        </w:tc>
        <w:tc>
          <w:tcPr>
            <w:tcW w:w="1321" w:type="dxa"/>
          </w:tcPr>
          <w:p w14:paraId="5B6550C7" w14:textId="77777777" w:rsidR="00A42CE9" w:rsidRDefault="00A42CE9" w:rsidP="00D97526">
            <w:pPr>
              <w:jc w:val="center"/>
            </w:pPr>
          </w:p>
        </w:tc>
      </w:tr>
      <w:tr w:rsidR="00A42CE9" w14:paraId="274B0C47" w14:textId="77777777" w:rsidTr="00D97526">
        <w:tc>
          <w:tcPr>
            <w:tcW w:w="1384" w:type="dxa"/>
          </w:tcPr>
          <w:p w14:paraId="0D5A3A2A" w14:textId="77777777" w:rsidR="00A42CE9" w:rsidRDefault="00A42CE9" w:rsidP="00D97526">
            <w:r>
              <w:t>P1 – P2 – C1</w:t>
            </w:r>
          </w:p>
        </w:tc>
        <w:tc>
          <w:tcPr>
            <w:tcW w:w="1256" w:type="dxa"/>
          </w:tcPr>
          <w:p w14:paraId="59762111" w14:textId="77777777" w:rsidR="00A42CE9" w:rsidRDefault="00A42CE9" w:rsidP="00D97526">
            <w:pPr>
              <w:jc w:val="center"/>
            </w:pPr>
            <w:r>
              <w:t>95.1(3)</w:t>
            </w:r>
          </w:p>
        </w:tc>
        <w:tc>
          <w:tcPr>
            <w:tcW w:w="1320" w:type="dxa"/>
          </w:tcPr>
          <w:p w14:paraId="23DF71C7" w14:textId="77777777" w:rsidR="00A42CE9" w:rsidRDefault="00A42CE9" w:rsidP="00D97526">
            <w:pPr>
              <w:jc w:val="center"/>
            </w:pPr>
            <w:r>
              <w:t>98.7(4)</w:t>
            </w:r>
          </w:p>
        </w:tc>
        <w:tc>
          <w:tcPr>
            <w:tcW w:w="1320" w:type="dxa"/>
          </w:tcPr>
          <w:p w14:paraId="4E1CA8A6" w14:textId="77777777" w:rsidR="00A42CE9" w:rsidRDefault="00A42CE9" w:rsidP="00D97526">
            <w:pPr>
              <w:jc w:val="center"/>
            </w:pPr>
            <w:r>
              <w:t>94.6(4)</w:t>
            </w:r>
          </w:p>
        </w:tc>
        <w:tc>
          <w:tcPr>
            <w:tcW w:w="1320" w:type="dxa"/>
          </w:tcPr>
          <w:p w14:paraId="3C7EBB7A" w14:textId="77777777" w:rsidR="00A42CE9" w:rsidRDefault="00A42CE9" w:rsidP="00D97526">
            <w:pPr>
              <w:jc w:val="center"/>
            </w:pPr>
            <w:r>
              <w:t>96.99(14)</w:t>
            </w:r>
          </w:p>
        </w:tc>
        <w:tc>
          <w:tcPr>
            <w:tcW w:w="1321" w:type="dxa"/>
          </w:tcPr>
          <w:p w14:paraId="64EB029F" w14:textId="77777777" w:rsidR="00A42CE9" w:rsidRDefault="00A42CE9" w:rsidP="00D97526">
            <w:pPr>
              <w:jc w:val="center"/>
            </w:pPr>
            <w:r>
              <w:t>95.59(14)</w:t>
            </w:r>
          </w:p>
        </w:tc>
        <w:tc>
          <w:tcPr>
            <w:tcW w:w="1321" w:type="dxa"/>
          </w:tcPr>
          <w:p w14:paraId="26D07CA8" w14:textId="77777777" w:rsidR="00A42CE9" w:rsidRDefault="00A42CE9" w:rsidP="00D97526">
            <w:pPr>
              <w:jc w:val="center"/>
            </w:pPr>
            <w:r>
              <w:t>98.0(4)</w:t>
            </w:r>
          </w:p>
        </w:tc>
      </w:tr>
      <w:tr w:rsidR="00A42CE9" w14:paraId="2CC8AC55" w14:textId="77777777" w:rsidTr="00D97526">
        <w:tc>
          <w:tcPr>
            <w:tcW w:w="1384" w:type="dxa"/>
          </w:tcPr>
          <w:p w14:paraId="0522D211" w14:textId="77777777" w:rsidR="00A42CE9" w:rsidRDefault="00A42CE9" w:rsidP="00D97526">
            <w:r>
              <w:t>P2 – C1 – C2</w:t>
            </w:r>
          </w:p>
        </w:tc>
        <w:tc>
          <w:tcPr>
            <w:tcW w:w="1256" w:type="dxa"/>
          </w:tcPr>
          <w:p w14:paraId="23E19A96" w14:textId="77777777" w:rsidR="00A42CE9" w:rsidRDefault="00A42CE9" w:rsidP="00D97526">
            <w:pPr>
              <w:jc w:val="center"/>
            </w:pPr>
            <w:r>
              <w:t>118.6(6)</w:t>
            </w:r>
          </w:p>
        </w:tc>
        <w:tc>
          <w:tcPr>
            <w:tcW w:w="1320" w:type="dxa"/>
          </w:tcPr>
          <w:p w14:paraId="20F4401D" w14:textId="77777777" w:rsidR="00A42CE9" w:rsidRDefault="00A42CE9" w:rsidP="00D97526">
            <w:pPr>
              <w:jc w:val="center"/>
            </w:pPr>
            <w:r>
              <w:t>117.1(8)</w:t>
            </w:r>
          </w:p>
        </w:tc>
        <w:tc>
          <w:tcPr>
            <w:tcW w:w="1320" w:type="dxa"/>
          </w:tcPr>
          <w:p w14:paraId="554C6749" w14:textId="77777777" w:rsidR="00A42CE9" w:rsidRDefault="00A42CE9" w:rsidP="00D97526">
            <w:pPr>
              <w:jc w:val="center"/>
            </w:pPr>
            <w:r>
              <w:t>118.9(7)</w:t>
            </w:r>
          </w:p>
        </w:tc>
        <w:tc>
          <w:tcPr>
            <w:tcW w:w="1320" w:type="dxa"/>
          </w:tcPr>
          <w:p w14:paraId="6F2331AF" w14:textId="77777777" w:rsidR="00A42CE9" w:rsidRDefault="00A42CE9" w:rsidP="00D97526">
            <w:pPr>
              <w:jc w:val="center"/>
            </w:pPr>
            <w:r>
              <w:t>116.1(3)</w:t>
            </w:r>
          </w:p>
        </w:tc>
        <w:tc>
          <w:tcPr>
            <w:tcW w:w="1321" w:type="dxa"/>
          </w:tcPr>
          <w:p w14:paraId="3436026F" w14:textId="77777777" w:rsidR="00A42CE9" w:rsidRDefault="00A42CE9" w:rsidP="00D97526">
            <w:pPr>
              <w:jc w:val="center"/>
            </w:pPr>
            <w:r>
              <w:t>116.6(3)</w:t>
            </w:r>
          </w:p>
        </w:tc>
        <w:tc>
          <w:tcPr>
            <w:tcW w:w="1321" w:type="dxa"/>
          </w:tcPr>
          <w:p w14:paraId="1708198B" w14:textId="77777777" w:rsidR="00A42CE9" w:rsidRDefault="00A42CE9" w:rsidP="00D97526">
            <w:pPr>
              <w:jc w:val="center"/>
            </w:pPr>
            <w:r>
              <w:t>114.1(8)</w:t>
            </w:r>
          </w:p>
        </w:tc>
      </w:tr>
      <w:tr w:rsidR="00A42CE9" w14:paraId="189C9994" w14:textId="77777777" w:rsidTr="00D97526">
        <w:tc>
          <w:tcPr>
            <w:tcW w:w="1384" w:type="dxa"/>
          </w:tcPr>
          <w:p w14:paraId="2988139E" w14:textId="77777777" w:rsidR="00A42CE9" w:rsidRDefault="00A42CE9" w:rsidP="00D97526">
            <w:r>
              <w:t>C1 – C2 – C3</w:t>
            </w:r>
          </w:p>
        </w:tc>
        <w:tc>
          <w:tcPr>
            <w:tcW w:w="1256" w:type="dxa"/>
          </w:tcPr>
          <w:p w14:paraId="64656CF6" w14:textId="77777777" w:rsidR="00A42CE9" w:rsidRDefault="00A42CE9" w:rsidP="00D97526">
            <w:pPr>
              <w:jc w:val="center"/>
            </w:pPr>
            <w:r>
              <w:t>115.5(7)</w:t>
            </w:r>
          </w:p>
        </w:tc>
        <w:tc>
          <w:tcPr>
            <w:tcW w:w="1320" w:type="dxa"/>
          </w:tcPr>
          <w:p w14:paraId="22120E08" w14:textId="77777777" w:rsidR="00A42CE9" w:rsidRDefault="00A42CE9" w:rsidP="00D97526">
            <w:pPr>
              <w:jc w:val="center"/>
            </w:pPr>
            <w:r>
              <w:t>116.2(6)</w:t>
            </w:r>
          </w:p>
        </w:tc>
        <w:tc>
          <w:tcPr>
            <w:tcW w:w="1320" w:type="dxa"/>
          </w:tcPr>
          <w:p w14:paraId="29B11BA1" w14:textId="77777777" w:rsidR="00A42CE9" w:rsidRDefault="00A42CE9" w:rsidP="00D97526">
            <w:pPr>
              <w:jc w:val="center"/>
            </w:pPr>
            <w:r>
              <w:t>115.9(9)</w:t>
            </w:r>
          </w:p>
        </w:tc>
        <w:tc>
          <w:tcPr>
            <w:tcW w:w="1320" w:type="dxa"/>
          </w:tcPr>
          <w:p w14:paraId="0A7DB759" w14:textId="77777777" w:rsidR="00A42CE9" w:rsidRDefault="00A42CE9" w:rsidP="00D97526">
            <w:pPr>
              <w:jc w:val="center"/>
            </w:pPr>
            <w:r>
              <w:t>119.2(3)</w:t>
            </w:r>
          </w:p>
        </w:tc>
        <w:tc>
          <w:tcPr>
            <w:tcW w:w="1321" w:type="dxa"/>
          </w:tcPr>
          <w:p w14:paraId="13EF8C3B" w14:textId="77777777" w:rsidR="00A42CE9" w:rsidRDefault="00A42CE9" w:rsidP="00D97526">
            <w:pPr>
              <w:jc w:val="center"/>
            </w:pPr>
            <w:r>
              <w:t>118.6(3)</w:t>
            </w:r>
          </w:p>
        </w:tc>
        <w:tc>
          <w:tcPr>
            <w:tcW w:w="1321" w:type="dxa"/>
          </w:tcPr>
          <w:p w14:paraId="67E35E11" w14:textId="77777777" w:rsidR="00A42CE9" w:rsidRDefault="00A42CE9" w:rsidP="00D97526">
            <w:pPr>
              <w:jc w:val="center"/>
            </w:pPr>
            <w:r>
              <w:t>117.7(8)</w:t>
            </w:r>
          </w:p>
        </w:tc>
      </w:tr>
      <w:tr w:rsidR="00A42CE9" w14:paraId="61BA6C16" w14:textId="77777777" w:rsidTr="00D97526">
        <w:tc>
          <w:tcPr>
            <w:tcW w:w="1384" w:type="dxa"/>
          </w:tcPr>
          <w:p w14:paraId="4ABC8FB7" w14:textId="77777777" w:rsidR="00A42CE9" w:rsidRDefault="00A42CE9" w:rsidP="00D97526">
            <w:r>
              <w:t>C2 – C3 – P1</w:t>
            </w:r>
          </w:p>
        </w:tc>
        <w:tc>
          <w:tcPr>
            <w:tcW w:w="1256" w:type="dxa"/>
          </w:tcPr>
          <w:p w14:paraId="3EE24E3A" w14:textId="77777777" w:rsidR="00A42CE9" w:rsidRDefault="00A42CE9" w:rsidP="00D97526">
            <w:pPr>
              <w:jc w:val="center"/>
            </w:pPr>
            <w:r>
              <w:t>116.2(6)</w:t>
            </w:r>
          </w:p>
        </w:tc>
        <w:tc>
          <w:tcPr>
            <w:tcW w:w="1320" w:type="dxa"/>
          </w:tcPr>
          <w:p w14:paraId="0ADFCC62" w14:textId="77777777" w:rsidR="00A42CE9" w:rsidRDefault="00A42CE9" w:rsidP="00D97526">
            <w:pPr>
              <w:jc w:val="center"/>
            </w:pPr>
            <w:r>
              <w:t>117.9(3)</w:t>
            </w:r>
          </w:p>
        </w:tc>
        <w:tc>
          <w:tcPr>
            <w:tcW w:w="1320" w:type="dxa"/>
          </w:tcPr>
          <w:p w14:paraId="46B07FC0" w14:textId="77777777" w:rsidR="00A42CE9" w:rsidRDefault="00A42CE9" w:rsidP="00D97526">
            <w:pPr>
              <w:jc w:val="center"/>
            </w:pPr>
            <w:r>
              <w:t>115.9(9)</w:t>
            </w:r>
          </w:p>
        </w:tc>
        <w:tc>
          <w:tcPr>
            <w:tcW w:w="1320" w:type="dxa"/>
          </w:tcPr>
          <w:p w14:paraId="7C21D2C5" w14:textId="77777777" w:rsidR="00A42CE9" w:rsidRDefault="00A42CE9" w:rsidP="00D97526">
            <w:pPr>
              <w:jc w:val="center"/>
            </w:pPr>
            <w:r>
              <w:t>114.1(2)</w:t>
            </w:r>
          </w:p>
        </w:tc>
        <w:tc>
          <w:tcPr>
            <w:tcW w:w="1321" w:type="dxa"/>
          </w:tcPr>
          <w:p w14:paraId="389FD098" w14:textId="77777777" w:rsidR="00A42CE9" w:rsidRDefault="00A42CE9" w:rsidP="00D97526">
            <w:pPr>
              <w:jc w:val="center"/>
            </w:pPr>
            <w:r>
              <w:t>114.7(2)</w:t>
            </w:r>
          </w:p>
        </w:tc>
        <w:tc>
          <w:tcPr>
            <w:tcW w:w="1321" w:type="dxa"/>
          </w:tcPr>
          <w:p w14:paraId="661228F7" w14:textId="77777777" w:rsidR="00A42CE9" w:rsidRDefault="00A42CE9" w:rsidP="00D97526">
            <w:pPr>
              <w:jc w:val="center"/>
            </w:pPr>
            <w:r>
              <w:t>117.7(7)</w:t>
            </w:r>
          </w:p>
        </w:tc>
      </w:tr>
      <w:tr w:rsidR="00A42CE9" w14:paraId="6F4BEDA7" w14:textId="77777777" w:rsidTr="00D97526">
        <w:tc>
          <w:tcPr>
            <w:tcW w:w="1384" w:type="dxa"/>
          </w:tcPr>
          <w:p w14:paraId="47D17876" w14:textId="77777777" w:rsidR="00A42CE9" w:rsidRDefault="00A42CE9" w:rsidP="00D97526">
            <w:r>
              <w:t>C3 – P1 – P2</w:t>
            </w:r>
          </w:p>
        </w:tc>
        <w:tc>
          <w:tcPr>
            <w:tcW w:w="1256" w:type="dxa"/>
          </w:tcPr>
          <w:p w14:paraId="4A0712FE" w14:textId="77777777" w:rsidR="00A42CE9" w:rsidRDefault="00A42CE9" w:rsidP="00D97526">
            <w:pPr>
              <w:jc w:val="center"/>
            </w:pPr>
            <w:r>
              <w:t>94.6(3)</w:t>
            </w:r>
          </w:p>
        </w:tc>
        <w:tc>
          <w:tcPr>
            <w:tcW w:w="1320" w:type="dxa"/>
          </w:tcPr>
          <w:p w14:paraId="0C708919" w14:textId="77777777" w:rsidR="00A42CE9" w:rsidRDefault="00A42CE9" w:rsidP="00D97526">
            <w:pPr>
              <w:jc w:val="center"/>
            </w:pPr>
            <w:r>
              <w:t>90.1(2)</w:t>
            </w:r>
          </w:p>
        </w:tc>
        <w:tc>
          <w:tcPr>
            <w:tcW w:w="1320" w:type="dxa"/>
          </w:tcPr>
          <w:p w14:paraId="544829FF" w14:textId="77777777" w:rsidR="00A42CE9" w:rsidRDefault="00A42CE9" w:rsidP="00D97526">
            <w:pPr>
              <w:jc w:val="center"/>
            </w:pPr>
            <w:r>
              <w:t>94.7(4)</w:t>
            </w:r>
          </w:p>
        </w:tc>
        <w:tc>
          <w:tcPr>
            <w:tcW w:w="1320" w:type="dxa"/>
          </w:tcPr>
          <w:p w14:paraId="6F7FF207" w14:textId="77777777" w:rsidR="00A42CE9" w:rsidRDefault="00A42CE9" w:rsidP="00D97526">
            <w:pPr>
              <w:jc w:val="center"/>
            </w:pPr>
            <w:r>
              <w:t>93.58(11)</w:t>
            </w:r>
          </w:p>
        </w:tc>
        <w:tc>
          <w:tcPr>
            <w:tcW w:w="1321" w:type="dxa"/>
          </w:tcPr>
          <w:p w14:paraId="1A74E0F2" w14:textId="77777777" w:rsidR="00A42CE9" w:rsidRDefault="00A42CE9" w:rsidP="00D97526">
            <w:pPr>
              <w:jc w:val="center"/>
            </w:pPr>
            <w:r>
              <w:t>94.45(12)</w:t>
            </w:r>
          </w:p>
        </w:tc>
        <w:tc>
          <w:tcPr>
            <w:tcW w:w="1321" w:type="dxa"/>
          </w:tcPr>
          <w:p w14:paraId="10E654B2" w14:textId="77777777" w:rsidR="00A42CE9" w:rsidRDefault="00A42CE9" w:rsidP="00D97526">
            <w:pPr>
              <w:jc w:val="center"/>
            </w:pPr>
            <w:r>
              <w:t>92.4(3)</w:t>
            </w:r>
          </w:p>
        </w:tc>
      </w:tr>
      <w:tr w:rsidR="00A42CE9" w14:paraId="32F25F8C" w14:textId="77777777" w:rsidTr="00D97526">
        <w:tc>
          <w:tcPr>
            <w:tcW w:w="1384" w:type="dxa"/>
          </w:tcPr>
          <w:p w14:paraId="4EE91A53" w14:textId="77777777" w:rsidR="00A42CE9" w:rsidRDefault="00A42CE9" w:rsidP="00D97526">
            <w:r>
              <w:t>C1 – C2 – C7</w:t>
            </w:r>
          </w:p>
        </w:tc>
        <w:tc>
          <w:tcPr>
            <w:tcW w:w="1256" w:type="dxa"/>
          </w:tcPr>
          <w:p w14:paraId="5FA3C954" w14:textId="77777777" w:rsidR="00A42CE9" w:rsidRDefault="00A42CE9" w:rsidP="00D97526">
            <w:pPr>
              <w:jc w:val="center"/>
            </w:pPr>
            <w:r>
              <w:t>125.6(8)</w:t>
            </w:r>
          </w:p>
        </w:tc>
        <w:tc>
          <w:tcPr>
            <w:tcW w:w="1320" w:type="dxa"/>
          </w:tcPr>
          <w:p w14:paraId="296F79ED" w14:textId="77777777" w:rsidR="00A42CE9" w:rsidRDefault="00A42CE9" w:rsidP="00D97526">
            <w:pPr>
              <w:jc w:val="center"/>
            </w:pPr>
            <w:r>
              <w:t>123.8(6)</w:t>
            </w:r>
          </w:p>
        </w:tc>
        <w:tc>
          <w:tcPr>
            <w:tcW w:w="1320" w:type="dxa"/>
          </w:tcPr>
          <w:p w14:paraId="34A54DD8" w14:textId="77777777" w:rsidR="00A42CE9" w:rsidRDefault="00A42CE9" w:rsidP="00D97526">
            <w:pPr>
              <w:jc w:val="center"/>
            </w:pPr>
            <w:r>
              <w:t>126.3(11)</w:t>
            </w:r>
          </w:p>
        </w:tc>
        <w:tc>
          <w:tcPr>
            <w:tcW w:w="1320" w:type="dxa"/>
          </w:tcPr>
          <w:p w14:paraId="44A81BA7" w14:textId="77777777" w:rsidR="00A42CE9" w:rsidRDefault="00A42CE9" w:rsidP="00D97526">
            <w:pPr>
              <w:jc w:val="center"/>
            </w:pPr>
            <w:r>
              <w:t>123.9(3)</w:t>
            </w:r>
          </w:p>
        </w:tc>
        <w:tc>
          <w:tcPr>
            <w:tcW w:w="1321" w:type="dxa"/>
          </w:tcPr>
          <w:p w14:paraId="0039BAC0" w14:textId="77777777" w:rsidR="00A42CE9" w:rsidRDefault="00A42CE9" w:rsidP="00D97526">
            <w:pPr>
              <w:jc w:val="center"/>
            </w:pPr>
            <w:r>
              <w:t>123.5(3)</w:t>
            </w:r>
          </w:p>
        </w:tc>
        <w:tc>
          <w:tcPr>
            <w:tcW w:w="1321" w:type="dxa"/>
          </w:tcPr>
          <w:p w14:paraId="41BE0C80" w14:textId="77777777" w:rsidR="00A42CE9" w:rsidRDefault="00A42CE9" w:rsidP="00D97526">
            <w:pPr>
              <w:jc w:val="center"/>
            </w:pPr>
            <w:r>
              <w:t>122.8(10)</w:t>
            </w:r>
          </w:p>
        </w:tc>
      </w:tr>
      <w:tr w:rsidR="00A42CE9" w14:paraId="79795918" w14:textId="77777777" w:rsidTr="00D97526">
        <w:tc>
          <w:tcPr>
            <w:tcW w:w="1384" w:type="dxa"/>
          </w:tcPr>
          <w:p w14:paraId="174845F1" w14:textId="77777777" w:rsidR="00A42CE9" w:rsidRDefault="00A42CE9" w:rsidP="00D97526">
            <w:r>
              <w:t>C2 – C7 – C6</w:t>
            </w:r>
          </w:p>
        </w:tc>
        <w:tc>
          <w:tcPr>
            <w:tcW w:w="1256" w:type="dxa"/>
          </w:tcPr>
          <w:p w14:paraId="4AAFFE59" w14:textId="77777777" w:rsidR="00A42CE9" w:rsidRDefault="00A42CE9" w:rsidP="00D97526">
            <w:pPr>
              <w:jc w:val="center"/>
            </w:pPr>
            <w:r>
              <w:t>122.4(8)</w:t>
            </w:r>
          </w:p>
        </w:tc>
        <w:tc>
          <w:tcPr>
            <w:tcW w:w="1320" w:type="dxa"/>
          </w:tcPr>
          <w:p w14:paraId="5CBD8754" w14:textId="77777777" w:rsidR="00A42CE9" w:rsidRDefault="00A42CE9" w:rsidP="00D97526">
            <w:pPr>
              <w:jc w:val="center"/>
            </w:pPr>
            <w:r>
              <w:t>120*</w:t>
            </w:r>
          </w:p>
        </w:tc>
        <w:tc>
          <w:tcPr>
            <w:tcW w:w="1320" w:type="dxa"/>
          </w:tcPr>
          <w:p w14:paraId="6DFD8A0A" w14:textId="77777777" w:rsidR="00A42CE9" w:rsidRDefault="00A42CE9" w:rsidP="00D97526">
            <w:pPr>
              <w:jc w:val="center"/>
            </w:pPr>
            <w:r>
              <w:t>123.1(10)</w:t>
            </w:r>
          </w:p>
        </w:tc>
        <w:tc>
          <w:tcPr>
            <w:tcW w:w="1320" w:type="dxa"/>
          </w:tcPr>
          <w:p w14:paraId="32A58A62" w14:textId="77777777" w:rsidR="00A42CE9" w:rsidRDefault="00A42CE9" w:rsidP="00D97526">
            <w:pPr>
              <w:jc w:val="center"/>
            </w:pPr>
            <w:r>
              <w:t>120.3(3)</w:t>
            </w:r>
          </w:p>
        </w:tc>
        <w:tc>
          <w:tcPr>
            <w:tcW w:w="1321" w:type="dxa"/>
          </w:tcPr>
          <w:p w14:paraId="13BAA90C" w14:textId="77777777" w:rsidR="00A42CE9" w:rsidRDefault="00A42CE9" w:rsidP="00D97526">
            <w:pPr>
              <w:jc w:val="center"/>
            </w:pPr>
            <w:r>
              <w:t>121.4(3)</w:t>
            </w:r>
          </w:p>
        </w:tc>
        <w:tc>
          <w:tcPr>
            <w:tcW w:w="1321" w:type="dxa"/>
          </w:tcPr>
          <w:p w14:paraId="7AF3E3DC" w14:textId="77777777" w:rsidR="00A42CE9" w:rsidRDefault="00A42CE9" w:rsidP="00D97526">
            <w:pPr>
              <w:jc w:val="center"/>
            </w:pPr>
            <w:r>
              <w:t>119.6(11)</w:t>
            </w:r>
          </w:p>
        </w:tc>
      </w:tr>
      <w:tr w:rsidR="00A42CE9" w14:paraId="734DFFD8" w14:textId="77777777" w:rsidTr="00D97526">
        <w:tc>
          <w:tcPr>
            <w:tcW w:w="1384" w:type="dxa"/>
          </w:tcPr>
          <w:p w14:paraId="3F5BD665" w14:textId="77777777" w:rsidR="00A42CE9" w:rsidRDefault="00A42CE9" w:rsidP="00D97526">
            <w:r>
              <w:t>C7 – C6 – C5</w:t>
            </w:r>
          </w:p>
        </w:tc>
        <w:tc>
          <w:tcPr>
            <w:tcW w:w="1256" w:type="dxa"/>
          </w:tcPr>
          <w:p w14:paraId="413CB117" w14:textId="77777777" w:rsidR="00A42CE9" w:rsidRDefault="00A42CE9" w:rsidP="00D97526">
            <w:pPr>
              <w:jc w:val="center"/>
            </w:pPr>
            <w:r>
              <w:t>118.3(8)</w:t>
            </w:r>
          </w:p>
        </w:tc>
        <w:tc>
          <w:tcPr>
            <w:tcW w:w="1320" w:type="dxa"/>
          </w:tcPr>
          <w:p w14:paraId="5062955F" w14:textId="77777777" w:rsidR="00A42CE9" w:rsidRDefault="00A42CE9" w:rsidP="00D97526">
            <w:pPr>
              <w:jc w:val="center"/>
            </w:pPr>
            <w:r>
              <w:t>120*</w:t>
            </w:r>
          </w:p>
        </w:tc>
        <w:tc>
          <w:tcPr>
            <w:tcW w:w="1320" w:type="dxa"/>
          </w:tcPr>
          <w:p w14:paraId="71094B6E" w14:textId="77777777" w:rsidR="00A42CE9" w:rsidRDefault="00A42CE9" w:rsidP="00D97526">
            <w:pPr>
              <w:jc w:val="center"/>
            </w:pPr>
            <w:r>
              <w:t>117.6(9)</w:t>
            </w:r>
          </w:p>
        </w:tc>
        <w:tc>
          <w:tcPr>
            <w:tcW w:w="1320" w:type="dxa"/>
          </w:tcPr>
          <w:p w14:paraId="0C9FA6B6" w14:textId="77777777" w:rsidR="00A42CE9" w:rsidRDefault="00A42CE9" w:rsidP="00D97526">
            <w:pPr>
              <w:jc w:val="center"/>
            </w:pPr>
            <w:r>
              <w:t>120.8(3)</w:t>
            </w:r>
          </w:p>
        </w:tc>
        <w:tc>
          <w:tcPr>
            <w:tcW w:w="1321" w:type="dxa"/>
          </w:tcPr>
          <w:p w14:paraId="63CB4F62" w14:textId="77777777" w:rsidR="00A42CE9" w:rsidRDefault="00A42CE9" w:rsidP="00D97526">
            <w:pPr>
              <w:jc w:val="center"/>
            </w:pPr>
            <w:r>
              <w:t>120.2(3)</w:t>
            </w:r>
          </w:p>
        </w:tc>
        <w:tc>
          <w:tcPr>
            <w:tcW w:w="1321" w:type="dxa"/>
          </w:tcPr>
          <w:p w14:paraId="09B15672" w14:textId="77777777" w:rsidR="00A42CE9" w:rsidRDefault="00A42CE9" w:rsidP="00D97526">
            <w:pPr>
              <w:jc w:val="center"/>
            </w:pPr>
            <w:r>
              <w:t>120.7(10)</w:t>
            </w:r>
          </w:p>
        </w:tc>
      </w:tr>
      <w:tr w:rsidR="00A42CE9" w14:paraId="571518D1" w14:textId="77777777" w:rsidTr="00D97526">
        <w:tc>
          <w:tcPr>
            <w:tcW w:w="1384" w:type="dxa"/>
          </w:tcPr>
          <w:p w14:paraId="125CF6A9" w14:textId="77777777" w:rsidR="00A42CE9" w:rsidRDefault="00A42CE9" w:rsidP="00D97526">
            <w:r>
              <w:t>C6 – C5 – C4</w:t>
            </w:r>
          </w:p>
        </w:tc>
        <w:tc>
          <w:tcPr>
            <w:tcW w:w="1256" w:type="dxa"/>
          </w:tcPr>
          <w:p w14:paraId="136F682C" w14:textId="77777777" w:rsidR="00A42CE9" w:rsidRDefault="00A42CE9" w:rsidP="00D97526">
            <w:pPr>
              <w:jc w:val="center"/>
            </w:pPr>
            <w:r>
              <w:t>122.5(8)</w:t>
            </w:r>
          </w:p>
        </w:tc>
        <w:tc>
          <w:tcPr>
            <w:tcW w:w="1320" w:type="dxa"/>
          </w:tcPr>
          <w:p w14:paraId="33FC0AFF" w14:textId="77777777" w:rsidR="00A42CE9" w:rsidRDefault="00A42CE9" w:rsidP="00D97526">
            <w:pPr>
              <w:jc w:val="center"/>
            </w:pPr>
            <w:r>
              <w:t>120*</w:t>
            </w:r>
          </w:p>
        </w:tc>
        <w:tc>
          <w:tcPr>
            <w:tcW w:w="1320" w:type="dxa"/>
          </w:tcPr>
          <w:p w14:paraId="673E9627" w14:textId="77777777" w:rsidR="00A42CE9" w:rsidRDefault="00A42CE9" w:rsidP="00D97526">
            <w:pPr>
              <w:jc w:val="center"/>
            </w:pPr>
            <w:r>
              <w:t>121.9(10)</w:t>
            </w:r>
          </w:p>
        </w:tc>
        <w:tc>
          <w:tcPr>
            <w:tcW w:w="1320" w:type="dxa"/>
          </w:tcPr>
          <w:p w14:paraId="671334E0" w14:textId="77777777" w:rsidR="00A42CE9" w:rsidRDefault="00A42CE9" w:rsidP="00D97526">
            <w:pPr>
              <w:jc w:val="center"/>
            </w:pPr>
            <w:r>
              <w:t>121.0(3)</w:t>
            </w:r>
          </w:p>
        </w:tc>
        <w:tc>
          <w:tcPr>
            <w:tcW w:w="1321" w:type="dxa"/>
          </w:tcPr>
          <w:p w14:paraId="66E065FD" w14:textId="77777777" w:rsidR="00A42CE9" w:rsidRDefault="00A42CE9" w:rsidP="00D97526">
            <w:pPr>
              <w:jc w:val="center"/>
            </w:pPr>
            <w:r>
              <w:t>120.2(3)</w:t>
            </w:r>
          </w:p>
        </w:tc>
        <w:tc>
          <w:tcPr>
            <w:tcW w:w="1321" w:type="dxa"/>
          </w:tcPr>
          <w:p w14:paraId="49B59B56" w14:textId="77777777" w:rsidR="00A42CE9" w:rsidRDefault="00A42CE9" w:rsidP="00D97526">
            <w:pPr>
              <w:jc w:val="center"/>
            </w:pPr>
            <w:r>
              <w:t>120.9(11)</w:t>
            </w:r>
          </w:p>
        </w:tc>
      </w:tr>
      <w:tr w:rsidR="00A42CE9" w14:paraId="6076AF43" w14:textId="77777777" w:rsidTr="00D97526">
        <w:tc>
          <w:tcPr>
            <w:tcW w:w="1384" w:type="dxa"/>
          </w:tcPr>
          <w:p w14:paraId="5F65FD50" w14:textId="77777777" w:rsidR="00A42CE9" w:rsidRDefault="00A42CE9" w:rsidP="00D97526">
            <w:r>
              <w:t>C5 – C4 – C3</w:t>
            </w:r>
          </w:p>
        </w:tc>
        <w:tc>
          <w:tcPr>
            <w:tcW w:w="1256" w:type="dxa"/>
          </w:tcPr>
          <w:p w14:paraId="66B3DBC6" w14:textId="77777777" w:rsidR="00A42CE9" w:rsidRDefault="00A42CE9" w:rsidP="00D97526">
            <w:pPr>
              <w:jc w:val="center"/>
            </w:pPr>
            <w:r>
              <w:t>118.9(7)</w:t>
            </w:r>
          </w:p>
        </w:tc>
        <w:tc>
          <w:tcPr>
            <w:tcW w:w="1320" w:type="dxa"/>
          </w:tcPr>
          <w:p w14:paraId="1D03227C" w14:textId="77777777" w:rsidR="00A42CE9" w:rsidRDefault="00A42CE9" w:rsidP="00D97526">
            <w:pPr>
              <w:jc w:val="center"/>
            </w:pPr>
            <w:r>
              <w:t>120*</w:t>
            </w:r>
          </w:p>
        </w:tc>
        <w:tc>
          <w:tcPr>
            <w:tcW w:w="1320" w:type="dxa"/>
          </w:tcPr>
          <w:p w14:paraId="1C4EA393" w14:textId="77777777" w:rsidR="00A42CE9" w:rsidRDefault="00A42CE9" w:rsidP="00D97526">
            <w:pPr>
              <w:jc w:val="center"/>
            </w:pPr>
            <w:r>
              <w:t>119.7(10)</w:t>
            </w:r>
          </w:p>
        </w:tc>
        <w:tc>
          <w:tcPr>
            <w:tcW w:w="1320" w:type="dxa"/>
          </w:tcPr>
          <w:p w14:paraId="0FE5FE8B" w14:textId="77777777" w:rsidR="00A42CE9" w:rsidRDefault="00A42CE9" w:rsidP="00D97526">
            <w:pPr>
              <w:jc w:val="center"/>
            </w:pPr>
            <w:r>
              <w:t>120.8(3)</w:t>
            </w:r>
          </w:p>
        </w:tc>
        <w:tc>
          <w:tcPr>
            <w:tcW w:w="1321" w:type="dxa"/>
          </w:tcPr>
          <w:p w14:paraId="0562E08F" w14:textId="77777777" w:rsidR="00A42CE9" w:rsidRDefault="00A42CE9" w:rsidP="00D97526">
            <w:pPr>
              <w:jc w:val="center"/>
            </w:pPr>
            <w:r>
              <w:t>121.3(3)</w:t>
            </w:r>
          </w:p>
        </w:tc>
        <w:tc>
          <w:tcPr>
            <w:tcW w:w="1321" w:type="dxa"/>
          </w:tcPr>
          <w:p w14:paraId="3D4D7B0E" w14:textId="77777777" w:rsidR="00A42CE9" w:rsidRDefault="00A42CE9" w:rsidP="00D97526">
            <w:pPr>
              <w:jc w:val="center"/>
            </w:pPr>
            <w:r>
              <w:t>119.1(10)</w:t>
            </w:r>
          </w:p>
        </w:tc>
      </w:tr>
      <w:tr w:rsidR="00A42CE9" w14:paraId="20435A7E" w14:textId="77777777" w:rsidTr="00D97526">
        <w:tc>
          <w:tcPr>
            <w:tcW w:w="1384" w:type="dxa"/>
          </w:tcPr>
          <w:p w14:paraId="442E7BC0" w14:textId="77777777" w:rsidR="00A42CE9" w:rsidRDefault="00A42CE9" w:rsidP="00D97526">
            <w:r>
              <w:t>C4 – C3 – C2</w:t>
            </w:r>
          </w:p>
        </w:tc>
        <w:tc>
          <w:tcPr>
            <w:tcW w:w="1256" w:type="dxa"/>
          </w:tcPr>
          <w:p w14:paraId="464E497E" w14:textId="77777777" w:rsidR="00A42CE9" w:rsidRDefault="00A42CE9" w:rsidP="00D97526">
            <w:pPr>
              <w:jc w:val="center"/>
            </w:pPr>
            <w:r>
              <w:t>119.0(7)</w:t>
            </w:r>
          </w:p>
        </w:tc>
        <w:tc>
          <w:tcPr>
            <w:tcW w:w="1320" w:type="dxa"/>
          </w:tcPr>
          <w:p w14:paraId="44665152" w14:textId="77777777" w:rsidR="00A42CE9" w:rsidRDefault="00A42CE9" w:rsidP="00D97526">
            <w:pPr>
              <w:jc w:val="center"/>
            </w:pPr>
            <w:r>
              <w:t>120*</w:t>
            </w:r>
          </w:p>
        </w:tc>
        <w:tc>
          <w:tcPr>
            <w:tcW w:w="1320" w:type="dxa"/>
          </w:tcPr>
          <w:p w14:paraId="244A9BDF" w14:textId="77777777" w:rsidR="00A42CE9" w:rsidRDefault="00A42CE9" w:rsidP="00D97526">
            <w:pPr>
              <w:jc w:val="center"/>
            </w:pPr>
            <w:r>
              <w:t>119.9(9)</w:t>
            </w:r>
          </w:p>
        </w:tc>
        <w:tc>
          <w:tcPr>
            <w:tcW w:w="1320" w:type="dxa"/>
          </w:tcPr>
          <w:p w14:paraId="5D4A6EC3" w14:textId="77777777" w:rsidR="00A42CE9" w:rsidRDefault="00A42CE9" w:rsidP="00D97526">
            <w:pPr>
              <w:jc w:val="center"/>
            </w:pPr>
            <w:r>
              <w:t>120.2(3)</w:t>
            </w:r>
          </w:p>
        </w:tc>
        <w:tc>
          <w:tcPr>
            <w:tcW w:w="1321" w:type="dxa"/>
          </w:tcPr>
          <w:p w14:paraId="0B8803E3" w14:textId="77777777" w:rsidR="00A42CE9" w:rsidRDefault="00A42CE9" w:rsidP="00D97526">
            <w:pPr>
              <w:jc w:val="center"/>
            </w:pPr>
            <w:r>
              <w:t>119.1(3)</w:t>
            </w:r>
          </w:p>
        </w:tc>
        <w:tc>
          <w:tcPr>
            <w:tcW w:w="1321" w:type="dxa"/>
          </w:tcPr>
          <w:p w14:paraId="7C09D528" w14:textId="77777777" w:rsidR="00A42CE9" w:rsidRDefault="00A42CE9" w:rsidP="00D97526">
            <w:pPr>
              <w:jc w:val="center"/>
            </w:pPr>
            <w:r>
              <w:t>120.1(8)</w:t>
            </w:r>
          </w:p>
        </w:tc>
      </w:tr>
      <w:tr w:rsidR="00A42CE9" w14:paraId="3F3570BC" w14:textId="77777777" w:rsidTr="00D97526">
        <w:tc>
          <w:tcPr>
            <w:tcW w:w="1384" w:type="dxa"/>
          </w:tcPr>
          <w:p w14:paraId="52F34A18" w14:textId="77777777" w:rsidR="00A42CE9" w:rsidRDefault="00A42CE9" w:rsidP="00D97526">
            <w:r>
              <w:t>C4 – C3 – P1</w:t>
            </w:r>
          </w:p>
        </w:tc>
        <w:tc>
          <w:tcPr>
            <w:tcW w:w="1256" w:type="dxa"/>
          </w:tcPr>
          <w:p w14:paraId="5A6E6F02" w14:textId="77777777" w:rsidR="00A42CE9" w:rsidRDefault="00A42CE9" w:rsidP="00D97526">
            <w:pPr>
              <w:jc w:val="center"/>
            </w:pPr>
            <w:r>
              <w:t>124.8(6)</w:t>
            </w:r>
          </w:p>
        </w:tc>
        <w:tc>
          <w:tcPr>
            <w:tcW w:w="1320" w:type="dxa"/>
          </w:tcPr>
          <w:p w14:paraId="59A575F8" w14:textId="77777777" w:rsidR="00A42CE9" w:rsidRDefault="00A42CE9" w:rsidP="00D97526">
            <w:pPr>
              <w:jc w:val="center"/>
            </w:pPr>
            <w:r>
              <w:t>122.1(3)</w:t>
            </w:r>
          </w:p>
        </w:tc>
        <w:tc>
          <w:tcPr>
            <w:tcW w:w="1320" w:type="dxa"/>
          </w:tcPr>
          <w:p w14:paraId="3BAB878E" w14:textId="77777777" w:rsidR="00A42CE9" w:rsidRDefault="00A42CE9" w:rsidP="00D97526">
            <w:pPr>
              <w:jc w:val="center"/>
            </w:pPr>
            <w:r>
              <w:t>124.2(9)</w:t>
            </w:r>
          </w:p>
        </w:tc>
        <w:tc>
          <w:tcPr>
            <w:tcW w:w="1320" w:type="dxa"/>
          </w:tcPr>
          <w:p w14:paraId="3E7C31F8" w14:textId="77777777" w:rsidR="00A42CE9" w:rsidRDefault="00A42CE9" w:rsidP="00D97526">
            <w:pPr>
              <w:jc w:val="center"/>
            </w:pPr>
            <w:r>
              <w:t>125.8(2)</w:t>
            </w:r>
          </w:p>
        </w:tc>
        <w:tc>
          <w:tcPr>
            <w:tcW w:w="1321" w:type="dxa"/>
          </w:tcPr>
          <w:p w14:paraId="3D95D9B3" w14:textId="77777777" w:rsidR="00A42CE9" w:rsidRDefault="00A42CE9" w:rsidP="00D97526">
            <w:pPr>
              <w:jc w:val="center"/>
            </w:pPr>
            <w:r>
              <w:t>126.1(3)</w:t>
            </w:r>
          </w:p>
        </w:tc>
        <w:tc>
          <w:tcPr>
            <w:tcW w:w="1321" w:type="dxa"/>
          </w:tcPr>
          <w:p w14:paraId="38CD835E" w14:textId="77777777" w:rsidR="00A42CE9" w:rsidRDefault="00A42CE9" w:rsidP="00D97526">
            <w:pPr>
              <w:jc w:val="center"/>
            </w:pPr>
            <w:r>
              <w:t>122.1(8)</w:t>
            </w:r>
          </w:p>
        </w:tc>
      </w:tr>
    </w:tbl>
    <w:p w14:paraId="0032AFFF" w14:textId="77777777" w:rsidR="00A42CE9" w:rsidRDefault="00A42CE9" w:rsidP="00A42CE9">
      <w:r>
        <w:t>* Constrained during refinement</w:t>
      </w:r>
    </w:p>
    <w:p w14:paraId="339678FE" w14:textId="77777777" w:rsidR="00A1421F" w:rsidRPr="00A1421F" w:rsidRDefault="00A1421F" w:rsidP="00B27C3A"/>
    <w:sectPr w:rsidR="00A1421F" w:rsidRPr="00A1421F" w:rsidSect="00A5338C">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C777B" w14:textId="77777777" w:rsidR="001F0180" w:rsidRDefault="001F0180" w:rsidP="00BE6419">
      <w:pPr>
        <w:spacing w:after="0" w:line="240" w:lineRule="auto"/>
      </w:pPr>
      <w:r>
        <w:separator/>
      </w:r>
    </w:p>
  </w:endnote>
  <w:endnote w:type="continuationSeparator" w:id="0">
    <w:p w14:paraId="7BF94C8D" w14:textId="77777777" w:rsidR="001F0180" w:rsidRDefault="001F0180" w:rsidP="00BE6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FRM1095">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352290"/>
      <w:docPartObj>
        <w:docPartGallery w:val="Page Numbers (Bottom of Page)"/>
        <w:docPartUnique/>
      </w:docPartObj>
    </w:sdtPr>
    <w:sdtEndPr>
      <w:rPr>
        <w:noProof/>
      </w:rPr>
    </w:sdtEndPr>
    <w:sdtContent>
      <w:p w14:paraId="4BD6E1B3" w14:textId="33547FE0" w:rsidR="00CC6DF2" w:rsidRDefault="002B7416" w:rsidP="002B7416">
        <w:pPr>
          <w:pStyle w:val="Footer"/>
          <w:jc w:val="center"/>
        </w:pPr>
        <w:r>
          <w:t>S</w:t>
        </w:r>
        <w:r w:rsidR="00CC6DF2">
          <w:fldChar w:fldCharType="begin"/>
        </w:r>
        <w:r w:rsidR="00CC6DF2">
          <w:instrText xml:space="preserve"> PAGE   \* MERGEFORMAT </w:instrText>
        </w:r>
        <w:r w:rsidR="00CC6DF2">
          <w:fldChar w:fldCharType="separate"/>
        </w:r>
        <w:r w:rsidR="001F0180">
          <w:rPr>
            <w:noProof/>
          </w:rPr>
          <w:t>1</w:t>
        </w:r>
        <w:r w:rsidR="00CC6DF2">
          <w:rPr>
            <w:noProof/>
          </w:rPr>
          <w:fldChar w:fldCharType="end"/>
        </w:r>
      </w:p>
    </w:sdtContent>
  </w:sdt>
  <w:p w14:paraId="28A65F4C" w14:textId="77777777" w:rsidR="00CC6DF2" w:rsidRDefault="00CC6D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E3546" w14:textId="77777777" w:rsidR="001F0180" w:rsidRDefault="001F0180" w:rsidP="00BE6419">
      <w:pPr>
        <w:spacing w:after="0" w:line="240" w:lineRule="auto"/>
      </w:pPr>
      <w:r>
        <w:separator/>
      </w:r>
    </w:p>
  </w:footnote>
  <w:footnote w:type="continuationSeparator" w:id="0">
    <w:p w14:paraId="173A8301" w14:textId="77777777" w:rsidR="001F0180" w:rsidRDefault="001F0180" w:rsidP="00BE64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CB42E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4B45732"/>
    <w:multiLevelType w:val="hybridMultilevel"/>
    <w:tmpl w:val="E7A43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8A53511"/>
    <w:multiLevelType w:val="hybridMultilevel"/>
    <w:tmpl w:val="E7A43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16"/>
    <w:rsid w:val="00004357"/>
    <w:rsid w:val="00020323"/>
    <w:rsid w:val="00050276"/>
    <w:rsid w:val="000504E2"/>
    <w:rsid w:val="00091945"/>
    <w:rsid w:val="000A7E6D"/>
    <w:rsid w:val="000C679E"/>
    <w:rsid w:val="000D5F37"/>
    <w:rsid w:val="000D79AE"/>
    <w:rsid w:val="00150375"/>
    <w:rsid w:val="00150F90"/>
    <w:rsid w:val="00152944"/>
    <w:rsid w:val="001607D4"/>
    <w:rsid w:val="001753C7"/>
    <w:rsid w:val="001B0771"/>
    <w:rsid w:val="001B3D40"/>
    <w:rsid w:val="001C3FFE"/>
    <w:rsid w:val="001D395F"/>
    <w:rsid w:val="001E1068"/>
    <w:rsid w:val="001F0180"/>
    <w:rsid w:val="001F1646"/>
    <w:rsid w:val="00221A1B"/>
    <w:rsid w:val="0022609F"/>
    <w:rsid w:val="00241687"/>
    <w:rsid w:val="00247DB4"/>
    <w:rsid w:val="00262D16"/>
    <w:rsid w:val="00293B27"/>
    <w:rsid w:val="002B7416"/>
    <w:rsid w:val="002F4AE4"/>
    <w:rsid w:val="002F74B5"/>
    <w:rsid w:val="003262F6"/>
    <w:rsid w:val="0034369C"/>
    <w:rsid w:val="00350391"/>
    <w:rsid w:val="00352C4A"/>
    <w:rsid w:val="00396B0F"/>
    <w:rsid w:val="003A163F"/>
    <w:rsid w:val="003A3F61"/>
    <w:rsid w:val="003A75DB"/>
    <w:rsid w:val="003E77B5"/>
    <w:rsid w:val="004116AF"/>
    <w:rsid w:val="00420D8E"/>
    <w:rsid w:val="0043713A"/>
    <w:rsid w:val="00451692"/>
    <w:rsid w:val="004561CE"/>
    <w:rsid w:val="004A60F1"/>
    <w:rsid w:val="004C0BAE"/>
    <w:rsid w:val="004D6BF6"/>
    <w:rsid w:val="004E2B53"/>
    <w:rsid w:val="004E3F99"/>
    <w:rsid w:val="004F026B"/>
    <w:rsid w:val="004F0D52"/>
    <w:rsid w:val="00503D8B"/>
    <w:rsid w:val="005058CD"/>
    <w:rsid w:val="005162CB"/>
    <w:rsid w:val="00541334"/>
    <w:rsid w:val="00550284"/>
    <w:rsid w:val="00586BCF"/>
    <w:rsid w:val="005B041E"/>
    <w:rsid w:val="005C4245"/>
    <w:rsid w:val="00624B56"/>
    <w:rsid w:val="00663DD1"/>
    <w:rsid w:val="006675E3"/>
    <w:rsid w:val="00691378"/>
    <w:rsid w:val="006A1EF1"/>
    <w:rsid w:val="006C4351"/>
    <w:rsid w:val="006E7182"/>
    <w:rsid w:val="006F6F4E"/>
    <w:rsid w:val="007027A7"/>
    <w:rsid w:val="00706FCB"/>
    <w:rsid w:val="007A0A2B"/>
    <w:rsid w:val="007B2B9E"/>
    <w:rsid w:val="007C785C"/>
    <w:rsid w:val="007F28EF"/>
    <w:rsid w:val="008153A7"/>
    <w:rsid w:val="0084179D"/>
    <w:rsid w:val="008527A6"/>
    <w:rsid w:val="00852C39"/>
    <w:rsid w:val="00877412"/>
    <w:rsid w:val="00884C2C"/>
    <w:rsid w:val="008B08B2"/>
    <w:rsid w:val="008D2491"/>
    <w:rsid w:val="008F50FB"/>
    <w:rsid w:val="00906464"/>
    <w:rsid w:val="00921A3D"/>
    <w:rsid w:val="00930B23"/>
    <w:rsid w:val="009362BC"/>
    <w:rsid w:val="00957A15"/>
    <w:rsid w:val="00977156"/>
    <w:rsid w:val="00985090"/>
    <w:rsid w:val="00993FEA"/>
    <w:rsid w:val="00997450"/>
    <w:rsid w:val="0099794A"/>
    <w:rsid w:val="009A4AAB"/>
    <w:rsid w:val="009A652C"/>
    <w:rsid w:val="009C3466"/>
    <w:rsid w:val="00A0217D"/>
    <w:rsid w:val="00A1421F"/>
    <w:rsid w:val="00A142D4"/>
    <w:rsid w:val="00A14BA0"/>
    <w:rsid w:val="00A37600"/>
    <w:rsid w:val="00A4043A"/>
    <w:rsid w:val="00A42CE9"/>
    <w:rsid w:val="00A471FA"/>
    <w:rsid w:val="00A5338C"/>
    <w:rsid w:val="00A578EF"/>
    <w:rsid w:val="00AA0E57"/>
    <w:rsid w:val="00AA69C7"/>
    <w:rsid w:val="00AF4087"/>
    <w:rsid w:val="00B0708D"/>
    <w:rsid w:val="00B15F7D"/>
    <w:rsid w:val="00B27C3A"/>
    <w:rsid w:val="00B37EE4"/>
    <w:rsid w:val="00B661FF"/>
    <w:rsid w:val="00B74456"/>
    <w:rsid w:val="00B75F2B"/>
    <w:rsid w:val="00B87E69"/>
    <w:rsid w:val="00BB0221"/>
    <w:rsid w:val="00BB2D44"/>
    <w:rsid w:val="00BC05BB"/>
    <w:rsid w:val="00BC4AB6"/>
    <w:rsid w:val="00BD5AB7"/>
    <w:rsid w:val="00BD6FA8"/>
    <w:rsid w:val="00BE058E"/>
    <w:rsid w:val="00BE6419"/>
    <w:rsid w:val="00BE6775"/>
    <w:rsid w:val="00C04D53"/>
    <w:rsid w:val="00C0545E"/>
    <w:rsid w:val="00C07E65"/>
    <w:rsid w:val="00C23794"/>
    <w:rsid w:val="00C2520C"/>
    <w:rsid w:val="00C364BB"/>
    <w:rsid w:val="00C3658E"/>
    <w:rsid w:val="00C84E2D"/>
    <w:rsid w:val="00C907C1"/>
    <w:rsid w:val="00C93C5B"/>
    <w:rsid w:val="00C94112"/>
    <w:rsid w:val="00CA652A"/>
    <w:rsid w:val="00CB5A1B"/>
    <w:rsid w:val="00CC6DF2"/>
    <w:rsid w:val="00CE55B7"/>
    <w:rsid w:val="00D370B9"/>
    <w:rsid w:val="00D4059E"/>
    <w:rsid w:val="00D47D01"/>
    <w:rsid w:val="00D530E3"/>
    <w:rsid w:val="00D6228C"/>
    <w:rsid w:val="00D914AA"/>
    <w:rsid w:val="00D97526"/>
    <w:rsid w:val="00DB0C2E"/>
    <w:rsid w:val="00DC117C"/>
    <w:rsid w:val="00DD42A7"/>
    <w:rsid w:val="00DF304F"/>
    <w:rsid w:val="00E03EE7"/>
    <w:rsid w:val="00E268E9"/>
    <w:rsid w:val="00E30923"/>
    <w:rsid w:val="00E366FB"/>
    <w:rsid w:val="00E42A37"/>
    <w:rsid w:val="00E665DF"/>
    <w:rsid w:val="00E710F4"/>
    <w:rsid w:val="00E87123"/>
    <w:rsid w:val="00E90530"/>
    <w:rsid w:val="00EB0D25"/>
    <w:rsid w:val="00ED7BCC"/>
    <w:rsid w:val="00EE77F4"/>
    <w:rsid w:val="00F16D1F"/>
    <w:rsid w:val="00F43E16"/>
    <w:rsid w:val="00F54176"/>
    <w:rsid w:val="00F82782"/>
    <w:rsid w:val="00F94230"/>
    <w:rsid w:val="00F95FDF"/>
    <w:rsid w:val="00FA6098"/>
    <w:rsid w:val="00FB5CD4"/>
    <w:rsid w:val="00FC1D83"/>
    <w:rsid w:val="00FD37D6"/>
    <w:rsid w:val="00FE2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460D"/>
  <w15:docId w15:val="{B493EEE8-606D-48FE-BFB3-72BE8CF8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3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BCC"/>
    <w:rPr>
      <w:rFonts w:ascii="Tahoma" w:hAnsi="Tahoma" w:cs="Tahoma"/>
      <w:sz w:val="16"/>
      <w:szCs w:val="16"/>
    </w:rPr>
  </w:style>
  <w:style w:type="table" w:styleId="TableGrid">
    <w:name w:val="Table Grid"/>
    <w:basedOn w:val="TableNormal"/>
    <w:uiPriority w:val="59"/>
    <w:rsid w:val="0084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6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419"/>
  </w:style>
  <w:style w:type="paragraph" w:styleId="Footer">
    <w:name w:val="footer"/>
    <w:basedOn w:val="Normal"/>
    <w:link w:val="FooterChar"/>
    <w:uiPriority w:val="99"/>
    <w:unhideWhenUsed/>
    <w:rsid w:val="00BE6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419"/>
  </w:style>
  <w:style w:type="paragraph" w:styleId="FootnoteText">
    <w:name w:val="footnote text"/>
    <w:basedOn w:val="Normal"/>
    <w:link w:val="FootnoteTextChar"/>
    <w:uiPriority w:val="99"/>
    <w:semiHidden/>
    <w:unhideWhenUsed/>
    <w:rsid w:val="00BC4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4AB6"/>
    <w:rPr>
      <w:sz w:val="20"/>
      <w:szCs w:val="20"/>
    </w:rPr>
  </w:style>
  <w:style w:type="character" w:styleId="FootnoteReference">
    <w:name w:val="footnote reference"/>
    <w:basedOn w:val="DefaultParagraphFont"/>
    <w:uiPriority w:val="99"/>
    <w:semiHidden/>
    <w:unhideWhenUsed/>
    <w:rsid w:val="00BC4AB6"/>
    <w:rPr>
      <w:vertAlign w:val="superscript"/>
    </w:rPr>
  </w:style>
  <w:style w:type="paragraph" w:customStyle="1" w:styleId="RSCH01PaperTitle">
    <w:name w:val="RSC H01 Paper Title"/>
    <w:basedOn w:val="Normal"/>
    <w:next w:val="Normal"/>
    <w:link w:val="RSCH01PaperTitleChar"/>
    <w:qFormat/>
    <w:rsid w:val="00E42A37"/>
    <w:pPr>
      <w:tabs>
        <w:tab w:val="left" w:pos="284"/>
      </w:tabs>
      <w:spacing w:before="400" w:after="160" w:line="240" w:lineRule="auto"/>
    </w:pPr>
    <w:rPr>
      <w:rFonts w:cs="Times New Roman"/>
      <w:b/>
      <w:sz w:val="29"/>
      <w:szCs w:val="32"/>
    </w:rPr>
  </w:style>
  <w:style w:type="paragraph" w:customStyle="1" w:styleId="RSCB01ARTAbstract">
    <w:name w:val="RSC B01 ART Abstract"/>
    <w:basedOn w:val="Normal"/>
    <w:link w:val="RSCB01ARTAbstractChar"/>
    <w:qFormat/>
    <w:rsid w:val="00E42A37"/>
    <w:pPr>
      <w:spacing w:line="240" w:lineRule="exact"/>
      <w:jc w:val="both"/>
    </w:pPr>
    <w:rPr>
      <w:noProof/>
      <w:sz w:val="16"/>
      <w:lang w:eastAsia="en-GB"/>
    </w:rPr>
  </w:style>
  <w:style w:type="character" w:customStyle="1" w:styleId="RSCH01PaperTitleChar">
    <w:name w:val="RSC H01 Paper Title Char"/>
    <w:basedOn w:val="DefaultParagraphFont"/>
    <w:link w:val="RSCH01PaperTitle"/>
    <w:rsid w:val="00E42A37"/>
    <w:rPr>
      <w:rFonts w:cs="Times New Roman"/>
      <w:b/>
      <w:sz w:val="29"/>
      <w:szCs w:val="32"/>
    </w:rPr>
  </w:style>
  <w:style w:type="character" w:customStyle="1" w:styleId="RSCB01ARTAbstractChar">
    <w:name w:val="RSC B01 ART Abstract Char"/>
    <w:basedOn w:val="DefaultParagraphFont"/>
    <w:link w:val="RSCB01ARTAbstract"/>
    <w:rsid w:val="00E42A37"/>
    <w:rPr>
      <w:noProof/>
      <w:sz w:val="16"/>
      <w:lang w:eastAsia="en-GB"/>
    </w:rPr>
  </w:style>
  <w:style w:type="paragraph" w:styleId="ListParagraph">
    <w:name w:val="List Paragraph"/>
    <w:basedOn w:val="Normal"/>
    <w:uiPriority w:val="34"/>
    <w:qFormat/>
    <w:rsid w:val="00C907C1"/>
    <w:pPr>
      <w:ind w:left="720"/>
      <w:contextualSpacing/>
    </w:pPr>
  </w:style>
  <w:style w:type="paragraph" w:customStyle="1" w:styleId="RSCB02ArticleText">
    <w:name w:val="RSC B02 Article Text"/>
    <w:basedOn w:val="Normal"/>
    <w:link w:val="RSCB02ArticleTextChar"/>
    <w:qFormat/>
    <w:rsid w:val="004561CE"/>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4561CE"/>
    <w:rPr>
      <w:rFonts w:cs="Times New Roman"/>
      <w:w w:val="108"/>
      <w:sz w:val="18"/>
      <w:szCs w:val="18"/>
    </w:rPr>
  </w:style>
  <w:style w:type="paragraph" w:customStyle="1" w:styleId="RSCB08CHeadingIn-line">
    <w:name w:val="RSC B08 C Heading (In-line)"/>
    <w:link w:val="RSCB08CHeadingIn-lineChar"/>
    <w:qFormat/>
    <w:rsid w:val="004561CE"/>
    <w:pPr>
      <w:spacing w:after="0"/>
    </w:pPr>
    <w:rPr>
      <w:b/>
      <w:sz w:val="18"/>
    </w:rPr>
  </w:style>
  <w:style w:type="character" w:customStyle="1" w:styleId="RSCB08CHeadingIn-lineChar">
    <w:name w:val="RSC B08 C Heading (In-line) Char"/>
    <w:basedOn w:val="DefaultParagraphFont"/>
    <w:link w:val="RSCB08CHeadingIn-line"/>
    <w:rsid w:val="004561CE"/>
    <w:rPr>
      <w:b/>
      <w:sz w:val="18"/>
    </w:rPr>
  </w:style>
  <w:style w:type="paragraph" w:customStyle="1" w:styleId="TAMainText">
    <w:name w:val="TA_Main_Text"/>
    <w:basedOn w:val="Normal"/>
    <w:autoRedefine/>
    <w:rsid w:val="00C0545E"/>
    <w:pPr>
      <w:spacing w:after="60" w:line="240" w:lineRule="auto"/>
      <w:ind w:firstLine="180"/>
      <w:jc w:val="both"/>
    </w:pPr>
    <w:rPr>
      <w:rFonts w:ascii="Arno Pro" w:eastAsia="Times New Roman" w:hAnsi="Arno Pro" w:cs="Times New Roman"/>
      <w:kern w:val="21"/>
      <w:sz w:val="19"/>
      <w:szCs w:val="20"/>
      <w:lang w:val="en-US"/>
    </w:rPr>
  </w:style>
  <w:style w:type="paragraph" w:customStyle="1" w:styleId="TFReferencesSection">
    <w:name w:val="TF_References_Section"/>
    <w:basedOn w:val="Normal"/>
    <w:next w:val="Normal"/>
    <w:autoRedefine/>
    <w:rsid w:val="00C94112"/>
    <w:pPr>
      <w:spacing w:after="0" w:line="240" w:lineRule="auto"/>
      <w:jc w:val="both"/>
    </w:pPr>
    <w:rPr>
      <w:rFonts w:eastAsia="Times New Roman" w:cstheme="minorHAnsi"/>
      <w:kern w:val="19"/>
      <w:lang w:val="en-US"/>
    </w:rPr>
  </w:style>
  <w:style w:type="paragraph" w:styleId="ListBullet">
    <w:name w:val="List Bullet"/>
    <w:basedOn w:val="Normal"/>
    <w:uiPriority w:val="99"/>
    <w:unhideWhenUsed/>
    <w:rsid w:val="006675E3"/>
    <w:pPr>
      <w:numPr>
        <w:numId w:val="3"/>
      </w:numPr>
      <w:contextualSpacing/>
    </w:pPr>
  </w:style>
  <w:style w:type="paragraph" w:customStyle="1" w:styleId="BATitle">
    <w:name w:val="BA_Title"/>
    <w:basedOn w:val="Normal"/>
    <w:next w:val="BBAuthorName"/>
    <w:autoRedefine/>
    <w:rsid w:val="00CC6DF2"/>
    <w:pPr>
      <w:spacing w:before="1400" w:after="180" w:line="240" w:lineRule="auto"/>
    </w:pPr>
    <w:rPr>
      <w:rFonts w:ascii="Myriad Pro Light" w:eastAsia="Times New Roman" w:hAnsi="Myriad Pro Light" w:cs="Times New Roman"/>
      <w:b/>
      <w:kern w:val="36"/>
      <w:sz w:val="34"/>
      <w:szCs w:val="20"/>
      <w:lang w:val="en-US"/>
    </w:rPr>
  </w:style>
  <w:style w:type="paragraph" w:customStyle="1" w:styleId="BBAuthorName">
    <w:name w:val="BB_Author_Name"/>
    <w:basedOn w:val="Normal"/>
    <w:next w:val="BCAuthorAddress"/>
    <w:autoRedefine/>
    <w:rsid w:val="00CC6DF2"/>
    <w:pPr>
      <w:spacing w:after="180" w:line="240" w:lineRule="auto"/>
    </w:pPr>
    <w:rPr>
      <w:rFonts w:ascii="Arno Pro" w:eastAsia="Times New Roman" w:hAnsi="Arno Pro" w:cs="Times New Roman"/>
      <w:kern w:val="26"/>
      <w:sz w:val="24"/>
      <w:szCs w:val="20"/>
      <w:lang w:val="en-US"/>
    </w:rPr>
  </w:style>
  <w:style w:type="paragraph" w:customStyle="1" w:styleId="BCAuthorAddress">
    <w:name w:val="BC_Author_Address"/>
    <w:basedOn w:val="Normal"/>
    <w:next w:val="Normal"/>
    <w:autoRedefine/>
    <w:rsid w:val="00CC6DF2"/>
    <w:pPr>
      <w:spacing w:after="60" w:line="240" w:lineRule="auto"/>
    </w:pPr>
    <w:rPr>
      <w:rFonts w:ascii="Arno Pro" w:eastAsia="Times New Roman" w:hAnsi="Arno Pro" w:cs="Times New Roman"/>
      <w:kern w:val="22"/>
      <w:sz w:val="20"/>
      <w:szCs w:val="20"/>
      <w:lang w:val="en-US"/>
    </w:rPr>
  </w:style>
  <w:style w:type="paragraph" w:customStyle="1" w:styleId="BGKeywords">
    <w:name w:val="BG_Keywords"/>
    <w:basedOn w:val="Normal"/>
    <w:next w:val="Normal"/>
    <w:autoRedefine/>
    <w:rsid w:val="00CC6DF2"/>
    <w:pPr>
      <w:spacing w:after="220" w:line="240" w:lineRule="auto"/>
    </w:pPr>
    <w:rPr>
      <w:rFonts w:ascii="Arno Pro" w:eastAsia="Times New Roman" w:hAnsi="Arno Pro" w:cs="Times New Roman"/>
      <w:i/>
      <w:kern w:val="2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3.bin"/><Relationship Id="rId50"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06360-6917-4C46-80AD-6934D91A8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28</Pages>
  <Words>2247</Words>
  <Characters>12814</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Lily Dixon</dc:creator>
  <cp:lastModifiedBy>Dom</cp:lastModifiedBy>
  <cp:revision>13</cp:revision>
  <dcterms:created xsi:type="dcterms:W3CDTF">2018-07-03T08:16:00Z</dcterms:created>
  <dcterms:modified xsi:type="dcterms:W3CDTF">2018-08-22T13:25:00Z</dcterms:modified>
</cp:coreProperties>
</file>